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1" w:rsidRDefault="004E733F" w:rsidP="004E733F">
      <w:pPr>
        <w:pStyle w:val="Sinespaciado"/>
        <w:jc w:val="center"/>
      </w:pPr>
      <w:r>
        <w:t>ESCUELA COMERCIAL CAMARA DE COMERCIO</w:t>
      </w:r>
    </w:p>
    <w:p w:rsidR="004E733F" w:rsidRDefault="004E733F" w:rsidP="004E733F">
      <w:pPr>
        <w:pStyle w:val="Sinespaciado"/>
        <w:jc w:val="center"/>
      </w:pPr>
      <w:r>
        <w:t>EXTENSION DE ESTUDIOS PROFESIONALES</w:t>
      </w:r>
    </w:p>
    <w:p w:rsidR="004E733F" w:rsidRDefault="004E733F" w:rsidP="004E733F">
      <w:pPr>
        <w:pStyle w:val="Sinespaciado"/>
        <w:jc w:val="center"/>
      </w:pPr>
      <w:r>
        <w:t>TRABAJO PARA EL GRUPO 700 – C Y 500 C</w:t>
      </w:r>
    </w:p>
    <w:p w:rsidR="004E733F" w:rsidRDefault="004E733F" w:rsidP="004E733F">
      <w:pPr>
        <w:pStyle w:val="Sinespaciado"/>
        <w:jc w:val="center"/>
      </w:pPr>
    </w:p>
    <w:p w:rsidR="004E733F" w:rsidRDefault="004E733F" w:rsidP="004E733F">
      <w:pPr>
        <w:pStyle w:val="Sinespaciado"/>
        <w:jc w:val="both"/>
      </w:pPr>
      <w:r>
        <w:t xml:space="preserve">Con la  información que se le proporciona determine el factor de integración de los siguientes trabajadores: </w:t>
      </w:r>
    </w:p>
    <w:p w:rsidR="00F37EFA" w:rsidRDefault="00F37EFA" w:rsidP="004E733F">
      <w:pPr>
        <w:pStyle w:val="Sinespaciado"/>
        <w:jc w:val="both"/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00"/>
        <w:gridCol w:w="1200"/>
        <w:gridCol w:w="1200"/>
        <w:gridCol w:w="1200"/>
        <w:gridCol w:w="1200"/>
      </w:tblGrid>
      <w:tr w:rsidR="00F37EFA" w:rsidRPr="00F37EFA" w:rsidTr="00F37EF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Trabajador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</w:tr>
      <w:tr w:rsidR="00F37EFA" w:rsidRPr="00F37EFA" w:rsidTr="00F37EF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EFA" w:rsidRPr="00F37EFA" w:rsidTr="00F37EF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Días de aguinaldo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F37EFA" w:rsidRPr="00F37EFA" w:rsidTr="00F37EF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Días de vacaciones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F37EFA" w:rsidRPr="00F37EFA" w:rsidTr="00F37EF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Prima vacacional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30%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30%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FA" w:rsidRPr="00F37EFA" w:rsidRDefault="00F37EFA" w:rsidP="00F3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EFA">
              <w:rPr>
                <w:rFonts w:ascii="Calibri" w:eastAsia="Times New Roman" w:hAnsi="Calibri" w:cs="Calibri"/>
                <w:color w:val="000000"/>
                <w:lang w:eastAsia="es-MX"/>
              </w:rPr>
              <w:t>25%</w:t>
            </w:r>
          </w:p>
        </w:tc>
      </w:tr>
    </w:tbl>
    <w:p w:rsidR="00F37EFA" w:rsidRDefault="00F37EFA" w:rsidP="004E733F">
      <w:pPr>
        <w:pStyle w:val="Sinespaciado"/>
        <w:jc w:val="both"/>
      </w:pPr>
    </w:p>
    <w:p w:rsidR="00F37EFA" w:rsidRDefault="00F37EFA" w:rsidP="004E733F">
      <w:pPr>
        <w:pStyle w:val="Sinespaciado"/>
        <w:jc w:val="both"/>
      </w:pPr>
      <w:r>
        <w:t>Nota: Recuerde que para determinar el factor de integración debemos calcular lo siguiente.</w:t>
      </w:r>
    </w:p>
    <w:p w:rsidR="00F37EFA" w:rsidRDefault="00F37EFA" w:rsidP="004E733F">
      <w:pPr>
        <w:pStyle w:val="Sinespaciado"/>
        <w:jc w:val="both"/>
      </w:pPr>
      <w:r>
        <w:t>Proporción diaria de Aguinaldo, proporción diaria de prima vacacional y se toma como cuota diaria la unidad.</w:t>
      </w:r>
    </w:p>
    <w:p w:rsidR="00F37EFA" w:rsidRDefault="00F37EFA" w:rsidP="004E733F">
      <w:pPr>
        <w:pStyle w:val="Sinespaciado"/>
        <w:jc w:val="both"/>
      </w:pPr>
    </w:p>
    <w:p w:rsidR="00F37EFA" w:rsidRDefault="00F37EFA" w:rsidP="00F37EFA">
      <w:pPr>
        <w:pStyle w:val="Sinespaciado"/>
        <w:jc w:val="both"/>
      </w:pPr>
      <w:r>
        <w:t>Con la  información que se le proporciona de</w:t>
      </w:r>
      <w:r w:rsidR="007A6CFD">
        <w:t>termine la parte fija del salario base de cotización</w:t>
      </w:r>
      <w:r>
        <w:t xml:space="preserve"> de los siguientes trabajadores: </w:t>
      </w:r>
    </w:p>
    <w:p w:rsidR="006C313C" w:rsidRDefault="006C313C" w:rsidP="004E733F">
      <w:pPr>
        <w:pStyle w:val="Sinespaciado"/>
        <w:jc w:val="both"/>
      </w:pPr>
      <w:r>
        <w:tab/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00"/>
        <w:gridCol w:w="1200"/>
        <w:gridCol w:w="1200"/>
        <w:gridCol w:w="1200"/>
        <w:gridCol w:w="1200"/>
      </w:tblGrid>
      <w:tr w:rsidR="006C313C" w:rsidRPr="006C313C" w:rsidTr="006C313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Trabajador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</w:p>
        </w:tc>
      </w:tr>
      <w:tr w:rsidR="006C313C" w:rsidRPr="006C313C" w:rsidTr="006C313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C313C" w:rsidRPr="006C313C" w:rsidTr="006C313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Salario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15,000.00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30,000.00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45,000.00</w:t>
            </w:r>
          </w:p>
        </w:tc>
      </w:tr>
      <w:tr w:rsidR="006C313C" w:rsidRPr="006C313C" w:rsidTr="006C313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Días de aguinaldo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6C313C" w:rsidRPr="006C313C" w:rsidTr="006C313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Días de vacaciones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6C313C" w:rsidRPr="006C313C" w:rsidTr="006C313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Prima vacacional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30%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30%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313C">
              <w:rPr>
                <w:rFonts w:ascii="Calibri" w:eastAsia="Times New Roman" w:hAnsi="Calibri" w:cs="Calibri"/>
                <w:color w:val="000000"/>
                <w:lang w:eastAsia="es-MX"/>
              </w:rPr>
              <w:t>25%</w:t>
            </w:r>
          </w:p>
        </w:tc>
      </w:tr>
      <w:tr w:rsidR="006C313C" w:rsidRPr="006C313C" w:rsidTr="006C313C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3C" w:rsidRPr="006C313C" w:rsidRDefault="006C313C" w:rsidP="006C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C313C" w:rsidRDefault="0087134A" w:rsidP="004E733F">
      <w:pPr>
        <w:pStyle w:val="Sinespaciado"/>
        <w:jc w:val="both"/>
      </w:pPr>
      <w:r>
        <w:t xml:space="preserve">La Mexicana, S.A. de C.V. Les proporciona a sus trabajadores el servicio de comedor que comprende desayuno a las 7:30 de la mañana y </w:t>
      </w:r>
      <w:r w:rsidR="00953EE7">
        <w:t xml:space="preserve">comida a las 14:30 horas. </w:t>
      </w:r>
      <w:r>
        <w:t xml:space="preserve"> </w:t>
      </w:r>
      <w:r w:rsidR="00953EE7">
        <w:t>Los trabajadores pagan por ambos alimentos la cantidad de $ 8.00 diarios. ¿Esta prestación deberá integrar el SBC de cada uno de los trabajadores? Considere a los trabajadores del ejemplo anterior y diga cuanto debe de integrar a su SBC cada uno de ellos diariamente de acuerdo con el Art. 32 de la LSS.</w:t>
      </w:r>
    </w:p>
    <w:p w:rsidR="00953EE7" w:rsidRDefault="00953EE7" w:rsidP="004E733F">
      <w:pPr>
        <w:pStyle w:val="Sinespaciado"/>
        <w:jc w:val="both"/>
      </w:pPr>
    </w:p>
    <w:p w:rsidR="00953EE7" w:rsidRDefault="00953EE7" w:rsidP="004E733F">
      <w:pPr>
        <w:pStyle w:val="Sinespaciado"/>
        <w:jc w:val="both"/>
      </w:pPr>
      <w:r>
        <w:t>También les proporciona la habitación a sus trabajadores, sin embargo no les cobra ninguna cantidad a sus trabajadores, indicar que monto sería integrable diariamente. También considere los datos del ejemplo anterior.</w:t>
      </w:r>
    </w:p>
    <w:p w:rsidR="00953EE7" w:rsidRDefault="00953EE7" w:rsidP="004E733F">
      <w:pPr>
        <w:pStyle w:val="Sinespaciado"/>
        <w:jc w:val="both"/>
      </w:pPr>
    </w:p>
    <w:p w:rsidR="00953EE7" w:rsidRDefault="005D5C93" w:rsidP="004E733F">
      <w:pPr>
        <w:pStyle w:val="Sinespaciado"/>
        <w:jc w:val="both"/>
      </w:pPr>
      <w:r>
        <w:t>Diga que cantidad no se integra al SBC por concepto de Despensa ya sea en especie o en dinero.</w:t>
      </w:r>
    </w:p>
    <w:p w:rsidR="005D5C93" w:rsidRDefault="005D5C93" w:rsidP="004E733F">
      <w:pPr>
        <w:pStyle w:val="Sinespaciado"/>
        <w:jc w:val="both"/>
      </w:pPr>
    </w:p>
    <w:p w:rsidR="005D5C93" w:rsidRDefault="005D5C93" w:rsidP="004E733F">
      <w:pPr>
        <w:pStyle w:val="Sinespaciado"/>
        <w:jc w:val="both"/>
      </w:pPr>
    </w:p>
    <w:p w:rsidR="005D5C93" w:rsidRDefault="005D5C93" w:rsidP="004E733F">
      <w:pPr>
        <w:pStyle w:val="Sinespaciado"/>
        <w:jc w:val="both"/>
      </w:pPr>
    </w:p>
    <w:p w:rsidR="005D5C93" w:rsidRDefault="005D5C93" w:rsidP="004E733F">
      <w:pPr>
        <w:pStyle w:val="Sinespaciado"/>
        <w:jc w:val="both"/>
      </w:pPr>
      <w:r>
        <w:t>Fecha de entrega martes 10 de octubre.</w:t>
      </w:r>
    </w:p>
    <w:p w:rsidR="005D5C93" w:rsidRDefault="005D5C93" w:rsidP="004E733F">
      <w:pPr>
        <w:pStyle w:val="Sinespaciado"/>
        <w:jc w:val="both"/>
      </w:pPr>
      <w:r>
        <w:t xml:space="preserve">Enviar al correo </w:t>
      </w:r>
      <w:hyperlink r:id="rId4" w:history="1">
        <w:r w:rsidRPr="0073706F">
          <w:rPr>
            <w:rStyle w:val="Hipervnculo"/>
          </w:rPr>
          <w:t>hmt.eccc@hotmail.com</w:t>
        </w:r>
      </w:hyperlink>
    </w:p>
    <w:p w:rsidR="005D5C93" w:rsidRDefault="005D5C93" w:rsidP="004E733F">
      <w:pPr>
        <w:pStyle w:val="Sinespaciado"/>
        <w:jc w:val="both"/>
      </w:pPr>
      <w:bookmarkStart w:id="0" w:name="_GoBack"/>
      <w:bookmarkEnd w:id="0"/>
    </w:p>
    <w:p w:rsidR="00953EE7" w:rsidRDefault="00953EE7" w:rsidP="004E733F">
      <w:pPr>
        <w:pStyle w:val="Sinespaciado"/>
        <w:jc w:val="both"/>
      </w:pPr>
    </w:p>
    <w:p w:rsidR="00953EE7" w:rsidRDefault="00953EE7" w:rsidP="004E733F">
      <w:pPr>
        <w:pStyle w:val="Sinespaciado"/>
        <w:jc w:val="both"/>
      </w:pPr>
    </w:p>
    <w:sectPr w:rsidR="00953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F"/>
    <w:rsid w:val="004E733F"/>
    <w:rsid w:val="005D5C93"/>
    <w:rsid w:val="006C313C"/>
    <w:rsid w:val="007A6CFD"/>
    <w:rsid w:val="0087134A"/>
    <w:rsid w:val="00953EE7"/>
    <w:rsid w:val="00F37EF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3EC5A-D48B-4868-A692-87681308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733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D5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t.eccc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Hipolito</dc:creator>
  <cp:keywords/>
  <dc:description/>
  <cp:lastModifiedBy>Hipolito</cp:lastModifiedBy>
  <cp:revision>3</cp:revision>
  <dcterms:created xsi:type="dcterms:W3CDTF">2017-10-04T16:39:00Z</dcterms:created>
  <dcterms:modified xsi:type="dcterms:W3CDTF">2017-10-04T17:27:00Z</dcterms:modified>
</cp:coreProperties>
</file>