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Escuela comercial cámara de comercio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Filosofía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Clase preparada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Profa.: María Magdalena Rodríguez Ramírez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Grupo: 43-A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Tema: Características de la ciencia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Fecha: 5-8 de diciembre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Objetivo: 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Conocer las características de la ciencia a fin de determinar cuál es ciencia y cuál seudo decía.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Desarrollo: 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Características de la ciencia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conocimiento científico es fáctico parte de los hechos, los respeta hasta cierto punto los respeta hasta cierto punto y siempre vuelve a ellos.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enunciados  fácticos confirmados se llaman usualmente “ datos empíricos”; se obtienen con ayuda de teorías y son a su vez la materia prima de la elaboración teórica.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conocimiento científico trasciende de los hechos: decreta hechos, produce nuevos hechos y los explica.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científicos exprimen la realidad a fin de ir más allá de las apariencias, seleccionan los hechos que consideran que son relevantes, los controlan y en lo posible los reproducen.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ciencia es analítica; la investigación científica investigación científica aborda problemas curcusncriptos uno a uno y trata de descomponerlo todo en elementos. La investigación comienza descomponiendo sus objetos a fin de descubrir el mecanismo interno responsable de los fenómenos observados.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investigación científica es especializada. Una consecuencia del enfoque analítico de los problemas es la especialización.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conocimiento científico es claro y preciso; sus problemas son distintos, sus resultados son claros. La claridad y la precisión de obtiene en ciencia de las siguientes maneras: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enunciados se formulan en forma clara, se debe distinguir cuales son los problemas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ciencia parte de nociones que parecen claras, las complica y purifica y eventualmente las rechaza.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ciencia define la mayoría de sus conceptos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ciencia crea lenguajes artificiales inventando símbolos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ciencia procura siempre medir y registrar los fenómenos.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conocimiento científico es comunicable : no es ensayable sino expresable, no es privado sino público. La comunicabilidad es posible gracias a la precisión y es a su vez una condición necesaria de los datos empíricos y de las hipótesis científicas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conocimiento científico es verificable: debe aprobar el examen de la experiencia, debe ser puesto a prueba. La experimentación puede costar más profundamente que la observación, porque efectúan cambios en lugar de limitarse o registrar variaciones: aísla y controla las variables.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investigación científica es metódica. Los investigadores saben lo que buscan y cómo encontrarlo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conocimiento científico es sistemático. Todo capitulo de una ciencia especial contiene teorías o sistemas de ideas que están relacionadas lógicamente entre sí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conocimiento científico es general: indica los hechos singulares en partes generales, los enunciados particulares en esquemas amplios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conocimiento científico es legal: busca leyes y los aplica. Descubre las pautas regulares de la estructura y del proceso del ser y del devenir.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ciencia es explicativa: intenta explicar los hechos en términos de leyes y las leyes en términos de principios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conocimiento científico es predictivo: trasciende de la masa de los hechos de experiencia, imaginando como pudo haber sido el pasado y como podrá ser el futuro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 ciencia es útil: porque busca la verdad, la ciencia es eficaz en la provisión de herramientas para el bien y para el mal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