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99" w:rsidRPr="0020520F" w:rsidRDefault="00795599" w:rsidP="00795599">
      <w:pPr>
        <w:jc w:val="both"/>
        <w:rPr>
          <w:color w:val="1F497D"/>
          <w:sz w:val="22"/>
          <w:szCs w:val="22"/>
          <w:lang w:val="es-MX"/>
        </w:rPr>
      </w:pPr>
      <w:r w:rsidRPr="0020520F">
        <w:rPr>
          <w:color w:val="1F497D"/>
          <w:sz w:val="22"/>
          <w:szCs w:val="22"/>
          <w:lang w:val="es-MX"/>
        </w:rPr>
        <w:t xml:space="preserve">ECCC – Extensión de Estudios Profesionales                                                                                                                                                                                                                      </w:t>
      </w:r>
    </w:p>
    <w:p w:rsidR="00795599" w:rsidRPr="00165545" w:rsidRDefault="00795599" w:rsidP="00795599">
      <w:pPr>
        <w:jc w:val="both"/>
        <w:rPr>
          <w:color w:val="1F497D"/>
          <w:sz w:val="22"/>
          <w:szCs w:val="22"/>
          <w:lang w:val="es-MX"/>
        </w:rPr>
      </w:pPr>
      <w:r w:rsidRPr="00165545">
        <w:rPr>
          <w:color w:val="1F497D"/>
          <w:sz w:val="22"/>
          <w:szCs w:val="22"/>
        </w:rPr>
        <w:t>Estadística1                                                                                                          T/300/A</w:t>
      </w:r>
    </w:p>
    <w:p w:rsidR="00795599" w:rsidRPr="00165545" w:rsidRDefault="00795599" w:rsidP="00795599">
      <w:pPr>
        <w:jc w:val="both"/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 xml:space="preserve">Prof. Leonel A. Rivero </w:t>
      </w:r>
      <w:proofErr w:type="spellStart"/>
      <w:r w:rsidRPr="00165545">
        <w:rPr>
          <w:color w:val="1F497D"/>
          <w:sz w:val="22"/>
          <w:szCs w:val="22"/>
        </w:rPr>
        <w:t>Rmrez</w:t>
      </w:r>
      <w:proofErr w:type="spellEnd"/>
      <w:r w:rsidRPr="00165545">
        <w:rPr>
          <w:color w:val="1F497D"/>
          <w:sz w:val="22"/>
          <w:szCs w:val="22"/>
        </w:rPr>
        <w:t>.</w:t>
      </w:r>
    </w:p>
    <w:p w:rsidR="00795599" w:rsidRPr="00165545" w:rsidRDefault="00795599" w:rsidP="00795599">
      <w:pPr>
        <w:pBdr>
          <w:bottom w:val="dotted" w:sz="24" w:space="1" w:color="auto"/>
        </w:pBdr>
        <w:jc w:val="center"/>
        <w:rPr>
          <w:b/>
          <w:color w:val="1F497D"/>
          <w:sz w:val="22"/>
          <w:szCs w:val="22"/>
        </w:rPr>
      </w:pPr>
      <w:r w:rsidRPr="00165545">
        <w:rPr>
          <w:b/>
          <w:color w:val="1F497D"/>
          <w:sz w:val="22"/>
          <w:szCs w:val="22"/>
        </w:rPr>
        <w:t>Guía 1</w:t>
      </w:r>
    </w:p>
    <w:p w:rsidR="00795599" w:rsidRPr="00165545" w:rsidRDefault="00795599" w:rsidP="00795599">
      <w:pPr>
        <w:rPr>
          <w:b/>
          <w:color w:val="1F497D"/>
          <w:sz w:val="22"/>
          <w:szCs w:val="22"/>
        </w:rPr>
      </w:pPr>
    </w:p>
    <w:p w:rsidR="00795599" w:rsidRPr="00165545" w:rsidRDefault="00795599" w:rsidP="00795599">
      <w:pPr>
        <w:numPr>
          <w:ilvl w:val="0"/>
          <w:numId w:val="1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¿Por qué las empresas se interesan por la estadística?</w:t>
      </w:r>
    </w:p>
    <w:p w:rsidR="00795599" w:rsidRPr="00165545" w:rsidRDefault="00795599" w:rsidP="00795599">
      <w:pPr>
        <w:numPr>
          <w:ilvl w:val="0"/>
          <w:numId w:val="1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¿Cuáles son las cuatro razones  por las que hay que comprender a la estadística?</w:t>
      </w:r>
    </w:p>
    <w:p w:rsidR="00795599" w:rsidRPr="00165545" w:rsidRDefault="00795599" w:rsidP="00795599">
      <w:pPr>
        <w:numPr>
          <w:ilvl w:val="0"/>
          <w:numId w:val="1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¿Cuáles son los dos tipos en que se clasifica a la estadística?</w:t>
      </w:r>
    </w:p>
    <w:p w:rsidR="00795599" w:rsidRPr="00165545" w:rsidRDefault="00795599" w:rsidP="00795599">
      <w:pPr>
        <w:numPr>
          <w:ilvl w:val="0"/>
          <w:numId w:val="1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 xml:space="preserve">¿Qué diferencia existe entre población y muestra?  </w:t>
      </w:r>
    </w:p>
    <w:p w:rsidR="00795599" w:rsidRPr="00165545" w:rsidRDefault="00795599" w:rsidP="00795599">
      <w:pPr>
        <w:numPr>
          <w:ilvl w:val="0"/>
          <w:numId w:val="1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Describe los métodos estadísticos</w:t>
      </w:r>
    </w:p>
    <w:p w:rsidR="00795599" w:rsidRPr="00165545" w:rsidRDefault="00795599" w:rsidP="00795599">
      <w:pPr>
        <w:numPr>
          <w:ilvl w:val="0"/>
          <w:numId w:val="1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Las calificaciones  de un estudiante en seis pruebas fueron; 84, 91, 72, 68, 87 y –</w:t>
      </w:r>
    </w:p>
    <w:p w:rsidR="00795599" w:rsidRPr="00165545" w:rsidRDefault="00795599" w:rsidP="00795599">
      <w:pPr>
        <w:ind w:left="720"/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78. ordena los datos y halla la media aritmética de las calificaciones:</w:t>
      </w:r>
    </w:p>
    <w:p w:rsidR="00795599" w:rsidRPr="00165545" w:rsidRDefault="00795599" w:rsidP="00795599">
      <w:pPr>
        <w:ind w:left="720"/>
        <w:rPr>
          <w:color w:val="1F497D"/>
          <w:sz w:val="22"/>
          <w:szCs w:val="22"/>
        </w:rPr>
      </w:pPr>
    </w:p>
    <w:p w:rsidR="00795599" w:rsidRPr="00165545" w:rsidRDefault="00795599" w:rsidP="00795599">
      <w:pPr>
        <w:numPr>
          <w:ilvl w:val="0"/>
          <w:numId w:val="1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De un total de 100 números, 20 eran 4, 40 eran 5, 30 eran 6 y el resto eran 7. hallar la media aritmética de los números.</w:t>
      </w:r>
    </w:p>
    <w:p w:rsidR="00795599" w:rsidRPr="00165545" w:rsidRDefault="00795599" w:rsidP="00795599">
      <w:pPr>
        <w:ind w:left="720"/>
        <w:rPr>
          <w:color w:val="1F497D"/>
          <w:sz w:val="22"/>
          <w:szCs w:val="22"/>
        </w:rPr>
      </w:pPr>
    </w:p>
    <w:p w:rsidR="00795599" w:rsidRPr="00165545" w:rsidRDefault="00795599" w:rsidP="00795599">
      <w:pPr>
        <w:numPr>
          <w:ilvl w:val="0"/>
          <w:numId w:val="1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Los salarios anuales de cuatro hombres fueron $5 000, $6 000, $6 500 y $30 000. Se pide hallar la media aritmética de los salarios, ¿la media es el promedio representativo de los salarios? Argumenta tu respuesta</w:t>
      </w:r>
    </w:p>
    <w:p w:rsidR="00795599" w:rsidRPr="00165545" w:rsidRDefault="00795599" w:rsidP="00795599">
      <w:pPr>
        <w:rPr>
          <w:color w:val="1F497D"/>
          <w:sz w:val="22"/>
          <w:szCs w:val="22"/>
        </w:rPr>
      </w:pPr>
    </w:p>
    <w:p w:rsidR="00795599" w:rsidRPr="00165545" w:rsidRDefault="00795599" w:rsidP="00795599">
      <w:pPr>
        <w:numPr>
          <w:ilvl w:val="0"/>
          <w:numId w:val="1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 xml:space="preserve">La siguiente tabla muestra las distribuciones de los salarios semanales en </w:t>
      </w:r>
      <w:proofErr w:type="spellStart"/>
      <w:r w:rsidRPr="00165545">
        <w:rPr>
          <w:color w:val="1F497D"/>
          <w:sz w:val="22"/>
          <w:szCs w:val="22"/>
        </w:rPr>
        <w:t>dls</w:t>
      </w:r>
      <w:proofErr w:type="spellEnd"/>
      <w:r w:rsidRPr="00165545">
        <w:rPr>
          <w:color w:val="1F497D"/>
          <w:sz w:val="22"/>
          <w:szCs w:val="22"/>
        </w:rPr>
        <w:t xml:space="preserve">. De los empleados de </w:t>
      </w:r>
      <w:proofErr w:type="spellStart"/>
      <w:r w:rsidRPr="00165545">
        <w:rPr>
          <w:color w:val="1F497D"/>
          <w:sz w:val="22"/>
          <w:szCs w:val="22"/>
        </w:rPr>
        <w:t>a</w:t>
      </w:r>
      <w:proofErr w:type="spellEnd"/>
      <w:r w:rsidRPr="00165545">
        <w:rPr>
          <w:color w:val="1F497D"/>
          <w:sz w:val="22"/>
          <w:szCs w:val="22"/>
        </w:rPr>
        <w:t xml:space="preserve"> CIA “X”. </w:t>
      </w:r>
    </w:p>
    <w:p w:rsidR="00795599" w:rsidRPr="00165545" w:rsidRDefault="00795599" w:rsidP="00795599">
      <w:pPr>
        <w:ind w:left="360"/>
        <w:rPr>
          <w:color w:val="1F497D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900"/>
      </w:tblGrid>
      <w:tr w:rsidR="00795599" w:rsidRPr="00165545" w:rsidTr="0048042D">
        <w:tc>
          <w:tcPr>
            <w:tcW w:w="234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Salarios</w:t>
            </w:r>
          </w:p>
        </w:tc>
        <w:tc>
          <w:tcPr>
            <w:tcW w:w="90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No emplea</w:t>
            </w:r>
          </w:p>
        </w:tc>
      </w:tr>
      <w:tr w:rsidR="00795599" w:rsidRPr="00165545" w:rsidTr="0048042D">
        <w:tc>
          <w:tcPr>
            <w:tcW w:w="234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50   a   59.9</w:t>
            </w:r>
          </w:p>
        </w:tc>
        <w:tc>
          <w:tcPr>
            <w:tcW w:w="90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8</w:t>
            </w:r>
          </w:p>
        </w:tc>
      </w:tr>
      <w:tr w:rsidR="00795599" w:rsidRPr="00165545" w:rsidTr="0048042D">
        <w:tc>
          <w:tcPr>
            <w:tcW w:w="234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60        69.9</w:t>
            </w:r>
          </w:p>
        </w:tc>
        <w:tc>
          <w:tcPr>
            <w:tcW w:w="90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10</w:t>
            </w:r>
          </w:p>
        </w:tc>
      </w:tr>
      <w:tr w:rsidR="00795599" w:rsidRPr="00165545" w:rsidTr="0048042D">
        <w:tc>
          <w:tcPr>
            <w:tcW w:w="234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70        79.9</w:t>
            </w:r>
          </w:p>
        </w:tc>
        <w:tc>
          <w:tcPr>
            <w:tcW w:w="90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16</w:t>
            </w:r>
          </w:p>
        </w:tc>
      </w:tr>
      <w:tr w:rsidR="00795599" w:rsidRPr="00165545" w:rsidTr="0048042D">
        <w:tc>
          <w:tcPr>
            <w:tcW w:w="234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80        89.9</w:t>
            </w:r>
          </w:p>
        </w:tc>
        <w:tc>
          <w:tcPr>
            <w:tcW w:w="90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14</w:t>
            </w:r>
          </w:p>
        </w:tc>
      </w:tr>
      <w:tr w:rsidR="00795599" w:rsidRPr="00165545" w:rsidTr="0048042D">
        <w:tc>
          <w:tcPr>
            <w:tcW w:w="234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90        99.9</w:t>
            </w:r>
          </w:p>
        </w:tc>
        <w:tc>
          <w:tcPr>
            <w:tcW w:w="90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10</w:t>
            </w:r>
          </w:p>
        </w:tc>
      </w:tr>
      <w:tr w:rsidR="00795599" w:rsidRPr="00165545" w:rsidTr="0048042D">
        <w:tc>
          <w:tcPr>
            <w:tcW w:w="234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100     109.9</w:t>
            </w:r>
          </w:p>
        </w:tc>
        <w:tc>
          <w:tcPr>
            <w:tcW w:w="90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5</w:t>
            </w:r>
          </w:p>
        </w:tc>
      </w:tr>
      <w:tr w:rsidR="00795599" w:rsidRPr="00165545" w:rsidTr="0048042D">
        <w:tc>
          <w:tcPr>
            <w:tcW w:w="234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110     119.9</w:t>
            </w:r>
          </w:p>
        </w:tc>
        <w:tc>
          <w:tcPr>
            <w:tcW w:w="900" w:type="dxa"/>
          </w:tcPr>
          <w:p w:rsidR="00795599" w:rsidRPr="00165545" w:rsidRDefault="00795599" w:rsidP="0048042D">
            <w:pPr>
              <w:jc w:val="center"/>
              <w:rPr>
                <w:color w:val="1F497D"/>
                <w:sz w:val="22"/>
                <w:szCs w:val="22"/>
              </w:rPr>
            </w:pPr>
            <w:r w:rsidRPr="00165545">
              <w:rPr>
                <w:color w:val="1F497D"/>
                <w:sz w:val="22"/>
                <w:szCs w:val="22"/>
              </w:rPr>
              <w:t>2</w:t>
            </w:r>
          </w:p>
        </w:tc>
      </w:tr>
    </w:tbl>
    <w:p w:rsidR="00795599" w:rsidRPr="00165545" w:rsidRDefault="00795599" w:rsidP="00795599">
      <w:pPr>
        <w:rPr>
          <w:color w:val="1F497D"/>
          <w:sz w:val="22"/>
          <w:szCs w:val="22"/>
        </w:rPr>
      </w:pPr>
    </w:p>
    <w:p w:rsidR="00795599" w:rsidRPr="00165545" w:rsidRDefault="00795599" w:rsidP="00795599">
      <w:p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 xml:space="preserve">       Se pide:</w:t>
      </w:r>
    </w:p>
    <w:p w:rsidR="00795599" w:rsidRPr="00165545" w:rsidRDefault="00795599" w:rsidP="00795599">
      <w:pPr>
        <w:rPr>
          <w:color w:val="1F497D"/>
          <w:sz w:val="22"/>
          <w:szCs w:val="22"/>
        </w:rPr>
      </w:pPr>
    </w:p>
    <w:p w:rsidR="00795599" w:rsidRPr="00165545" w:rsidRDefault="00795599" w:rsidP="00795599">
      <w:pPr>
        <w:numPr>
          <w:ilvl w:val="0"/>
          <w:numId w:val="2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Estimar la MC de los intervalos</w:t>
      </w:r>
    </w:p>
    <w:p w:rsidR="00795599" w:rsidRPr="00165545" w:rsidRDefault="00795599" w:rsidP="00795599">
      <w:pPr>
        <w:numPr>
          <w:ilvl w:val="0"/>
          <w:numId w:val="2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Estimar la frecuencia relativa de los intervalos</w:t>
      </w:r>
    </w:p>
    <w:p w:rsidR="00795599" w:rsidRPr="00165545" w:rsidRDefault="00795599" w:rsidP="00795599">
      <w:pPr>
        <w:numPr>
          <w:ilvl w:val="0"/>
          <w:numId w:val="2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Estimar la frecuencia acumulada</w:t>
      </w:r>
    </w:p>
    <w:p w:rsidR="00795599" w:rsidRPr="00165545" w:rsidRDefault="00795599" w:rsidP="00795599">
      <w:pPr>
        <w:numPr>
          <w:ilvl w:val="0"/>
          <w:numId w:val="2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Hacer Histograma y Polígono de frecuencia</w:t>
      </w:r>
    </w:p>
    <w:p w:rsidR="00795599" w:rsidRPr="00165545" w:rsidRDefault="00795599" w:rsidP="00795599">
      <w:pPr>
        <w:numPr>
          <w:ilvl w:val="0"/>
          <w:numId w:val="2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¿Qué % de empleados ganan más de $99.9</w:t>
      </w:r>
    </w:p>
    <w:p w:rsidR="00795599" w:rsidRPr="00165545" w:rsidRDefault="00795599" w:rsidP="00795599">
      <w:pPr>
        <w:numPr>
          <w:ilvl w:val="0"/>
          <w:numId w:val="2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>¿Cuántos empleados gana más de $69.9 pero menos de $90.0</w:t>
      </w:r>
    </w:p>
    <w:p w:rsidR="00795599" w:rsidRPr="00165545" w:rsidRDefault="00795599" w:rsidP="00795599">
      <w:pPr>
        <w:numPr>
          <w:ilvl w:val="0"/>
          <w:numId w:val="2"/>
        </w:numPr>
        <w:rPr>
          <w:color w:val="1F497D"/>
          <w:sz w:val="22"/>
          <w:szCs w:val="22"/>
        </w:rPr>
      </w:pPr>
      <w:r w:rsidRPr="00165545">
        <w:rPr>
          <w:color w:val="1F497D"/>
          <w:sz w:val="22"/>
          <w:szCs w:val="22"/>
        </w:rPr>
        <w:t xml:space="preserve">¿Qué % de empleados ganan entre $70.0 y 99.9? </w:t>
      </w:r>
    </w:p>
    <w:p w:rsidR="00795599" w:rsidRPr="00165545" w:rsidRDefault="00795599" w:rsidP="00795599">
      <w:pPr>
        <w:ind w:left="720"/>
        <w:rPr>
          <w:color w:val="1F497D"/>
          <w:sz w:val="22"/>
          <w:szCs w:val="22"/>
        </w:rPr>
      </w:pPr>
    </w:p>
    <w:p w:rsidR="00795599" w:rsidRPr="00165545" w:rsidRDefault="00795599" w:rsidP="00795599">
      <w:pPr>
        <w:rPr>
          <w:color w:val="1F497D"/>
          <w:sz w:val="22"/>
          <w:szCs w:val="22"/>
        </w:rPr>
      </w:pPr>
    </w:p>
    <w:p w:rsidR="00795599" w:rsidRPr="00165545" w:rsidRDefault="00795599" w:rsidP="00795599">
      <w:pPr>
        <w:rPr>
          <w:color w:val="1F497D"/>
          <w:sz w:val="22"/>
          <w:szCs w:val="22"/>
        </w:rPr>
      </w:pPr>
    </w:p>
    <w:p w:rsidR="00795599" w:rsidRDefault="00795599" w:rsidP="00795599">
      <w:pPr>
        <w:jc w:val="both"/>
        <w:rPr>
          <w:sz w:val="22"/>
          <w:szCs w:val="22"/>
        </w:rPr>
      </w:pPr>
    </w:p>
    <w:p w:rsidR="00795599" w:rsidRDefault="00795599" w:rsidP="00795599">
      <w:pPr>
        <w:jc w:val="both"/>
        <w:rPr>
          <w:sz w:val="22"/>
          <w:szCs w:val="22"/>
        </w:rPr>
      </w:pPr>
    </w:p>
    <w:p w:rsidR="00795599" w:rsidRDefault="00795599" w:rsidP="00795599">
      <w:pPr>
        <w:jc w:val="both"/>
        <w:rPr>
          <w:sz w:val="22"/>
          <w:szCs w:val="22"/>
        </w:rPr>
      </w:pPr>
    </w:p>
    <w:p w:rsidR="00795599" w:rsidRDefault="00795599" w:rsidP="007955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Nota. Entregar el día del examen,  como requisito para tener derecho a primer examen parcial.  </w:t>
      </w:r>
    </w:p>
    <w:p w:rsidR="00795599" w:rsidRDefault="00795599" w:rsidP="00795599">
      <w:pPr>
        <w:jc w:val="both"/>
        <w:rPr>
          <w:sz w:val="22"/>
          <w:szCs w:val="22"/>
        </w:rPr>
      </w:pPr>
    </w:p>
    <w:p w:rsidR="00795599" w:rsidRPr="009D3A23" w:rsidRDefault="00795599" w:rsidP="00795599">
      <w:pPr>
        <w:jc w:val="both"/>
        <w:rPr>
          <w:sz w:val="22"/>
          <w:szCs w:val="22"/>
        </w:rPr>
      </w:pPr>
    </w:p>
    <w:p w:rsidR="00856CB8" w:rsidRPr="004946AD" w:rsidRDefault="00856CB8" w:rsidP="00856CB8">
      <w:pPr>
        <w:rPr>
          <w:color w:val="1F497D" w:themeColor="text2"/>
        </w:rPr>
      </w:pPr>
      <w:r w:rsidRPr="004946AD">
        <w:rPr>
          <w:color w:val="1F497D" w:themeColor="text2"/>
        </w:rPr>
        <w:t>ECCC – Extensión de Estudios Profesionales</w:t>
      </w:r>
    </w:p>
    <w:p w:rsidR="00856CB8" w:rsidRPr="004946AD" w:rsidRDefault="00856CB8" w:rsidP="00856CB8">
      <w:pPr>
        <w:pBdr>
          <w:bottom w:val="dotted" w:sz="24" w:space="1" w:color="auto"/>
        </w:pBdr>
        <w:rPr>
          <w:color w:val="1F497D" w:themeColor="text2"/>
        </w:rPr>
      </w:pPr>
      <w:r w:rsidRPr="004946AD">
        <w:rPr>
          <w:color w:val="1F497D" w:themeColor="text2"/>
        </w:rPr>
        <w:t xml:space="preserve">Matemáticas Básicas                                  </w:t>
      </w:r>
      <w:r>
        <w:rPr>
          <w:color w:val="1F497D" w:themeColor="text2"/>
        </w:rPr>
        <w:t xml:space="preserve">            </w:t>
      </w:r>
      <w:r w:rsidRPr="004946AD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  </w:t>
      </w:r>
      <w:r w:rsidRPr="004946AD">
        <w:rPr>
          <w:color w:val="1F497D" w:themeColor="text2"/>
        </w:rPr>
        <w:t xml:space="preserve"> Guía</w:t>
      </w:r>
      <w:r>
        <w:rPr>
          <w:color w:val="1F497D" w:themeColor="text2"/>
        </w:rPr>
        <w:t xml:space="preserve"> 1</w:t>
      </w:r>
      <w:r w:rsidRPr="004946AD">
        <w:rPr>
          <w:color w:val="1F497D" w:themeColor="text2"/>
        </w:rPr>
        <w:t xml:space="preserve">                                                           T/100/Tc</w:t>
      </w:r>
    </w:p>
    <w:p w:rsidR="00856CB8" w:rsidRPr="004946AD" w:rsidRDefault="00856CB8" w:rsidP="00856CB8">
      <w:pPr>
        <w:rPr>
          <w:color w:val="1F497D" w:themeColor="text2"/>
        </w:rPr>
      </w:pPr>
      <w:r w:rsidRPr="004946AD">
        <w:rPr>
          <w:color w:val="1F497D" w:themeColor="text2"/>
        </w:rPr>
        <w:t>Antes de responder las preguntas, lee con atención:</w:t>
      </w:r>
    </w:p>
    <w:p w:rsidR="00856CB8" w:rsidRPr="004946AD" w:rsidRDefault="00856CB8" w:rsidP="00856CB8">
      <w:pPr>
        <w:rPr>
          <w:color w:val="1F497D" w:themeColor="text2"/>
        </w:rPr>
      </w:pPr>
    </w:p>
    <w:p w:rsidR="00856CB8" w:rsidRDefault="00856CB8" w:rsidP="00856CB8">
      <w:pPr>
        <w:pStyle w:val="Prrafodelista"/>
        <w:numPr>
          <w:ilvl w:val="0"/>
          <w:numId w:val="3"/>
        </w:numPr>
        <w:spacing w:after="0"/>
        <w:rPr>
          <w:color w:val="1F497D" w:themeColor="text2"/>
        </w:rPr>
      </w:pPr>
      <w:r w:rsidRPr="004946AD">
        <w:rPr>
          <w:color w:val="1F497D" w:themeColor="text2"/>
        </w:rPr>
        <w:t>¿Qué números se consideran en la recta numérica?</w:t>
      </w:r>
    </w:p>
    <w:p w:rsidR="00856CB8" w:rsidRDefault="00856CB8" w:rsidP="00856CB8">
      <w:pPr>
        <w:pStyle w:val="Prrafodelista"/>
        <w:numPr>
          <w:ilvl w:val="0"/>
          <w:numId w:val="3"/>
        </w:numPr>
        <w:spacing w:after="0"/>
        <w:rPr>
          <w:color w:val="1F497D" w:themeColor="text2"/>
        </w:rPr>
      </w:pPr>
      <w:r w:rsidRPr="007C302E">
        <w:rPr>
          <w:color w:val="1F497D" w:themeColor="text2"/>
        </w:rPr>
        <w:t xml:space="preserve"> ¿Cuál es la estructura o conformación de los números reales?</w:t>
      </w:r>
    </w:p>
    <w:p w:rsidR="00856CB8" w:rsidRDefault="00856CB8" w:rsidP="00856CB8">
      <w:pPr>
        <w:pStyle w:val="Prrafodelista"/>
        <w:numPr>
          <w:ilvl w:val="0"/>
          <w:numId w:val="3"/>
        </w:numPr>
        <w:spacing w:after="0"/>
        <w:rPr>
          <w:color w:val="1F497D" w:themeColor="text2"/>
        </w:rPr>
      </w:pPr>
      <w:r w:rsidRPr="007C302E">
        <w:rPr>
          <w:color w:val="1F497D" w:themeColor="text2"/>
        </w:rPr>
        <w:t>¿Qué diferencia existen entre los números enteros y los números racionales?</w:t>
      </w:r>
    </w:p>
    <w:p w:rsidR="00856CB8" w:rsidRDefault="00856CB8" w:rsidP="00856CB8">
      <w:pPr>
        <w:pStyle w:val="Prrafodelista"/>
        <w:numPr>
          <w:ilvl w:val="0"/>
          <w:numId w:val="3"/>
        </w:numPr>
        <w:spacing w:after="0"/>
        <w:rPr>
          <w:color w:val="1F497D" w:themeColor="text2"/>
        </w:rPr>
      </w:pPr>
      <w:r w:rsidRPr="007C302E">
        <w:rPr>
          <w:color w:val="1F497D" w:themeColor="text2"/>
        </w:rPr>
        <w:t>¿Qué diferencia existen entre los números naturales ampliados y los números naturales?</w:t>
      </w:r>
    </w:p>
    <w:p w:rsidR="00856CB8" w:rsidRPr="007C302E" w:rsidRDefault="00856CB8" w:rsidP="00856CB8">
      <w:pPr>
        <w:pStyle w:val="Prrafodelista"/>
        <w:numPr>
          <w:ilvl w:val="0"/>
          <w:numId w:val="3"/>
        </w:numPr>
        <w:spacing w:after="0"/>
        <w:rPr>
          <w:color w:val="1F497D" w:themeColor="text2"/>
        </w:rPr>
      </w:pPr>
      <w:r w:rsidRPr="007C302E">
        <w:rPr>
          <w:color w:val="1F497D" w:themeColor="text2"/>
        </w:rPr>
        <w:t>En las siguientes proposiciones determina con (V) si es verdadera o con (F) si es falsa:</w:t>
      </w:r>
    </w:p>
    <w:p w:rsidR="00856CB8" w:rsidRPr="004946AD" w:rsidRDefault="00856CB8" w:rsidP="00856CB8">
      <w:pPr>
        <w:pStyle w:val="Prrafodelista"/>
        <w:rPr>
          <w:color w:val="1F497D" w:themeColor="text2"/>
        </w:rPr>
      </w:pPr>
    </w:p>
    <w:p w:rsidR="00856CB8" w:rsidRPr="004946AD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 w:rsidRPr="004946AD">
        <w:rPr>
          <w:color w:val="1F497D" w:themeColor="text2"/>
        </w:rPr>
        <w:t>Los números -2, -1, 0, +1, +2, son parte del conjunto de los números naturales</w:t>
      </w:r>
    </w:p>
    <w:p w:rsidR="00856CB8" w:rsidRPr="004946AD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 w:rsidRPr="004946AD">
        <w:rPr>
          <w:color w:val="1F497D" w:themeColor="text2"/>
        </w:rPr>
        <w:t>Los números  ¼, 4/3, 6/11 son parte del conjunto de los números racionales</w:t>
      </w:r>
    </w:p>
    <w:p w:rsidR="00856CB8" w:rsidRPr="004946AD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 w:rsidRPr="004946AD">
        <w:rPr>
          <w:color w:val="1F497D" w:themeColor="text2"/>
        </w:rPr>
        <w:t>Los números  0,1,2,3,4,5…</w:t>
      </w:r>
      <w:proofErr w:type="gramStart"/>
      <w:r w:rsidRPr="004946AD">
        <w:rPr>
          <w:color w:val="1F497D" w:themeColor="text2"/>
        </w:rPr>
        <w:t>..</w:t>
      </w:r>
      <w:proofErr w:type="gramEnd"/>
      <w:r w:rsidRPr="004946AD">
        <w:rPr>
          <w:color w:val="1F497D" w:themeColor="text2"/>
        </w:rPr>
        <w:t xml:space="preserve"> son parte del conjunto de los números naturales</w:t>
      </w:r>
    </w:p>
    <w:p w:rsidR="00856CB8" w:rsidRPr="004946AD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 w:rsidRPr="004946AD">
        <w:rPr>
          <w:color w:val="1F497D" w:themeColor="text2"/>
        </w:rPr>
        <w:t>Los números irracionales son los números que se pueden expresar  como un cociente de número entero.</w:t>
      </w:r>
    </w:p>
    <w:p w:rsidR="00856CB8" w:rsidRPr="004946AD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 w:rsidRPr="004946AD">
        <w:rPr>
          <w:color w:val="1F497D" w:themeColor="text2"/>
        </w:rPr>
        <w:t>No todos los puntos en la recta numérica corresponde a un número irracional</w:t>
      </w:r>
    </w:p>
    <w:p w:rsidR="00856CB8" w:rsidRPr="004946AD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 w:rsidRPr="004946AD">
        <w:rPr>
          <w:color w:val="1F497D" w:themeColor="text2"/>
        </w:rPr>
        <w:t>Si  en la recta numérica el punto (a) está ubicado a la derecha del punto (b), entonces a&gt;b</w:t>
      </w:r>
    </w:p>
    <w:p w:rsidR="00856CB8" w:rsidRPr="004946AD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 w:rsidRPr="004946AD">
        <w:rPr>
          <w:color w:val="1F497D" w:themeColor="text2"/>
        </w:rPr>
        <w:t>Si los puntos a y b sobre la recta numérica son (=), entonces se dice que (a) es diferente de (b)</w:t>
      </w:r>
    </w:p>
    <w:p w:rsidR="00856CB8" w:rsidRPr="004946AD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 w:rsidRPr="004946AD">
        <w:rPr>
          <w:color w:val="1F497D" w:themeColor="text2"/>
        </w:rPr>
        <w:t>Si  3 &lt;=-5 se dice que 3 es menor que 5</w:t>
      </w:r>
    </w:p>
    <w:p w:rsidR="00856CB8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 w:rsidRPr="004946AD">
        <w:rPr>
          <w:color w:val="1F497D" w:themeColor="text2"/>
        </w:rPr>
        <w:t xml:space="preserve">Si 15 &lt;= 21 se dice que 15 menor que 21 </w:t>
      </w:r>
    </w:p>
    <w:p w:rsidR="00856CB8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>
        <w:rPr>
          <w:color w:val="1F497D" w:themeColor="text2"/>
        </w:rPr>
        <w:t>La razón  6/6 = 1 es una fracción impropia</w:t>
      </w:r>
    </w:p>
    <w:p w:rsidR="00856CB8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>
        <w:rPr>
          <w:color w:val="1F497D" w:themeColor="text2"/>
        </w:rPr>
        <w:t>La fracción 4/8 = es una fracción propia</w:t>
      </w:r>
    </w:p>
    <w:p w:rsidR="00856CB8" w:rsidRPr="004946AD" w:rsidRDefault="00856CB8" w:rsidP="00856CB8">
      <w:pPr>
        <w:pStyle w:val="Prrafodelista"/>
        <w:numPr>
          <w:ilvl w:val="0"/>
          <w:numId w:val="4"/>
        </w:numPr>
        <w:rPr>
          <w:color w:val="1F497D" w:themeColor="text2"/>
        </w:rPr>
      </w:pPr>
      <w:r>
        <w:rPr>
          <w:color w:val="1F497D" w:themeColor="text2"/>
        </w:rPr>
        <w:t xml:space="preserve">La fracción 100/100 0 es una fracción aparente  </w:t>
      </w:r>
    </w:p>
    <w:p w:rsidR="00856CB8" w:rsidRPr="004946AD" w:rsidRDefault="00856CB8" w:rsidP="00856CB8">
      <w:pPr>
        <w:pStyle w:val="Prrafodelista"/>
        <w:spacing w:after="0"/>
        <w:rPr>
          <w:color w:val="1F497D" w:themeColor="text2"/>
        </w:rPr>
      </w:pPr>
      <w:r w:rsidRPr="004946AD">
        <w:rPr>
          <w:color w:val="1F497D" w:themeColor="text2"/>
        </w:rPr>
        <w:t xml:space="preserve"> </w:t>
      </w:r>
    </w:p>
    <w:p w:rsidR="00856CB8" w:rsidRPr="004946AD" w:rsidRDefault="00856CB8" w:rsidP="00856CB8">
      <w:pPr>
        <w:pStyle w:val="Prrafodelista"/>
        <w:numPr>
          <w:ilvl w:val="0"/>
          <w:numId w:val="3"/>
        </w:numPr>
        <w:spacing w:after="0"/>
        <w:rPr>
          <w:color w:val="1F497D" w:themeColor="text2"/>
        </w:rPr>
      </w:pPr>
      <w:r w:rsidRPr="004946AD">
        <w:rPr>
          <w:color w:val="1F497D" w:themeColor="text2"/>
        </w:rPr>
        <w:t>Considerando las reglas para la solución de operaciones con números reales, resolver:</w:t>
      </w:r>
    </w:p>
    <w:p w:rsidR="00856CB8" w:rsidRPr="004946AD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 w:rsidRPr="004946AD">
        <w:rPr>
          <w:color w:val="1F497D" w:themeColor="text2"/>
        </w:rPr>
        <w:t xml:space="preserve">(-5) + (-3) =            (+12) + (4) =            4 – (+1) =            </w:t>
      </w:r>
      <w:r>
        <w:rPr>
          <w:color w:val="1F497D" w:themeColor="text2"/>
        </w:rPr>
        <w:t xml:space="preserve">  </w:t>
      </w:r>
      <w:r w:rsidRPr="004946AD">
        <w:rPr>
          <w:color w:val="1F497D" w:themeColor="text2"/>
        </w:rPr>
        <w:t xml:space="preserve">+9 – 16 = </w:t>
      </w:r>
    </w:p>
    <w:p w:rsidR="00856CB8" w:rsidRPr="004946AD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 w:rsidRPr="004946AD">
        <w:rPr>
          <w:color w:val="1F497D" w:themeColor="text2"/>
        </w:rPr>
        <w:t xml:space="preserve">+16 + (-12) =         (+11) + (-12) =        (-17) + (-17) =      </w:t>
      </w:r>
      <w:r>
        <w:rPr>
          <w:color w:val="1F497D" w:themeColor="text2"/>
        </w:rPr>
        <w:t xml:space="preserve">  </w:t>
      </w:r>
      <w:r w:rsidRPr="004946AD">
        <w:rPr>
          <w:color w:val="1F497D" w:themeColor="text2"/>
        </w:rPr>
        <w:t>(-7) + (-8) =</w:t>
      </w:r>
    </w:p>
    <w:p w:rsidR="00856CB8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 w:rsidRPr="004946AD">
        <w:rPr>
          <w:color w:val="1F497D" w:themeColor="text2"/>
        </w:rPr>
        <w:t xml:space="preserve"> </w:t>
      </w:r>
      <w:r>
        <w:rPr>
          <w:color w:val="1F497D" w:themeColor="text2"/>
        </w:rPr>
        <w:t>7 – 8 =                   -10 – 4 =                  - 9 – (-7) =              15 + (-3) =</w:t>
      </w:r>
    </w:p>
    <w:p w:rsidR="00856CB8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>7 – (+3) =                -12 + (+10) =           22 + 16 =               -8 – 4 =</w:t>
      </w:r>
    </w:p>
    <w:p w:rsidR="00856CB8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>(-7) * (-5) =              (-7) * (-7) =             (+10) * (-2) =        (+4) * (+6) =</w:t>
      </w:r>
    </w:p>
    <w:p w:rsidR="00856CB8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>(+10) * (+12) =       (+10) * (+2) =         (-12) * (8+4) =       (+8) *(+9) =</w:t>
      </w:r>
    </w:p>
    <w:p w:rsidR="00856CB8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>8/4 =                         -6/-3 =                     +12/+3 =              +100/+100 =</w:t>
      </w:r>
    </w:p>
    <w:p w:rsidR="00856CB8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>-567-11 =                 +50/+50 =               -32/-8 =                +80/+10 =</w:t>
      </w:r>
    </w:p>
    <w:p w:rsidR="00856CB8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>+12/-3 =                    -100/+10 =              15/-5 =                +25/-5 =</w:t>
      </w:r>
    </w:p>
    <w:p w:rsidR="00856CB8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>½ + 2/3 =                  5 + 7/2 =                  3 + 5/8 =              - 6/5 + 4/5 =</w:t>
      </w:r>
    </w:p>
    <w:p w:rsidR="00856CB8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>3/5 * 7/10 =            6/4 * -10/2 =          12/4 * 5/8 =        5/8 * 7/-15/7 =</w:t>
      </w:r>
    </w:p>
    <w:p w:rsidR="00856CB8" w:rsidRPr="004946AD" w:rsidRDefault="00856CB8" w:rsidP="00856CB8">
      <w:pPr>
        <w:pStyle w:val="Prrafodelista"/>
        <w:numPr>
          <w:ilvl w:val="0"/>
          <w:numId w:val="5"/>
        </w:numPr>
        <w:rPr>
          <w:color w:val="1F497D" w:themeColor="text2"/>
        </w:rPr>
      </w:pPr>
      <w:r>
        <w:rPr>
          <w:color w:val="1F497D" w:themeColor="text2"/>
        </w:rPr>
        <w:t xml:space="preserve"> (8/2) / (7/15) =      (2/4) / (1/2) =         (-5/4) / (5/6) =    (3/6) / (5/8) =     </w:t>
      </w:r>
      <w:r w:rsidRPr="004946AD">
        <w:rPr>
          <w:color w:val="1F497D" w:themeColor="text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8"/>
      </w:tblGrid>
      <w:tr w:rsidR="00B34284" w:rsidRPr="00881B02" w:rsidTr="0048042D">
        <w:tc>
          <w:tcPr>
            <w:tcW w:w="8978" w:type="dxa"/>
          </w:tcPr>
          <w:p w:rsidR="00B34284" w:rsidRPr="00881B02" w:rsidRDefault="00B34284" w:rsidP="0048042D">
            <w:pPr>
              <w:jc w:val="center"/>
              <w:rPr>
                <w:b/>
                <w:bCs/>
                <w:color w:val="3366FF"/>
                <w:lang w:val="es-ES_tradnl"/>
              </w:rPr>
            </w:pPr>
            <w:r w:rsidRPr="00881B02">
              <w:rPr>
                <w:b/>
                <w:bCs/>
                <w:color w:val="3366FF"/>
                <w:sz w:val="22"/>
                <w:szCs w:val="22"/>
                <w:lang w:val="es-ES_tradnl"/>
              </w:rPr>
              <w:lastRenderedPageBreak/>
              <w:t>ESCUELA COMERCIAL CAMARA DE COMERCIO</w:t>
            </w:r>
          </w:p>
          <w:p w:rsidR="00B34284" w:rsidRPr="00881B02" w:rsidRDefault="00B34284" w:rsidP="0048042D">
            <w:pPr>
              <w:jc w:val="center"/>
              <w:rPr>
                <w:color w:val="3366FF"/>
                <w:lang w:val="es-ES_tradnl"/>
              </w:rPr>
            </w:pPr>
            <w:r w:rsidRPr="00881B02">
              <w:rPr>
                <w:b/>
                <w:bCs/>
                <w:color w:val="3366FF"/>
                <w:sz w:val="22"/>
                <w:szCs w:val="22"/>
                <w:lang w:val="es-ES_tradnl"/>
              </w:rPr>
              <w:t>EXTENSIÓN DE ESTUDIOS PROFESIONALES</w:t>
            </w:r>
          </w:p>
        </w:tc>
      </w:tr>
    </w:tbl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jc w:val="both"/>
        <w:rPr>
          <w:b/>
          <w:bCs/>
          <w:color w:val="3366FF"/>
          <w:sz w:val="22"/>
          <w:szCs w:val="22"/>
          <w:lang w:val="es-ES_tradnl"/>
        </w:rPr>
      </w:pPr>
      <w:r w:rsidRPr="00881B02">
        <w:rPr>
          <w:b/>
          <w:bCs/>
          <w:color w:val="3366FF"/>
          <w:sz w:val="22"/>
          <w:szCs w:val="22"/>
          <w:lang w:val="es-ES_tradnl"/>
        </w:rPr>
        <w:t>Formulación y Proyectos de Inversión                                                                            T/700/M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b/>
          <w:bCs/>
          <w:color w:val="3366FF"/>
          <w:sz w:val="22"/>
          <w:szCs w:val="22"/>
          <w:lang w:val="es-ES_tradnl"/>
        </w:rPr>
        <w:t>Prof. Leonel A. Rivero Ramírez                   Guía de Estudio                                        1 E.P.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¡¡¡¡¡¡¡¡¡¡¡¡¡¡¡¡¡¡¡¡¡¡¡¡¡¡¡¡¡¡¡¡¡¡¡¡¡¡¡¡¡¡¡¡¡¡¡¡¡¡¡¡¡¡¡¡¡</w:t>
      </w:r>
      <w:r>
        <w:rPr>
          <w:color w:val="3366FF"/>
          <w:sz w:val="22"/>
          <w:szCs w:val="22"/>
          <w:lang w:val="es-ES_tradnl"/>
        </w:rPr>
        <w:t>¡¡¡¡¡¡¡¡</w:t>
      </w:r>
      <w:r w:rsidRPr="00881B02">
        <w:rPr>
          <w:color w:val="3366FF"/>
          <w:sz w:val="22"/>
          <w:szCs w:val="22"/>
          <w:lang w:val="es-ES_tradnl"/>
        </w:rPr>
        <w:t>¡¡¡¡¡¡¡¡¡¡¡¡¡¡¡¡¡¡¡¡¡¡¡¡¡¡¡¡¡¡¡¡¡¡¡¡¡¡¡¡¡¡¡¡¡¡¡¡¡¡¡¡¡</w:t>
      </w:r>
    </w:p>
    <w:p w:rsidR="00B34284" w:rsidRPr="00881B02" w:rsidRDefault="00B34284" w:rsidP="00B34284">
      <w:pPr>
        <w:jc w:val="both"/>
        <w:rPr>
          <w:b/>
          <w:bCs/>
          <w:color w:val="3366FF"/>
          <w:sz w:val="22"/>
          <w:szCs w:val="22"/>
          <w:lang w:val="es-ES_tradnl"/>
        </w:rPr>
      </w:pPr>
      <w:r w:rsidRPr="00881B02">
        <w:rPr>
          <w:b/>
          <w:bCs/>
          <w:color w:val="3366FF"/>
          <w:sz w:val="22"/>
          <w:szCs w:val="22"/>
          <w:lang w:val="es-ES_tradnl"/>
        </w:rPr>
        <w:t>Antes de contestar la guía lee con atención:</w:t>
      </w:r>
    </w:p>
    <w:p w:rsidR="00B34284" w:rsidRPr="001F1743" w:rsidRDefault="00B34284" w:rsidP="00B34284">
      <w:pPr>
        <w:jc w:val="both"/>
        <w:rPr>
          <w:color w:val="3366FF"/>
          <w:sz w:val="20"/>
          <w:szCs w:val="20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Explica la diferencia que hay entre Crecimiento Económico y Desarrollo Económico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>
        <w:rPr>
          <w:color w:val="3366FF"/>
          <w:sz w:val="22"/>
          <w:szCs w:val="22"/>
          <w:lang w:val="es-ES_tradnl"/>
        </w:rPr>
        <w:t>Define q</w:t>
      </w:r>
      <w:r w:rsidRPr="00881B02">
        <w:rPr>
          <w:color w:val="3366FF"/>
          <w:sz w:val="22"/>
          <w:szCs w:val="22"/>
          <w:lang w:val="es-ES_tradnl"/>
        </w:rPr>
        <w:t xml:space="preserve">ué es el PIB y como se </w:t>
      </w:r>
      <w:r>
        <w:rPr>
          <w:color w:val="3366FF"/>
          <w:sz w:val="22"/>
          <w:szCs w:val="22"/>
          <w:lang w:val="es-ES_tradnl"/>
        </w:rPr>
        <w:t>refleja en la economía del país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¿A qué niveles opera una política de desarrollo?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¿Qué provoca la inversión pública o privada en la economía de un país?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Explica qué relación existe entre plan, programa y proyecto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¿Es suficiente para una comunidad solo instrumentar la trilogía plan– programa – proyecto?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El nuevo contexto global (económico, político, tecnológico y acultural) que nos rodea qué nuevas exigencias ha provocado a nuestro país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Define el concepto de planeación</w:t>
      </w:r>
    </w:p>
    <w:p w:rsidR="00B34284" w:rsidRPr="00881B02" w:rsidRDefault="00B34284" w:rsidP="00B34284">
      <w:pPr>
        <w:pStyle w:val="Prrafodelista"/>
        <w:spacing w:after="0"/>
        <w:rPr>
          <w:color w:val="3366FF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¿Cuál es el sustento constitucional que permite la participación del Estado en la Economía?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Ante la falta de un buen estudio técnico-económico de inversión, qué decisiones se pueden encontrar en la asignación de recursos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¿Qué entiende por Proyecto de Inversión?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¿Qué criterios se pueden utilizar en la clasificación de Proyectos de Inversión? Desarrolla un ejemplo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¿Cuándo se da origen a un Proyecto de Inversión?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¿Qué diferencia existe entre un Proyecto de carácter social y un Proyecto económico?</w:t>
      </w: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Menciona las principales fases que se desarrollan hasta integrar un Proyecto de Inversión:</w:t>
      </w:r>
    </w:p>
    <w:p w:rsidR="00B34284" w:rsidRPr="00881B02" w:rsidRDefault="00B34284" w:rsidP="00B34284">
      <w:pPr>
        <w:pStyle w:val="Prrafodelista"/>
        <w:spacing w:after="0"/>
        <w:rPr>
          <w:color w:val="3366FF"/>
          <w:lang w:val="es-ES_tradnl"/>
        </w:rPr>
      </w:pPr>
    </w:p>
    <w:p w:rsidR="00B34284" w:rsidRPr="00881B02" w:rsidRDefault="00B34284" w:rsidP="00B34284">
      <w:pPr>
        <w:numPr>
          <w:ilvl w:val="0"/>
          <w:numId w:val="6"/>
        </w:numPr>
        <w:jc w:val="both"/>
        <w:rPr>
          <w:color w:val="3366FF"/>
          <w:sz w:val="22"/>
          <w:szCs w:val="22"/>
          <w:lang w:val="es-ES_tradnl"/>
        </w:rPr>
      </w:pPr>
      <w:r w:rsidRPr="00881B02">
        <w:rPr>
          <w:color w:val="3366FF"/>
          <w:sz w:val="22"/>
          <w:szCs w:val="22"/>
          <w:lang w:val="es-ES_tradnl"/>
        </w:rPr>
        <w:t>Explica brevemente que estudios se realizan en un proyecto de inversión</w:t>
      </w:r>
    </w:p>
    <w:p w:rsidR="00B34284" w:rsidRPr="00881B02" w:rsidRDefault="00B34284" w:rsidP="00B34284">
      <w:pPr>
        <w:pStyle w:val="Prrafodelista"/>
        <w:rPr>
          <w:color w:val="3366FF"/>
          <w:lang w:val="es-ES_tradnl"/>
        </w:rPr>
      </w:pP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881B02" w:rsidRDefault="00B34284" w:rsidP="00B34284">
      <w:pPr>
        <w:jc w:val="both"/>
        <w:rPr>
          <w:color w:val="3366FF"/>
          <w:sz w:val="22"/>
          <w:szCs w:val="22"/>
          <w:lang w:val="es-ES_tradnl"/>
        </w:rPr>
      </w:pPr>
    </w:p>
    <w:p w:rsidR="00B34284" w:rsidRPr="002335EF" w:rsidRDefault="00B34284" w:rsidP="00B34284">
      <w:pPr>
        <w:jc w:val="both"/>
        <w:rPr>
          <w:sz w:val="22"/>
          <w:szCs w:val="22"/>
          <w:lang w:val="es-ES_tradnl"/>
        </w:rPr>
      </w:pPr>
      <w:r w:rsidRPr="002335EF">
        <w:rPr>
          <w:sz w:val="22"/>
          <w:szCs w:val="22"/>
          <w:lang w:val="es-ES_tradnl"/>
        </w:rPr>
        <w:t>Nota: Resolver y entregar el día del examen para tener derecho a presentarlo.</w:t>
      </w:r>
    </w:p>
    <w:p w:rsidR="00B34284" w:rsidRDefault="00B34284" w:rsidP="00B34284">
      <w:pPr>
        <w:jc w:val="both"/>
        <w:rPr>
          <w:color w:val="3366FF"/>
          <w:sz w:val="20"/>
          <w:szCs w:val="20"/>
          <w:lang w:val="es-ES_tradnl"/>
        </w:rPr>
      </w:pPr>
    </w:p>
    <w:p w:rsidR="005B1F5B" w:rsidRDefault="005B1F5B"/>
    <w:sectPr w:rsidR="005B1F5B" w:rsidSect="005B1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0C0D"/>
    <w:multiLevelType w:val="hybridMultilevel"/>
    <w:tmpl w:val="5860C90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01080"/>
    <w:multiLevelType w:val="hybridMultilevel"/>
    <w:tmpl w:val="6A54A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95227"/>
    <w:multiLevelType w:val="hybridMultilevel"/>
    <w:tmpl w:val="B81C93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B1183B"/>
    <w:multiLevelType w:val="hybridMultilevel"/>
    <w:tmpl w:val="9DBCC9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A36CB"/>
    <w:multiLevelType w:val="hybridMultilevel"/>
    <w:tmpl w:val="AF9C9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61C1E"/>
    <w:multiLevelType w:val="hybridMultilevel"/>
    <w:tmpl w:val="A66057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34343"/>
    <w:multiLevelType w:val="hybridMultilevel"/>
    <w:tmpl w:val="634E03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97FCC"/>
    <w:rsid w:val="005B1F5B"/>
    <w:rsid w:val="00795599"/>
    <w:rsid w:val="00856CB8"/>
    <w:rsid w:val="00B34284"/>
    <w:rsid w:val="00F02735"/>
    <w:rsid w:val="00F9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C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3</cp:revision>
  <dcterms:created xsi:type="dcterms:W3CDTF">2017-09-20T23:27:00Z</dcterms:created>
  <dcterms:modified xsi:type="dcterms:W3CDTF">2017-09-20T23:36:00Z</dcterms:modified>
</cp:coreProperties>
</file>