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363795" w:displacedByCustomXml="next"/>
    <w:bookmarkEnd w:id="0" w:displacedByCustomXml="next"/>
    <w:sdt>
      <w:sdtPr>
        <w:rPr>
          <w:rFonts w:ascii="Calibri" w:eastAsia="Calibri" w:hAnsi="Calibri" w:cs="Calibri"/>
          <w:color w:val="000000"/>
          <w:sz w:val="22"/>
          <w:szCs w:val="22"/>
        </w:rPr>
        <w:id w:val="-1511125643"/>
        <w:docPartObj>
          <w:docPartGallery w:val="Table of Contents"/>
          <w:docPartUnique/>
        </w:docPartObj>
      </w:sdtPr>
      <w:sdtEndPr>
        <w:rPr>
          <w:b/>
          <w:bCs/>
          <w:noProof/>
        </w:rPr>
      </w:sdtEndPr>
      <w:sdtContent>
        <w:p w:rsidR="00127EB6" w:rsidRDefault="00127EB6">
          <w:pPr>
            <w:pStyle w:val="TOCHeading"/>
          </w:pPr>
          <w:r>
            <w:t>Contents</w:t>
          </w:r>
        </w:p>
        <w:p w:rsidR="00CC4FCE" w:rsidRDefault="00127EB6">
          <w:pPr>
            <w:pStyle w:val="TOC1"/>
            <w:tabs>
              <w:tab w:val="right" w:leader="dot" w:pos="9402"/>
            </w:tabs>
            <w:rPr>
              <w:rFonts w:asciiTheme="minorHAnsi" w:eastAsiaTheme="minorEastAsia" w:hAnsiTheme="minorHAnsi" w:cstheme="minorBidi"/>
              <w:noProof/>
              <w:color w:val="auto"/>
            </w:rPr>
          </w:pPr>
          <w:r>
            <w:rPr>
              <w:b/>
              <w:bCs/>
              <w:noProof/>
            </w:rPr>
            <w:fldChar w:fldCharType="begin"/>
          </w:r>
          <w:r>
            <w:rPr>
              <w:b/>
              <w:bCs/>
              <w:noProof/>
            </w:rPr>
            <w:instrText xml:space="preserve"> TOC \o "1-3" \h \z \u </w:instrText>
          </w:r>
          <w:r>
            <w:rPr>
              <w:b/>
              <w:bCs/>
              <w:noProof/>
            </w:rPr>
            <w:fldChar w:fldCharType="separate"/>
          </w:r>
          <w:hyperlink w:anchor="_Toc440414" w:history="1">
            <w:r w:rsidR="00CC4FCE" w:rsidRPr="0097618A">
              <w:rPr>
                <w:rStyle w:val="Hyperlink"/>
                <w:noProof/>
              </w:rPr>
              <w:t>Tutorials</w:t>
            </w:r>
            <w:r w:rsidR="00CC4FCE">
              <w:rPr>
                <w:noProof/>
                <w:webHidden/>
              </w:rPr>
              <w:tab/>
            </w:r>
            <w:r w:rsidR="00CC4FCE">
              <w:rPr>
                <w:noProof/>
                <w:webHidden/>
              </w:rPr>
              <w:fldChar w:fldCharType="begin"/>
            </w:r>
            <w:r w:rsidR="00CC4FCE">
              <w:rPr>
                <w:noProof/>
                <w:webHidden/>
              </w:rPr>
              <w:instrText xml:space="preserve"> PAGEREF _Toc440414 \h </w:instrText>
            </w:r>
            <w:r w:rsidR="00CC4FCE">
              <w:rPr>
                <w:noProof/>
                <w:webHidden/>
              </w:rPr>
            </w:r>
            <w:r w:rsidR="00CC4FCE">
              <w:rPr>
                <w:noProof/>
                <w:webHidden/>
              </w:rPr>
              <w:fldChar w:fldCharType="separate"/>
            </w:r>
            <w:r w:rsidR="00CC4FCE">
              <w:rPr>
                <w:noProof/>
                <w:webHidden/>
              </w:rPr>
              <w:t>1</w:t>
            </w:r>
            <w:r w:rsidR="00CC4FCE">
              <w:rPr>
                <w:noProof/>
                <w:webHidden/>
              </w:rPr>
              <w:fldChar w:fldCharType="end"/>
            </w:r>
          </w:hyperlink>
        </w:p>
        <w:p w:rsidR="00CC4FCE" w:rsidRDefault="00471AEE">
          <w:pPr>
            <w:pStyle w:val="TOC2"/>
            <w:tabs>
              <w:tab w:val="right" w:leader="dot" w:pos="9402"/>
            </w:tabs>
            <w:rPr>
              <w:rFonts w:asciiTheme="minorHAnsi" w:eastAsiaTheme="minorEastAsia" w:hAnsiTheme="minorHAnsi" w:cstheme="minorBidi"/>
              <w:noProof/>
              <w:color w:val="auto"/>
            </w:rPr>
          </w:pPr>
          <w:hyperlink w:anchor="_Toc440415" w:history="1">
            <w:r w:rsidR="00CC4FCE" w:rsidRPr="0097618A">
              <w:rPr>
                <w:rStyle w:val="Hyperlink"/>
                <w:noProof/>
              </w:rPr>
              <w:t>How to Create Your Free Personal Profile:</w:t>
            </w:r>
            <w:r w:rsidR="00CC4FCE">
              <w:rPr>
                <w:noProof/>
                <w:webHidden/>
              </w:rPr>
              <w:tab/>
            </w:r>
            <w:r w:rsidR="00CC4FCE">
              <w:rPr>
                <w:noProof/>
                <w:webHidden/>
              </w:rPr>
              <w:fldChar w:fldCharType="begin"/>
            </w:r>
            <w:r w:rsidR="00CC4FCE">
              <w:rPr>
                <w:noProof/>
                <w:webHidden/>
              </w:rPr>
              <w:instrText xml:space="preserve"> PAGEREF _Toc440415 \h </w:instrText>
            </w:r>
            <w:r w:rsidR="00CC4FCE">
              <w:rPr>
                <w:noProof/>
                <w:webHidden/>
              </w:rPr>
            </w:r>
            <w:r w:rsidR="00CC4FCE">
              <w:rPr>
                <w:noProof/>
                <w:webHidden/>
              </w:rPr>
              <w:fldChar w:fldCharType="separate"/>
            </w:r>
            <w:r w:rsidR="00CC4FCE">
              <w:rPr>
                <w:noProof/>
                <w:webHidden/>
              </w:rPr>
              <w:t>1</w:t>
            </w:r>
            <w:r w:rsidR="00CC4FCE">
              <w:rPr>
                <w:noProof/>
                <w:webHidden/>
              </w:rPr>
              <w:fldChar w:fldCharType="end"/>
            </w:r>
          </w:hyperlink>
        </w:p>
        <w:p w:rsidR="00CC4FCE" w:rsidRDefault="00471AEE">
          <w:pPr>
            <w:pStyle w:val="TOC2"/>
            <w:tabs>
              <w:tab w:val="right" w:leader="dot" w:pos="9402"/>
            </w:tabs>
            <w:rPr>
              <w:rFonts w:asciiTheme="minorHAnsi" w:eastAsiaTheme="minorEastAsia" w:hAnsiTheme="minorHAnsi" w:cstheme="minorBidi"/>
              <w:noProof/>
              <w:color w:val="auto"/>
            </w:rPr>
          </w:pPr>
          <w:hyperlink w:anchor="_Toc440416" w:history="1">
            <w:r w:rsidR="00CC4FCE" w:rsidRPr="00BA2B40">
              <w:rPr>
                <w:rStyle w:val="Hyperlink"/>
                <w:noProof/>
              </w:rPr>
              <w:t>How to Acquire a Course Using Your Recert Subscription:</w:t>
            </w:r>
            <w:r w:rsidR="00CC4FCE">
              <w:rPr>
                <w:noProof/>
                <w:webHidden/>
              </w:rPr>
              <w:tab/>
            </w:r>
            <w:r w:rsidR="00CC4FCE">
              <w:rPr>
                <w:noProof/>
                <w:webHidden/>
              </w:rPr>
              <w:fldChar w:fldCharType="begin"/>
            </w:r>
            <w:r w:rsidR="00CC4FCE">
              <w:rPr>
                <w:noProof/>
                <w:webHidden/>
              </w:rPr>
              <w:instrText xml:space="preserve"> PAGEREF _Toc440416 \h </w:instrText>
            </w:r>
            <w:r w:rsidR="00CC4FCE">
              <w:rPr>
                <w:noProof/>
                <w:webHidden/>
              </w:rPr>
            </w:r>
            <w:r w:rsidR="00CC4FCE">
              <w:rPr>
                <w:noProof/>
                <w:webHidden/>
              </w:rPr>
              <w:fldChar w:fldCharType="separate"/>
            </w:r>
            <w:r w:rsidR="00CC4FCE">
              <w:rPr>
                <w:noProof/>
                <w:webHidden/>
              </w:rPr>
              <w:t>1</w:t>
            </w:r>
            <w:r w:rsidR="00CC4FCE">
              <w:rPr>
                <w:noProof/>
                <w:webHidden/>
              </w:rPr>
              <w:fldChar w:fldCharType="end"/>
            </w:r>
          </w:hyperlink>
        </w:p>
        <w:p w:rsidR="00CC4FCE" w:rsidRDefault="00471AEE">
          <w:pPr>
            <w:pStyle w:val="TOC1"/>
            <w:tabs>
              <w:tab w:val="right" w:leader="dot" w:pos="9402"/>
            </w:tabs>
            <w:rPr>
              <w:rFonts w:asciiTheme="minorHAnsi" w:eastAsiaTheme="minorEastAsia" w:hAnsiTheme="minorHAnsi" w:cstheme="minorBidi"/>
              <w:noProof/>
              <w:color w:val="auto"/>
            </w:rPr>
          </w:pPr>
          <w:hyperlink w:anchor="_Toc440417" w:history="1">
            <w:r w:rsidR="00CC4FCE" w:rsidRPr="0097618A">
              <w:rPr>
                <w:rStyle w:val="Hyperlink"/>
                <w:noProof/>
              </w:rPr>
              <w:t>Using Recert to Track Your Recertification Progress</w:t>
            </w:r>
            <w:r w:rsidR="00CC4FCE">
              <w:rPr>
                <w:noProof/>
                <w:webHidden/>
              </w:rPr>
              <w:tab/>
            </w:r>
            <w:r w:rsidR="00CC4FCE">
              <w:rPr>
                <w:noProof/>
                <w:webHidden/>
              </w:rPr>
              <w:fldChar w:fldCharType="begin"/>
            </w:r>
            <w:r w:rsidR="00CC4FCE">
              <w:rPr>
                <w:noProof/>
                <w:webHidden/>
              </w:rPr>
              <w:instrText xml:space="preserve"> PAGEREF _Toc440417 \h </w:instrText>
            </w:r>
            <w:r w:rsidR="00CC4FCE">
              <w:rPr>
                <w:noProof/>
                <w:webHidden/>
              </w:rPr>
            </w:r>
            <w:r w:rsidR="00CC4FCE">
              <w:rPr>
                <w:noProof/>
                <w:webHidden/>
              </w:rPr>
              <w:fldChar w:fldCharType="separate"/>
            </w:r>
            <w:r w:rsidR="00CC4FCE">
              <w:rPr>
                <w:noProof/>
                <w:webHidden/>
              </w:rPr>
              <w:t>1</w:t>
            </w:r>
            <w:r w:rsidR="00CC4FCE">
              <w:rPr>
                <w:noProof/>
                <w:webHidden/>
              </w:rPr>
              <w:fldChar w:fldCharType="end"/>
            </w:r>
          </w:hyperlink>
        </w:p>
        <w:p w:rsidR="00CC4FCE" w:rsidRDefault="00471AEE">
          <w:pPr>
            <w:pStyle w:val="TOC2"/>
            <w:tabs>
              <w:tab w:val="right" w:leader="dot" w:pos="9402"/>
            </w:tabs>
            <w:rPr>
              <w:rFonts w:asciiTheme="minorHAnsi" w:eastAsiaTheme="minorEastAsia" w:hAnsiTheme="minorHAnsi" w:cstheme="minorBidi"/>
              <w:noProof/>
              <w:color w:val="auto"/>
            </w:rPr>
          </w:pPr>
          <w:hyperlink w:anchor="_Toc440418" w:history="1">
            <w:r w:rsidR="00CC4FCE" w:rsidRPr="0097618A">
              <w:rPr>
                <w:rStyle w:val="Hyperlink"/>
                <w:noProof/>
              </w:rPr>
              <w:t>Viewing Your Recert Dashboard</w:t>
            </w:r>
            <w:r w:rsidR="00CC4FCE">
              <w:rPr>
                <w:noProof/>
                <w:webHidden/>
              </w:rPr>
              <w:tab/>
            </w:r>
            <w:r w:rsidR="00CC4FCE">
              <w:rPr>
                <w:noProof/>
                <w:webHidden/>
              </w:rPr>
              <w:fldChar w:fldCharType="begin"/>
            </w:r>
            <w:r w:rsidR="00CC4FCE">
              <w:rPr>
                <w:noProof/>
                <w:webHidden/>
              </w:rPr>
              <w:instrText xml:space="preserve"> PAGEREF _Toc440418 \h </w:instrText>
            </w:r>
            <w:r w:rsidR="00CC4FCE">
              <w:rPr>
                <w:noProof/>
                <w:webHidden/>
              </w:rPr>
            </w:r>
            <w:r w:rsidR="00CC4FCE">
              <w:rPr>
                <w:noProof/>
                <w:webHidden/>
              </w:rPr>
              <w:fldChar w:fldCharType="separate"/>
            </w:r>
            <w:r w:rsidR="00CC4FCE">
              <w:rPr>
                <w:noProof/>
                <w:webHidden/>
              </w:rPr>
              <w:t>1</w:t>
            </w:r>
            <w:r w:rsidR="00CC4FCE">
              <w:rPr>
                <w:noProof/>
                <w:webHidden/>
              </w:rPr>
              <w:fldChar w:fldCharType="end"/>
            </w:r>
          </w:hyperlink>
        </w:p>
        <w:p w:rsidR="00CC4FCE" w:rsidRDefault="00471AEE">
          <w:pPr>
            <w:pStyle w:val="TOC1"/>
            <w:tabs>
              <w:tab w:val="right" w:leader="dot" w:pos="9402"/>
            </w:tabs>
            <w:rPr>
              <w:rFonts w:asciiTheme="minorHAnsi" w:eastAsiaTheme="minorEastAsia" w:hAnsiTheme="minorHAnsi" w:cstheme="minorBidi"/>
              <w:noProof/>
              <w:color w:val="auto"/>
            </w:rPr>
          </w:pPr>
          <w:hyperlink w:anchor="_Toc440419" w:history="1">
            <w:r w:rsidR="00CC4FCE" w:rsidRPr="0097618A">
              <w:rPr>
                <w:rStyle w:val="Hyperlink"/>
                <w:noProof/>
              </w:rPr>
              <w:t>Adding Your Nassau County Recertification Model</w:t>
            </w:r>
            <w:r w:rsidR="00CC4FCE">
              <w:rPr>
                <w:noProof/>
                <w:webHidden/>
              </w:rPr>
              <w:tab/>
            </w:r>
            <w:r w:rsidR="00CC4FCE">
              <w:rPr>
                <w:noProof/>
                <w:webHidden/>
              </w:rPr>
              <w:fldChar w:fldCharType="begin"/>
            </w:r>
            <w:r w:rsidR="00CC4FCE">
              <w:rPr>
                <w:noProof/>
                <w:webHidden/>
              </w:rPr>
              <w:instrText xml:space="preserve"> PAGEREF _Toc440419 \h </w:instrText>
            </w:r>
            <w:r w:rsidR="00CC4FCE">
              <w:rPr>
                <w:noProof/>
                <w:webHidden/>
              </w:rPr>
            </w:r>
            <w:r w:rsidR="00CC4FCE">
              <w:rPr>
                <w:noProof/>
                <w:webHidden/>
              </w:rPr>
              <w:fldChar w:fldCharType="separate"/>
            </w:r>
            <w:r w:rsidR="00CC4FCE">
              <w:rPr>
                <w:noProof/>
                <w:webHidden/>
              </w:rPr>
              <w:t>3</w:t>
            </w:r>
            <w:r w:rsidR="00CC4FCE">
              <w:rPr>
                <w:noProof/>
                <w:webHidden/>
              </w:rPr>
              <w:fldChar w:fldCharType="end"/>
            </w:r>
          </w:hyperlink>
        </w:p>
        <w:p w:rsidR="00CC4FCE" w:rsidRDefault="00471AEE">
          <w:pPr>
            <w:pStyle w:val="TOC1"/>
            <w:tabs>
              <w:tab w:val="right" w:leader="dot" w:pos="9402"/>
            </w:tabs>
            <w:rPr>
              <w:rFonts w:asciiTheme="minorHAnsi" w:eastAsiaTheme="minorEastAsia" w:hAnsiTheme="minorHAnsi" w:cstheme="minorBidi"/>
              <w:noProof/>
              <w:color w:val="auto"/>
            </w:rPr>
          </w:pPr>
          <w:hyperlink w:anchor="_Toc440420" w:history="1">
            <w:r w:rsidR="00CC4FCE" w:rsidRPr="0097618A">
              <w:rPr>
                <w:rStyle w:val="Hyperlink"/>
                <w:noProof/>
              </w:rPr>
              <w:t>Adding Your Nassau County Online Courses</w:t>
            </w:r>
            <w:r w:rsidR="00CC4FCE">
              <w:rPr>
                <w:noProof/>
                <w:webHidden/>
              </w:rPr>
              <w:tab/>
            </w:r>
            <w:r w:rsidR="00CC4FCE">
              <w:rPr>
                <w:noProof/>
                <w:webHidden/>
              </w:rPr>
              <w:fldChar w:fldCharType="begin"/>
            </w:r>
            <w:r w:rsidR="00CC4FCE">
              <w:rPr>
                <w:noProof/>
                <w:webHidden/>
              </w:rPr>
              <w:instrText xml:space="preserve"> PAGEREF _Toc440420 \h </w:instrText>
            </w:r>
            <w:r w:rsidR="00CC4FCE">
              <w:rPr>
                <w:noProof/>
                <w:webHidden/>
              </w:rPr>
            </w:r>
            <w:r w:rsidR="00CC4FCE">
              <w:rPr>
                <w:noProof/>
                <w:webHidden/>
              </w:rPr>
              <w:fldChar w:fldCharType="separate"/>
            </w:r>
            <w:r w:rsidR="00CC4FCE">
              <w:rPr>
                <w:noProof/>
                <w:webHidden/>
              </w:rPr>
              <w:t>3</w:t>
            </w:r>
            <w:r w:rsidR="00CC4FCE">
              <w:rPr>
                <w:noProof/>
                <w:webHidden/>
              </w:rPr>
              <w:fldChar w:fldCharType="end"/>
            </w:r>
          </w:hyperlink>
        </w:p>
        <w:p w:rsidR="00CC4FCE" w:rsidRDefault="00471AEE">
          <w:pPr>
            <w:pStyle w:val="TOC1"/>
            <w:tabs>
              <w:tab w:val="right" w:leader="dot" w:pos="9402"/>
            </w:tabs>
            <w:rPr>
              <w:rFonts w:asciiTheme="minorHAnsi" w:eastAsiaTheme="minorEastAsia" w:hAnsiTheme="minorHAnsi" w:cstheme="minorBidi"/>
              <w:noProof/>
              <w:color w:val="auto"/>
            </w:rPr>
          </w:pPr>
          <w:hyperlink w:anchor="_Toc440421" w:history="1">
            <w:r w:rsidR="00CC4FCE" w:rsidRPr="0097618A">
              <w:rPr>
                <w:rStyle w:val="Hyperlink"/>
                <w:noProof/>
              </w:rPr>
              <w:t>Taking a Recert Course</w:t>
            </w:r>
            <w:r w:rsidR="00CC4FCE">
              <w:rPr>
                <w:noProof/>
                <w:webHidden/>
              </w:rPr>
              <w:tab/>
            </w:r>
            <w:r w:rsidR="00CC4FCE">
              <w:rPr>
                <w:noProof/>
                <w:webHidden/>
              </w:rPr>
              <w:fldChar w:fldCharType="begin"/>
            </w:r>
            <w:r w:rsidR="00CC4FCE">
              <w:rPr>
                <w:noProof/>
                <w:webHidden/>
              </w:rPr>
              <w:instrText xml:space="preserve"> PAGEREF _Toc440421 \h </w:instrText>
            </w:r>
            <w:r w:rsidR="00CC4FCE">
              <w:rPr>
                <w:noProof/>
                <w:webHidden/>
              </w:rPr>
            </w:r>
            <w:r w:rsidR="00CC4FCE">
              <w:rPr>
                <w:noProof/>
                <w:webHidden/>
              </w:rPr>
              <w:fldChar w:fldCharType="separate"/>
            </w:r>
            <w:r w:rsidR="00CC4FCE">
              <w:rPr>
                <w:noProof/>
                <w:webHidden/>
              </w:rPr>
              <w:t>14</w:t>
            </w:r>
            <w:r w:rsidR="00CC4FCE">
              <w:rPr>
                <w:noProof/>
                <w:webHidden/>
              </w:rPr>
              <w:fldChar w:fldCharType="end"/>
            </w:r>
          </w:hyperlink>
        </w:p>
        <w:p w:rsidR="00CC4FCE" w:rsidRDefault="00471AEE">
          <w:pPr>
            <w:pStyle w:val="TOC1"/>
            <w:tabs>
              <w:tab w:val="right" w:leader="dot" w:pos="9402"/>
            </w:tabs>
            <w:rPr>
              <w:rFonts w:asciiTheme="minorHAnsi" w:eastAsiaTheme="minorEastAsia" w:hAnsiTheme="minorHAnsi" w:cstheme="minorBidi"/>
              <w:noProof/>
              <w:color w:val="auto"/>
            </w:rPr>
          </w:pPr>
          <w:hyperlink w:anchor="_Toc440422" w:history="1">
            <w:r w:rsidR="00CC4FCE" w:rsidRPr="0097618A">
              <w:rPr>
                <w:rStyle w:val="Hyperlink"/>
                <w:noProof/>
              </w:rPr>
              <w:t>Accessing CAPCE Certificates</w:t>
            </w:r>
            <w:r w:rsidR="00CC4FCE">
              <w:rPr>
                <w:noProof/>
                <w:webHidden/>
              </w:rPr>
              <w:tab/>
            </w:r>
            <w:r w:rsidR="00CC4FCE">
              <w:rPr>
                <w:noProof/>
                <w:webHidden/>
              </w:rPr>
              <w:fldChar w:fldCharType="begin"/>
            </w:r>
            <w:r w:rsidR="00CC4FCE">
              <w:rPr>
                <w:noProof/>
                <w:webHidden/>
              </w:rPr>
              <w:instrText xml:space="preserve"> PAGEREF _Toc440422 \h </w:instrText>
            </w:r>
            <w:r w:rsidR="00CC4FCE">
              <w:rPr>
                <w:noProof/>
                <w:webHidden/>
              </w:rPr>
            </w:r>
            <w:r w:rsidR="00CC4FCE">
              <w:rPr>
                <w:noProof/>
                <w:webHidden/>
              </w:rPr>
              <w:fldChar w:fldCharType="separate"/>
            </w:r>
            <w:r w:rsidR="00CC4FCE">
              <w:rPr>
                <w:noProof/>
                <w:webHidden/>
              </w:rPr>
              <w:t>15</w:t>
            </w:r>
            <w:r w:rsidR="00CC4FCE">
              <w:rPr>
                <w:noProof/>
                <w:webHidden/>
              </w:rPr>
              <w:fldChar w:fldCharType="end"/>
            </w:r>
          </w:hyperlink>
        </w:p>
        <w:p w:rsidR="00127EB6" w:rsidRDefault="00127EB6">
          <w:r>
            <w:rPr>
              <w:b/>
              <w:bCs/>
              <w:noProof/>
            </w:rPr>
            <w:fldChar w:fldCharType="end"/>
          </w:r>
        </w:p>
      </w:sdtContent>
    </w:sdt>
    <w:p w:rsidR="00E5791D" w:rsidRDefault="00BF6B03">
      <w:pPr>
        <w:spacing w:after="210" w:line="259" w:lineRule="auto"/>
        <w:ind w:left="0" w:firstLine="0"/>
      </w:pPr>
      <w:r>
        <w:rPr>
          <w:color w:val="2E74B5"/>
          <w:sz w:val="32"/>
        </w:rPr>
        <w:t xml:space="preserve"> </w:t>
      </w:r>
    </w:p>
    <w:p w:rsidR="00E5791D" w:rsidRDefault="00BF6B03">
      <w:pPr>
        <w:pStyle w:val="Heading1"/>
        <w:ind w:left="-5"/>
      </w:pPr>
      <w:bookmarkStart w:id="1" w:name="_Toc440414"/>
      <w:r>
        <w:t>Tutorials</w:t>
      </w:r>
      <w:bookmarkEnd w:id="1"/>
      <w:r>
        <w:t xml:space="preserve"> </w:t>
      </w:r>
    </w:p>
    <w:p w:rsidR="00E5791D" w:rsidRDefault="00BF6B03">
      <w:pPr>
        <w:spacing w:after="0" w:line="259" w:lineRule="auto"/>
        <w:ind w:left="0" w:firstLine="0"/>
      </w:pPr>
      <w:r>
        <w:t xml:space="preserve"> </w:t>
      </w:r>
    </w:p>
    <w:p w:rsidR="00E5791D" w:rsidRDefault="00BF6B03">
      <w:pPr>
        <w:ind w:left="-5" w:right="44"/>
      </w:pPr>
      <w:r>
        <w:t xml:space="preserve">Please view our tutorials by clicking the following two links. </w:t>
      </w:r>
    </w:p>
    <w:p w:rsidR="00E5791D" w:rsidRDefault="00BF6B03">
      <w:pPr>
        <w:spacing w:after="0" w:line="259" w:lineRule="auto"/>
        <w:ind w:left="0" w:firstLine="0"/>
      </w:pPr>
      <w:r>
        <w:t xml:space="preserve"> </w:t>
      </w:r>
    </w:p>
    <w:p w:rsidR="00E5791D" w:rsidRDefault="00BF6B03" w:rsidP="00CF52C6">
      <w:pPr>
        <w:pStyle w:val="Heading2"/>
      </w:pPr>
      <w:bookmarkStart w:id="2" w:name="_Toc440415"/>
      <w:r>
        <w:t xml:space="preserve">How to Create Your Free Personal </w:t>
      </w:r>
      <w:proofErr w:type="gramStart"/>
      <w:r>
        <w:t>Profile:</w:t>
      </w:r>
      <w:bookmarkEnd w:id="2"/>
      <w:proofErr w:type="gramEnd"/>
      <w:r>
        <w:t xml:space="preserve"> </w:t>
      </w:r>
    </w:p>
    <w:p w:rsidR="00E5791D" w:rsidRPr="00BA2B40" w:rsidRDefault="00BA2B40">
      <w:pPr>
        <w:spacing w:after="0" w:line="259" w:lineRule="auto"/>
        <w:ind w:left="0" w:firstLine="0"/>
        <w:rPr>
          <w:b/>
        </w:rPr>
      </w:pPr>
      <w:hyperlink r:id="rId8" w:history="1">
        <w:r w:rsidRPr="00BA2B40">
          <w:rPr>
            <w:rStyle w:val="Hyperlink"/>
            <w:b/>
          </w:rPr>
          <w:t>https://www.recert.com/video-lp-how-to-c</w:t>
        </w:r>
        <w:bookmarkStart w:id="3" w:name="_GoBack"/>
        <w:bookmarkEnd w:id="3"/>
        <w:r w:rsidRPr="00BA2B40">
          <w:rPr>
            <w:rStyle w:val="Hyperlink"/>
            <w:b/>
          </w:rPr>
          <w:t>reate-your-free-personal-profile-nassau</w:t>
        </w:r>
      </w:hyperlink>
      <w:r w:rsidRPr="00BA2B40">
        <w:rPr>
          <w:b/>
        </w:rPr>
        <w:t xml:space="preserve"> </w:t>
      </w:r>
    </w:p>
    <w:p w:rsidR="00CF52C6" w:rsidRDefault="00CF52C6">
      <w:pPr>
        <w:spacing w:after="0" w:line="259" w:lineRule="auto"/>
        <w:ind w:left="0" w:firstLine="0"/>
      </w:pPr>
    </w:p>
    <w:p w:rsidR="00CF52C6" w:rsidRPr="00BA2B40" w:rsidRDefault="00CF52C6" w:rsidP="00CF52C6">
      <w:pPr>
        <w:pStyle w:val="Heading2"/>
      </w:pPr>
      <w:bookmarkStart w:id="4" w:name="_Toc440416"/>
      <w:r w:rsidRPr="00BA2B40">
        <w:t xml:space="preserve">How to Acquire a Course Using Your Recert </w:t>
      </w:r>
      <w:proofErr w:type="gramStart"/>
      <w:r w:rsidRPr="00BA2B40">
        <w:t>Subscription:</w:t>
      </w:r>
      <w:bookmarkEnd w:id="4"/>
      <w:proofErr w:type="gramEnd"/>
    </w:p>
    <w:p w:rsidR="00BA2B40" w:rsidRDefault="00BA2B40">
      <w:pPr>
        <w:spacing w:after="0" w:line="259" w:lineRule="auto"/>
        <w:ind w:left="0" w:firstLine="0"/>
        <w:rPr>
          <w:b/>
        </w:rPr>
      </w:pPr>
      <w:hyperlink r:id="rId9" w:history="1">
        <w:r w:rsidRPr="00E1419B">
          <w:rPr>
            <w:rStyle w:val="Hyperlink"/>
            <w:b/>
          </w:rPr>
          <w:t>https://www.recert.com/video-lp-nassau-acquire-</w:t>
        </w:r>
        <w:r w:rsidRPr="00E1419B">
          <w:rPr>
            <w:rStyle w:val="Hyperlink"/>
            <w:b/>
          </w:rPr>
          <w:t>course</w:t>
        </w:r>
      </w:hyperlink>
    </w:p>
    <w:p w:rsidR="00E5791D" w:rsidRDefault="00BF6B03">
      <w:pPr>
        <w:spacing w:after="0" w:line="259" w:lineRule="auto"/>
        <w:ind w:left="0" w:firstLine="0"/>
      </w:pPr>
      <w:r>
        <w:t xml:space="preserve"> </w:t>
      </w:r>
    </w:p>
    <w:p w:rsidR="00E5791D" w:rsidRDefault="00BF6B03">
      <w:pPr>
        <w:pStyle w:val="Heading1"/>
        <w:ind w:left="-5"/>
      </w:pPr>
      <w:bookmarkStart w:id="5" w:name="_Toc440417"/>
      <w:r>
        <w:t>Using Recert to Track Your Recertification Progress</w:t>
      </w:r>
      <w:bookmarkEnd w:id="5"/>
      <w:r>
        <w:t xml:space="preserve"> </w:t>
      </w:r>
    </w:p>
    <w:p w:rsidR="00E5791D" w:rsidRDefault="00BF6B03">
      <w:pPr>
        <w:spacing w:after="71"/>
        <w:ind w:left="-5" w:right="44"/>
      </w:pPr>
      <w:r>
        <w:t xml:space="preserve">Prehospital recertification requirements are constantly evolving and can be difficult to track. </w:t>
      </w:r>
      <w:r>
        <w:rPr>
          <w:b/>
          <w:color w:val="1F4E79"/>
        </w:rPr>
        <w:t xml:space="preserve">Recert </w:t>
      </w:r>
      <w:r>
        <w:t xml:space="preserve">is an online continuing education service designed to make meeting prehospital recertification requirements more efficient. </w:t>
      </w:r>
      <w:r>
        <w:rPr>
          <w:b/>
          <w:color w:val="1F4E79"/>
        </w:rPr>
        <w:t>Recert</w:t>
      </w:r>
      <w:r>
        <w:rPr>
          <w:b/>
        </w:rPr>
        <w:t xml:space="preserve"> </w:t>
      </w:r>
      <w:r>
        <w:t xml:space="preserve">offers engaging courseware mapped to a personalized recertification roadmap. User-friendly dashboards help you manage your professional portfolio, while keeping you focused on what’s important—your training. </w:t>
      </w:r>
    </w:p>
    <w:p w:rsidR="00E5791D" w:rsidRDefault="00BF6B03">
      <w:pPr>
        <w:spacing w:after="16" w:line="259" w:lineRule="auto"/>
        <w:ind w:left="0" w:firstLine="0"/>
      </w:pPr>
      <w:r>
        <w:rPr>
          <w:color w:val="2E74B5"/>
          <w:sz w:val="26"/>
        </w:rPr>
        <w:t xml:space="preserve"> </w:t>
      </w:r>
    </w:p>
    <w:p w:rsidR="00E5791D" w:rsidRDefault="00BF6B03">
      <w:pPr>
        <w:pStyle w:val="Heading2"/>
        <w:ind w:left="-5"/>
      </w:pPr>
      <w:bookmarkStart w:id="6" w:name="_Toc440418"/>
      <w:r>
        <w:t>Viewing Your Recert Dashboard</w:t>
      </w:r>
      <w:bookmarkEnd w:id="6"/>
      <w:r>
        <w:t xml:space="preserve"> </w:t>
      </w:r>
    </w:p>
    <w:p w:rsidR="00E5791D" w:rsidRDefault="00BF6B03">
      <w:pPr>
        <w:ind w:left="-5" w:right="44"/>
      </w:pPr>
      <w:r>
        <w:t xml:space="preserve">1. After you log in via psglearning.com or jblearning.com, click the </w:t>
      </w:r>
      <w:r>
        <w:rPr>
          <w:b/>
        </w:rPr>
        <w:t>RECERT</w:t>
      </w:r>
      <w:r>
        <w:t xml:space="preserve"> tab on the My Account page to view the </w:t>
      </w:r>
      <w:r>
        <w:rPr>
          <w:b/>
          <w:color w:val="1F4E79"/>
        </w:rPr>
        <w:t>Recert</w:t>
      </w:r>
      <w:r>
        <w:t xml:space="preserve"> Dashboard.  </w:t>
      </w:r>
    </w:p>
    <w:p w:rsidR="00E5791D" w:rsidRDefault="00BF6B03">
      <w:pPr>
        <w:spacing w:after="0" w:line="259" w:lineRule="auto"/>
        <w:ind w:left="0" w:firstLine="0"/>
      </w:pPr>
      <w:r>
        <w:t xml:space="preserve"> </w:t>
      </w:r>
    </w:p>
    <w:p w:rsidR="00E5791D" w:rsidRDefault="00FC1063">
      <w:pPr>
        <w:spacing w:after="0" w:line="259" w:lineRule="auto"/>
        <w:ind w:left="0" w:firstLine="0"/>
      </w:pPr>
      <w:r>
        <w:rPr>
          <w:noProof/>
        </w:rPr>
        <w:lastRenderedPageBreak/>
        <w:drawing>
          <wp:inline distT="0" distB="0" distL="0" distR="0">
            <wp:extent cx="5920740" cy="27355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11905" r="892" b="2619"/>
                    <a:stretch/>
                  </pic:blipFill>
                  <pic:spPr bwMode="auto">
                    <a:xfrm>
                      <a:off x="0" y="0"/>
                      <a:ext cx="5920740" cy="2735580"/>
                    </a:xfrm>
                    <a:prstGeom prst="rect">
                      <a:avLst/>
                    </a:prstGeom>
                    <a:noFill/>
                    <a:ln>
                      <a:noFill/>
                    </a:ln>
                    <a:extLst>
                      <a:ext uri="{53640926-AAD7-44D8-BBD7-CCE9431645EC}">
                        <a14:shadowObscured xmlns:a14="http://schemas.microsoft.com/office/drawing/2010/main"/>
                      </a:ext>
                    </a:extLst>
                  </pic:spPr>
                </pic:pic>
              </a:graphicData>
            </a:graphic>
          </wp:inline>
        </w:drawing>
      </w:r>
    </w:p>
    <w:p w:rsidR="00E5791D" w:rsidRDefault="00BF6B03">
      <w:pPr>
        <w:spacing w:after="0" w:line="259" w:lineRule="auto"/>
        <w:ind w:left="0" w:firstLine="0"/>
      </w:pPr>
      <w:r>
        <w:t xml:space="preserve"> </w:t>
      </w:r>
    </w:p>
    <w:p w:rsidR="00E5791D" w:rsidRDefault="00D63ADC">
      <w:pPr>
        <w:ind w:left="-5" w:right="44"/>
      </w:pPr>
      <w:r>
        <w:t>Once you have added a recertification model, t</w:t>
      </w:r>
      <w:r w:rsidR="00BF6B03">
        <w:t xml:space="preserve">he </w:t>
      </w:r>
      <w:r w:rsidR="00BF6B03">
        <w:rPr>
          <w:b/>
          <w:color w:val="1F4E79"/>
        </w:rPr>
        <w:t>Recert</w:t>
      </w:r>
      <w:r w:rsidR="00BF6B03">
        <w:t xml:space="preserve"> Dashboard </w:t>
      </w:r>
      <w:r>
        <w:t>will display</w:t>
      </w:r>
      <w:r w:rsidR="00BF6B03">
        <w:t xml:space="preserve"> your progress towards recertification.  </w:t>
      </w:r>
    </w:p>
    <w:p w:rsidR="00E5791D" w:rsidRDefault="00BF6B03">
      <w:pPr>
        <w:spacing w:after="0" w:line="259" w:lineRule="auto"/>
        <w:ind w:left="0" w:firstLine="0"/>
      </w:pPr>
      <w:r>
        <w:t xml:space="preserve"> </w:t>
      </w:r>
    </w:p>
    <w:p w:rsidR="00E5791D" w:rsidRDefault="00BF6B03">
      <w:pPr>
        <w:spacing w:after="0" w:line="259" w:lineRule="auto"/>
        <w:ind w:left="0" w:firstLine="0"/>
      </w:pPr>
      <w:r>
        <w:rPr>
          <w:noProof/>
        </w:rPr>
        <mc:AlternateContent>
          <mc:Choice Requires="wpg">
            <w:drawing>
              <wp:inline distT="0" distB="0" distL="0" distR="0">
                <wp:extent cx="5976557" cy="2781488"/>
                <wp:effectExtent l="0" t="0" r="0" b="0"/>
                <wp:docPr id="12095" name="Group 12095"/>
                <wp:cNvGraphicFramePr/>
                <a:graphic xmlns:a="http://schemas.openxmlformats.org/drawingml/2006/main">
                  <a:graphicData uri="http://schemas.microsoft.com/office/word/2010/wordprocessingGroup">
                    <wpg:wgp>
                      <wpg:cNvGrpSpPr/>
                      <wpg:grpSpPr>
                        <a:xfrm>
                          <a:off x="0" y="0"/>
                          <a:ext cx="5976557" cy="2781488"/>
                          <a:chOff x="0" y="0"/>
                          <a:chExt cx="5976557" cy="2781488"/>
                        </a:xfrm>
                      </wpg:grpSpPr>
                      <wps:wsp>
                        <wps:cNvPr id="143" name="Rectangle 143"/>
                        <wps:cNvSpPr/>
                        <wps:spPr>
                          <a:xfrm>
                            <a:off x="5944870" y="2638679"/>
                            <a:ext cx="42144" cy="189937"/>
                          </a:xfrm>
                          <a:prstGeom prst="rect">
                            <a:avLst/>
                          </a:prstGeom>
                          <a:ln>
                            <a:noFill/>
                          </a:ln>
                        </wps:spPr>
                        <wps:txbx>
                          <w:txbxContent>
                            <w:p w:rsidR="00BF6B03" w:rsidRDefault="00BF6B0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4" name="Picture 204"/>
                          <pic:cNvPicPr/>
                        </pic:nvPicPr>
                        <pic:blipFill>
                          <a:blip r:embed="rId11"/>
                          <a:stretch>
                            <a:fillRect/>
                          </a:stretch>
                        </pic:blipFill>
                        <pic:spPr>
                          <a:xfrm>
                            <a:off x="0" y="0"/>
                            <a:ext cx="5943600" cy="2743200"/>
                          </a:xfrm>
                          <a:prstGeom prst="rect">
                            <a:avLst/>
                          </a:prstGeom>
                        </pic:spPr>
                      </pic:pic>
                      <wps:wsp>
                        <wps:cNvPr id="207" name="Shape 207"/>
                        <wps:cNvSpPr/>
                        <wps:spPr>
                          <a:xfrm>
                            <a:off x="2477262" y="1590294"/>
                            <a:ext cx="577596" cy="272796"/>
                          </a:xfrm>
                          <a:custGeom>
                            <a:avLst/>
                            <a:gdLst/>
                            <a:ahLst/>
                            <a:cxnLst/>
                            <a:rect l="0" t="0" r="0" b="0"/>
                            <a:pathLst>
                              <a:path w="577596" h="272796">
                                <a:moveTo>
                                  <a:pt x="0" y="272796"/>
                                </a:moveTo>
                                <a:lnTo>
                                  <a:pt x="577596" y="272796"/>
                                </a:lnTo>
                                <a:lnTo>
                                  <a:pt x="577596" y="0"/>
                                </a:lnTo>
                                <a:lnTo>
                                  <a:pt x="0" y="0"/>
                                </a:lnTo>
                                <a:close/>
                              </a:path>
                            </a:pathLst>
                          </a:custGeom>
                          <a:ln w="19812" cap="flat">
                            <a:miter lim="127000"/>
                          </a:ln>
                        </wps:spPr>
                        <wps:style>
                          <a:lnRef idx="1">
                            <a:srgbClr val="FF0000"/>
                          </a:lnRef>
                          <a:fillRef idx="0">
                            <a:srgbClr val="000000">
                              <a:alpha val="0"/>
                            </a:srgbClr>
                          </a:fillRef>
                          <a:effectRef idx="0">
                            <a:scrgbClr r="0" g="0" b="0"/>
                          </a:effectRef>
                          <a:fontRef idx="none"/>
                        </wps:style>
                        <wps:bodyPr/>
                      </wps:wsp>
                      <wps:wsp>
                        <wps:cNvPr id="208" name="Rectangle 208"/>
                        <wps:cNvSpPr/>
                        <wps:spPr>
                          <a:xfrm>
                            <a:off x="4176649" y="1594358"/>
                            <a:ext cx="1144034" cy="189937"/>
                          </a:xfrm>
                          <a:prstGeom prst="rect">
                            <a:avLst/>
                          </a:prstGeom>
                          <a:ln>
                            <a:noFill/>
                          </a:ln>
                        </wps:spPr>
                        <wps:txbx>
                          <w:txbxContent>
                            <w:p w:rsidR="00BF6B03" w:rsidRDefault="00BF6B03">
                              <w:pPr>
                                <w:spacing w:after="160" w:line="259" w:lineRule="auto"/>
                                <w:ind w:left="0" w:firstLine="0"/>
                              </w:pPr>
                              <w:r>
                                <w:rPr>
                                  <w:color w:val="FF0000"/>
                                </w:rPr>
                                <w:t xml:space="preserve">A maximum of </w:t>
                              </w:r>
                            </w:p>
                          </w:txbxContent>
                        </wps:txbx>
                        <wps:bodyPr horzOverflow="overflow" vert="horz" lIns="0" tIns="0" rIns="0" bIns="0" rtlCol="0">
                          <a:noAutofit/>
                        </wps:bodyPr>
                      </wps:wsp>
                      <wps:wsp>
                        <wps:cNvPr id="12075" name="Rectangle 12075"/>
                        <wps:cNvSpPr/>
                        <wps:spPr>
                          <a:xfrm>
                            <a:off x="4097401" y="1766570"/>
                            <a:ext cx="331742" cy="189937"/>
                          </a:xfrm>
                          <a:prstGeom prst="rect">
                            <a:avLst/>
                          </a:prstGeom>
                          <a:ln>
                            <a:noFill/>
                          </a:ln>
                        </wps:spPr>
                        <wps:txbx>
                          <w:txbxContent>
                            <w:p w:rsidR="00BF6B03" w:rsidRDefault="00BF6B03">
                              <w:pPr>
                                <w:spacing w:after="160" w:line="259" w:lineRule="auto"/>
                                <w:ind w:left="0" w:firstLine="0"/>
                              </w:pPr>
                              <w:r>
                                <w:rPr>
                                  <w:color w:val="FF0000"/>
                                </w:rPr>
                                <w:t>28.5</w:t>
                              </w:r>
                            </w:p>
                          </w:txbxContent>
                        </wps:txbx>
                        <wps:bodyPr horzOverflow="overflow" vert="horz" lIns="0" tIns="0" rIns="0" bIns="0" rtlCol="0">
                          <a:noAutofit/>
                        </wps:bodyPr>
                      </wps:wsp>
                      <wps:wsp>
                        <wps:cNvPr id="12076" name="Rectangle 12076"/>
                        <wps:cNvSpPr/>
                        <wps:spPr>
                          <a:xfrm>
                            <a:off x="4345569" y="1766570"/>
                            <a:ext cx="986648" cy="189937"/>
                          </a:xfrm>
                          <a:prstGeom prst="rect">
                            <a:avLst/>
                          </a:prstGeom>
                          <a:ln>
                            <a:noFill/>
                          </a:ln>
                        </wps:spPr>
                        <wps:txbx>
                          <w:txbxContent>
                            <w:p w:rsidR="00BF6B03" w:rsidRDefault="00BF6B03">
                              <w:pPr>
                                <w:spacing w:after="160" w:line="259" w:lineRule="auto"/>
                                <w:ind w:left="0" w:firstLine="0"/>
                              </w:pPr>
                              <w:r>
                                <w:rPr>
                                  <w:color w:val="FF0000"/>
                                </w:rPr>
                                <w:t xml:space="preserve"> hours online</w:t>
                              </w:r>
                            </w:p>
                          </w:txbxContent>
                        </wps:txbx>
                        <wps:bodyPr horzOverflow="overflow" vert="horz" lIns="0" tIns="0" rIns="0" bIns="0" rtlCol="0">
                          <a:noAutofit/>
                        </wps:bodyPr>
                      </wps:wsp>
                      <wps:wsp>
                        <wps:cNvPr id="210" name="Rectangle 210"/>
                        <wps:cNvSpPr/>
                        <wps:spPr>
                          <a:xfrm>
                            <a:off x="5086477" y="1766570"/>
                            <a:ext cx="42143" cy="189937"/>
                          </a:xfrm>
                          <a:prstGeom prst="rect">
                            <a:avLst/>
                          </a:prstGeom>
                          <a:ln>
                            <a:noFill/>
                          </a:ln>
                        </wps:spPr>
                        <wps:txbx>
                          <w:txbxContent>
                            <w:p w:rsidR="00BF6B03" w:rsidRDefault="00BF6B03">
                              <w:pPr>
                                <w:spacing w:after="160" w:line="259" w:lineRule="auto"/>
                                <w:ind w:left="0" w:firstLine="0"/>
                              </w:pPr>
                              <w:r>
                                <w:rPr>
                                  <w:color w:val="FF0000"/>
                                </w:rPr>
                                <w:t xml:space="preserve"> </w:t>
                              </w:r>
                            </w:p>
                          </w:txbxContent>
                        </wps:txbx>
                        <wps:bodyPr horzOverflow="overflow" vert="horz" lIns="0" tIns="0" rIns="0" bIns="0" rtlCol="0">
                          <a:noAutofit/>
                        </wps:bodyPr>
                      </wps:wsp>
                      <wps:wsp>
                        <wps:cNvPr id="211" name="Shape 211"/>
                        <wps:cNvSpPr/>
                        <wps:spPr>
                          <a:xfrm>
                            <a:off x="3054858" y="1698498"/>
                            <a:ext cx="895350" cy="76200"/>
                          </a:xfrm>
                          <a:custGeom>
                            <a:avLst/>
                            <a:gdLst/>
                            <a:ahLst/>
                            <a:cxnLst/>
                            <a:rect l="0" t="0" r="0" b="0"/>
                            <a:pathLst>
                              <a:path w="895350" h="76200">
                                <a:moveTo>
                                  <a:pt x="76200" y="0"/>
                                </a:moveTo>
                                <a:lnTo>
                                  <a:pt x="76200" y="28194"/>
                                </a:lnTo>
                                <a:lnTo>
                                  <a:pt x="895350" y="28194"/>
                                </a:lnTo>
                                <a:lnTo>
                                  <a:pt x="895350" y="48006"/>
                                </a:lnTo>
                                <a:lnTo>
                                  <a:pt x="76200" y="48006"/>
                                </a:lnTo>
                                <a:lnTo>
                                  <a:pt x="76200" y="76200"/>
                                </a:lnTo>
                                <a:lnTo>
                                  <a:pt x="0" y="38100"/>
                                </a:lnTo>
                                <a:lnTo>
                                  <a:pt x="7620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12" name="Shape 212"/>
                        <wps:cNvSpPr/>
                        <wps:spPr>
                          <a:xfrm>
                            <a:off x="654558" y="1413510"/>
                            <a:ext cx="691896" cy="176784"/>
                          </a:xfrm>
                          <a:custGeom>
                            <a:avLst/>
                            <a:gdLst/>
                            <a:ahLst/>
                            <a:cxnLst/>
                            <a:rect l="0" t="0" r="0" b="0"/>
                            <a:pathLst>
                              <a:path w="691896" h="176784">
                                <a:moveTo>
                                  <a:pt x="0" y="176784"/>
                                </a:moveTo>
                                <a:lnTo>
                                  <a:pt x="691896" y="176784"/>
                                </a:lnTo>
                                <a:lnTo>
                                  <a:pt x="691896" y="0"/>
                                </a:lnTo>
                                <a:lnTo>
                                  <a:pt x="0" y="0"/>
                                </a:lnTo>
                                <a:close/>
                              </a:path>
                            </a:pathLst>
                          </a:custGeom>
                          <a:ln w="19812" cap="flat">
                            <a:miter lim="127000"/>
                          </a:ln>
                        </wps:spPr>
                        <wps:style>
                          <a:lnRef idx="1">
                            <a:srgbClr val="FF0000"/>
                          </a:lnRef>
                          <a:fillRef idx="0">
                            <a:srgbClr val="000000">
                              <a:alpha val="0"/>
                            </a:srgbClr>
                          </a:fillRef>
                          <a:effectRef idx="0">
                            <a:scrgbClr r="0" g="0" b="0"/>
                          </a:effectRef>
                          <a:fontRef idx="none"/>
                        </wps:style>
                        <wps:bodyPr/>
                      </wps:wsp>
                      <wps:wsp>
                        <wps:cNvPr id="215" name="Shape 215"/>
                        <wps:cNvSpPr/>
                        <wps:spPr>
                          <a:xfrm>
                            <a:off x="1448562" y="739902"/>
                            <a:ext cx="1257300" cy="178308"/>
                          </a:xfrm>
                          <a:custGeom>
                            <a:avLst/>
                            <a:gdLst/>
                            <a:ahLst/>
                            <a:cxnLst/>
                            <a:rect l="0" t="0" r="0" b="0"/>
                            <a:pathLst>
                              <a:path w="1257300" h="178308">
                                <a:moveTo>
                                  <a:pt x="0" y="178308"/>
                                </a:moveTo>
                                <a:lnTo>
                                  <a:pt x="1257300" y="178308"/>
                                </a:lnTo>
                                <a:lnTo>
                                  <a:pt x="1257300" y="0"/>
                                </a:lnTo>
                                <a:lnTo>
                                  <a:pt x="0" y="0"/>
                                </a:lnTo>
                                <a:close/>
                              </a:path>
                            </a:pathLst>
                          </a:custGeom>
                          <a:ln w="19812"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12095" o:spid="_x0000_s1026" style="width:470.6pt;height:219pt;mso-position-horizontal-relative:char;mso-position-vertical-relative:line" coordsize="59765,278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qiiiv1s/O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">
                <v:rect id="Rectangle 143" o:spid="_x0000_s1027" style="position:absolute;left:59448;top:2638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BF6B03" w:rsidRDefault="00BF6B03">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8" type="#_x0000_t75" style="position:absolute;width:5943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">
                  <v:imagedata r:id="rId12" o:title=""/>
                </v:shape>
                <v:shape id="Shape 207" o:spid="_x0000_s1029" style="position:absolute;left:24772;top:15902;width:5776;height:2728;visibility:visible;mso-wrap-style:square;v-text-anchor:top" coordsize="577596,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" path="m,272796r577596,l577596,,,,,272796xe" filled="f" strokecolor="red" strokeweight="1.56pt">
                  <v:stroke miterlimit="83231f" joinstyle="miter"/>
                  <v:path arrowok="t" textboxrect="0,0,577596,272796"/>
                </v:shape>
                <v:rect id="Rectangle 208" o:spid="_x0000_s1030" style="position:absolute;left:41766;top:15943;width:114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BF6B03" w:rsidRDefault="00BF6B03">
                        <w:pPr>
                          <w:spacing w:after="160" w:line="259" w:lineRule="auto"/>
                          <w:ind w:left="0" w:firstLine="0"/>
                        </w:pPr>
                        <w:r>
                          <w:rPr>
                            <w:color w:val="FF0000"/>
                          </w:rPr>
                          <w:t xml:space="preserve">A maximum of </w:t>
                        </w:r>
                      </w:p>
                    </w:txbxContent>
                  </v:textbox>
                </v:rect>
                <v:rect id="Rectangle 12075" o:spid="_x0000_s1031" style="position:absolute;left:40974;top:17665;width:331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" filled="f" stroked="f">
                  <v:textbox inset="0,0,0,0">
                    <w:txbxContent>
                      <w:p w:rsidR="00BF6B03" w:rsidRDefault="00BF6B03">
                        <w:pPr>
                          <w:spacing w:after="160" w:line="259" w:lineRule="auto"/>
                          <w:ind w:left="0" w:firstLine="0"/>
                        </w:pPr>
                        <w:r>
                          <w:rPr>
                            <w:color w:val="FF0000"/>
                          </w:rPr>
                          <w:t>28.5</w:t>
                        </w:r>
                      </w:p>
                    </w:txbxContent>
                  </v:textbox>
                </v:rect>
                <v:rect id="Rectangle 12076" o:spid="_x0000_s1032" style="position:absolute;left:43455;top:17665;width:98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" filled="f" stroked="f">
                  <v:textbox inset="0,0,0,0">
                    <w:txbxContent>
                      <w:p w:rsidR="00BF6B03" w:rsidRDefault="00BF6B03">
                        <w:pPr>
                          <w:spacing w:after="160" w:line="259" w:lineRule="auto"/>
                          <w:ind w:left="0" w:firstLine="0"/>
                        </w:pPr>
                        <w:r>
                          <w:rPr>
                            <w:color w:val="FF0000"/>
                          </w:rPr>
                          <w:t xml:space="preserve"> hours online</w:t>
                        </w:r>
                      </w:p>
                    </w:txbxContent>
                  </v:textbox>
                </v:rect>
                <v:rect id="Rectangle 210" o:spid="_x0000_s1033" style="position:absolute;left:50864;top:1766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BF6B03" w:rsidRDefault="00BF6B03">
                        <w:pPr>
                          <w:spacing w:after="160" w:line="259" w:lineRule="auto"/>
                          <w:ind w:left="0" w:firstLine="0"/>
                        </w:pPr>
                        <w:r>
                          <w:rPr>
                            <w:color w:val="FF0000"/>
                          </w:rPr>
                          <w:t xml:space="preserve"> </w:t>
                        </w:r>
                      </w:p>
                    </w:txbxContent>
                  </v:textbox>
                </v:rect>
                <v:shape id="Shape 211" o:spid="_x0000_s1034" style="position:absolute;left:30548;top:16984;width:8954;height:762;visibility:visible;mso-wrap-style:square;v-text-anchor:top" coordsize="89535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" path="m76200,r,28194l895350,28194r,19812l76200,48006r,28194l,38100,76200,xe" fillcolor="red" stroked="f" strokeweight="0">
                  <v:stroke miterlimit="83231f" joinstyle="miter"/>
                  <v:path arrowok="t" textboxrect="0,0,895350,76200"/>
                </v:shape>
                <v:shape id="Shape 212" o:spid="_x0000_s1035" style="position:absolute;left:6545;top:14135;width:6919;height:1767;visibility:visible;mso-wrap-style:square;v-text-anchor:top" coordsize="69189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" path="m,176784r691896,l691896,,,,,176784xe" filled="f" strokecolor="red" strokeweight="1.56pt">
                  <v:stroke miterlimit="83231f" joinstyle="miter"/>
                  <v:path arrowok="t" textboxrect="0,0,691896,176784"/>
                </v:shape>
                <v:shape id="Shape 215" o:spid="_x0000_s1036" style="position:absolute;left:14485;top:7399;width:12573;height:1783;visibility:visible;mso-wrap-style:square;v-text-anchor:top" coordsize="125730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" path="m,178308r1257300,l1257300,,,,,178308xe" filled="f" strokecolor="red" strokeweight="1.56pt">
                  <v:stroke miterlimit="83231f" joinstyle="miter"/>
                  <v:path arrowok="t" textboxrect="0,0,1257300,178308"/>
                </v:shape>
                <w10:anchorlock/>
              </v:group>
            </w:pict>
          </mc:Fallback>
        </mc:AlternateContent>
      </w:r>
    </w:p>
    <w:p w:rsidR="00E5791D" w:rsidRDefault="00BF6B03">
      <w:pPr>
        <w:spacing w:after="0" w:line="259" w:lineRule="auto"/>
        <w:ind w:left="0" w:firstLine="0"/>
      </w:pPr>
      <w:r>
        <w:t xml:space="preserve"> </w:t>
      </w:r>
    </w:p>
    <w:p w:rsidR="00E5791D" w:rsidRDefault="00BF6B03">
      <w:pPr>
        <w:ind w:left="-5" w:right="44"/>
      </w:pPr>
      <w:r>
        <w:t xml:space="preserve">In the example above, “Tim” has completed 7% of his required hours, or 3.5 out of 50 hours required for his New Hampshire AEMT recertification. Note that hours can be fulfilled either online or in-person, although there is a limit to how many hours you can receive from online training. For example, 28.50 of Tim’s 50 recertification hours can be completed online. </w:t>
      </w:r>
    </w:p>
    <w:p w:rsidR="00E5791D" w:rsidRDefault="00BF6B03">
      <w:pPr>
        <w:spacing w:after="0" w:line="259" w:lineRule="auto"/>
        <w:ind w:left="0" w:firstLine="0"/>
      </w:pPr>
      <w:r>
        <w:t xml:space="preserve"> </w:t>
      </w:r>
    </w:p>
    <w:p w:rsidR="00E5791D" w:rsidRDefault="00BF6B03">
      <w:pPr>
        <w:ind w:left="-5" w:right="44"/>
      </w:pPr>
      <w:r>
        <w:rPr>
          <w:b/>
        </w:rPr>
        <w:t xml:space="preserve">Note </w:t>
      </w:r>
      <w:r>
        <w:t xml:space="preserve">It is up to the user to find and complete the training necessary for recertification. Courses are available via the Jones &amp; Bartlett Learning Public Safety Group’s </w:t>
      </w:r>
      <w:r>
        <w:rPr>
          <w:b/>
          <w:color w:val="1F4E79"/>
        </w:rPr>
        <w:t>Recert</w:t>
      </w:r>
      <w:r>
        <w:t xml:space="preserve"> course library, but you can also </w:t>
      </w:r>
      <w:r>
        <w:rPr>
          <w:color w:val="0563C1"/>
          <w:u w:val="single" w:color="0563C1"/>
        </w:rPr>
        <w:t>schedule a “non-Recert” course</w:t>
      </w:r>
      <w:r>
        <w:t xml:space="preserve">, which is any course or activity that helps to fulfill your recertification requirements. </w:t>
      </w:r>
    </w:p>
    <w:p w:rsidR="00E5791D" w:rsidRDefault="00BF6B03">
      <w:pPr>
        <w:spacing w:after="57" w:line="259" w:lineRule="auto"/>
        <w:ind w:left="0" w:firstLine="0"/>
      </w:pPr>
      <w:r>
        <w:lastRenderedPageBreak/>
        <w:t xml:space="preserve"> </w:t>
      </w:r>
    </w:p>
    <w:p w:rsidR="00D63ADC" w:rsidRDefault="00D63ADC" w:rsidP="002C4420">
      <w:pPr>
        <w:pStyle w:val="Heading1"/>
        <w:ind w:left="-5"/>
      </w:pPr>
      <w:bookmarkStart w:id="7" w:name="_Toc440419"/>
      <w:r>
        <w:t>Adding Your Nassau County Recertification Model</w:t>
      </w:r>
      <w:bookmarkEnd w:id="7"/>
    </w:p>
    <w:p w:rsidR="00D63ADC" w:rsidRDefault="00D63ADC" w:rsidP="00D63ADC">
      <w:pPr>
        <w:rPr>
          <w:noProof/>
        </w:rPr>
      </w:pPr>
      <w:r>
        <w:t>Your first step is to add your Nassau County recertification model to your Recert profile. This will enable you to view your progress on your dashboard, as seen above. It will also allow you to add the required courses to your schedule and acquire them.</w:t>
      </w:r>
      <w:r w:rsidRPr="00D63ADC">
        <w:rPr>
          <w:noProof/>
        </w:rPr>
        <w:t xml:space="preserve"> </w:t>
      </w:r>
    </w:p>
    <w:p w:rsidR="00755B63" w:rsidRDefault="00755B63" w:rsidP="00755B63">
      <w:pPr>
        <w:rPr>
          <w:noProof/>
        </w:rPr>
      </w:pPr>
    </w:p>
    <w:p w:rsidR="00755B63" w:rsidRDefault="007F5130" w:rsidP="00755B63">
      <w:pPr>
        <w:pStyle w:val="ListParagraph"/>
        <w:numPr>
          <w:ilvl w:val="0"/>
          <w:numId w:val="16"/>
        </w:numPr>
        <w:rPr>
          <w:noProof/>
        </w:rPr>
      </w:pPr>
      <w:r>
        <w:rPr>
          <w:noProof/>
        </w:rPr>
        <w:t>Click “My Profile.”</w:t>
      </w:r>
    </w:p>
    <w:p w:rsidR="00755B63" w:rsidRDefault="007F5130" w:rsidP="00755B63">
      <w:pPr>
        <w:pStyle w:val="ListParagraph"/>
        <w:numPr>
          <w:ilvl w:val="0"/>
          <w:numId w:val="16"/>
        </w:numPr>
        <w:rPr>
          <w:noProof/>
        </w:rPr>
      </w:pPr>
      <w:r>
        <w:rPr>
          <w:noProof/>
        </w:rPr>
        <w:t>Click “Add New Certification” and enter your license and recertification information.</w:t>
      </w:r>
    </w:p>
    <w:p w:rsidR="00FA62E1" w:rsidRDefault="00FA62E1" w:rsidP="00755B63">
      <w:pPr>
        <w:pStyle w:val="ListParagraph"/>
        <w:numPr>
          <w:ilvl w:val="1"/>
          <w:numId w:val="16"/>
        </w:numPr>
        <w:rPr>
          <w:noProof/>
        </w:rPr>
      </w:pPr>
      <w:r w:rsidRPr="00FA62E1">
        <w:rPr>
          <w:noProof/>
        </w:rPr>
        <w:t>For “Provider Level”, select Paramedic</w:t>
      </w:r>
    </w:p>
    <w:p w:rsidR="00755B63" w:rsidRDefault="007F5130" w:rsidP="00755B63">
      <w:pPr>
        <w:pStyle w:val="ListParagraph"/>
        <w:numPr>
          <w:ilvl w:val="1"/>
          <w:numId w:val="16"/>
        </w:numPr>
        <w:rPr>
          <w:noProof/>
        </w:rPr>
      </w:pPr>
      <w:r>
        <w:rPr>
          <w:noProof/>
        </w:rPr>
        <w:t>For “NREMT Certification,” select “No.”</w:t>
      </w:r>
    </w:p>
    <w:p w:rsidR="007F5130" w:rsidRDefault="007F5130" w:rsidP="00755B63">
      <w:pPr>
        <w:pStyle w:val="ListParagraph"/>
        <w:numPr>
          <w:ilvl w:val="1"/>
          <w:numId w:val="16"/>
        </w:numPr>
        <w:rPr>
          <w:noProof/>
        </w:rPr>
      </w:pPr>
      <w:r>
        <w:rPr>
          <w:noProof/>
        </w:rPr>
        <w:t>For “Recertification Model,” select “Nassau County EMS Academy (NY) Paramedic 2019 Refresher.”</w:t>
      </w:r>
    </w:p>
    <w:p w:rsidR="00FA62E1" w:rsidRDefault="00FA62E1" w:rsidP="00755B63">
      <w:pPr>
        <w:pStyle w:val="ListParagraph"/>
        <w:numPr>
          <w:ilvl w:val="1"/>
          <w:numId w:val="16"/>
        </w:numPr>
        <w:rPr>
          <w:noProof/>
        </w:rPr>
      </w:pPr>
      <w:r w:rsidRPr="00FA62E1">
        <w:rPr>
          <w:noProof/>
        </w:rPr>
        <w:t>For Employer ID</w:t>
      </w:r>
    </w:p>
    <w:p w:rsidR="00FA62E1" w:rsidRDefault="00FA62E1" w:rsidP="00FA62E1">
      <w:pPr>
        <w:pStyle w:val="ListParagraph"/>
        <w:numPr>
          <w:ilvl w:val="2"/>
          <w:numId w:val="16"/>
        </w:numPr>
        <w:rPr>
          <w:noProof/>
        </w:rPr>
      </w:pPr>
      <w:r w:rsidRPr="00FA62E1">
        <w:rPr>
          <w:noProof/>
        </w:rPr>
        <w:t>Enter 14438</w:t>
      </w:r>
      <w:r>
        <w:rPr>
          <w:noProof/>
        </w:rPr>
        <w:t>.</w:t>
      </w:r>
    </w:p>
    <w:p w:rsidR="00FA62E1" w:rsidRDefault="00FA62E1" w:rsidP="00FA62E1">
      <w:pPr>
        <w:pStyle w:val="ListParagraph"/>
        <w:numPr>
          <w:ilvl w:val="2"/>
          <w:numId w:val="16"/>
        </w:numPr>
        <w:rPr>
          <w:noProof/>
        </w:rPr>
      </w:pPr>
      <w:r>
        <w:rPr>
          <w:noProof/>
        </w:rPr>
        <w:t>C</w:t>
      </w:r>
      <w:r w:rsidRPr="00FA62E1">
        <w:rPr>
          <w:noProof/>
        </w:rPr>
        <w:t>ick the “Add” button</w:t>
      </w:r>
      <w:r>
        <w:rPr>
          <w:noProof/>
        </w:rPr>
        <w:t>.</w:t>
      </w:r>
    </w:p>
    <w:p w:rsidR="00FA62E1" w:rsidRDefault="00FA62E1" w:rsidP="00FA62E1">
      <w:pPr>
        <w:pStyle w:val="ListParagraph"/>
        <w:numPr>
          <w:ilvl w:val="2"/>
          <w:numId w:val="16"/>
        </w:numPr>
        <w:rPr>
          <w:noProof/>
        </w:rPr>
      </w:pPr>
      <w:r>
        <w:rPr>
          <w:noProof/>
        </w:rPr>
        <w:t>C</w:t>
      </w:r>
      <w:r w:rsidRPr="00FA62E1">
        <w:rPr>
          <w:noProof/>
        </w:rPr>
        <w:t xml:space="preserve">lick </w:t>
      </w:r>
      <w:r>
        <w:rPr>
          <w:noProof/>
        </w:rPr>
        <w:t>the “</w:t>
      </w:r>
      <w:r w:rsidRPr="00FA62E1">
        <w:rPr>
          <w:noProof/>
        </w:rPr>
        <w:t>Save</w:t>
      </w:r>
      <w:r>
        <w:rPr>
          <w:noProof/>
        </w:rPr>
        <w:t>” button.</w:t>
      </w:r>
    </w:p>
    <w:p w:rsidR="00D63ADC" w:rsidRDefault="00FA62E1" w:rsidP="00FA62E1">
      <w:pPr>
        <w:ind w:left="0" w:firstLine="0"/>
      </w:pPr>
      <w:r>
        <w:rPr>
          <w:noProof/>
        </w:rPr>
        <w:drawing>
          <wp:inline distT="0" distB="0" distL="0" distR="0">
            <wp:extent cx="5974080" cy="28346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057"/>
                    <a:stretch/>
                  </pic:blipFill>
                  <pic:spPr bwMode="auto">
                    <a:xfrm>
                      <a:off x="0" y="0"/>
                      <a:ext cx="5974080" cy="2834640"/>
                    </a:xfrm>
                    <a:prstGeom prst="rect">
                      <a:avLst/>
                    </a:prstGeom>
                    <a:noFill/>
                    <a:ln>
                      <a:noFill/>
                    </a:ln>
                    <a:extLst>
                      <a:ext uri="{53640926-AAD7-44D8-BBD7-CCE9431645EC}">
                        <a14:shadowObscured xmlns:a14="http://schemas.microsoft.com/office/drawing/2010/main"/>
                      </a:ext>
                    </a:extLst>
                  </pic:spPr>
                </pic:pic>
              </a:graphicData>
            </a:graphic>
          </wp:inline>
        </w:drawing>
      </w:r>
    </w:p>
    <w:p w:rsidR="00755B63" w:rsidRDefault="00755B63" w:rsidP="00755B63">
      <w:pPr>
        <w:spacing w:line="259" w:lineRule="auto"/>
      </w:pPr>
    </w:p>
    <w:p w:rsidR="00E5791D" w:rsidRDefault="007F5130" w:rsidP="00755B63">
      <w:pPr>
        <w:spacing w:line="259" w:lineRule="auto"/>
      </w:pPr>
      <w:r>
        <w:t>Click on “Dashboard” to return to the previous screen. Click “Schedule &amp; Add a Course” to add the online courses required by Nassau County EMS Academy.</w:t>
      </w:r>
      <w:r w:rsidR="00755B63">
        <w:t xml:space="preserve"> That is the Dashboard, where you will track your course completions against your requirements.</w:t>
      </w:r>
    </w:p>
    <w:p w:rsidR="00755B63" w:rsidRDefault="00755B63" w:rsidP="00755B63">
      <w:pPr>
        <w:spacing w:line="259" w:lineRule="auto"/>
      </w:pPr>
    </w:p>
    <w:p w:rsidR="00745F8F" w:rsidRDefault="00745F8F" w:rsidP="002C4420">
      <w:pPr>
        <w:pStyle w:val="Heading1"/>
      </w:pPr>
      <w:bookmarkStart w:id="8" w:name="_Toc440420"/>
      <w:r>
        <w:t xml:space="preserve">Adding Your Nassau County </w:t>
      </w:r>
      <w:r w:rsidR="00755B63">
        <w:t>Online Courses</w:t>
      </w:r>
      <w:bookmarkEnd w:id="8"/>
    </w:p>
    <w:p w:rsidR="00745F8F" w:rsidRDefault="00755B63" w:rsidP="00745F8F">
      <w:r>
        <w:t>To add your courses, you will need to navigate to the “Schedule &amp; Add a Course tab</w:t>
      </w:r>
    </w:p>
    <w:p w:rsidR="00755B63" w:rsidRDefault="00755B63" w:rsidP="00745F8F"/>
    <w:p w:rsidR="00755B63" w:rsidRDefault="00755B63" w:rsidP="002C4420">
      <w:pPr>
        <w:pStyle w:val="ListParagraph"/>
        <w:numPr>
          <w:ilvl w:val="0"/>
          <w:numId w:val="17"/>
        </w:numPr>
      </w:pPr>
      <w:r>
        <w:t xml:space="preserve">In the right-hand column, you will see a dropdown list of topics. </w:t>
      </w:r>
      <w:r w:rsidR="00BF6B03">
        <w:t xml:space="preserve">In the Category dropdown menu, select “Preparatory (Medical Legal, Safety, BSI). </w:t>
      </w:r>
      <w:r>
        <w:t>You w</w:t>
      </w:r>
      <w:r w:rsidR="00BF6B03">
        <w:t>i</w:t>
      </w:r>
      <w:r>
        <w:t>ll also want to change the click “Show Details” to collapse the view.</w:t>
      </w:r>
    </w:p>
    <w:p w:rsidR="00755B63" w:rsidRDefault="00755B63" w:rsidP="00755B63">
      <w:pPr>
        <w:pStyle w:val="ListParagraph"/>
        <w:ind w:left="10" w:firstLine="0"/>
      </w:pPr>
      <w:r>
        <w:rPr>
          <w:noProof/>
        </w:rPr>
        <w:lastRenderedPageBreak/>
        <w:drawing>
          <wp:inline distT="0" distB="0" distL="0" distR="0">
            <wp:extent cx="5966460" cy="2842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236"/>
                    <a:stretch/>
                  </pic:blipFill>
                  <pic:spPr bwMode="auto">
                    <a:xfrm>
                      <a:off x="0" y="0"/>
                      <a:ext cx="5966460" cy="2842260"/>
                    </a:xfrm>
                    <a:prstGeom prst="rect">
                      <a:avLst/>
                    </a:prstGeom>
                    <a:noFill/>
                    <a:ln>
                      <a:noFill/>
                    </a:ln>
                    <a:extLst>
                      <a:ext uri="{53640926-AAD7-44D8-BBD7-CCE9431645EC}">
                        <a14:shadowObscured xmlns:a14="http://schemas.microsoft.com/office/drawing/2010/main"/>
                      </a:ext>
                    </a:extLst>
                  </pic:spPr>
                </pic:pic>
              </a:graphicData>
            </a:graphic>
          </wp:inline>
        </w:drawing>
      </w:r>
    </w:p>
    <w:p w:rsidR="00755B63" w:rsidRDefault="00755B63" w:rsidP="00755B63"/>
    <w:p w:rsidR="00755B63" w:rsidRDefault="00BF6B03" w:rsidP="002C4420">
      <w:pPr>
        <w:pStyle w:val="ListParagraph"/>
        <w:numPr>
          <w:ilvl w:val="0"/>
          <w:numId w:val="17"/>
        </w:numPr>
      </w:pPr>
      <w:r>
        <w:t>Locate “Medication Delivery (NRP Edition)” and click “Add to Schedule.”</w:t>
      </w:r>
    </w:p>
    <w:p w:rsidR="00755B63" w:rsidRDefault="00755B63" w:rsidP="00755B63">
      <w:r>
        <w:rPr>
          <w:noProof/>
        </w:rPr>
        <w:drawing>
          <wp:inline distT="0" distB="0" distL="0" distR="0">
            <wp:extent cx="5966460" cy="3246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6460" cy="3246120"/>
                    </a:xfrm>
                    <a:prstGeom prst="rect">
                      <a:avLst/>
                    </a:prstGeom>
                    <a:noFill/>
                    <a:ln>
                      <a:noFill/>
                    </a:ln>
                  </pic:spPr>
                </pic:pic>
              </a:graphicData>
            </a:graphic>
          </wp:inline>
        </w:drawing>
      </w:r>
    </w:p>
    <w:p w:rsidR="00BF6B03" w:rsidRDefault="00BF6B03" w:rsidP="002C4420">
      <w:pPr>
        <w:pStyle w:val="ListParagraph"/>
        <w:numPr>
          <w:ilvl w:val="0"/>
          <w:numId w:val="17"/>
        </w:numPr>
      </w:pPr>
      <w:r>
        <w:t>Locate “Fluid Resuscitation (ALS Edition)” and click “Add to Schedule.”</w:t>
      </w:r>
    </w:p>
    <w:p w:rsidR="00755B63" w:rsidRDefault="00755B63" w:rsidP="00755B63"/>
    <w:p w:rsidR="00BF6B03" w:rsidRDefault="00BF6B03" w:rsidP="00755B63">
      <w:r>
        <w:rPr>
          <w:noProof/>
        </w:rPr>
        <w:lastRenderedPageBreak/>
        <w:drawing>
          <wp:inline distT="0" distB="0" distL="0" distR="0">
            <wp:extent cx="5974080" cy="32613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4080" cy="3261360"/>
                    </a:xfrm>
                    <a:prstGeom prst="rect">
                      <a:avLst/>
                    </a:prstGeom>
                    <a:noFill/>
                    <a:ln>
                      <a:noFill/>
                    </a:ln>
                  </pic:spPr>
                </pic:pic>
              </a:graphicData>
            </a:graphic>
          </wp:inline>
        </w:drawing>
      </w:r>
    </w:p>
    <w:p w:rsidR="00BF6B03" w:rsidRDefault="00BF6B03" w:rsidP="002C4420">
      <w:pPr>
        <w:pStyle w:val="ListParagraph"/>
        <w:numPr>
          <w:ilvl w:val="0"/>
          <w:numId w:val="17"/>
        </w:numPr>
      </w:pPr>
      <w:r>
        <w:t>Locate “A Guide to Autonomic Pharmacology (ALS Edition)” and click “Add to Schedule.”</w:t>
      </w:r>
    </w:p>
    <w:p w:rsidR="00BF6B03" w:rsidRDefault="00BF6B03" w:rsidP="00755B63">
      <w:r>
        <w:rPr>
          <w:noProof/>
        </w:rPr>
        <w:drawing>
          <wp:inline distT="0" distB="0" distL="0" distR="0">
            <wp:extent cx="5966460" cy="3246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6460" cy="3246120"/>
                    </a:xfrm>
                    <a:prstGeom prst="rect">
                      <a:avLst/>
                    </a:prstGeom>
                    <a:noFill/>
                    <a:ln>
                      <a:noFill/>
                    </a:ln>
                  </pic:spPr>
                </pic:pic>
              </a:graphicData>
            </a:graphic>
          </wp:inline>
        </w:drawing>
      </w:r>
    </w:p>
    <w:p w:rsidR="00BF6B03" w:rsidRDefault="00BF6B03" w:rsidP="00BF6B03">
      <w:r>
        <w:t xml:space="preserve">You have now added all required Preparatory </w:t>
      </w:r>
      <w:r w:rsidR="002C4420">
        <w:t>courses</w:t>
      </w:r>
      <w:r>
        <w:t xml:space="preserve"> to your Recert schedule.</w:t>
      </w:r>
    </w:p>
    <w:p w:rsidR="00BF6B03" w:rsidRDefault="00BF6B03" w:rsidP="00BF6B03"/>
    <w:p w:rsidR="00BF6B03" w:rsidRDefault="00BF6B03" w:rsidP="002C4420">
      <w:pPr>
        <w:pStyle w:val="ListParagraph"/>
        <w:numPr>
          <w:ilvl w:val="0"/>
          <w:numId w:val="17"/>
        </w:numPr>
      </w:pPr>
      <w:r>
        <w:t>In the Category dropdown menu, select “Airway Management.” Locate “Oxygenation (ALS Edition)” and click “Add to Schedule.”</w:t>
      </w:r>
    </w:p>
    <w:p w:rsidR="00BF6B03" w:rsidRDefault="00BF6B03" w:rsidP="00755B63"/>
    <w:p w:rsidR="00BF6B03" w:rsidRDefault="002C4420" w:rsidP="00755B63">
      <w:r>
        <w:rPr>
          <w:noProof/>
        </w:rPr>
        <w:lastRenderedPageBreak/>
        <w:drawing>
          <wp:inline distT="0" distB="0" distL="0" distR="0">
            <wp:extent cx="5966460" cy="3246120"/>
            <wp:effectExtent l="0" t="0" r="0" b="0"/>
            <wp:docPr id="13795" name="Picture 1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6460" cy="3246120"/>
                    </a:xfrm>
                    <a:prstGeom prst="rect">
                      <a:avLst/>
                    </a:prstGeom>
                    <a:noFill/>
                    <a:ln>
                      <a:noFill/>
                    </a:ln>
                  </pic:spPr>
                </pic:pic>
              </a:graphicData>
            </a:graphic>
          </wp:inline>
        </w:drawing>
      </w:r>
    </w:p>
    <w:p w:rsidR="00BF6B03" w:rsidRDefault="00BF6B03" w:rsidP="002C4420">
      <w:pPr>
        <w:pStyle w:val="ListParagraph"/>
        <w:numPr>
          <w:ilvl w:val="0"/>
          <w:numId w:val="17"/>
        </w:numPr>
      </w:pPr>
      <w:r>
        <w:t>Locate “Ventilation (NRP Edition)” and click “Add to Schedule.”</w:t>
      </w:r>
    </w:p>
    <w:p w:rsidR="00BF6B03" w:rsidRDefault="00BF6B03" w:rsidP="00755B63"/>
    <w:p w:rsidR="00BF6B03" w:rsidRDefault="00BF6B03" w:rsidP="00755B63">
      <w:r>
        <w:rPr>
          <w:noProof/>
        </w:rPr>
        <w:drawing>
          <wp:inline distT="0" distB="0" distL="0" distR="0">
            <wp:extent cx="5966460" cy="3246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6460" cy="3246120"/>
                    </a:xfrm>
                    <a:prstGeom prst="rect">
                      <a:avLst/>
                    </a:prstGeom>
                    <a:noFill/>
                    <a:ln>
                      <a:noFill/>
                    </a:ln>
                  </pic:spPr>
                </pic:pic>
              </a:graphicData>
            </a:graphic>
          </wp:inline>
        </w:drawing>
      </w:r>
    </w:p>
    <w:p w:rsidR="00BF6B03" w:rsidRDefault="00BF6B03" w:rsidP="00BF6B03">
      <w:r>
        <w:t xml:space="preserve">You have now added all required Airway Management </w:t>
      </w:r>
      <w:r w:rsidR="002C4420">
        <w:t>courses</w:t>
      </w:r>
      <w:r>
        <w:t xml:space="preserve"> to your Recert schedule.</w:t>
      </w:r>
    </w:p>
    <w:p w:rsidR="00BF6B03" w:rsidRDefault="00BF6B03" w:rsidP="00BF6B03"/>
    <w:p w:rsidR="00BF6B03" w:rsidRDefault="00BF6B03" w:rsidP="002C4420">
      <w:pPr>
        <w:pStyle w:val="ListParagraph"/>
        <w:numPr>
          <w:ilvl w:val="0"/>
          <w:numId w:val="17"/>
        </w:numPr>
      </w:pPr>
      <w:r>
        <w:t>In the Category dropdown menu, select “Respiratory and Cardiac Emergencies.” Locate “Adult Cardiac Arrest (ALS Edition)” and click “Add to Schedule.” Locate “Congestive Heart Failure (ALS Edition)” and click “Add to Schedule.”</w:t>
      </w:r>
    </w:p>
    <w:p w:rsidR="00BF6B03" w:rsidRDefault="00BF6B03" w:rsidP="00755B63"/>
    <w:p w:rsidR="00755B63" w:rsidRDefault="00BF6B03" w:rsidP="00755B63">
      <w:r>
        <w:rPr>
          <w:noProof/>
        </w:rPr>
        <w:lastRenderedPageBreak/>
        <w:drawing>
          <wp:inline distT="0" distB="0" distL="0" distR="0">
            <wp:extent cx="5974080" cy="32461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4080" cy="3246120"/>
                    </a:xfrm>
                    <a:prstGeom prst="rect">
                      <a:avLst/>
                    </a:prstGeom>
                    <a:noFill/>
                    <a:ln>
                      <a:noFill/>
                    </a:ln>
                  </pic:spPr>
                </pic:pic>
              </a:graphicData>
            </a:graphic>
          </wp:inline>
        </w:drawing>
      </w:r>
    </w:p>
    <w:p w:rsidR="00BF6B03" w:rsidRDefault="00BF6B03" w:rsidP="00BF6B03">
      <w:r>
        <w:t xml:space="preserve">You have now added all required Respiratory and Cardiac Emergencies </w:t>
      </w:r>
      <w:r w:rsidR="002C4420">
        <w:t>courses</w:t>
      </w:r>
      <w:r>
        <w:t xml:space="preserve"> to your Recert schedule.</w:t>
      </w:r>
    </w:p>
    <w:p w:rsidR="00BF6B03" w:rsidRDefault="00BF6B03" w:rsidP="00BF6B03"/>
    <w:p w:rsidR="00BF6B03" w:rsidRPr="002C4420" w:rsidRDefault="00BF6B03" w:rsidP="002C4420">
      <w:pPr>
        <w:pStyle w:val="ListParagraph"/>
        <w:numPr>
          <w:ilvl w:val="0"/>
          <w:numId w:val="17"/>
        </w:numPr>
      </w:pPr>
      <w:r w:rsidRPr="002C4420">
        <w:t>In the Category dropdown menu, select “Environmental / Behavioral Gynecological.” Locate “</w:t>
      </w:r>
      <w:r w:rsidR="00EB7923" w:rsidRPr="002C4420">
        <w:t>Endocrine Emergencies: Diabetes and Adrenal Disorders</w:t>
      </w:r>
      <w:r w:rsidRPr="002C4420">
        <w:t xml:space="preserve"> (ALS Edition)” and click “Add to Schedule.” Locate “</w:t>
      </w:r>
      <w:r w:rsidR="00EB7923" w:rsidRPr="002C4420">
        <w:t>Psychiatric and Behavior Emergencies</w:t>
      </w:r>
      <w:r w:rsidRPr="002C4420">
        <w:t xml:space="preserve"> (</w:t>
      </w:r>
      <w:r w:rsidR="00EB7923" w:rsidRPr="002C4420">
        <w:t>NRP</w:t>
      </w:r>
      <w:r w:rsidRPr="002C4420">
        <w:t xml:space="preserve"> Edition)” and click “Add to Schedule.”</w:t>
      </w:r>
    </w:p>
    <w:p w:rsidR="00BF6B03" w:rsidRDefault="00BF6B03" w:rsidP="00755B63"/>
    <w:p w:rsidR="00BF6B03" w:rsidRDefault="002C4420" w:rsidP="00755B63">
      <w:r>
        <w:rPr>
          <w:noProof/>
        </w:rPr>
        <w:drawing>
          <wp:inline distT="0" distB="0" distL="0" distR="0">
            <wp:extent cx="5974080" cy="3246120"/>
            <wp:effectExtent l="0" t="0" r="7620" b="0"/>
            <wp:docPr id="13794" name="Picture 1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4080" cy="3246120"/>
                    </a:xfrm>
                    <a:prstGeom prst="rect">
                      <a:avLst/>
                    </a:prstGeom>
                    <a:noFill/>
                    <a:ln>
                      <a:noFill/>
                    </a:ln>
                  </pic:spPr>
                </pic:pic>
              </a:graphicData>
            </a:graphic>
          </wp:inline>
        </w:drawing>
      </w:r>
    </w:p>
    <w:p w:rsidR="00EB7923" w:rsidRDefault="00EB7923" w:rsidP="00EB7923">
      <w:r>
        <w:t xml:space="preserve">You have now added all required </w:t>
      </w:r>
      <w:r w:rsidRPr="00EB7923">
        <w:t xml:space="preserve">Environmental / Behavioral Gynecological </w:t>
      </w:r>
      <w:r w:rsidR="002C4420">
        <w:t>courses</w:t>
      </w:r>
      <w:r>
        <w:t xml:space="preserve"> to your Recert schedule.</w:t>
      </w:r>
    </w:p>
    <w:p w:rsidR="00EB7923" w:rsidRDefault="00EB7923" w:rsidP="00EB7923"/>
    <w:p w:rsidR="00EB7923" w:rsidRDefault="00EB7923" w:rsidP="00755B63">
      <w:pPr>
        <w:pStyle w:val="ListParagraph"/>
        <w:numPr>
          <w:ilvl w:val="0"/>
          <w:numId w:val="17"/>
        </w:numPr>
      </w:pPr>
      <w:r w:rsidRPr="00EB7923">
        <w:t>In the Category dropdown menu, select “Trauma.” Locate “Circulation, Hemorrhage, and Shock (ALS Edition)” and click “Add to Schedule.”</w:t>
      </w:r>
    </w:p>
    <w:p w:rsidR="00EB7923" w:rsidRDefault="00BF6B03" w:rsidP="00755B63">
      <w:r>
        <w:rPr>
          <w:noProof/>
        </w:rPr>
        <w:drawing>
          <wp:inline distT="0" distB="0" distL="0" distR="0">
            <wp:extent cx="5966460" cy="3246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6460" cy="3246120"/>
                    </a:xfrm>
                    <a:prstGeom prst="rect">
                      <a:avLst/>
                    </a:prstGeom>
                    <a:noFill/>
                    <a:ln>
                      <a:noFill/>
                    </a:ln>
                  </pic:spPr>
                </pic:pic>
              </a:graphicData>
            </a:graphic>
          </wp:inline>
        </w:drawing>
      </w:r>
    </w:p>
    <w:p w:rsidR="00BF6B03" w:rsidRDefault="00BF6B03" w:rsidP="00755B63"/>
    <w:p w:rsidR="00EB7923" w:rsidRDefault="00EB7923" w:rsidP="002C4420">
      <w:pPr>
        <w:pStyle w:val="ListParagraph"/>
        <w:numPr>
          <w:ilvl w:val="0"/>
          <w:numId w:val="17"/>
        </w:numPr>
      </w:pPr>
      <w:r w:rsidRPr="00EB7923">
        <w:t>Locate “</w:t>
      </w:r>
      <w:r>
        <w:t>Secondary Assessment of the Trauma Patient</w:t>
      </w:r>
      <w:r w:rsidRPr="00EB7923">
        <w:t xml:space="preserve"> (ALS Edition)” and click “Add to Schedule.”</w:t>
      </w:r>
    </w:p>
    <w:p w:rsidR="00EB7923" w:rsidRDefault="00EB7923" w:rsidP="00755B63"/>
    <w:p w:rsidR="00BF6B03" w:rsidRDefault="00BF6B03" w:rsidP="00755B63">
      <w:r>
        <w:rPr>
          <w:noProof/>
        </w:rPr>
        <w:drawing>
          <wp:inline distT="0" distB="0" distL="0" distR="0">
            <wp:extent cx="5966460" cy="3246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6460" cy="3246120"/>
                    </a:xfrm>
                    <a:prstGeom prst="rect">
                      <a:avLst/>
                    </a:prstGeom>
                    <a:noFill/>
                    <a:ln>
                      <a:noFill/>
                    </a:ln>
                  </pic:spPr>
                </pic:pic>
              </a:graphicData>
            </a:graphic>
          </wp:inline>
        </w:drawing>
      </w:r>
    </w:p>
    <w:p w:rsidR="00BF6B03" w:rsidRDefault="00BF6B03" w:rsidP="00755B63"/>
    <w:p w:rsidR="00EB7923" w:rsidRDefault="00EB7923" w:rsidP="002C4420">
      <w:pPr>
        <w:pStyle w:val="ListParagraph"/>
        <w:numPr>
          <w:ilvl w:val="0"/>
          <w:numId w:val="17"/>
        </w:numPr>
      </w:pPr>
      <w:r w:rsidRPr="00EB7923">
        <w:t>Locate “</w:t>
      </w:r>
      <w:r>
        <w:t>Special Considerations in Trauma</w:t>
      </w:r>
      <w:r w:rsidRPr="00EB7923">
        <w:t xml:space="preserve"> (ALS Edition)” and click “Add to Schedule.”</w:t>
      </w:r>
    </w:p>
    <w:p w:rsidR="00BF6B03" w:rsidRDefault="00BF6B03" w:rsidP="00755B63">
      <w:r>
        <w:rPr>
          <w:noProof/>
        </w:rPr>
        <w:lastRenderedPageBreak/>
        <w:drawing>
          <wp:inline distT="0" distB="0" distL="0" distR="0">
            <wp:extent cx="5974080" cy="32461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4080" cy="3246120"/>
                    </a:xfrm>
                    <a:prstGeom prst="rect">
                      <a:avLst/>
                    </a:prstGeom>
                    <a:noFill/>
                    <a:ln>
                      <a:noFill/>
                    </a:ln>
                  </pic:spPr>
                </pic:pic>
              </a:graphicData>
            </a:graphic>
          </wp:inline>
        </w:drawing>
      </w:r>
    </w:p>
    <w:p w:rsidR="00BF6B03" w:rsidRDefault="00BF6B03" w:rsidP="00755B63"/>
    <w:p w:rsidR="00EB7923" w:rsidRDefault="00EB7923" w:rsidP="002C4420">
      <w:pPr>
        <w:pStyle w:val="ListParagraph"/>
        <w:numPr>
          <w:ilvl w:val="0"/>
          <w:numId w:val="17"/>
        </w:numPr>
      </w:pPr>
      <w:r w:rsidRPr="00EB7923">
        <w:t>Locate “</w:t>
      </w:r>
      <w:r>
        <w:t>Airway Assessment and Management of the Trauma Patient</w:t>
      </w:r>
      <w:r w:rsidRPr="00EB7923">
        <w:t xml:space="preserve"> (ALS Edition)” and click “Add to Schedule.”</w:t>
      </w:r>
    </w:p>
    <w:p w:rsidR="00BF6B03" w:rsidRDefault="00BF6B03" w:rsidP="00755B63">
      <w:r>
        <w:rPr>
          <w:noProof/>
        </w:rPr>
        <w:drawing>
          <wp:inline distT="0" distB="0" distL="0" distR="0">
            <wp:extent cx="5966460" cy="3246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6460" cy="3246120"/>
                    </a:xfrm>
                    <a:prstGeom prst="rect">
                      <a:avLst/>
                    </a:prstGeom>
                    <a:noFill/>
                    <a:ln>
                      <a:noFill/>
                    </a:ln>
                  </pic:spPr>
                </pic:pic>
              </a:graphicData>
            </a:graphic>
          </wp:inline>
        </w:drawing>
      </w:r>
    </w:p>
    <w:p w:rsidR="00EB7923" w:rsidRDefault="00EB7923" w:rsidP="00EB7923"/>
    <w:p w:rsidR="00BF6B03" w:rsidRDefault="00EB7923" w:rsidP="002C4420">
      <w:pPr>
        <w:pStyle w:val="ListParagraph"/>
        <w:numPr>
          <w:ilvl w:val="0"/>
          <w:numId w:val="17"/>
        </w:numPr>
      </w:pPr>
      <w:r w:rsidRPr="00EB7923">
        <w:t>Locate “</w:t>
      </w:r>
      <w:r>
        <w:t>Kinematics of Trauma</w:t>
      </w:r>
      <w:r w:rsidRPr="00EB7923">
        <w:t xml:space="preserve"> (</w:t>
      </w:r>
      <w:r>
        <w:t>BLS/</w:t>
      </w:r>
      <w:r w:rsidRPr="00EB7923">
        <w:t>ALS Edition)” and click “Add to Schedule.”</w:t>
      </w:r>
    </w:p>
    <w:p w:rsidR="00BF6B03" w:rsidRDefault="00BF6B03" w:rsidP="00755B63">
      <w:r>
        <w:rPr>
          <w:noProof/>
        </w:rPr>
        <w:lastRenderedPageBreak/>
        <w:drawing>
          <wp:inline distT="0" distB="0" distL="0" distR="0">
            <wp:extent cx="5966460" cy="3246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6460" cy="3246120"/>
                    </a:xfrm>
                    <a:prstGeom prst="rect">
                      <a:avLst/>
                    </a:prstGeom>
                    <a:noFill/>
                    <a:ln>
                      <a:noFill/>
                    </a:ln>
                  </pic:spPr>
                </pic:pic>
              </a:graphicData>
            </a:graphic>
          </wp:inline>
        </w:drawing>
      </w:r>
    </w:p>
    <w:p w:rsidR="00BF6B03" w:rsidRDefault="00BF6B03" w:rsidP="00755B63"/>
    <w:p w:rsidR="00EB7923" w:rsidRDefault="00EB7923" w:rsidP="002C4420">
      <w:pPr>
        <w:pStyle w:val="ListParagraph"/>
        <w:numPr>
          <w:ilvl w:val="0"/>
          <w:numId w:val="17"/>
        </w:numPr>
      </w:pPr>
      <w:r w:rsidRPr="00EB7923">
        <w:t>Locate “</w:t>
      </w:r>
      <w:r>
        <w:t>Trauma Triage, Enhanced Version</w:t>
      </w:r>
      <w:r w:rsidRPr="00EB7923">
        <w:t xml:space="preserve"> (</w:t>
      </w:r>
      <w:r>
        <w:t>BLS/A</w:t>
      </w:r>
      <w:r w:rsidRPr="00EB7923">
        <w:t>LS Edition)” and click “Add to Schedule.”</w:t>
      </w:r>
    </w:p>
    <w:p w:rsidR="00BF6B03" w:rsidRDefault="00BF6B03" w:rsidP="00755B63">
      <w:r>
        <w:rPr>
          <w:noProof/>
        </w:rPr>
        <w:drawing>
          <wp:inline distT="0" distB="0" distL="0" distR="0">
            <wp:extent cx="5966460" cy="32461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6460" cy="3246120"/>
                    </a:xfrm>
                    <a:prstGeom prst="rect">
                      <a:avLst/>
                    </a:prstGeom>
                    <a:noFill/>
                    <a:ln>
                      <a:noFill/>
                    </a:ln>
                  </pic:spPr>
                </pic:pic>
              </a:graphicData>
            </a:graphic>
          </wp:inline>
        </w:drawing>
      </w:r>
    </w:p>
    <w:p w:rsidR="00EB7923" w:rsidRDefault="00EB7923" w:rsidP="00EB7923">
      <w:r>
        <w:t>You have now added all required Trauma</w:t>
      </w:r>
      <w:r w:rsidRPr="00EB7923">
        <w:t xml:space="preserve"> </w:t>
      </w:r>
      <w:r w:rsidR="002C4420">
        <w:t>courses</w:t>
      </w:r>
      <w:r>
        <w:t xml:space="preserve"> to your Recert schedule.</w:t>
      </w:r>
    </w:p>
    <w:p w:rsidR="00EB7923" w:rsidRDefault="00EB7923" w:rsidP="00EB7923"/>
    <w:p w:rsidR="00EB7923" w:rsidRDefault="00EB7923" w:rsidP="002C4420">
      <w:pPr>
        <w:pStyle w:val="ListParagraph"/>
        <w:numPr>
          <w:ilvl w:val="0"/>
          <w:numId w:val="17"/>
        </w:numPr>
      </w:pPr>
      <w:r w:rsidRPr="00EB7923">
        <w:t>In the Category dropdown menu, select “</w:t>
      </w:r>
      <w:r>
        <w:t>Obstetric Emergencies</w:t>
      </w:r>
      <w:r w:rsidRPr="00EB7923">
        <w:t>.” Locate “</w:t>
      </w:r>
      <w:r>
        <w:t>Obstetric Emergencies</w:t>
      </w:r>
      <w:r w:rsidRPr="00EB7923">
        <w:t xml:space="preserve"> (ALS Edition)” and click “Add to Schedule.”</w:t>
      </w:r>
    </w:p>
    <w:p w:rsidR="00BF6B03" w:rsidRDefault="00BF6B03" w:rsidP="00755B63">
      <w:r>
        <w:rPr>
          <w:noProof/>
        </w:rPr>
        <w:lastRenderedPageBreak/>
        <w:drawing>
          <wp:inline distT="0" distB="0" distL="0" distR="0">
            <wp:extent cx="5966460" cy="3238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6460" cy="3238500"/>
                    </a:xfrm>
                    <a:prstGeom prst="rect">
                      <a:avLst/>
                    </a:prstGeom>
                    <a:noFill/>
                    <a:ln>
                      <a:noFill/>
                    </a:ln>
                  </pic:spPr>
                </pic:pic>
              </a:graphicData>
            </a:graphic>
          </wp:inline>
        </w:drawing>
      </w:r>
    </w:p>
    <w:p w:rsidR="00EB7923" w:rsidRDefault="00EB7923" w:rsidP="00EB7923">
      <w:r>
        <w:t>You have now added all required Obstetric Emergencies</w:t>
      </w:r>
      <w:r w:rsidRPr="00EB7923">
        <w:t xml:space="preserve"> </w:t>
      </w:r>
      <w:r w:rsidR="002C4420">
        <w:t>courses</w:t>
      </w:r>
      <w:r>
        <w:t xml:space="preserve"> to your Recert schedule.</w:t>
      </w:r>
    </w:p>
    <w:p w:rsidR="00EB7923" w:rsidRDefault="00EB7923" w:rsidP="00EB7923"/>
    <w:p w:rsidR="00EB7923" w:rsidRDefault="00EB7923" w:rsidP="002C4420">
      <w:pPr>
        <w:pStyle w:val="ListParagraph"/>
        <w:numPr>
          <w:ilvl w:val="0"/>
          <w:numId w:val="17"/>
        </w:numPr>
      </w:pPr>
      <w:r w:rsidRPr="00EB7923">
        <w:t>In the Category dropdown menu, select “</w:t>
      </w:r>
      <w:r>
        <w:t>Pediatric</w:t>
      </w:r>
      <w:r w:rsidRPr="00EB7923">
        <w:t>.”</w:t>
      </w:r>
      <w:r>
        <w:t xml:space="preserve"> </w:t>
      </w:r>
      <w:r w:rsidRPr="00EB7923">
        <w:t>Locate “</w:t>
      </w:r>
      <w:r>
        <w:t>Newborn Resuscitation</w:t>
      </w:r>
      <w:r w:rsidRPr="00EB7923">
        <w:t xml:space="preserve"> (ALS Edition)” and click “Add to Schedule.”</w:t>
      </w:r>
    </w:p>
    <w:p w:rsidR="00EB7923" w:rsidRDefault="00EB7923" w:rsidP="00755B63"/>
    <w:p w:rsidR="00BF6B03" w:rsidRDefault="00BF6B03" w:rsidP="00755B63">
      <w:r>
        <w:rPr>
          <w:noProof/>
        </w:rPr>
        <w:drawing>
          <wp:inline distT="0" distB="0" distL="0" distR="0">
            <wp:extent cx="5966460" cy="3238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66460" cy="3238500"/>
                    </a:xfrm>
                    <a:prstGeom prst="rect">
                      <a:avLst/>
                    </a:prstGeom>
                    <a:noFill/>
                    <a:ln>
                      <a:noFill/>
                    </a:ln>
                  </pic:spPr>
                </pic:pic>
              </a:graphicData>
            </a:graphic>
          </wp:inline>
        </w:drawing>
      </w:r>
    </w:p>
    <w:p w:rsidR="00BF6B03" w:rsidRDefault="00BF6B03" w:rsidP="00755B63"/>
    <w:p w:rsidR="00EB7923" w:rsidRDefault="00EB7923" w:rsidP="002C4420">
      <w:pPr>
        <w:pStyle w:val="ListParagraph"/>
        <w:numPr>
          <w:ilvl w:val="0"/>
          <w:numId w:val="17"/>
        </w:numPr>
      </w:pPr>
      <w:r w:rsidRPr="00EB7923">
        <w:t>Locate “</w:t>
      </w:r>
      <w:r>
        <w:t>Pediatric Respiratory Emergencies</w:t>
      </w:r>
      <w:r w:rsidRPr="00EB7923">
        <w:t xml:space="preserve"> (ALS Edition)” and click “Add to Schedule.”</w:t>
      </w:r>
    </w:p>
    <w:p w:rsidR="00BF6B03" w:rsidRDefault="00BF6B03" w:rsidP="00755B63">
      <w:r>
        <w:rPr>
          <w:noProof/>
        </w:rPr>
        <w:lastRenderedPageBreak/>
        <w:drawing>
          <wp:inline distT="0" distB="0" distL="0" distR="0">
            <wp:extent cx="5966460" cy="3230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6460" cy="3230880"/>
                    </a:xfrm>
                    <a:prstGeom prst="rect">
                      <a:avLst/>
                    </a:prstGeom>
                    <a:noFill/>
                    <a:ln>
                      <a:noFill/>
                    </a:ln>
                  </pic:spPr>
                </pic:pic>
              </a:graphicData>
            </a:graphic>
          </wp:inline>
        </w:drawing>
      </w:r>
    </w:p>
    <w:p w:rsidR="00EB7923" w:rsidRDefault="00EB7923" w:rsidP="00EB7923">
      <w:r>
        <w:t>You have now added all required Pediatric</w:t>
      </w:r>
      <w:r w:rsidRPr="00EB7923">
        <w:t xml:space="preserve"> </w:t>
      </w:r>
      <w:r w:rsidR="002C4420">
        <w:t>courses</w:t>
      </w:r>
      <w:r>
        <w:t xml:space="preserve"> to your Recert schedule.</w:t>
      </w:r>
    </w:p>
    <w:p w:rsidR="00EB7923" w:rsidRDefault="00EB7923" w:rsidP="00EB7923"/>
    <w:p w:rsidR="002C4420" w:rsidRDefault="00EB7923" w:rsidP="002C4420">
      <w:pPr>
        <w:pStyle w:val="ListParagraph"/>
        <w:numPr>
          <w:ilvl w:val="0"/>
          <w:numId w:val="17"/>
        </w:numPr>
      </w:pPr>
      <w:r w:rsidRPr="00EB7923">
        <w:t>In the Category dropdown menu, select “</w:t>
      </w:r>
      <w:r>
        <w:t>EMS Operations</w:t>
      </w:r>
      <w:r w:rsidRPr="00EB7923">
        <w:t>.”</w:t>
      </w:r>
      <w:r>
        <w:t xml:space="preserve"> </w:t>
      </w:r>
      <w:r w:rsidRPr="00EB7923">
        <w:t>Locate “</w:t>
      </w:r>
      <w:r>
        <w:t>Field Triage: Disasters and MCIs, Enhanced Version</w:t>
      </w:r>
      <w:r w:rsidRPr="00EB7923">
        <w:t xml:space="preserve"> (</w:t>
      </w:r>
      <w:r>
        <w:t>BLS/</w:t>
      </w:r>
      <w:r w:rsidRPr="00EB7923">
        <w:t>ALS Edition)” and click “Add to Schedule.”</w:t>
      </w:r>
    </w:p>
    <w:p w:rsidR="00BF6B03" w:rsidRDefault="00BF6B03" w:rsidP="00755B63">
      <w:r>
        <w:rPr>
          <w:noProof/>
        </w:rPr>
        <w:drawing>
          <wp:inline distT="0" distB="0" distL="0" distR="0">
            <wp:extent cx="5974080" cy="32461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4080" cy="3246120"/>
                    </a:xfrm>
                    <a:prstGeom prst="rect">
                      <a:avLst/>
                    </a:prstGeom>
                    <a:noFill/>
                    <a:ln>
                      <a:noFill/>
                    </a:ln>
                  </pic:spPr>
                </pic:pic>
              </a:graphicData>
            </a:graphic>
          </wp:inline>
        </w:drawing>
      </w:r>
    </w:p>
    <w:p w:rsidR="00BF6B03" w:rsidRDefault="00BF6B03" w:rsidP="00755B63"/>
    <w:p w:rsidR="00EB7923" w:rsidRDefault="00EB7923" w:rsidP="002C4420">
      <w:pPr>
        <w:pStyle w:val="ListParagraph"/>
        <w:numPr>
          <w:ilvl w:val="0"/>
          <w:numId w:val="17"/>
        </w:numPr>
      </w:pPr>
      <w:r w:rsidRPr="00EB7923">
        <w:t>Locate “</w:t>
      </w:r>
      <w:r>
        <w:t>Patients with Special Health Care Needs (NRP</w:t>
      </w:r>
      <w:r w:rsidRPr="00EB7923">
        <w:t xml:space="preserve"> Edition)” and click “Add to Schedule</w:t>
      </w:r>
      <w:r>
        <w:t>.”</w:t>
      </w:r>
    </w:p>
    <w:p w:rsidR="00BF6B03" w:rsidRDefault="00BF6B03" w:rsidP="00755B63">
      <w:r>
        <w:rPr>
          <w:noProof/>
        </w:rPr>
        <w:lastRenderedPageBreak/>
        <w:drawing>
          <wp:inline distT="0" distB="0" distL="0" distR="0">
            <wp:extent cx="5974080" cy="3246120"/>
            <wp:effectExtent l="0" t="0" r="7620" b="0"/>
            <wp:docPr id="13793" name="Picture 1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4080" cy="3246120"/>
                    </a:xfrm>
                    <a:prstGeom prst="rect">
                      <a:avLst/>
                    </a:prstGeom>
                    <a:noFill/>
                    <a:ln>
                      <a:noFill/>
                    </a:ln>
                  </pic:spPr>
                </pic:pic>
              </a:graphicData>
            </a:graphic>
          </wp:inline>
        </w:drawing>
      </w:r>
    </w:p>
    <w:p w:rsidR="00BF6B03" w:rsidRDefault="00EB7923" w:rsidP="00755B63">
      <w:r>
        <w:t>You have now added all required courses to your Recert schedule.</w:t>
      </w:r>
    </w:p>
    <w:p w:rsidR="00EB7923" w:rsidRDefault="00EB7923" w:rsidP="00755B63"/>
    <w:p w:rsidR="0074123B" w:rsidRDefault="0074123B" w:rsidP="00127EB6">
      <w:pPr>
        <w:pStyle w:val="Heading1"/>
      </w:pPr>
      <w:bookmarkStart w:id="9" w:name="_Toc440421"/>
      <w:r>
        <w:t>Taking a Recert Course</w:t>
      </w:r>
      <w:bookmarkEnd w:id="9"/>
      <w:r>
        <w:t xml:space="preserve"> </w:t>
      </w:r>
    </w:p>
    <w:p w:rsidR="0074123B" w:rsidRDefault="0074123B" w:rsidP="0074123B">
      <w:pPr>
        <w:ind w:left="-5" w:right="44"/>
      </w:pPr>
      <w:r>
        <w:t xml:space="preserve">Taking a </w:t>
      </w:r>
      <w:r>
        <w:rPr>
          <w:b/>
          <w:color w:val="1F4E79"/>
        </w:rPr>
        <w:t>Recert</w:t>
      </w:r>
      <w:r>
        <w:rPr>
          <w:color w:val="1F4E79"/>
        </w:rPr>
        <w:t xml:space="preserve"> </w:t>
      </w:r>
      <w:r>
        <w:t xml:space="preserve">course involves three steps: </w:t>
      </w:r>
    </w:p>
    <w:p w:rsidR="0074123B" w:rsidRDefault="0074123B" w:rsidP="0074123B">
      <w:pPr>
        <w:numPr>
          <w:ilvl w:val="0"/>
          <w:numId w:val="6"/>
        </w:numPr>
        <w:ind w:right="44" w:hanging="360"/>
      </w:pPr>
      <w:r>
        <w:t xml:space="preserve">Complete the CE </w:t>
      </w:r>
      <w:r w:rsidR="00D822A3">
        <w:t>a</w:t>
      </w:r>
      <w:r>
        <w:t>ctivity</w:t>
      </w:r>
      <w:r w:rsidR="00D822A3">
        <w:t>.</w:t>
      </w:r>
    </w:p>
    <w:p w:rsidR="0074123B" w:rsidRDefault="0074123B" w:rsidP="0074123B">
      <w:pPr>
        <w:numPr>
          <w:ilvl w:val="0"/>
          <w:numId w:val="6"/>
        </w:numPr>
        <w:ind w:right="44" w:hanging="360"/>
      </w:pPr>
      <w:r>
        <w:t>Submit the Post</w:t>
      </w:r>
      <w:r w:rsidR="00D822A3">
        <w:t>t</w:t>
      </w:r>
      <w:r>
        <w:t>est</w:t>
      </w:r>
      <w:r w:rsidR="00D822A3">
        <w:t>.</w:t>
      </w:r>
    </w:p>
    <w:p w:rsidR="0074123B" w:rsidRDefault="0074123B" w:rsidP="0074123B">
      <w:pPr>
        <w:numPr>
          <w:ilvl w:val="0"/>
          <w:numId w:val="6"/>
        </w:numPr>
        <w:ind w:right="44" w:hanging="360"/>
      </w:pPr>
      <w:r>
        <w:t xml:space="preserve">Submit the CAPCE </w:t>
      </w:r>
      <w:r w:rsidR="00D822A3">
        <w:t>s</w:t>
      </w:r>
      <w:r>
        <w:t>urvey</w:t>
      </w:r>
      <w:r w:rsidR="00D822A3">
        <w:t>.</w:t>
      </w:r>
      <w:r>
        <w:t xml:space="preserve"> </w:t>
      </w:r>
    </w:p>
    <w:p w:rsidR="0074123B" w:rsidRDefault="0074123B" w:rsidP="0074123B">
      <w:pPr>
        <w:spacing w:after="0" w:line="259" w:lineRule="auto"/>
        <w:ind w:left="0" w:firstLine="0"/>
      </w:pPr>
      <w:r>
        <w:rPr>
          <w:b/>
        </w:rPr>
        <w:t xml:space="preserve"> </w:t>
      </w:r>
    </w:p>
    <w:p w:rsidR="0074123B" w:rsidRDefault="0074123B" w:rsidP="0074123B">
      <w:pPr>
        <w:ind w:left="-5" w:right="44"/>
      </w:pPr>
      <w:r>
        <w:rPr>
          <w:b/>
        </w:rPr>
        <w:t>Note</w:t>
      </w:r>
      <w:r>
        <w:t xml:space="preserve"> Course hours will not display in your dashboard until you complete all three steps. If the </w:t>
      </w:r>
      <w:r>
        <w:rPr>
          <w:b/>
          <w:color w:val="1F4E79"/>
        </w:rPr>
        <w:t>Recert</w:t>
      </w:r>
      <w:r>
        <w:rPr>
          <w:color w:val="1F4E79"/>
        </w:rPr>
        <w:t xml:space="preserve"> </w:t>
      </w:r>
      <w:r>
        <w:t xml:space="preserve">course satisfies a topic with a skills component, skills verification must be uploaded as well. </w:t>
      </w:r>
    </w:p>
    <w:p w:rsidR="0074123B" w:rsidRDefault="0074123B" w:rsidP="0074123B">
      <w:pPr>
        <w:spacing w:after="0" w:line="259" w:lineRule="auto"/>
        <w:ind w:left="0" w:firstLine="0"/>
      </w:pPr>
      <w:r>
        <w:t xml:space="preserve"> </w:t>
      </w:r>
    </w:p>
    <w:p w:rsidR="0074123B" w:rsidRDefault="0074123B" w:rsidP="0074123B">
      <w:pPr>
        <w:numPr>
          <w:ilvl w:val="0"/>
          <w:numId w:val="7"/>
        </w:numPr>
        <w:ind w:right="44" w:hanging="331"/>
      </w:pPr>
      <w:r>
        <w:t xml:space="preserve">To launch the course, click the course name on the PRODUCTS tab of the My Account screen, and then click the </w:t>
      </w:r>
      <w:r>
        <w:rPr>
          <w:b/>
        </w:rPr>
        <w:t>LAUNCH</w:t>
      </w:r>
      <w:r>
        <w:t xml:space="preserve"> button. </w:t>
      </w:r>
    </w:p>
    <w:p w:rsidR="0074123B" w:rsidRDefault="0074123B" w:rsidP="0074123B">
      <w:pPr>
        <w:spacing w:after="0" w:line="259" w:lineRule="auto"/>
        <w:ind w:left="0" w:firstLine="0"/>
      </w:pPr>
      <w:r>
        <w:t xml:space="preserve"> </w:t>
      </w:r>
    </w:p>
    <w:p w:rsidR="0074123B" w:rsidRDefault="0074123B" w:rsidP="0074123B">
      <w:pPr>
        <w:numPr>
          <w:ilvl w:val="0"/>
          <w:numId w:val="7"/>
        </w:numPr>
        <w:ind w:right="44" w:hanging="331"/>
      </w:pPr>
      <w:r>
        <w:t xml:space="preserve">Click </w:t>
      </w:r>
      <w:r>
        <w:rPr>
          <w:b/>
        </w:rPr>
        <w:t>Launch</w:t>
      </w:r>
      <w:r>
        <w:t xml:space="preserve"> to launch the CE Activity. </w:t>
      </w:r>
    </w:p>
    <w:p w:rsidR="0074123B" w:rsidRDefault="0074123B" w:rsidP="0074123B">
      <w:pPr>
        <w:spacing w:after="0" w:line="259" w:lineRule="auto"/>
        <w:ind w:left="0" w:firstLine="0"/>
      </w:pPr>
      <w:r>
        <w:t xml:space="preserve"> </w:t>
      </w:r>
    </w:p>
    <w:p w:rsidR="0074123B" w:rsidRDefault="0074123B" w:rsidP="0074123B">
      <w:pPr>
        <w:numPr>
          <w:ilvl w:val="0"/>
          <w:numId w:val="7"/>
        </w:numPr>
        <w:spacing w:after="0" w:line="259" w:lineRule="auto"/>
        <w:ind w:right="44" w:hanging="331"/>
      </w:pPr>
      <w:r>
        <w:t xml:space="preserve">Click </w:t>
      </w:r>
      <w:r>
        <w:rPr>
          <w:b/>
        </w:rPr>
        <w:t>Launch Module</w:t>
      </w:r>
      <w:r>
        <w:t xml:space="preserve">. </w:t>
      </w:r>
    </w:p>
    <w:p w:rsidR="0074123B" w:rsidRDefault="0074123B" w:rsidP="0074123B">
      <w:pPr>
        <w:ind w:left="-5" w:right="44"/>
      </w:pPr>
      <w:r>
        <w:t xml:space="preserve">When you have finished reviewing the module, you’ll see a Module Completed screen. </w:t>
      </w:r>
    </w:p>
    <w:p w:rsidR="0074123B" w:rsidRDefault="0074123B" w:rsidP="0074123B">
      <w:pPr>
        <w:spacing w:after="0" w:line="259" w:lineRule="auto"/>
        <w:ind w:left="0" w:firstLine="0"/>
      </w:pPr>
      <w:r>
        <w:t xml:space="preserve"> </w:t>
      </w:r>
    </w:p>
    <w:p w:rsidR="0074123B" w:rsidRDefault="0074123B" w:rsidP="0074123B">
      <w:pPr>
        <w:numPr>
          <w:ilvl w:val="0"/>
          <w:numId w:val="7"/>
        </w:numPr>
        <w:ind w:right="44" w:hanging="331"/>
      </w:pPr>
      <w:r>
        <w:t xml:space="preserve">Click </w:t>
      </w:r>
      <w:r>
        <w:rPr>
          <w:b/>
        </w:rPr>
        <w:t>Close Module</w:t>
      </w:r>
      <w:r>
        <w:t xml:space="preserve">, and then click </w:t>
      </w:r>
      <w:r>
        <w:rPr>
          <w:b/>
        </w:rPr>
        <w:t>OK</w:t>
      </w:r>
      <w:r>
        <w:t xml:space="preserve"> to confirm that you want to close the module.  A green checkmark appears next to the CE Activity. </w:t>
      </w:r>
    </w:p>
    <w:p w:rsidR="0074123B" w:rsidRDefault="0074123B" w:rsidP="0074123B">
      <w:pPr>
        <w:spacing w:after="0" w:line="259" w:lineRule="auto"/>
        <w:ind w:left="0" w:firstLine="0"/>
      </w:pPr>
      <w:r>
        <w:rPr>
          <w:b/>
        </w:rPr>
        <w:t xml:space="preserve"> </w:t>
      </w:r>
    </w:p>
    <w:p w:rsidR="0074123B" w:rsidRDefault="0074123B" w:rsidP="0074123B">
      <w:pPr>
        <w:ind w:left="-5" w:right="44"/>
      </w:pPr>
      <w:r>
        <w:rPr>
          <w:b/>
        </w:rPr>
        <w:t>Note</w:t>
      </w:r>
      <w:r>
        <w:t xml:space="preserve"> You can’t launch the Post-Test until you’ve completed the CE Activity. </w:t>
      </w:r>
    </w:p>
    <w:p w:rsidR="0074123B" w:rsidRDefault="0074123B" w:rsidP="0074123B">
      <w:pPr>
        <w:spacing w:after="0" w:line="259" w:lineRule="auto"/>
        <w:ind w:left="0" w:firstLine="0"/>
      </w:pPr>
      <w:r>
        <w:t xml:space="preserve"> </w:t>
      </w:r>
    </w:p>
    <w:p w:rsidR="0074123B" w:rsidRDefault="0074123B" w:rsidP="0074123B">
      <w:pPr>
        <w:numPr>
          <w:ilvl w:val="0"/>
          <w:numId w:val="7"/>
        </w:numPr>
        <w:ind w:right="44" w:hanging="331"/>
      </w:pPr>
      <w:r>
        <w:t xml:space="preserve">To launch the Post-Test, click </w:t>
      </w:r>
      <w:r>
        <w:rPr>
          <w:b/>
        </w:rPr>
        <w:t>Launch</w:t>
      </w:r>
      <w:r>
        <w:t xml:space="preserve">.  </w:t>
      </w:r>
    </w:p>
    <w:p w:rsidR="0074123B" w:rsidRDefault="0074123B" w:rsidP="0074123B">
      <w:pPr>
        <w:spacing w:after="0" w:line="259" w:lineRule="auto"/>
        <w:ind w:left="0" w:firstLine="0"/>
      </w:pPr>
      <w:r>
        <w:t xml:space="preserve"> </w:t>
      </w:r>
    </w:p>
    <w:p w:rsidR="0074123B" w:rsidRDefault="0074123B" w:rsidP="0074123B">
      <w:pPr>
        <w:numPr>
          <w:ilvl w:val="0"/>
          <w:numId w:val="7"/>
        </w:numPr>
        <w:spacing w:after="0" w:line="259" w:lineRule="auto"/>
        <w:ind w:right="44" w:hanging="331"/>
      </w:pPr>
      <w:r>
        <w:lastRenderedPageBreak/>
        <w:t xml:space="preserve">Click </w:t>
      </w:r>
      <w:r>
        <w:rPr>
          <w:b/>
        </w:rPr>
        <w:t>Attempt Assessment Now</w:t>
      </w:r>
      <w:r>
        <w:t xml:space="preserve">. </w:t>
      </w:r>
    </w:p>
    <w:p w:rsidR="0074123B" w:rsidRDefault="0074123B" w:rsidP="0074123B">
      <w:pPr>
        <w:spacing w:after="0" w:line="259" w:lineRule="auto"/>
        <w:ind w:left="0" w:firstLine="0"/>
      </w:pPr>
      <w:r>
        <w:t xml:space="preserve"> </w:t>
      </w:r>
    </w:p>
    <w:p w:rsidR="0074123B" w:rsidRDefault="0074123B" w:rsidP="0074123B">
      <w:pPr>
        <w:numPr>
          <w:ilvl w:val="0"/>
          <w:numId w:val="7"/>
        </w:numPr>
        <w:ind w:right="44" w:hanging="331"/>
      </w:pPr>
      <w:r>
        <w:t xml:space="preserve">Answer the questions, clicking </w:t>
      </w:r>
      <w:r>
        <w:rPr>
          <w:b/>
        </w:rPr>
        <w:t>Next</w:t>
      </w:r>
      <w:r>
        <w:t xml:space="preserve"> to move through the test.  </w:t>
      </w:r>
    </w:p>
    <w:p w:rsidR="0074123B" w:rsidRDefault="0074123B" w:rsidP="0074123B">
      <w:pPr>
        <w:spacing w:after="0" w:line="259" w:lineRule="auto"/>
        <w:ind w:left="0" w:firstLine="0"/>
      </w:pPr>
      <w:r>
        <w:t xml:space="preserve"> </w:t>
      </w:r>
    </w:p>
    <w:p w:rsidR="0074123B" w:rsidRDefault="0074123B" w:rsidP="0074123B">
      <w:pPr>
        <w:numPr>
          <w:ilvl w:val="0"/>
          <w:numId w:val="7"/>
        </w:numPr>
        <w:ind w:right="44" w:hanging="331"/>
      </w:pPr>
      <w:r>
        <w:t xml:space="preserve">Click </w:t>
      </w:r>
      <w:r>
        <w:rPr>
          <w:b/>
        </w:rPr>
        <w:t>Submit all and finish</w:t>
      </w:r>
      <w:r>
        <w:t xml:space="preserve">. A green checkmark appears to the right of the Post-Test. </w:t>
      </w:r>
    </w:p>
    <w:p w:rsidR="0074123B" w:rsidRDefault="0074123B" w:rsidP="0074123B">
      <w:pPr>
        <w:spacing w:after="0" w:line="259" w:lineRule="auto"/>
        <w:ind w:left="0" w:firstLine="0"/>
      </w:pPr>
      <w:r>
        <w:rPr>
          <w:b/>
        </w:rPr>
        <w:t xml:space="preserve"> </w:t>
      </w:r>
    </w:p>
    <w:p w:rsidR="0074123B" w:rsidRDefault="0074123B" w:rsidP="0074123B">
      <w:pPr>
        <w:ind w:left="-5" w:right="44"/>
      </w:pPr>
      <w:r>
        <w:rPr>
          <w:b/>
        </w:rPr>
        <w:t>Note</w:t>
      </w:r>
      <w:r>
        <w:t xml:space="preserve"> You can’t launch the CAPCE Survey until you’ve done the Post-Test. </w:t>
      </w:r>
    </w:p>
    <w:p w:rsidR="0074123B" w:rsidRDefault="0074123B" w:rsidP="0074123B">
      <w:pPr>
        <w:spacing w:after="0" w:line="259" w:lineRule="auto"/>
        <w:ind w:left="0" w:firstLine="0"/>
      </w:pPr>
      <w:r>
        <w:t xml:space="preserve"> </w:t>
      </w:r>
    </w:p>
    <w:p w:rsidR="0074123B" w:rsidRDefault="0074123B" w:rsidP="0074123B">
      <w:pPr>
        <w:numPr>
          <w:ilvl w:val="0"/>
          <w:numId w:val="7"/>
        </w:numPr>
        <w:ind w:right="44" w:hanging="331"/>
      </w:pPr>
      <w:r>
        <w:t xml:space="preserve">Click </w:t>
      </w:r>
      <w:r>
        <w:rPr>
          <w:b/>
        </w:rPr>
        <w:t>Launch</w:t>
      </w:r>
      <w:r>
        <w:t xml:space="preserve"> to the right of CAPCE Survey. </w:t>
      </w:r>
    </w:p>
    <w:p w:rsidR="0074123B" w:rsidRDefault="0074123B" w:rsidP="0074123B">
      <w:pPr>
        <w:spacing w:after="0" w:line="259" w:lineRule="auto"/>
        <w:ind w:left="0" w:firstLine="0"/>
      </w:pPr>
      <w:r>
        <w:t xml:space="preserve"> </w:t>
      </w:r>
    </w:p>
    <w:p w:rsidR="0074123B" w:rsidRDefault="0074123B" w:rsidP="0074123B">
      <w:pPr>
        <w:numPr>
          <w:ilvl w:val="0"/>
          <w:numId w:val="7"/>
        </w:numPr>
        <w:spacing w:after="0" w:line="259" w:lineRule="auto"/>
        <w:ind w:right="44" w:hanging="331"/>
      </w:pPr>
      <w:r>
        <w:t xml:space="preserve">Click </w:t>
      </w:r>
      <w:r>
        <w:rPr>
          <w:b/>
        </w:rPr>
        <w:t>Answer the questions</w:t>
      </w:r>
      <w:r>
        <w:t xml:space="preserve">. </w:t>
      </w:r>
    </w:p>
    <w:p w:rsidR="0074123B" w:rsidRDefault="0074123B" w:rsidP="0074123B">
      <w:pPr>
        <w:spacing w:after="0" w:line="259" w:lineRule="auto"/>
        <w:ind w:left="0" w:firstLine="0"/>
      </w:pPr>
      <w:r>
        <w:t xml:space="preserve"> </w:t>
      </w:r>
    </w:p>
    <w:p w:rsidR="0074123B" w:rsidRDefault="0074123B" w:rsidP="0074123B">
      <w:pPr>
        <w:numPr>
          <w:ilvl w:val="0"/>
          <w:numId w:val="7"/>
        </w:numPr>
        <w:ind w:right="44" w:hanging="331"/>
      </w:pPr>
      <w:r>
        <w:t xml:space="preserve">Respond to the questions in the Survey. </w:t>
      </w:r>
    </w:p>
    <w:p w:rsidR="0074123B" w:rsidRDefault="0074123B" w:rsidP="0074123B">
      <w:pPr>
        <w:spacing w:after="0" w:line="259" w:lineRule="auto"/>
        <w:ind w:left="0" w:firstLine="0"/>
      </w:pPr>
      <w:r>
        <w:t xml:space="preserve"> </w:t>
      </w:r>
    </w:p>
    <w:p w:rsidR="0074123B" w:rsidRDefault="0074123B" w:rsidP="0074123B">
      <w:pPr>
        <w:numPr>
          <w:ilvl w:val="0"/>
          <w:numId w:val="7"/>
        </w:numPr>
        <w:ind w:right="44" w:hanging="331"/>
      </w:pPr>
      <w:r>
        <w:t xml:space="preserve">Click </w:t>
      </w:r>
      <w:r>
        <w:rPr>
          <w:b/>
        </w:rPr>
        <w:t>Continue</w:t>
      </w:r>
      <w:r>
        <w:t xml:space="preserve"> to return to the Dashboard and assign your hours. </w:t>
      </w:r>
    </w:p>
    <w:p w:rsidR="002C4420" w:rsidRDefault="002C4420" w:rsidP="002C4420">
      <w:pPr>
        <w:pStyle w:val="ListParagraph"/>
      </w:pPr>
    </w:p>
    <w:p w:rsidR="002C4420" w:rsidRDefault="002C4420" w:rsidP="002C4420">
      <w:pPr>
        <w:ind w:right="44"/>
      </w:pPr>
    </w:p>
    <w:p w:rsidR="00CF52C6" w:rsidRDefault="00CC4FCE" w:rsidP="00CF52C6">
      <w:pPr>
        <w:pStyle w:val="Heading1"/>
      </w:pPr>
      <w:bookmarkStart w:id="10" w:name="_Toc440422"/>
      <w:r>
        <w:t>Accessing CAPCE Certificates</w:t>
      </w:r>
      <w:bookmarkEnd w:id="10"/>
    </w:p>
    <w:p w:rsidR="00CF52C6" w:rsidRDefault="00E96A92" w:rsidP="00CF52C6">
      <w:r>
        <w:t xml:space="preserve">After completing a course, </w:t>
      </w:r>
      <w:r w:rsidR="00D10FAF">
        <w:t xml:space="preserve">click on “Completed Recert Courses.” </w:t>
      </w:r>
      <w:r w:rsidR="00CC4FCE">
        <w:t xml:space="preserve">This is the screen that houses </w:t>
      </w:r>
      <w:r w:rsidR="00D10FAF">
        <w:t>your CAPCE certificate, which is required for entry into the in-person portion of the Nassau County EMS Academy refresher course.</w:t>
      </w:r>
    </w:p>
    <w:p w:rsidR="00CC4FCE" w:rsidRDefault="00CC4FCE" w:rsidP="00CF52C6"/>
    <w:p w:rsidR="00CC4FCE" w:rsidRDefault="00CC4FCE" w:rsidP="00CC4FCE">
      <w:pPr>
        <w:ind w:left="-5" w:right="44"/>
      </w:pPr>
      <w:r>
        <w:t xml:space="preserve">Once you have completed a course and uploaded skills verification (if required), you can obtain a certificate indicating that the requirements for that topic have been completed.  </w:t>
      </w:r>
    </w:p>
    <w:p w:rsidR="00CC4FCE" w:rsidRDefault="00CC4FCE" w:rsidP="00CC4FCE">
      <w:pPr>
        <w:spacing w:after="65"/>
        <w:ind w:left="-5" w:right="44"/>
      </w:pPr>
      <w:r>
        <w:t xml:space="preserve">1. Click </w:t>
      </w:r>
      <w:r>
        <w:rPr>
          <w:noProof/>
        </w:rPr>
        <mc:AlternateContent>
          <mc:Choice Requires="wpg">
            <w:drawing>
              <wp:inline distT="0" distB="0" distL="0" distR="0" wp14:anchorId="6BB0D2D6" wp14:editId="79955BA5">
                <wp:extent cx="358140" cy="192024"/>
                <wp:effectExtent l="0" t="0" r="0" b="0"/>
                <wp:docPr id="2" name="Group 2"/>
                <wp:cNvGraphicFramePr/>
                <a:graphic xmlns:a="http://schemas.openxmlformats.org/drawingml/2006/main">
                  <a:graphicData uri="http://schemas.microsoft.com/office/word/2010/wordprocessingGroup">
                    <wpg:wgp>
                      <wpg:cNvGrpSpPr/>
                      <wpg:grpSpPr>
                        <a:xfrm>
                          <a:off x="0" y="0"/>
                          <a:ext cx="358140" cy="192024"/>
                          <a:chOff x="0" y="0"/>
                          <a:chExt cx="358140" cy="192024"/>
                        </a:xfrm>
                      </wpg:grpSpPr>
                      <pic:pic xmlns:pic="http://schemas.openxmlformats.org/drawingml/2006/picture">
                        <pic:nvPicPr>
                          <pic:cNvPr id="3" name="Picture 3"/>
                          <pic:cNvPicPr/>
                        </pic:nvPicPr>
                        <pic:blipFill>
                          <a:blip r:embed="rId33"/>
                          <a:stretch>
                            <a:fillRect/>
                          </a:stretch>
                        </pic:blipFill>
                        <pic:spPr>
                          <a:xfrm>
                            <a:off x="4572" y="4572"/>
                            <a:ext cx="348996" cy="182880"/>
                          </a:xfrm>
                          <a:prstGeom prst="rect">
                            <a:avLst/>
                          </a:prstGeom>
                        </pic:spPr>
                      </pic:pic>
                      <wps:wsp>
                        <wps:cNvPr id="4" name="Shape 910"/>
                        <wps:cNvSpPr/>
                        <wps:spPr>
                          <a:xfrm>
                            <a:off x="0" y="0"/>
                            <a:ext cx="358140" cy="192024"/>
                          </a:xfrm>
                          <a:custGeom>
                            <a:avLst/>
                            <a:gdLst/>
                            <a:ahLst/>
                            <a:cxnLst/>
                            <a:rect l="0" t="0" r="0" b="0"/>
                            <a:pathLst>
                              <a:path w="358140" h="192024">
                                <a:moveTo>
                                  <a:pt x="0" y="192024"/>
                                </a:moveTo>
                                <a:lnTo>
                                  <a:pt x="358140" y="192024"/>
                                </a:lnTo>
                                <a:lnTo>
                                  <a:pt x="35814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9A8CC60" id="Group 2" o:spid="_x0000_s1026" style="width:28.2pt;height:15.1pt;mso-position-horizontal-relative:char;mso-position-vertical-relative:line" coordsize="358140,192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72;top:4572;width:348996;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">
                  <v:imagedata r:id="rId38" o:title=""/>
                </v:shape>
                <v:shape id="Shape 910" o:spid="_x0000_s1028" style="position:absolute;width:358140;height:192024;visibility:visible;mso-wrap-style:square;v-text-anchor:top" coordsize="358140,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" path="m,192024r358140,l358140,,,,,192024xe" filled="f" strokeweight=".72pt">
                  <v:path arrowok="t" textboxrect="0,0,358140,192024"/>
                </v:shape>
                <w10:anchorlock/>
              </v:group>
            </w:pict>
          </mc:Fallback>
        </mc:AlternateContent>
      </w:r>
      <w:r>
        <w:t xml:space="preserve"> to download a Completion Card, or click </w:t>
      </w:r>
      <w:r>
        <w:rPr>
          <w:noProof/>
        </w:rPr>
        <mc:AlternateContent>
          <mc:Choice Requires="wpg">
            <w:drawing>
              <wp:inline distT="0" distB="0" distL="0" distR="0" wp14:anchorId="71E9B2D0" wp14:editId="2D7DC8BB">
                <wp:extent cx="399288" cy="192024"/>
                <wp:effectExtent l="0" t="0" r="0" b="0"/>
                <wp:docPr id="7" name="Group 7"/>
                <wp:cNvGraphicFramePr/>
                <a:graphic xmlns:a="http://schemas.openxmlformats.org/drawingml/2006/main">
                  <a:graphicData uri="http://schemas.microsoft.com/office/word/2010/wordprocessingGroup">
                    <wpg:wgp>
                      <wpg:cNvGrpSpPr/>
                      <wpg:grpSpPr>
                        <a:xfrm>
                          <a:off x="0" y="0"/>
                          <a:ext cx="399288" cy="192024"/>
                          <a:chOff x="0" y="0"/>
                          <a:chExt cx="399288" cy="192024"/>
                        </a:xfrm>
                      </wpg:grpSpPr>
                      <pic:pic xmlns:pic="http://schemas.openxmlformats.org/drawingml/2006/picture">
                        <pic:nvPicPr>
                          <pic:cNvPr id="10" name="Picture 10"/>
                          <pic:cNvPicPr/>
                        </pic:nvPicPr>
                        <pic:blipFill>
                          <a:blip r:embed="rId39"/>
                          <a:stretch>
                            <a:fillRect/>
                          </a:stretch>
                        </pic:blipFill>
                        <pic:spPr>
                          <a:xfrm>
                            <a:off x="4572" y="4572"/>
                            <a:ext cx="390144" cy="182880"/>
                          </a:xfrm>
                          <a:prstGeom prst="rect">
                            <a:avLst/>
                          </a:prstGeom>
                        </pic:spPr>
                      </pic:pic>
                      <wps:wsp>
                        <wps:cNvPr id="11" name="Shape 913"/>
                        <wps:cNvSpPr/>
                        <wps:spPr>
                          <a:xfrm>
                            <a:off x="0" y="0"/>
                            <a:ext cx="399288" cy="192024"/>
                          </a:xfrm>
                          <a:custGeom>
                            <a:avLst/>
                            <a:gdLst/>
                            <a:ahLst/>
                            <a:cxnLst/>
                            <a:rect l="0" t="0" r="0" b="0"/>
                            <a:pathLst>
                              <a:path w="399288" h="192024">
                                <a:moveTo>
                                  <a:pt x="0" y="192024"/>
                                </a:moveTo>
                                <a:lnTo>
                                  <a:pt x="399288" y="192024"/>
                                </a:lnTo>
                                <a:lnTo>
                                  <a:pt x="39928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DE7BA15" id="Group 7" o:spid="_x0000_s1026" style="width:31.45pt;height:15.1pt;mso-position-horizontal-relative:char;mso-position-vertical-relative:line" coordsize="399288,192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">
                <v:shape id="Picture 10" o:spid="_x0000_s1027" type="#_x0000_t75" style="position:absolute;left:4572;top:4572;width:390144;height:18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">
                  <v:imagedata r:id="rId40" o:title=""/>
                </v:shape>
                <v:shape id="Shape 913" o:spid="_x0000_s1028" style="position:absolute;width:399288;height:192024;visibility:visible;mso-wrap-style:square;v-text-anchor:top" coordsize="399288,19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" path="m,192024r399288,l399288,,,,,192024xe" filled="f" strokeweight=".72pt">
                  <v:path arrowok="t" textboxrect="0,0,399288,192024"/>
                </v:shape>
                <w10:anchorlock/>
              </v:group>
            </w:pict>
          </mc:Fallback>
        </mc:AlternateContent>
      </w:r>
      <w:r>
        <w:t xml:space="preserve"> to download a </w:t>
      </w:r>
      <w:r>
        <w:rPr>
          <w:color w:val="0563C1"/>
          <w:u w:val="single" w:color="0563C1"/>
        </w:rPr>
        <w:t>CAPCE Certificate</w:t>
      </w:r>
      <w:r>
        <w:t xml:space="preserve">.  </w:t>
      </w:r>
    </w:p>
    <w:p w:rsidR="00CC4FCE" w:rsidRDefault="00CC4FCE" w:rsidP="00CF52C6"/>
    <w:p w:rsidR="00D10FAF" w:rsidRDefault="00C425D0" w:rsidP="00CF52C6">
      <w:r>
        <w:rPr>
          <w:noProof/>
        </w:rPr>
        <w:drawing>
          <wp:inline distT="0" distB="0" distL="0" distR="0">
            <wp:extent cx="596646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500" b="2307"/>
                    <a:stretch/>
                  </pic:blipFill>
                  <pic:spPr bwMode="auto">
                    <a:xfrm>
                      <a:off x="0" y="0"/>
                      <a:ext cx="5969000" cy="2769779"/>
                    </a:xfrm>
                    <a:prstGeom prst="rect">
                      <a:avLst/>
                    </a:prstGeom>
                    <a:noFill/>
                    <a:ln>
                      <a:noFill/>
                    </a:ln>
                    <a:extLst>
                      <a:ext uri="{53640926-AAD7-44D8-BBD7-CCE9431645EC}">
                        <a14:shadowObscured xmlns:a14="http://schemas.microsoft.com/office/drawing/2010/main"/>
                      </a:ext>
                    </a:extLst>
                  </pic:spPr>
                </pic:pic>
              </a:graphicData>
            </a:graphic>
          </wp:inline>
        </w:drawing>
      </w:r>
    </w:p>
    <w:p w:rsidR="00E5791D" w:rsidRDefault="00E5791D" w:rsidP="00CF52C6">
      <w:pPr>
        <w:spacing w:after="71"/>
        <w:ind w:left="0" w:right="44" w:firstLine="0"/>
      </w:pPr>
    </w:p>
    <w:sectPr w:rsidR="00E5791D">
      <w:headerReference w:type="default" r:id="rId42"/>
      <w:footerReference w:type="even" r:id="rId43"/>
      <w:footerReference w:type="default" r:id="rId44"/>
      <w:footerReference w:type="first" r:id="rId45"/>
      <w:pgSz w:w="12240" w:h="15840"/>
      <w:pgMar w:top="1440" w:right="1388" w:bottom="1568" w:left="1440" w:header="720" w:footer="72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AEE" w:rsidRDefault="00471AEE">
      <w:pPr>
        <w:spacing w:after="0" w:line="240" w:lineRule="auto"/>
      </w:pPr>
      <w:r>
        <w:separator/>
      </w:r>
    </w:p>
  </w:endnote>
  <w:endnote w:type="continuationSeparator" w:id="0">
    <w:p w:rsidR="00471AEE" w:rsidRDefault="00471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B03" w:rsidRDefault="00BF6B03">
    <w:pPr>
      <w:tabs>
        <w:tab w:val="center" w:pos="4681"/>
        <w:tab w:val="right" w:pos="9411"/>
      </w:tabs>
      <w:spacing w:after="0" w:line="259" w:lineRule="auto"/>
      <w:ind w:left="0" w:firstLine="0"/>
    </w:pPr>
    <w:r>
      <w:rPr>
        <w:noProof/>
      </w:rPr>
      <mc:AlternateContent>
        <mc:Choice Requires="wpg">
          <w:drawing>
            <wp:anchor distT="0" distB="0" distL="114300" distR="114300" simplePos="0" relativeHeight="251661312" behindDoc="0" locked="0" layoutInCell="1" allowOverlap="1">
              <wp:simplePos x="0" y="0"/>
              <wp:positionH relativeFrom="page">
                <wp:posOffset>896417</wp:posOffset>
              </wp:positionH>
              <wp:positionV relativeFrom="page">
                <wp:posOffset>9242755</wp:posOffset>
              </wp:positionV>
              <wp:extent cx="5981065" cy="6096"/>
              <wp:effectExtent l="0" t="0" r="0" b="0"/>
              <wp:wrapSquare wrapText="bothSides"/>
              <wp:docPr id="14930" name="Group 14930"/>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15374" name="Shape 15374"/>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4930" style="width:470.95pt;height:0.47998pt;position:absolute;mso-position-horizontal-relative:page;mso-position-horizontal:absolute;margin-left:70.584pt;mso-position-vertical-relative:page;margin-top:727.776pt;" coordsize="59810,60">
              <v:shape id="Shape 15375"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rPr>
        <w:color w:val="2E74B5"/>
      </w:rPr>
      <w:t xml:space="preserve"> </w:t>
    </w:r>
    <w:r>
      <w:rPr>
        <w:color w:val="2E74B5"/>
      </w:rPr>
      <w:tab/>
      <w:t xml:space="preserve"> </w:t>
    </w:r>
    <w:r>
      <w:rPr>
        <w:color w:val="2E74B5"/>
      </w:rPr>
      <w:tab/>
      <w:t xml:space="preserve">Page </w:t>
    </w:r>
    <w:r>
      <w:rPr>
        <w:color w:val="2E74B5"/>
      </w:rPr>
      <w:fldChar w:fldCharType="begin"/>
    </w:r>
    <w:r>
      <w:rPr>
        <w:color w:val="2E74B5"/>
      </w:rPr>
      <w:instrText xml:space="preserve"> PAGE   \* MERGEFORMAT </w:instrText>
    </w:r>
    <w:r>
      <w:rPr>
        <w:color w:val="2E74B5"/>
      </w:rPr>
      <w:fldChar w:fldCharType="separate"/>
    </w:r>
    <w:r>
      <w:rPr>
        <w:color w:val="2E74B5"/>
      </w:rPr>
      <w:t>10</w:t>
    </w:r>
    <w:r>
      <w:rPr>
        <w:color w:val="2E74B5"/>
      </w:rPr>
      <w:fldChar w:fldCharType="end"/>
    </w:r>
    <w:r>
      <w:rPr>
        <w:color w:val="2E74B5"/>
      </w:rPr>
      <w:t xml:space="preserve"> | </w:t>
    </w:r>
    <w:r>
      <w:t xml:space="preserve"> </w:t>
    </w:r>
  </w:p>
  <w:p w:rsidR="00BF6B03" w:rsidRDefault="00BF6B03">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B03" w:rsidRDefault="00BF6B03">
    <w:pPr>
      <w:tabs>
        <w:tab w:val="center" w:pos="4681"/>
        <w:tab w:val="right" w:pos="9411"/>
      </w:tabs>
      <w:spacing w:after="0" w:line="259" w:lineRule="auto"/>
      <w:ind w:left="0" w:firstLine="0"/>
    </w:pPr>
    <w:r>
      <w:rPr>
        <w:noProof/>
      </w:rPr>
      <mc:AlternateContent>
        <mc:Choice Requires="wpg">
          <w:drawing>
            <wp:anchor distT="0" distB="0" distL="114300" distR="114300" simplePos="0" relativeHeight="251662336" behindDoc="0" locked="0" layoutInCell="1" allowOverlap="1">
              <wp:simplePos x="0" y="0"/>
              <wp:positionH relativeFrom="page">
                <wp:posOffset>896417</wp:posOffset>
              </wp:positionH>
              <wp:positionV relativeFrom="page">
                <wp:posOffset>9242755</wp:posOffset>
              </wp:positionV>
              <wp:extent cx="5981065" cy="6096"/>
              <wp:effectExtent l="0" t="0" r="0" b="0"/>
              <wp:wrapSquare wrapText="bothSides"/>
              <wp:docPr id="14911" name="Group 14911"/>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15372" name="Shape 15372"/>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4911" style="width:470.95pt;height:0.47998pt;position:absolute;mso-position-horizontal-relative:page;mso-position-horizontal:absolute;margin-left:70.584pt;mso-position-vertical-relative:page;margin-top:727.776pt;" coordsize="59810,60">
              <v:shape id="Shape 15373"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rPr>
        <w:color w:val="2E74B5"/>
      </w:rPr>
      <w:t xml:space="preserve"> </w:t>
    </w:r>
    <w:r>
      <w:rPr>
        <w:color w:val="2E74B5"/>
      </w:rPr>
      <w:tab/>
      <w:t xml:space="preserve"> </w:t>
    </w:r>
    <w:r>
      <w:rPr>
        <w:color w:val="2E74B5"/>
      </w:rPr>
      <w:tab/>
      <w:t xml:space="preserve">Page </w:t>
    </w:r>
    <w:r>
      <w:rPr>
        <w:color w:val="2E74B5"/>
      </w:rPr>
      <w:fldChar w:fldCharType="begin"/>
    </w:r>
    <w:r>
      <w:rPr>
        <w:color w:val="2E74B5"/>
      </w:rPr>
      <w:instrText xml:space="preserve"> PAGE   \* MERGEFORMAT </w:instrText>
    </w:r>
    <w:r>
      <w:rPr>
        <w:color w:val="2E74B5"/>
      </w:rPr>
      <w:fldChar w:fldCharType="separate"/>
    </w:r>
    <w:r w:rsidR="00BA2B40">
      <w:rPr>
        <w:noProof/>
        <w:color w:val="2E74B5"/>
      </w:rPr>
      <w:t>2</w:t>
    </w:r>
    <w:r>
      <w:rPr>
        <w:color w:val="2E74B5"/>
      </w:rPr>
      <w:fldChar w:fldCharType="end"/>
    </w:r>
    <w:r>
      <w:rPr>
        <w:color w:val="2E74B5"/>
      </w:rPr>
      <w:t xml:space="preserve"> | </w:t>
    </w:r>
    <w:r>
      <w:t xml:space="preserve"> </w:t>
    </w:r>
  </w:p>
  <w:p w:rsidR="00BF6B03" w:rsidRDefault="00BF6B03">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B03" w:rsidRDefault="00BF6B03">
    <w:pPr>
      <w:tabs>
        <w:tab w:val="center" w:pos="4681"/>
        <w:tab w:val="right" w:pos="9411"/>
      </w:tabs>
      <w:spacing w:after="0" w:line="259" w:lineRule="auto"/>
      <w:ind w:left="0" w:firstLine="0"/>
    </w:pPr>
    <w:r>
      <w:rPr>
        <w:noProof/>
      </w:rPr>
      <mc:AlternateContent>
        <mc:Choice Requires="wpg">
          <w:drawing>
            <wp:anchor distT="0" distB="0" distL="114300" distR="114300" simplePos="0" relativeHeight="251663360" behindDoc="0" locked="0" layoutInCell="1" allowOverlap="1">
              <wp:simplePos x="0" y="0"/>
              <wp:positionH relativeFrom="page">
                <wp:posOffset>896417</wp:posOffset>
              </wp:positionH>
              <wp:positionV relativeFrom="page">
                <wp:posOffset>9242755</wp:posOffset>
              </wp:positionV>
              <wp:extent cx="5981065" cy="6096"/>
              <wp:effectExtent l="0" t="0" r="0" b="0"/>
              <wp:wrapSquare wrapText="bothSides"/>
              <wp:docPr id="14892" name="Group 14892"/>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15370" name="Shape 1537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4892" style="width:470.95pt;height:0.47998pt;position:absolute;mso-position-horizontal-relative:page;mso-position-horizontal:absolute;margin-left:70.584pt;mso-position-vertical-relative:page;margin-top:727.776pt;" coordsize="59810,60">
              <v:shape id="Shape 15371"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rPr>
        <w:color w:val="2E74B5"/>
      </w:rPr>
      <w:t xml:space="preserve"> </w:t>
    </w:r>
    <w:r>
      <w:rPr>
        <w:color w:val="2E74B5"/>
      </w:rPr>
      <w:tab/>
      <w:t xml:space="preserve"> </w:t>
    </w:r>
    <w:r>
      <w:rPr>
        <w:color w:val="2E74B5"/>
      </w:rPr>
      <w:tab/>
      <w:t xml:space="preserve">Page </w:t>
    </w:r>
    <w:r>
      <w:rPr>
        <w:color w:val="2E74B5"/>
      </w:rPr>
      <w:fldChar w:fldCharType="begin"/>
    </w:r>
    <w:r>
      <w:rPr>
        <w:color w:val="2E74B5"/>
      </w:rPr>
      <w:instrText xml:space="preserve"> PAGE   \* MERGEFORMAT </w:instrText>
    </w:r>
    <w:r>
      <w:rPr>
        <w:color w:val="2E74B5"/>
      </w:rPr>
      <w:fldChar w:fldCharType="separate"/>
    </w:r>
    <w:r>
      <w:rPr>
        <w:color w:val="2E74B5"/>
      </w:rPr>
      <w:t>10</w:t>
    </w:r>
    <w:r>
      <w:rPr>
        <w:color w:val="2E74B5"/>
      </w:rPr>
      <w:fldChar w:fldCharType="end"/>
    </w:r>
    <w:r>
      <w:rPr>
        <w:color w:val="2E74B5"/>
      </w:rPr>
      <w:t xml:space="preserve"> | </w:t>
    </w:r>
    <w:r>
      <w:t xml:space="preserve"> </w:t>
    </w:r>
  </w:p>
  <w:p w:rsidR="00BF6B03" w:rsidRDefault="00BF6B03">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AEE" w:rsidRDefault="00471AEE">
      <w:pPr>
        <w:spacing w:after="0" w:line="240" w:lineRule="auto"/>
      </w:pPr>
      <w:r>
        <w:separator/>
      </w:r>
    </w:p>
  </w:footnote>
  <w:footnote w:type="continuationSeparator" w:id="0">
    <w:p w:rsidR="00471AEE" w:rsidRDefault="00471A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0B2" w:rsidRDefault="003250B2" w:rsidP="003250B2">
    <w:pPr>
      <w:pStyle w:val="Header"/>
      <w:ind w:left="0"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272BA"/>
    <w:multiLevelType w:val="hybridMultilevel"/>
    <w:tmpl w:val="3A82EB10"/>
    <w:lvl w:ilvl="0" w:tplc="6396E87C">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664B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DE2CE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4A0D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28C7FC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B0B6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DE82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9F435E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D8959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E84176"/>
    <w:multiLevelType w:val="hybridMultilevel"/>
    <w:tmpl w:val="2612D568"/>
    <w:lvl w:ilvl="0" w:tplc="7BDE75CE">
      <w:start w:val="4"/>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CAC04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A26F9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0E0D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DEBB6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66E13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84C55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04D93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92503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E047C9"/>
    <w:multiLevelType w:val="hybridMultilevel"/>
    <w:tmpl w:val="70F4ADEA"/>
    <w:lvl w:ilvl="0" w:tplc="65060D3C">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AC08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BC998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1E6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86E1D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1AC2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B2D38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C8D9A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C842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7E9489A"/>
    <w:multiLevelType w:val="hybridMultilevel"/>
    <w:tmpl w:val="1DE2B0B8"/>
    <w:lvl w:ilvl="0" w:tplc="200A8FD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48F7D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1CE5C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AE725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A69BE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1264A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607E5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5CC38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B24AE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87C66C7"/>
    <w:multiLevelType w:val="hybridMultilevel"/>
    <w:tmpl w:val="57E8EE1E"/>
    <w:lvl w:ilvl="0" w:tplc="B7769774">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BE218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F0FF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6E754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FC685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F4901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E88E0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3C3D8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D86C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56C3A48"/>
    <w:multiLevelType w:val="hybridMultilevel"/>
    <w:tmpl w:val="122223FE"/>
    <w:lvl w:ilvl="0" w:tplc="1D0E0840">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9AAC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4884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786F0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5E6BB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7E9E3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FE47A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5ED03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A636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BB96850"/>
    <w:multiLevelType w:val="hybridMultilevel"/>
    <w:tmpl w:val="1F1E46C0"/>
    <w:lvl w:ilvl="0" w:tplc="88B4E50C">
      <w:start w:val="1"/>
      <w:numFmt w:val="decimal"/>
      <w:lvlText w:val="%1."/>
      <w:lvlJc w:val="left"/>
      <w:pPr>
        <w:ind w:left="3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A6677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BA67B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C235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D0876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A0BA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522AB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1A8BF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C41D2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CBD5492"/>
    <w:multiLevelType w:val="hybridMultilevel"/>
    <w:tmpl w:val="3C26F2CE"/>
    <w:lvl w:ilvl="0" w:tplc="785CEF3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CC446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DA792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7CD5A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66460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9CAB3D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76526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36A3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0C6D3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4ED0228"/>
    <w:multiLevelType w:val="hybridMultilevel"/>
    <w:tmpl w:val="C48EFA7C"/>
    <w:lvl w:ilvl="0" w:tplc="12966982">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5467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38DA5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08A98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2A32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9255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22BD2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66EC3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D2542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31179BF"/>
    <w:multiLevelType w:val="hybridMultilevel"/>
    <w:tmpl w:val="E34C7F92"/>
    <w:lvl w:ilvl="0" w:tplc="73923A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9C9D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C0C2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4AA30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C6A0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0EF2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CA082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A86A1E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5205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8381C65"/>
    <w:multiLevelType w:val="hybridMultilevel"/>
    <w:tmpl w:val="1C287B82"/>
    <w:lvl w:ilvl="0" w:tplc="CDA01AC8">
      <w:start w:val="3"/>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F8024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B49E70">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408729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A88E3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E0106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303C2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D6368A">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A6FAB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C685063"/>
    <w:multiLevelType w:val="hybridMultilevel"/>
    <w:tmpl w:val="39F86E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697494"/>
    <w:multiLevelType w:val="hybridMultilevel"/>
    <w:tmpl w:val="77100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EA71D5"/>
    <w:multiLevelType w:val="hybridMultilevel"/>
    <w:tmpl w:val="17B00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0F267D"/>
    <w:multiLevelType w:val="hybridMultilevel"/>
    <w:tmpl w:val="CBE82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6239DB"/>
    <w:multiLevelType w:val="hybridMultilevel"/>
    <w:tmpl w:val="D21AE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093066"/>
    <w:multiLevelType w:val="hybridMultilevel"/>
    <w:tmpl w:val="FD94B844"/>
    <w:lvl w:ilvl="0" w:tplc="78085C90">
      <w:start w:val="1"/>
      <w:numFmt w:val="decimal"/>
      <w:lvlText w:val="%1."/>
      <w:lvlJc w:val="left"/>
      <w:pPr>
        <w:ind w:left="3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5246D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16C758">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B4C6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A81BDA">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64EE9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46B4E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223416">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C20F9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6"/>
  </w:num>
  <w:num w:numId="2">
    <w:abstractNumId w:val="4"/>
  </w:num>
  <w:num w:numId="3">
    <w:abstractNumId w:val="7"/>
  </w:num>
  <w:num w:numId="4">
    <w:abstractNumId w:val="5"/>
  </w:num>
  <w:num w:numId="5">
    <w:abstractNumId w:val="8"/>
  </w:num>
  <w:num w:numId="6">
    <w:abstractNumId w:val="9"/>
  </w:num>
  <w:num w:numId="7">
    <w:abstractNumId w:val="6"/>
  </w:num>
  <w:num w:numId="8">
    <w:abstractNumId w:val="1"/>
  </w:num>
  <w:num w:numId="9">
    <w:abstractNumId w:val="0"/>
  </w:num>
  <w:num w:numId="10">
    <w:abstractNumId w:val="10"/>
  </w:num>
  <w:num w:numId="11">
    <w:abstractNumId w:val="3"/>
  </w:num>
  <w:num w:numId="12">
    <w:abstractNumId w:val="2"/>
  </w:num>
  <w:num w:numId="13">
    <w:abstractNumId w:val="13"/>
  </w:num>
  <w:num w:numId="14">
    <w:abstractNumId w:val="15"/>
  </w:num>
  <w:num w:numId="15">
    <w:abstractNumId w:val="14"/>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91D"/>
    <w:rsid w:val="00127EB6"/>
    <w:rsid w:val="00195245"/>
    <w:rsid w:val="002B7A37"/>
    <w:rsid w:val="002C4420"/>
    <w:rsid w:val="003250B2"/>
    <w:rsid w:val="00471AEE"/>
    <w:rsid w:val="00661BDD"/>
    <w:rsid w:val="0074123B"/>
    <w:rsid w:val="00745F8F"/>
    <w:rsid w:val="00755B63"/>
    <w:rsid w:val="007F5130"/>
    <w:rsid w:val="00962433"/>
    <w:rsid w:val="00976FA3"/>
    <w:rsid w:val="00AA5740"/>
    <w:rsid w:val="00BA2B40"/>
    <w:rsid w:val="00BF6B03"/>
    <w:rsid w:val="00C425D0"/>
    <w:rsid w:val="00C75479"/>
    <w:rsid w:val="00CC4FCE"/>
    <w:rsid w:val="00CF52C6"/>
    <w:rsid w:val="00D10FAF"/>
    <w:rsid w:val="00D63ADC"/>
    <w:rsid w:val="00D822A3"/>
    <w:rsid w:val="00E33789"/>
    <w:rsid w:val="00E5791D"/>
    <w:rsid w:val="00E96A92"/>
    <w:rsid w:val="00EB7923"/>
    <w:rsid w:val="00FA62E1"/>
    <w:rsid w:val="00FC1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A7CCF"/>
  <w15:docId w15:val="{80D735FB-CE13-4800-A269-129E4360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4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2E74B5"/>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2E74B5"/>
      <w:sz w:val="26"/>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color w:val="1F4D7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1F4D78"/>
      <w:sz w:val="24"/>
    </w:rPr>
  </w:style>
  <w:style w:type="character" w:customStyle="1" w:styleId="Heading2Char">
    <w:name w:val="Heading 2 Char"/>
    <w:link w:val="Heading2"/>
    <w:rPr>
      <w:rFonts w:ascii="Calibri" w:eastAsia="Calibri" w:hAnsi="Calibri" w:cs="Calibri"/>
      <w:color w:val="2E74B5"/>
      <w:sz w:val="26"/>
    </w:rPr>
  </w:style>
  <w:style w:type="character" w:customStyle="1" w:styleId="Heading1Char">
    <w:name w:val="Heading 1 Char"/>
    <w:link w:val="Heading1"/>
    <w:rPr>
      <w:rFonts w:ascii="Calibri" w:eastAsia="Calibri" w:hAnsi="Calibri" w:cs="Calibri"/>
      <w:color w:val="2E74B5"/>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F5130"/>
    <w:pPr>
      <w:ind w:left="720"/>
      <w:contextualSpacing/>
    </w:pPr>
  </w:style>
  <w:style w:type="paragraph" w:styleId="TOCHeading">
    <w:name w:val="TOC Heading"/>
    <w:basedOn w:val="Heading1"/>
    <w:next w:val="Normal"/>
    <w:uiPriority w:val="39"/>
    <w:unhideWhenUsed/>
    <w:qFormat/>
    <w:rsid w:val="00127EB6"/>
    <w:pPr>
      <w:spacing w:before="240"/>
      <w:ind w:left="0" w:firstLine="0"/>
      <w:outlineLvl w:val="9"/>
    </w:pPr>
    <w:rPr>
      <w:rFonts w:asciiTheme="majorHAnsi" w:eastAsiaTheme="majorEastAsia" w:hAnsiTheme="majorHAnsi" w:cstheme="majorBidi"/>
      <w:color w:val="2F5496" w:themeColor="accent1" w:themeShade="BF"/>
      <w:szCs w:val="32"/>
    </w:rPr>
  </w:style>
  <w:style w:type="paragraph" w:styleId="TOC1">
    <w:name w:val="toc 1"/>
    <w:basedOn w:val="Normal"/>
    <w:next w:val="Normal"/>
    <w:autoRedefine/>
    <w:uiPriority w:val="39"/>
    <w:unhideWhenUsed/>
    <w:rsid w:val="00127EB6"/>
    <w:pPr>
      <w:spacing w:after="100"/>
      <w:ind w:left="0"/>
    </w:pPr>
  </w:style>
  <w:style w:type="paragraph" w:styleId="TOC2">
    <w:name w:val="toc 2"/>
    <w:basedOn w:val="Normal"/>
    <w:next w:val="Normal"/>
    <w:autoRedefine/>
    <w:uiPriority w:val="39"/>
    <w:unhideWhenUsed/>
    <w:rsid w:val="00127EB6"/>
    <w:pPr>
      <w:spacing w:after="100"/>
      <w:ind w:left="220"/>
    </w:pPr>
  </w:style>
  <w:style w:type="paragraph" w:styleId="TOC3">
    <w:name w:val="toc 3"/>
    <w:basedOn w:val="Normal"/>
    <w:next w:val="Normal"/>
    <w:autoRedefine/>
    <w:uiPriority w:val="39"/>
    <w:unhideWhenUsed/>
    <w:rsid w:val="00127EB6"/>
    <w:pPr>
      <w:spacing w:after="100"/>
      <w:ind w:left="440"/>
    </w:pPr>
  </w:style>
  <w:style w:type="character" w:styleId="Hyperlink">
    <w:name w:val="Hyperlink"/>
    <w:basedOn w:val="DefaultParagraphFont"/>
    <w:uiPriority w:val="99"/>
    <w:unhideWhenUsed/>
    <w:rsid w:val="00127EB6"/>
    <w:rPr>
      <w:color w:val="0563C1" w:themeColor="hyperlink"/>
      <w:u w:val="single"/>
    </w:rPr>
  </w:style>
  <w:style w:type="paragraph" w:styleId="Header">
    <w:name w:val="header"/>
    <w:basedOn w:val="Normal"/>
    <w:link w:val="HeaderChar"/>
    <w:uiPriority w:val="99"/>
    <w:unhideWhenUsed/>
    <w:rsid w:val="003250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0B2"/>
    <w:rPr>
      <w:rFonts w:ascii="Calibri" w:eastAsia="Calibri" w:hAnsi="Calibri" w:cs="Calibri"/>
      <w:color w:val="000000"/>
    </w:rPr>
  </w:style>
  <w:style w:type="character" w:styleId="FollowedHyperlink">
    <w:name w:val="FollowedHyperlink"/>
    <w:basedOn w:val="DefaultParagraphFont"/>
    <w:uiPriority w:val="99"/>
    <w:semiHidden/>
    <w:unhideWhenUsed/>
    <w:rsid w:val="00BA2B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4.jpg"/><Relationship Id="rId21" Type="http://schemas.openxmlformats.org/officeDocument/2006/relationships/image" Target="media/image11.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2.png"/><Relationship Id="rId40" Type="http://schemas.openxmlformats.org/officeDocument/2006/relationships/image" Target="media/image27.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recert.com/video-lp-nassau-acquire-cours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43" Type="http://schemas.openxmlformats.org/officeDocument/2006/relationships/footer" Target="footer1.xml"/><Relationship Id="rId8" Type="http://schemas.openxmlformats.org/officeDocument/2006/relationships/hyperlink" Target="https://www.recert.com/video-lp-how-to-create-your-free-personal-profile-nassa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5.jpeg"/><Relationship Id="rId4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43BA4-02C3-43B3-876F-57A495EB9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1320</Words>
  <Characters>7526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JHB</dc:creator>
  <cp:keywords/>
  <cp:lastModifiedBy>Patrick Dowling</cp:lastModifiedBy>
  <cp:revision>3</cp:revision>
  <dcterms:created xsi:type="dcterms:W3CDTF">2019-02-11T17:07:00Z</dcterms:created>
  <dcterms:modified xsi:type="dcterms:W3CDTF">2019-02-11T17:39:00Z</dcterms:modified>
</cp:coreProperties>
</file>