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DDF" w:rsidRDefault="00084DDF">
      <w:bookmarkStart w:id="0" w:name="_GoBack"/>
      <w:bookmarkEnd w:id="0"/>
    </w:p>
    <w:tbl>
      <w:tblPr>
        <w:tblStyle w:val="TableGrid"/>
        <w:tblW w:w="9242" w:type="dxa"/>
        <w:tblInd w:w="108" w:type="dxa"/>
        <w:tblLook w:val="04A0" w:firstRow="1" w:lastRow="0" w:firstColumn="1" w:lastColumn="0" w:noHBand="0" w:noVBand="1"/>
      </w:tblPr>
      <w:tblGrid>
        <w:gridCol w:w="1985"/>
        <w:gridCol w:w="7257"/>
      </w:tblGrid>
      <w:tr w:rsidR="00084DDF" w:rsidRPr="00084DDF" w:rsidTr="00084DDF">
        <w:trPr>
          <w:trHeight w:val="491"/>
        </w:trPr>
        <w:tc>
          <w:tcPr>
            <w:tcW w:w="9242" w:type="dxa"/>
            <w:gridSpan w:val="2"/>
            <w:shd w:val="clear" w:color="auto" w:fill="D9D9D9" w:themeFill="background2" w:themeFillShade="D9"/>
            <w:vAlign w:val="center"/>
          </w:tcPr>
          <w:p w:rsidR="00084DDF" w:rsidRPr="00084DDF" w:rsidRDefault="00084DDF" w:rsidP="00084DDF">
            <w:pPr>
              <w:rPr>
                <w:rFonts w:asciiTheme="majorHAnsi" w:hAnsiTheme="majorHAnsi"/>
                <w:color w:val="auto"/>
                <w:sz w:val="28"/>
              </w:rPr>
            </w:pPr>
            <w:r w:rsidRPr="00084DDF">
              <w:rPr>
                <w:rFonts w:asciiTheme="majorHAnsi" w:hAnsiTheme="majorHAnsi"/>
                <w:color w:val="auto"/>
                <w:sz w:val="28"/>
              </w:rPr>
              <w:t>POSITION INFORMATION</w:t>
            </w:r>
          </w:p>
        </w:tc>
      </w:tr>
      <w:tr w:rsidR="00084DDF" w:rsidTr="002A3AB4">
        <w:trPr>
          <w:trHeight w:val="559"/>
        </w:trPr>
        <w:tc>
          <w:tcPr>
            <w:tcW w:w="1985" w:type="dxa"/>
            <w:vAlign w:val="center"/>
          </w:tcPr>
          <w:p w:rsidR="00084DDF" w:rsidRPr="00084DDF" w:rsidRDefault="00663800" w:rsidP="00084DDF">
            <w:pPr>
              <w:rPr>
                <w:b/>
                <w:color w:val="auto"/>
              </w:rPr>
            </w:pPr>
            <w:r w:rsidRPr="00084DDF">
              <w:rPr>
                <w:b/>
                <w:color w:val="auto"/>
              </w:rPr>
              <w:t>Position Title</w:t>
            </w:r>
          </w:p>
        </w:tc>
        <w:tc>
          <w:tcPr>
            <w:tcW w:w="7257" w:type="dxa"/>
            <w:vAlign w:val="center"/>
          </w:tcPr>
          <w:p w:rsidR="00084DDF" w:rsidRPr="00084DDF" w:rsidRDefault="00663800" w:rsidP="00084DDF">
            <w:pPr>
              <w:rPr>
                <w:color w:val="auto"/>
              </w:rPr>
            </w:pPr>
            <w:r w:rsidRPr="00663800">
              <w:rPr>
                <w:color w:val="auto"/>
              </w:rPr>
              <w:t>Alcohol and Drug counsellor</w:t>
            </w:r>
          </w:p>
        </w:tc>
      </w:tr>
      <w:tr w:rsidR="00663800" w:rsidTr="002A3AB4">
        <w:trPr>
          <w:trHeight w:val="559"/>
        </w:trPr>
        <w:tc>
          <w:tcPr>
            <w:tcW w:w="1985" w:type="dxa"/>
            <w:vAlign w:val="center"/>
          </w:tcPr>
          <w:p w:rsidR="00663800" w:rsidRPr="00084DDF" w:rsidRDefault="00663800" w:rsidP="00417816">
            <w:pPr>
              <w:rPr>
                <w:b/>
                <w:color w:val="auto"/>
              </w:rPr>
            </w:pPr>
            <w:r w:rsidRPr="00084DDF">
              <w:rPr>
                <w:b/>
                <w:color w:val="auto"/>
              </w:rPr>
              <w:t>Position Term</w:t>
            </w:r>
            <w:r>
              <w:rPr>
                <w:b/>
                <w:color w:val="auto"/>
              </w:rPr>
              <w:t>:</w:t>
            </w:r>
          </w:p>
        </w:tc>
        <w:tc>
          <w:tcPr>
            <w:tcW w:w="7257" w:type="dxa"/>
            <w:vAlign w:val="center"/>
          </w:tcPr>
          <w:p w:rsidR="00663800" w:rsidRPr="00F451EC" w:rsidRDefault="00D03B88" w:rsidP="00023623">
            <w:pPr>
              <w:rPr>
                <w:color w:val="auto"/>
              </w:rPr>
            </w:pPr>
            <w:r>
              <w:rPr>
                <w:color w:val="auto"/>
              </w:rPr>
              <w:t>Fixed term</w:t>
            </w:r>
            <w:r w:rsidR="00023623" w:rsidRPr="00F451EC">
              <w:rPr>
                <w:color w:val="auto"/>
              </w:rPr>
              <w:t xml:space="preserve"> - p</w:t>
            </w:r>
            <w:r w:rsidR="00663800" w:rsidRPr="00F451EC">
              <w:rPr>
                <w:color w:val="auto"/>
              </w:rPr>
              <w:t>osition is dependent on continued funding by the Department of Health</w:t>
            </w:r>
          </w:p>
        </w:tc>
      </w:tr>
      <w:tr w:rsidR="00663800" w:rsidTr="002A3AB4">
        <w:trPr>
          <w:trHeight w:val="553"/>
        </w:trPr>
        <w:tc>
          <w:tcPr>
            <w:tcW w:w="1985" w:type="dxa"/>
            <w:vAlign w:val="center"/>
          </w:tcPr>
          <w:p w:rsidR="00663800" w:rsidRPr="00084DDF" w:rsidRDefault="00663800" w:rsidP="00084DDF">
            <w:pPr>
              <w:rPr>
                <w:b/>
                <w:color w:val="auto"/>
              </w:rPr>
            </w:pPr>
            <w:r>
              <w:rPr>
                <w:b/>
                <w:color w:val="auto"/>
              </w:rPr>
              <w:t>Hours:</w:t>
            </w:r>
          </w:p>
        </w:tc>
        <w:tc>
          <w:tcPr>
            <w:tcW w:w="7257" w:type="dxa"/>
            <w:vAlign w:val="center"/>
          </w:tcPr>
          <w:p w:rsidR="00663800" w:rsidRPr="00084DDF" w:rsidRDefault="00663800" w:rsidP="00084DDF">
            <w:pPr>
              <w:rPr>
                <w:color w:val="auto"/>
              </w:rPr>
            </w:pPr>
            <w:r w:rsidRPr="00663800">
              <w:rPr>
                <w:color w:val="auto"/>
              </w:rPr>
              <w:t>Full time</w:t>
            </w:r>
            <w:r w:rsidR="00023623">
              <w:rPr>
                <w:color w:val="auto"/>
              </w:rPr>
              <w:t xml:space="preserve"> </w:t>
            </w:r>
            <w:r w:rsidR="00F451EC">
              <w:rPr>
                <w:color w:val="auto"/>
              </w:rPr>
              <w:t xml:space="preserve"> 38 hours per week </w:t>
            </w:r>
            <w:r w:rsidR="00023623">
              <w:rPr>
                <w:color w:val="auto"/>
              </w:rPr>
              <w:t>(job share will be considered)</w:t>
            </w:r>
          </w:p>
        </w:tc>
      </w:tr>
      <w:tr w:rsidR="00663800" w:rsidTr="002A3AB4">
        <w:trPr>
          <w:trHeight w:val="560"/>
        </w:trPr>
        <w:tc>
          <w:tcPr>
            <w:tcW w:w="1985" w:type="dxa"/>
            <w:vAlign w:val="center"/>
          </w:tcPr>
          <w:p w:rsidR="00663800" w:rsidRPr="00084DDF" w:rsidRDefault="00663800" w:rsidP="002A3AB4">
            <w:pPr>
              <w:rPr>
                <w:b/>
                <w:color w:val="auto"/>
              </w:rPr>
            </w:pPr>
            <w:r w:rsidRPr="00084DDF">
              <w:rPr>
                <w:b/>
                <w:color w:val="auto"/>
              </w:rPr>
              <w:t>Award</w:t>
            </w:r>
            <w:r>
              <w:rPr>
                <w:b/>
                <w:color w:val="auto"/>
              </w:rPr>
              <w:t>:</w:t>
            </w:r>
          </w:p>
        </w:tc>
        <w:tc>
          <w:tcPr>
            <w:tcW w:w="7257" w:type="dxa"/>
            <w:vAlign w:val="center"/>
          </w:tcPr>
          <w:p w:rsidR="00663800" w:rsidRPr="00084DDF" w:rsidRDefault="00023623" w:rsidP="00023623">
            <w:pPr>
              <w:rPr>
                <w:color w:val="auto"/>
              </w:rPr>
            </w:pPr>
            <w:r>
              <w:rPr>
                <w:color w:val="auto"/>
              </w:rPr>
              <w:t>SACS award, level d</w:t>
            </w:r>
            <w:r w:rsidR="00663800" w:rsidRPr="00663800">
              <w:rPr>
                <w:color w:val="auto"/>
              </w:rPr>
              <w:t>epend</w:t>
            </w:r>
            <w:r>
              <w:rPr>
                <w:color w:val="auto"/>
              </w:rPr>
              <w:t>ant</w:t>
            </w:r>
            <w:r w:rsidR="00663800" w:rsidRPr="00663800">
              <w:rPr>
                <w:color w:val="auto"/>
              </w:rPr>
              <w:t xml:space="preserve"> on qualification and experience</w:t>
            </w:r>
          </w:p>
        </w:tc>
      </w:tr>
      <w:tr w:rsidR="00663800" w:rsidTr="002A3AB4">
        <w:trPr>
          <w:trHeight w:val="553"/>
        </w:trPr>
        <w:tc>
          <w:tcPr>
            <w:tcW w:w="1985" w:type="dxa"/>
            <w:vAlign w:val="center"/>
          </w:tcPr>
          <w:p w:rsidR="00663800" w:rsidRPr="00084DDF" w:rsidRDefault="00663800" w:rsidP="00084DDF">
            <w:pPr>
              <w:rPr>
                <w:b/>
                <w:color w:val="auto"/>
              </w:rPr>
            </w:pPr>
            <w:r>
              <w:rPr>
                <w:b/>
                <w:color w:val="auto"/>
              </w:rPr>
              <w:t>Location:</w:t>
            </w:r>
          </w:p>
        </w:tc>
        <w:tc>
          <w:tcPr>
            <w:tcW w:w="7257" w:type="dxa"/>
            <w:vAlign w:val="center"/>
          </w:tcPr>
          <w:p w:rsidR="003566E0" w:rsidRDefault="001900D8" w:rsidP="001900D8">
            <w:pPr>
              <w:rPr>
                <w:color w:val="auto"/>
              </w:rPr>
            </w:pPr>
            <w:r>
              <w:rPr>
                <w:color w:val="auto"/>
              </w:rPr>
              <w:t xml:space="preserve">Inspiro operates from 3 sites, </w:t>
            </w:r>
            <w:r w:rsidRPr="00663800">
              <w:rPr>
                <w:color w:val="auto"/>
              </w:rPr>
              <w:t>Lilydale</w:t>
            </w:r>
            <w:r>
              <w:rPr>
                <w:color w:val="auto"/>
              </w:rPr>
              <w:t>, Healesville</w:t>
            </w:r>
            <w:r w:rsidR="00663800" w:rsidRPr="00663800">
              <w:rPr>
                <w:color w:val="auto"/>
              </w:rPr>
              <w:t xml:space="preserve"> and </w:t>
            </w:r>
            <w:r w:rsidR="003566E0">
              <w:rPr>
                <w:color w:val="auto"/>
              </w:rPr>
              <w:t>Belgrave</w:t>
            </w:r>
            <w:r>
              <w:rPr>
                <w:color w:val="auto"/>
              </w:rPr>
              <w:t xml:space="preserve">. </w:t>
            </w:r>
          </w:p>
          <w:p w:rsidR="00663800" w:rsidRPr="00084DDF" w:rsidRDefault="001900D8" w:rsidP="001900D8">
            <w:pPr>
              <w:rPr>
                <w:color w:val="auto"/>
              </w:rPr>
            </w:pPr>
            <w:r>
              <w:rPr>
                <w:color w:val="auto"/>
              </w:rPr>
              <w:t>This position</w:t>
            </w:r>
            <w:r w:rsidR="00663800" w:rsidRPr="00663800">
              <w:rPr>
                <w:color w:val="auto"/>
              </w:rPr>
              <w:t xml:space="preserve"> </w:t>
            </w:r>
            <w:r>
              <w:rPr>
                <w:color w:val="auto"/>
              </w:rPr>
              <w:t xml:space="preserve">will </w:t>
            </w:r>
            <w:r w:rsidR="00663800" w:rsidRPr="00663800">
              <w:rPr>
                <w:color w:val="auto"/>
              </w:rPr>
              <w:t xml:space="preserve">operate </w:t>
            </w:r>
            <w:r>
              <w:rPr>
                <w:color w:val="auto"/>
              </w:rPr>
              <w:t>across</w:t>
            </w:r>
            <w:r w:rsidR="00663800" w:rsidRPr="00663800">
              <w:rPr>
                <w:color w:val="auto"/>
              </w:rPr>
              <w:t xml:space="preserve"> sites.</w:t>
            </w:r>
          </w:p>
        </w:tc>
      </w:tr>
      <w:tr w:rsidR="00663800" w:rsidTr="002A3AB4">
        <w:trPr>
          <w:trHeight w:val="554"/>
        </w:trPr>
        <w:tc>
          <w:tcPr>
            <w:tcW w:w="1985" w:type="dxa"/>
            <w:vAlign w:val="center"/>
          </w:tcPr>
          <w:p w:rsidR="00663800" w:rsidRPr="00084DDF" w:rsidRDefault="00663800" w:rsidP="00084DDF">
            <w:pPr>
              <w:rPr>
                <w:b/>
                <w:color w:val="auto"/>
              </w:rPr>
            </w:pPr>
            <w:r w:rsidRPr="00084DDF">
              <w:rPr>
                <w:b/>
                <w:color w:val="auto"/>
              </w:rPr>
              <w:t>Reports To</w:t>
            </w:r>
            <w:r>
              <w:rPr>
                <w:b/>
                <w:color w:val="auto"/>
              </w:rPr>
              <w:t>:</w:t>
            </w:r>
          </w:p>
        </w:tc>
        <w:tc>
          <w:tcPr>
            <w:tcW w:w="7257" w:type="dxa"/>
            <w:vAlign w:val="center"/>
          </w:tcPr>
          <w:p w:rsidR="00663800" w:rsidRPr="00084DDF" w:rsidRDefault="00663800" w:rsidP="00084DDF">
            <w:pPr>
              <w:rPr>
                <w:color w:val="auto"/>
              </w:rPr>
            </w:pPr>
            <w:r w:rsidRPr="00663800">
              <w:rPr>
                <w:color w:val="auto"/>
              </w:rPr>
              <w:t>Clinical Operations Manager (COM)</w:t>
            </w:r>
          </w:p>
        </w:tc>
      </w:tr>
      <w:tr w:rsidR="00663800" w:rsidTr="002A3AB4">
        <w:trPr>
          <w:trHeight w:val="554"/>
        </w:trPr>
        <w:tc>
          <w:tcPr>
            <w:tcW w:w="1985" w:type="dxa"/>
            <w:vAlign w:val="center"/>
          </w:tcPr>
          <w:p w:rsidR="00663800" w:rsidRPr="00084DDF" w:rsidRDefault="00663800" w:rsidP="00084DDF">
            <w:pPr>
              <w:rPr>
                <w:b/>
                <w:color w:val="auto"/>
              </w:rPr>
            </w:pPr>
            <w:r>
              <w:rPr>
                <w:b/>
                <w:color w:val="auto"/>
              </w:rPr>
              <w:t>Date:</w:t>
            </w:r>
          </w:p>
        </w:tc>
        <w:tc>
          <w:tcPr>
            <w:tcW w:w="7257" w:type="dxa"/>
            <w:vAlign w:val="center"/>
          </w:tcPr>
          <w:p w:rsidR="00663800" w:rsidRPr="00084DDF" w:rsidRDefault="003566E0" w:rsidP="00084DDF">
            <w:pPr>
              <w:rPr>
                <w:color w:val="auto"/>
              </w:rPr>
            </w:pPr>
            <w:r>
              <w:rPr>
                <w:color w:val="auto"/>
              </w:rPr>
              <w:t>July 2018</w:t>
            </w:r>
          </w:p>
        </w:tc>
      </w:tr>
    </w:tbl>
    <w:p w:rsidR="001C67BE" w:rsidRDefault="001C67BE" w:rsidP="001C67BE">
      <w:pPr>
        <w:spacing w:before="240" w:after="0"/>
        <w:rPr>
          <w:rFonts w:asciiTheme="majorHAnsi" w:hAnsiTheme="majorHAnsi"/>
          <w:caps/>
          <w:color w:val="auto"/>
          <w:sz w:val="28"/>
        </w:rPr>
      </w:pPr>
      <w:r>
        <w:rPr>
          <w:rFonts w:asciiTheme="majorHAnsi" w:hAnsiTheme="majorHAnsi"/>
          <w:caps/>
          <w:color w:val="auto"/>
          <w:sz w:val="28"/>
        </w:rPr>
        <w:t>About Inspiro</w:t>
      </w:r>
    </w:p>
    <w:p w:rsidR="001C67BE" w:rsidRDefault="001C67BE" w:rsidP="001C67BE">
      <w:pPr>
        <w:spacing w:after="120"/>
        <w:rPr>
          <w:color w:val="auto"/>
        </w:rPr>
      </w:pPr>
      <w:proofErr w:type="spellStart"/>
      <w:r>
        <w:rPr>
          <w:color w:val="auto"/>
        </w:rPr>
        <w:t>Inspiro</w:t>
      </w:r>
      <w:proofErr w:type="spellEnd"/>
      <w:r>
        <w:rPr>
          <w:color w:val="auto"/>
        </w:rPr>
        <w:t xml:space="preserve"> is a local, not-for-profit health service providing allied health, counselling, dental and health promotion services to the Yarra Ranges community.  </w:t>
      </w:r>
      <w:proofErr w:type="spellStart"/>
      <w:r>
        <w:rPr>
          <w:color w:val="auto"/>
        </w:rPr>
        <w:t>Inspiro</w:t>
      </w:r>
      <w:proofErr w:type="spellEnd"/>
      <w:r>
        <w:rPr>
          <w:color w:val="auto"/>
        </w:rPr>
        <w:t xml:space="preserve"> is committed to providing an equitable, inclusive and respectful service and workplace for all.  We embrace differences in health needs, and work to provide individuals and communities the care necessary to lead healthier lives.</w:t>
      </w:r>
    </w:p>
    <w:p w:rsidR="002A3AB4" w:rsidRPr="002A3AB4" w:rsidRDefault="002A3AB4" w:rsidP="00084DDF">
      <w:pPr>
        <w:spacing w:after="0"/>
        <w:rPr>
          <w:b/>
          <w:color w:val="auto"/>
        </w:rPr>
      </w:pPr>
      <w:r w:rsidRPr="002A3AB4">
        <w:rPr>
          <w:b/>
          <w:color w:val="auto"/>
        </w:rPr>
        <w:t>Our Vision:</w:t>
      </w:r>
    </w:p>
    <w:p w:rsidR="002A3AB4" w:rsidRDefault="002A3AB4" w:rsidP="002A3AB4">
      <w:pPr>
        <w:spacing w:after="120"/>
        <w:rPr>
          <w:color w:val="auto"/>
        </w:rPr>
      </w:pPr>
      <w:r w:rsidRPr="002A3AB4">
        <w:rPr>
          <w:color w:val="auto"/>
        </w:rPr>
        <w:t>Inspiring healthier lives. Our vision is to inspire as many people as we can to identify and achieve their own health goals</w:t>
      </w:r>
      <w:r>
        <w:rPr>
          <w:color w:val="auto"/>
        </w:rPr>
        <w:t>.</w:t>
      </w:r>
    </w:p>
    <w:p w:rsidR="002A3AB4" w:rsidRPr="002A3AB4" w:rsidRDefault="002A3AB4" w:rsidP="00084DDF">
      <w:pPr>
        <w:spacing w:after="0"/>
        <w:rPr>
          <w:b/>
          <w:color w:val="auto"/>
        </w:rPr>
      </w:pPr>
      <w:r w:rsidRPr="002A3AB4">
        <w:rPr>
          <w:b/>
          <w:color w:val="auto"/>
        </w:rPr>
        <w:t>Ou</w:t>
      </w:r>
      <w:r w:rsidR="00E2553F">
        <w:rPr>
          <w:b/>
          <w:color w:val="auto"/>
        </w:rPr>
        <w:t>r</w:t>
      </w:r>
      <w:r w:rsidRPr="002A3AB4">
        <w:rPr>
          <w:b/>
          <w:color w:val="auto"/>
        </w:rPr>
        <w:t xml:space="preserve"> Values:</w:t>
      </w:r>
    </w:p>
    <w:p w:rsidR="002A3AB4" w:rsidRPr="002A3AB4" w:rsidRDefault="002A3AB4" w:rsidP="002A3AB4">
      <w:pPr>
        <w:spacing w:after="40"/>
        <w:rPr>
          <w:color w:val="auto"/>
        </w:rPr>
      </w:pPr>
      <w:r w:rsidRPr="002A3AB4">
        <w:rPr>
          <w:bCs/>
          <w:i/>
          <w:color w:val="auto"/>
        </w:rPr>
        <w:t>Friendly:</w:t>
      </w:r>
      <w:r w:rsidRPr="002A3AB4">
        <w:rPr>
          <w:b/>
          <w:bCs/>
          <w:color w:val="auto"/>
        </w:rPr>
        <w:t xml:space="preserve"> </w:t>
      </w:r>
      <w:r w:rsidRPr="002A3AB4">
        <w:rPr>
          <w:color w:val="auto"/>
        </w:rPr>
        <w:t>we offer a welcoming and accessible place where people are treated with respect and dignity</w:t>
      </w:r>
      <w:r>
        <w:rPr>
          <w:color w:val="auto"/>
        </w:rPr>
        <w:t>.</w:t>
      </w:r>
    </w:p>
    <w:p w:rsidR="002A3AB4" w:rsidRPr="002A3AB4" w:rsidRDefault="002A3AB4" w:rsidP="002A3AB4">
      <w:pPr>
        <w:spacing w:after="40"/>
        <w:rPr>
          <w:color w:val="auto"/>
        </w:rPr>
      </w:pPr>
      <w:r w:rsidRPr="002A3AB4">
        <w:rPr>
          <w:bCs/>
          <w:i/>
          <w:color w:val="auto"/>
        </w:rPr>
        <w:t>Client centred:</w:t>
      </w:r>
      <w:r w:rsidRPr="002A3AB4">
        <w:rPr>
          <w:b/>
          <w:bCs/>
          <w:color w:val="auto"/>
        </w:rPr>
        <w:t xml:space="preserve"> </w:t>
      </w:r>
      <w:r w:rsidRPr="002A3AB4">
        <w:rPr>
          <w:color w:val="auto"/>
        </w:rPr>
        <w:t>We support the right of each individual to set their own health goals and actively work alongside a</w:t>
      </w:r>
      <w:r>
        <w:rPr>
          <w:color w:val="auto"/>
        </w:rPr>
        <w:t>nd empower people to reach them.</w:t>
      </w:r>
    </w:p>
    <w:p w:rsidR="002A3AB4" w:rsidRDefault="002A3AB4" w:rsidP="00F873AE">
      <w:pPr>
        <w:spacing w:after="120"/>
        <w:rPr>
          <w:color w:val="auto"/>
        </w:rPr>
      </w:pPr>
      <w:r w:rsidRPr="002A3AB4">
        <w:rPr>
          <w:bCs/>
          <w:i/>
          <w:color w:val="auto"/>
        </w:rPr>
        <w:t>Local:</w:t>
      </w:r>
      <w:r w:rsidRPr="002A3AB4">
        <w:rPr>
          <w:b/>
          <w:bCs/>
          <w:color w:val="auto"/>
        </w:rPr>
        <w:t xml:space="preserve"> </w:t>
      </w:r>
      <w:r w:rsidRPr="002A3AB4">
        <w:rPr>
          <w:color w:val="auto"/>
        </w:rPr>
        <w:t>we provide a strong community membership, board and workforce which keeps us grounded on what is important for clients</w:t>
      </w:r>
      <w:r>
        <w:rPr>
          <w:color w:val="auto"/>
        </w:rPr>
        <w:t>.</w:t>
      </w:r>
    </w:p>
    <w:p w:rsidR="00F873AE" w:rsidRDefault="00F873AE" w:rsidP="00F873AE">
      <w:pPr>
        <w:spacing w:after="120"/>
        <w:rPr>
          <w:color w:val="auto"/>
        </w:rPr>
      </w:pPr>
      <w:r>
        <w:rPr>
          <w:color w:val="auto"/>
        </w:rPr>
        <w:t>Our work environment is based around the workplace values of respect, recognition, collaboration, openness, integrity and empowerment.</w:t>
      </w:r>
    </w:p>
    <w:p w:rsidR="002A3AB4" w:rsidRPr="00084DDF" w:rsidRDefault="002A3AB4" w:rsidP="00F451EC">
      <w:pPr>
        <w:spacing w:before="240" w:after="0"/>
        <w:rPr>
          <w:rFonts w:asciiTheme="majorHAnsi" w:hAnsiTheme="majorHAnsi"/>
          <w:caps/>
          <w:color w:val="auto"/>
          <w:sz w:val="28"/>
        </w:rPr>
      </w:pPr>
      <w:r>
        <w:rPr>
          <w:rFonts w:asciiTheme="majorHAnsi" w:hAnsiTheme="majorHAnsi"/>
          <w:caps/>
          <w:color w:val="auto"/>
          <w:sz w:val="28"/>
        </w:rPr>
        <w:t>Position Summary</w:t>
      </w:r>
    </w:p>
    <w:p w:rsidR="00663800" w:rsidRPr="00F451EC" w:rsidRDefault="00663800" w:rsidP="00F451EC">
      <w:pPr>
        <w:spacing w:after="120"/>
        <w:rPr>
          <w:color w:val="auto"/>
        </w:rPr>
      </w:pPr>
      <w:r w:rsidRPr="00F451EC">
        <w:rPr>
          <w:color w:val="auto"/>
        </w:rPr>
        <w:t>The key objective of this position is to assist people with alcohol and other drug problems on their pathway to recovery.</w:t>
      </w:r>
    </w:p>
    <w:p w:rsidR="00663800" w:rsidRPr="00663800" w:rsidRDefault="00663800" w:rsidP="00F451EC">
      <w:pPr>
        <w:spacing w:after="120"/>
      </w:pPr>
      <w:r w:rsidRPr="00F451EC">
        <w:rPr>
          <w:color w:val="auto"/>
        </w:rPr>
        <w:t xml:space="preserve">The role of the service is to provide assessment, risk analysis, treatment, and referral to support services for individuals using best practice principles, including family inclusive practice. This </w:t>
      </w:r>
      <w:r w:rsidRPr="00F451EC">
        <w:rPr>
          <w:color w:val="auto"/>
        </w:rPr>
        <w:lastRenderedPageBreak/>
        <w:t>includes a combination of direct therapeutic clinical work, assessments and individual treatment planning, secondary consultation and training support. The incumbent will be required to work collaboratively with other health and welfare service providers to</w:t>
      </w:r>
      <w:r w:rsidRPr="007E035C">
        <w:rPr>
          <w:rFonts w:ascii="Arial" w:hAnsi="Arial" w:cs="Arial"/>
          <w:spacing w:val="65"/>
        </w:rPr>
        <w:t xml:space="preserve"> </w:t>
      </w:r>
      <w:r w:rsidRPr="00663800">
        <w:t>enhance outcomes for the clients and their families</w:t>
      </w:r>
      <w:r>
        <w:t>.</w:t>
      </w:r>
    </w:p>
    <w:p w:rsidR="00457B36" w:rsidRDefault="00457B36" w:rsidP="00F451EC">
      <w:pPr>
        <w:spacing w:after="0"/>
        <w:rPr>
          <w:color w:val="auto"/>
        </w:rPr>
      </w:pPr>
      <w:r>
        <w:rPr>
          <w:color w:val="auto"/>
        </w:rPr>
        <w:t>The position aims to provide evidence based, high quality, safe, patient/client centred care that meets current professional best practice standards.</w:t>
      </w:r>
    </w:p>
    <w:p w:rsidR="00457B36" w:rsidRDefault="00457B36" w:rsidP="00457B36">
      <w:pPr>
        <w:spacing w:before="240" w:after="0"/>
        <w:rPr>
          <w:rFonts w:asciiTheme="majorHAnsi" w:hAnsiTheme="majorHAnsi"/>
          <w:caps/>
          <w:color w:val="auto"/>
          <w:sz w:val="28"/>
        </w:rPr>
      </w:pPr>
      <w:r>
        <w:rPr>
          <w:rFonts w:asciiTheme="majorHAnsi" w:hAnsiTheme="majorHAnsi"/>
          <w:caps/>
          <w:color w:val="auto"/>
          <w:sz w:val="28"/>
        </w:rPr>
        <w:t>Position responsiblities</w:t>
      </w:r>
    </w:p>
    <w:p w:rsidR="00457B36" w:rsidRDefault="00457B36" w:rsidP="00457B36">
      <w:pPr>
        <w:spacing w:after="120"/>
        <w:rPr>
          <w:color w:val="auto"/>
        </w:rPr>
      </w:pPr>
      <w:r>
        <w:rPr>
          <w:color w:val="auto"/>
        </w:rPr>
        <w:t>Inspiro has as a principle part of its philosophy an emphasis on illness prevention, early intervention and health promotion.  To active this, this role will work co-operatively within a team of dedicated professionals, to provide high quality, comprehensive and multi-disciplinary health services.</w:t>
      </w:r>
    </w:p>
    <w:p w:rsidR="00677369" w:rsidRPr="00677369" w:rsidRDefault="00677369" w:rsidP="00677369">
      <w:pPr>
        <w:spacing w:after="0"/>
        <w:rPr>
          <w:b/>
          <w:color w:val="auto"/>
        </w:rPr>
      </w:pPr>
      <w:r w:rsidRPr="00677369">
        <w:rPr>
          <w:b/>
          <w:color w:val="auto"/>
        </w:rPr>
        <w:t>Clinical Service Delivery</w:t>
      </w:r>
    </w:p>
    <w:p w:rsidR="00663800" w:rsidRPr="00364898" w:rsidRDefault="00663800" w:rsidP="00F451EC">
      <w:pPr>
        <w:pStyle w:val="ListParagraph"/>
        <w:numPr>
          <w:ilvl w:val="0"/>
          <w:numId w:val="10"/>
        </w:numPr>
        <w:spacing w:after="0"/>
        <w:ind w:left="357" w:hanging="357"/>
        <w:jc w:val="both"/>
        <w:rPr>
          <w:color w:val="auto"/>
        </w:rPr>
      </w:pPr>
      <w:r w:rsidRPr="00663800">
        <w:rPr>
          <w:color w:val="auto"/>
        </w:rPr>
        <w:t xml:space="preserve">Provide high quality engagement, treatment and support services to individuals and their </w:t>
      </w:r>
      <w:r w:rsidRPr="00364898">
        <w:rPr>
          <w:color w:val="auto"/>
        </w:rPr>
        <w:t>families, using best practice principles.</w:t>
      </w:r>
    </w:p>
    <w:p w:rsidR="00663800" w:rsidRPr="00364898" w:rsidRDefault="00663800" w:rsidP="00F451EC">
      <w:pPr>
        <w:pStyle w:val="ListParagraph"/>
        <w:numPr>
          <w:ilvl w:val="0"/>
          <w:numId w:val="10"/>
        </w:numPr>
        <w:spacing w:after="0"/>
        <w:ind w:left="357" w:hanging="357"/>
        <w:jc w:val="both"/>
        <w:rPr>
          <w:color w:val="auto"/>
        </w:rPr>
      </w:pPr>
      <w:r w:rsidRPr="00364898">
        <w:rPr>
          <w:color w:val="auto"/>
        </w:rPr>
        <w:t>Case manage and provide counselling interventions to complex clients, facilitate, coordinate and support clients throughout the life cycle of their treatment and recovery plan.</w:t>
      </w:r>
    </w:p>
    <w:p w:rsidR="00663800" w:rsidRPr="00364898" w:rsidRDefault="00663800" w:rsidP="00F451EC">
      <w:pPr>
        <w:pStyle w:val="ListParagraph"/>
        <w:numPr>
          <w:ilvl w:val="0"/>
          <w:numId w:val="10"/>
        </w:numPr>
        <w:spacing w:after="0"/>
        <w:ind w:left="357" w:hanging="357"/>
        <w:jc w:val="both"/>
        <w:rPr>
          <w:color w:val="auto"/>
        </w:rPr>
      </w:pPr>
      <w:r w:rsidRPr="00364898">
        <w:rPr>
          <w:color w:val="auto"/>
        </w:rPr>
        <w:t xml:space="preserve">Develop individual treatment plans and provide effective counselling interventions. </w:t>
      </w:r>
    </w:p>
    <w:p w:rsidR="00663800" w:rsidRPr="00364898" w:rsidRDefault="00663800" w:rsidP="00F451EC">
      <w:pPr>
        <w:pStyle w:val="ListParagraph"/>
        <w:numPr>
          <w:ilvl w:val="0"/>
          <w:numId w:val="10"/>
        </w:numPr>
        <w:spacing w:after="0"/>
        <w:ind w:left="357" w:hanging="357"/>
        <w:jc w:val="both"/>
        <w:rPr>
          <w:color w:val="auto"/>
        </w:rPr>
      </w:pPr>
      <w:r w:rsidRPr="00364898">
        <w:rPr>
          <w:color w:val="auto"/>
        </w:rPr>
        <w:t>Provide information, education and practical assistance to clients to help them to reduce the harms of their substance use to themselves and those around them.</w:t>
      </w:r>
    </w:p>
    <w:p w:rsidR="00663800" w:rsidRPr="00364898" w:rsidRDefault="00663800" w:rsidP="00F451EC">
      <w:pPr>
        <w:pStyle w:val="ListParagraph"/>
        <w:numPr>
          <w:ilvl w:val="0"/>
          <w:numId w:val="10"/>
        </w:numPr>
        <w:spacing w:after="0"/>
        <w:ind w:left="357" w:hanging="357"/>
        <w:jc w:val="both"/>
        <w:rPr>
          <w:color w:val="auto"/>
        </w:rPr>
      </w:pPr>
      <w:r w:rsidRPr="00364898">
        <w:rPr>
          <w:color w:val="auto"/>
        </w:rPr>
        <w:t>Provide flexible Care and Recovery service coordination and support to clients and family members</w:t>
      </w:r>
      <w:r w:rsidR="002369EF" w:rsidRPr="00364898">
        <w:rPr>
          <w:color w:val="auto"/>
        </w:rPr>
        <w:t xml:space="preserve">. </w:t>
      </w:r>
    </w:p>
    <w:p w:rsidR="00663800" w:rsidRPr="00663800" w:rsidRDefault="00663800" w:rsidP="00F451EC">
      <w:pPr>
        <w:pStyle w:val="ListParagraph"/>
        <w:numPr>
          <w:ilvl w:val="0"/>
          <w:numId w:val="10"/>
        </w:numPr>
        <w:spacing w:after="0"/>
        <w:ind w:left="357" w:hanging="357"/>
        <w:jc w:val="both"/>
        <w:rPr>
          <w:color w:val="auto"/>
        </w:rPr>
      </w:pPr>
      <w:r w:rsidRPr="00663800">
        <w:rPr>
          <w:color w:val="auto"/>
        </w:rPr>
        <w:t>Provide assertive referrals e.g. financial counselling/literacy, nutrition and life skills training and other health initiatives to support client recovery where needed.</w:t>
      </w:r>
    </w:p>
    <w:p w:rsidR="00663800" w:rsidRPr="00663800" w:rsidRDefault="00663800" w:rsidP="00F451EC">
      <w:pPr>
        <w:pStyle w:val="ListParagraph"/>
        <w:numPr>
          <w:ilvl w:val="0"/>
          <w:numId w:val="10"/>
        </w:numPr>
        <w:spacing w:after="0"/>
        <w:ind w:left="357" w:hanging="357"/>
        <w:jc w:val="both"/>
        <w:rPr>
          <w:color w:val="auto"/>
        </w:rPr>
      </w:pPr>
      <w:r w:rsidRPr="00663800">
        <w:rPr>
          <w:color w:val="auto"/>
        </w:rPr>
        <w:t>Build strong and effective relationships with clients and their families, creating positive expectations and confidence in treatment.</w:t>
      </w:r>
    </w:p>
    <w:p w:rsidR="00663800" w:rsidRPr="00663800" w:rsidRDefault="00663800" w:rsidP="00F451EC">
      <w:pPr>
        <w:pStyle w:val="ListParagraph"/>
        <w:numPr>
          <w:ilvl w:val="0"/>
          <w:numId w:val="10"/>
        </w:numPr>
        <w:spacing w:after="0"/>
        <w:ind w:left="357" w:hanging="357"/>
        <w:jc w:val="both"/>
        <w:rPr>
          <w:color w:val="auto"/>
        </w:rPr>
      </w:pPr>
      <w:r w:rsidRPr="00663800">
        <w:rPr>
          <w:color w:val="auto"/>
        </w:rPr>
        <w:t>Source and facilitate access to support networks, aftercare and self-help groups and community activities, and assist clients to build these networks</w:t>
      </w:r>
    </w:p>
    <w:p w:rsidR="00663800" w:rsidRPr="00663800" w:rsidRDefault="00663800" w:rsidP="00F451EC">
      <w:pPr>
        <w:pStyle w:val="ListParagraph"/>
        <w:numPr>
          <w:ilvl w:val="0"/>
          <w:numId w:val="10"/>
        </w:numPr>
        <w:spacing w:after="0"/>
        <w:ind w:left="357" w:hanging="357"/>
        <w:jc w:val="both"/>
        <w:rPr>
          <w:color w:val="auto"/>
        </w:rPr>
      </w:pPr>
      <w:r w:rsidRPr="00663800">
        <w:rPr>
          <w:color w:val="auto"/>
        </w:rPr>
        <w:t>Provide and facilitate a range of support and intervention programs for families and carers, including engaging them in individual client AOD treatment.</w:t>
      </w:r>
    </w:p>
    <w:p w:rsidR="00663800" w:rsidRPr="00663800" w:rsidRDefault="00663800" w:rsidP="00F451EC">
      <w:pPr>
        <w:pStyle w:val="ListParagraph"/>
        <w:numPr>
          <w:ilvl w:val="0"/>
          <w:numId w:val="10"/>
        </w:numPr>
        <w:spacing w:after="0"/>
        <w:ind w:left="357" w:hanging="357"/>
        <w:jc w:val="both"/>
        <w:rPr>
          <w:color w:val="auto"/>
        </w:rPr>
      </w:pPr>
      <w:r w:rsidRPr="00663800">
        <w:rPr>
          <w:color w:val="auto"/>
        </w:rPr>
        <w:t>Consider the needs of and identify any risks to vulnerable children, working with families to develop safety plans and facilitating referrals to partner Child First and Family service agents when indicated.</w:t>
      </w:r>
    </w:p>
    <w:p w:rsidR="00663800" w:rsidRPr="00663800" w:rsidRDefault="00663800" w:rsidP="00F451EC">
      <w:pPr>
        <w:pStyle w:val="ListParagraph"/>
        <w:numPr>
          <w:ilvl w:val="0"/>
          <w:numId w:val="10"/>
        </w:numPr>
        <w:spacing w:after="0"/>
        <w:ind w:left="357" w:hanging="357"/>
        <w:jc w:val="both"/>
        <w:rPr>
          <w:color w:val="auto"/>
        </w:rPr>
      </w:pPr>
      <w:r w:rsidRPr="00663800">
        <w:rPr>
          <w:color w:val="auto"/>
        </w:rPr>
        <w:t>Develop individual long term recovery plans by assisting clients to identify achievable and relevant goals</w:t>
      </w:r>
    </w:p>
    <w:p w:rsidR="00663800" w:rsidRPr="00663800" w:rsidRDefault="00663800" w:rsidP="00F451EC">
      <w:pPr>
        <w:pStyle w:val="ListParagraph"/>
        <w:numPr>
          <w:ilvl w:val="0"/>
          <w:numId w:val="10"/>
        </w:numPr>
        <w:spacing w:after="0"/>
        <w:ind w:left="357" w:hanging="357"/>
        <w:jc w:val="both"/>
        <w:rPr>
          <w:color w:val="auto"/>
        </w:rPr>
      </w:pPr>
      <w:r w:rsidRPr="00663800">
        <w:rPr>
          <w:color w:val="auto"/>
        </w:rPr>
        <w:t>Work with clients and their families to develop holistic discharge plans that support meaningful social and economic participation and other practical aspects of recovery.</w:t>
      </w:r>
    </w:p>
    <w:p w:rsidR="00663800" w:rsidRPr="00663800" w:rsidRDefault="00663800" w:rsidP="00F451EC">
      <w:pPr>
        <w:pStyle w:val="ListParagraph"/>
        <w:numPr>
          <w:ilvl w:val="0"/>
          <w:numId w:val="10"/>
        </w:numPr>
        <w:spacing w:after="0"/>
        <w:ind w:left="357" w:hanging="357"/>
        <w:jc w:val="both"/>
        <w:rPr>
          <w:color w:val="auto"/>
        </w:rPr>
      </w:pPr>
      <w:r w:rsidRPr="00663800">
        <w:rPr>
          <w:color w:val="auto"/>
        </w:rPr>
        <w:t>Provide post care support including assisting clients and their families to negotiate their treatment journey beyond the AOD sector as required.</w:t>
      </w:r>
    </w:p>
    <w:p w:rsidR="00663800" w:rsidRPr="00663800" w:rsidRDefault="00663800" w:rsidP="00F451EC">
      <w:pPr>
        <w:pStyle w:val="ListParagraph"/>
        <w:numPr>
          <w:ilvl w:val="0"/>
          <w:numId w:val="10"/>
        </w:numPr>
        <w:spacing w:after="0"/>
        <w:ind w:left="357" w:hanging="357"/>
        <w:jc w:val="both"/>
        <w:rPr>
          <w:color w:val="auto"/>
        </w:rPr>
      </w:pPr>
      <w:r w:rsidRPr="00663800">
        <w:rPr>
          <w:color w:val="auto"/>
        </w:rPr>
        <w:t>Provide clinical expertise and secondary consultation to other health and welfare services including the provision of offsite assessments to facilitate clients’ access to AOD treatment.</w:t>
      </w:r>
    </w:p>
    <w:p w:rsidR="00F451EC" w:rsidRDefault="00F451EC" w:rsidP="00677369">
      <w:pPr>
        <w:spacing w:after="0"/>
        <w:rPr>
          <w:b/>
          <w:color w:val="auto"/>
        </w:rPr>
      </w:pPr>
    </w:p>
    <w:p w:rsidR="00677369" w:rsidRPr="00677369" w:rsidRDefault="00677369" w:rsidP="00677369">
      <w:pPr>
        <w:spacing w:after="0"/>
        <w:rPr>
          <w:b/>
          <w:color w:val="auto"/>
        </w:rPr>
      </w:pPr>
      <w:r w:rsidRPr="00677369">
        <w:rPr>
          <w:b/>
          <w:color w:val="auto"/>
        </w:rPr>
        <w:t>Teamwork</w:t>
      </w:r>
      <w:r>
        <w:rPr>
          <w:b/>
          <w:color w:val="auto"/>
        </w:rPr>
        <w:t xml:space="preserve">, </w:t>
      </w:r>
      <w:r w:rsidRPr="00677369">
        <w:rPr>
          <w:b/>
          <w:color w:val="auto"/>
        </w:rPr>
        <w:t>Quality Improvement</w:t>
      </w:r>
      <w:r>
        <w:rPr>
          <w:b/>
          <w:color w:val="auto"/>
        </w:rPr>
        <w:t xml:space="preserve"> and Professional Development</w:t>
      </w:r>
    </w:p>
    <w:p w:rsidR="00677369" w:rsidRPr="00677369" w:rsidRDefault="00677369" w:rsidP="00AF3D09">
      <w:pPr>
        <w:pStyle w:val="ListParagraph"/>
        <w:numPr>
          <w:ilvl w:val="0"/>
          <w:numId w:val="8"/>
        </w:numPr>
        <w:spacing w:after="40"/>
        <w:ind w:left="357" w:hanging="357"/>
        <w:contextualSpacing w:val="0"/>
        <w:rPr>
          <w:color w:val="auto"/>
        </w:rPr>
      </w:pPr>
      <w:r w:rsidRPr="00677369">
        <w:rPr>
          <w:color w:val="auto"/>
        </w:rPr>
        <w:t>Participate in team and service planning, health promotion activities, policy development and other project activities as required.</w:t>
      </w:r>
    </w:p>
    <w:p w:rsidR="00677369" w:rsidRPr="00677369" w:rsidRDefault="00677369" w:rsidP="00AF3D09">
      <w:pPr>
        <w:pStyle w:val="ListParagraph"/>
        <w:numPr>
          <w:ilvl w:val="0"/>
          <w:numId w:val="8"/>
        </w:numPr>
        <w:spacing w:after="40"/>
        <w:ind w:left="357" w:hanging="357"/>
        <w:contextualSpacing w:val="0"/>
        <w:rPr>
          <w:color w:val="auto"/>
        </w:rPr>
      </w:pPr>
      <w:r w:rsidRPr="00677369">
        <w:rPr>
          <w:color w:val="auto"/>
        </w:rPr>
        <w:lastRenderedPageBreak/>
        <w:t>Participate in Inspiro’s continual quality improvement program including the development of new practice models and community development approaches.</w:t>
      </w:r>
    </w:p>
    <w:p w:rsidR="00677369" w:rsidRPr="00677369" w:rsidRDefault="00677369" w:rsidP="00AF3D09">
      <w:pPr>
        <w:pStyle w:val="ListParagraph"/>
        <w:numPr>
          <w:ilvl w:val="0"/>
          <w:numId w:val="8"/>
        </w:numPr>
        <w:spacing w:after="40"/>
        <w:ind w:left="357" w:hanging="357"/>
        <w:contextualSpacing w:val="0"/>
        <w:rPr>
          <w:color w:val="auto"/>
        </w:rPr>
      </w:pPr>
      <w:r w:rsidRPr="00677369">
        <w:rPr>
          <w:color w:val="auto"/>
        </w:rPr>
        <w:t>Be committed to ongoing professional development and undertake annual mandatory training.  Keep up to date with developments and trends within Community Health.</w:t>
      </w:r>
    </w:p>
    <w:p w:rsidR="00751F2B" w:rsidRPr="00751F2B" w:rsidRDefault="00751F2B" w:rsidP="00751F2B">
      <w:pPr>
        <w:pStyle w:val="ListParagraph"/>
        <w:numPr>
          <w:ilvl w:val="0"/>
          <w:numId w:val="8"/>
        </w:numPr>
        <w:ind w:left="426" w:hanging="426"/>
        <w:rPr>
          <w:color w:val="auto"/>
        </w:rPr>
      </w:pPr>
      <w:r w:rsidRPr="00751F2B">
        <w:rPr>
          <w:color w:val="auto"/>
        </w:rPr>
        <w:t>Participate in the creation of a culturally safe environment for staff, clients and the       community in line with Inspiro’s commitment to cultural diversity and inclusiveness</w:t>
      </w:r>
    </w:p>
    <w:p w:rsidR="00677369" w:rsidRPr="00677369" w:rsidRDefault="00677369" w:rsidP="00677369">
      <w:pPr>
        <w:pStyle w:val="ListParagraph"/>
        <w:numPr>
          <w:ilvl w:val="0"/>
          <w:numId w:val="8"/>
        </w:numPr>
        <w:spacing w:after="120"/>
        <w:rPr>
          <w:color w:val="auto"/>
        </w:rPr>
      </w:pPr>
      <w:r w:rsidRPr="00677369">
        <w:rPr>
          <w:color w:val="auto"/>
        </w:rPr>
        <w:t>Ensure Inspiro’s services are accessible, client focused; developed, delivered and evaluated in partnership with our diverse communities.</w:t>
      </w:r>
    </w:p>
    <w:p w:rsidR="00677369" w:rsidRPr="00677369" w:rsidRDefault="00677369" w:rsidP="00677369">
      <w:pPr>
        <w:spacing w:after="0"/>
        <w:rPr>
          <w:b/>
          <w:color w:val="auto"/>
        </w:rPr>
      </w:pPr>
      <w:r w:rsidRPr="00677369">
        <w:rPr>
          <w:b/>
          <w:color w:val="auto"/>
        </w:rPr>
        <w:t>Occupational Health and Safety</w:t>
      </w:r>
    </w:p>
    <w:p w:rsidR="00677369" w:rsidRPr="00677369" w:rsidRDefault="00677369" w:rsidP="00AF3D09">
      <w:pPr>
        <w:pStyle w:val="ListParagraph"/>
        <w:numPr>
          <w:ilvl w:val="0"/>
          <w:numId w:val="8"/>
        </w:numPr>
        <w:spacing w:after="40"/>
        <w:ind w:left="357" w:hanging="357"/>
        <w:contextualSpacing w:val="0"/>
        <w:rPr>
          <w:color w:val="auto"/>
        </w:rPr>
      </w:pPr>
      <w:r w:rsidRPr="00677369">
        <w:rPr>
          <w:color w:val="auto"/>
        </w:rPr>
        <w:t>Comply with best practice infection control guidelines.</w:t>
      </w:r>
    </w:p>
    <w:p w:rsidR="00677369" w:rsidRDefault="00677369" w:rsidP="00677369">
      <w:pPr>
        <w:pStyle w:val="ListParagraph"/>
        <w:numPr>
          <w:ilvl w:val="0"/>
          <w:numId w:val="8"/>
        </w:numPr>
        <w:spacing w:after="120"/>
        <w:rPr>
          <w:color w:val="auto"/>
        </w:rPr>
      </w:pPr>
      <w:r w:rsidRPr="00677369">
        <w:rPr>
          <w:color w:val="auto"/>
        </w:rPr>
        <w:t>Comply with all OHS guidelines and contribute expertise when required, to maximizing the safety of staff and clients of the organisation.</w:t>
      </w:r>
    </w:p>
    <w:p w:rsidR="00677369" w:rsidRDefault="00677369" w:rsidP="00677369">
      <w:pPr>
        <w:spacing w:before="240" w:after="0"/>
        <w:rPr>
          <w:rFonts w:asciiTheme="majorHAnsi" w:hAnsiTheme="majorHAnsi"/>
          <w:caps/>
          <w:color w:val="auto"/>
          <w:sz w:val="28"/>
        </w:rPr>
      </w:pPr>
      <w:r>
        <w:rPr>
          <w:rFonts w:asciiTheme="majorHAnsi" w:hAnsiTheme="majorHAnsi"/>
          <w:caps/>
          <w:color w:val="auto"/>
          <w:sz w:val="28"/>
        </w:rPr>
        <w:t>Performance objectives and indicators</w:t>
      </w:r>
    </w:p>
    <w:p w:rsidR="006033D0" w:rsidRPr="00677369" w:rsidRDefault="006033D0" w:rsidP="006033D0">
      <w:pPr>
        <w:spacing w:after="0"/>
        <w:rPr>
          <w:b/>
          <w:color w:val="auto"/>
        </w:rPr>
      </w:pPr>
      <w:r>
        <w:rPr>
          <w:b/>
          <w:color w:val="auto"/>
        </w:rPr>
        <w:t>Performance Targets</w:t>
      </w:r>
    </w:p>
    <w:p w:rsidR="006033D0" w:rsidRDefault="006033D0" w:rsidP="006033D0">
      <w:pPr>
        <w:pStyle w:val="ListParagraph"/>
        <w:numPr>
          <w:ilvl w:val="0"/>
          <w:numId w:val="8"/>
        </w:numPr>
        <w:spacing w:after="40"/>
        <w:ind w:left="357" w:hanging="357"/>
        <w:contextualSpacing w:val="0"/>
        <w:rPr>
          <w:color w:val="auto"/>
        </w:rPr>
      </w:pPr>
      <w:r>
        <w:rPr>
          <w:color w:val="auto"/>
        </w:rPr>
        <w:t xml:space="preserve">Achievement of </w:t>
      </w:r>
      <w:r w:rsidR="00663800">
        <w:rPr>
          <w:color w:val="auto"/>
        </w:rPr>
        <w:t>6 contact hours</w:t>
      </w:r>
      <w:r>
        <w:rPr>
          <w:color w:val="auto"/>
        </w:rPr>
        <w:t xml:space="preserve"> per day</w:t>
      </w:r>
    </w:p>
    <w:p w:rsidR="006033D0" w:rsidRDefault="00663800" w:rsidP="006033D0">
      <w:pPr>
        <w:pStyle w:val="ListParagraph"/>
        <w:numPr>
          <w:ilvl w:val="0"/>
          <w:numId w:val="8"/>
        </w:numPr>
        <w:spacing w:after="40"/>
        <w:ind w:left="357" w:hanging="357"/>
        <w:contextualSpacing w:val="0"/>
        <w:rPr>
          <w:color w:val="auto"/>
        </w:rPr>
      </w:pPr>
      <w:r>
        <w:rPr>
          <w:color w:val="auto"/>
        </w:rPr>
        <w:t xml:space="preserve">Minimum of </w:t>
      </w:r>
      <w:r w:rsidR="00023623">
        <w:rPr>
          <w:color w:val="auto"/>
        </w:rPr>
        <w:t>5</w:t>
      </w:r>
      <w:r w:rsidR="006033D0">
        <w:rPr>
          <w:color w:val="auto"/>
        </w:rPr>
        <w:t xml:space="preserve"> sessions per day</w:t>
      </w:r>
      <w:r>
        <w:rPr>
          <w:color w:val="auto"/>
        </w:rPr>
        <w:t xml:space="preserve"> </w:t>
      </w:r>
    </w:p>
    <w:p w:rsidR="00663800" w:rsidRDefault="00663800" w:rsidP="006033D0">
      <w:pPr>
        <w:spacing w:after="0"/>
        <w:rPr>
          <w:b/>
          <w:color w:val="auto"/>
        </w:rPr>
      </w:pPr>
    </w:p>
    <w:p w:rsidR="006033D0" w:rsidRPr="00677369" w:rsidRDefault="006033D0" w:rsidP="006033D0">
      <w:pPr>
        <w:spacing w:after="0"/>
        <w:rPr>
          <w:b/>
          <w:color w:val="auto"/>
        </w:rPr>
      </w:pPr>
      <w:r>
        <w:rPr>
          <w:b/>
          <w:color w:val="auto"/>
        </w:rPr>
        <w:t>Practice Framework</w:t>
      </w:r>
    </w:p>
    <w:p w:rsidR="006033D0" w:rsidRDefault="006033D0" w:rsidP="006033D0">
      <w:pPr>
        <w:pStyle w:val="ListParagraph"/>
        <w:numPr>
          <w:ilvl w:val="0"/>
          <w:numId w:val="8"/>
        </w:numPr>
        <w:spacing w:after="40"/>
        <w:ind w:left="357" w:hanging="357"/>
        <w:contextualSpacing w:val="0"/>
        <w:rPr>
          <w:color w:val="auto"/>
        </w:rPr>
      </w:pPr>
      <w:r>
        <w:rPr>
          <w:color w:val="auto"/>
        </w:rPr>
        <w:t xml:space="preserve">Compliance with Inspiro </w:t>
      </w:r>
      <w:r w:rsidR="00364898">
        <w:rPr>
          <w:color w:val="auto"/>
        </w:rPr>
        <w:t>counselling</w:t>
      </w:r>
      <w:r>
        <w:rPr>
          <w:color w:val="auto"/>
        </w:rPr>
        <w:t xml:space="preserve"> service model and practice framework</w:t>
      </w:r>
    </w:p>
    <w:p w:rsidR="006033D0" w:rsidRDefault="006033D0" w:rsidP="006033D0">
      <w:pPr>
        <w:pStyle w:val="ListParagraph"/>
        <w:numPr>
          <w:ilvl w:val="0"/>
          <w:numId w:val="8"/>
        </w:numPr>
        <w:spacing w:after="40"/>
        <w:ind w:left="357" w:hanging="357"/>
        <w:contextualSpacing w:val="0"/>
        <w:rPr>
          <w:color w:val="auto"/>
        </w:rPr>
      </w:pPr>
      <w:r>
        <w:rPr>
          <w:color w:val="auto"/>
        </w:rPr>
        <w:t>Compliance with APHRA, credentialing and accreditation requirements</w:t>
      </w:r>
    </w:p>
    <w:p w:rsidR="006033D0" w:rsidRDefault="006033D0" w:rsidP="006033D0">
      <w:pPr>
        <w:pStyle w:val="ListParagraph"/>
        <w:numPr>
          <w:ilvl w:val="0"/>
          <w:numId w:val="8"/>
        </w:numPr>
        <w:spacing w:after="40"/>
        <w:ind w:left="357" w:hanging="357"/>
        <w:contextualSpacing w:val="0"/>
        <w:rPr>
          <w:color w:val="auto"/>
        </w:rPr>
      </w:pPr>
      <w:r>
        <w:rPr>
          <w:color w:val="auto"/>
        </w:rPr>
        <w:t>Compliance with Inspiro policy and procedures</w:t>
      </w:r>
    </w:p>
    <w:p w:rsidR="006033D0" w:rsidRDefault="006033D0" w:rsidP="006033D0">
      <w:pPr>
        <w:pStyle w:val="ListParagraph"/>
        <w:numPr>
          <w:ilvl w:val="0"/>
          <w:numId w:val="8"/>
        </w:numPr>
        <w:spacing w:after="40"/>
        <w:ind w:left="357" w:hanging="357"/>
        <w:contextualSpacing w:val="0"/>
        <w:rPr>
          <w:color w:val="auto"/>
        </w:rPr>
      </w:pPr>
      <w:r>
        <w:rPr>
          <w:color w:val="auto"/>
        </w:rPr>
        <w:t>Compliance with documentation and data reporting requirements</w:t>
      </w:r>
    </w:p>
    <w:p w:rsidR="006033D0" w:rsidRDefault="00992886" w:rsidP="006033D0">
      <w:pPr>
        <w:pStyle w:val="ListParagraph"/>
        <w:numPr>
          <w:ilvl w:val="0"/>
          <w:numId w:val="8"/>
        </w:numPr>
        <w:spacing w:after="40"/>
        <w:ind w:left="357" w:hanging="357"/>
        <w:contextualSpacing w:val="0"/>
        <w:rPr>
          <w:color w:val="auto"/>
        </w:rPr>
      </w:pPr>
      <w:r>
        <w:rPr>
          <w:color w:val="auto"/>
        </w:rPr>
        <w:t>Compliance with file audits and peer review</w:t>
      </w:r>
    </w:p>
    <w:p w:rsidR="00663800" w:rsidRDefault="00663800" w:rsidP="00992886">
      <w:pPr>
        <w:spacing w:after="0"/>
        <w:rPr>
          <w:b/>
          <w:color w:val="auto"/>
        </w:rPr>
      </w:pPr>
    </w:p>
    <w:p w:rsidR="00992886" w:rsidRPr="00677369" w:rsidRDefault="00992886" w:rsidP="00992886">
      <w:pPr>
        <w:spacing w:after="0"/>
        <w:rPr>
          <w:b/>
          <w:color w:val="auto"/>
        </w:rPr>
      </w:pPr>
      <w:r>
        <w:rPr>
          <w:b/>
          <w:color w:val="auto"/>
        </w:rPr>
        <w:t>Quality Improvement and Evaluation</w:t>
      </w:r>
    </w:p>
    <w:p w:rsidR="00992886" w:rsidRDefault="00992886" w:rsidP="00992886">
      <w:pPr>
        <w:pStyle w:val="ListParagraph"/>
        <w:numPr>
          <w:ilvl w:val="0"/>
          <w:numId w:val="8"/>
        </w:numPr>
        <w:spacing w:after="40"/>
        <w:ind w:left="357" w:hanging="357"/>
        <w:contextualSpacing w:val="0"/>
        <w:rPr>
          <w:color w:val="auto"/>
        </w:rPr>
      </w:pPr>
      <w:r>
        <w:rPr>
          <w:color w:val="auto"/>
        </w:rPr>
        <w:t>Evidence of participation in quality improvement activities</w:t>
      </w:r>
    </w:p>
    <w:p w:rsidR="00992886" w:rsidRDefault="00992886" w:rsidP="00992886">
      <w:pPr>
        <w:pStyle w:val="ListParagraph"/>
        <w:numPr>
          <w:ilvl w:val="0"/>
          <w:numId w:val="8"/>
        </w:numPr>
        <w:spacing w:after="40"/>
        <w:ind w:left="357" w:hanging="357"/>
        <w:contextualSpacing w:val="0"/>
        <w:rPr>
          <w:color w:val="auto"/>
        </w:rPr>
      </w:pPr>
      <w:r>
        <w:rPr>
          <w:color w:val="auto"/>
        </w:rPr>
        <w:t>Evidence of participation in professional development activities relevant to the position</w:t>
      </w:r>
    </w:p>
    <w:p w:rsidR="00992886" w:rsidRPr="00677369" w:rsidRDefault="00992886" w:rsidP="00992886">
      <w:pPr>
        <w:pStyle w:val="ListParagraph"/>
        <w:numPr>
          <w:ilvl w:val="0"/>
          <w:numId w:val="8"/>
        </w:numPr>
        <w:spacing w:after="120"/>
        <w:ind w:left="357" w:hanging="357"/>
        <w:contextualSpacing w:val="0"/>
        <w:rPr>
          <w:color w:val="auto"/>
        </w:rPr>
      </w:pPr>
      <w:r>
        <w:rPr>
          <w:color w:val="auto"/>
        </w:rPr>
        <w:t>Review programs and groups annually</w:t>
      </w:r>
    </w:p>
    <w:p w:rsidR="00677369" w:rsidRDefault="00677369" w:rsidP="00677369">
      <w:pPr>
        <w:spacing w:after="120"/>
        <w:rPr>
          <w:color w:val="auto"/>
        </w:rPr>
      </w:pPr>
      <w:r>
        <w:rPr>
          <w:color w:val="auto"/>
        </w:rPr>
        <w:t>Performance objectives and indicators will be discussed with your manager</w:t>
      </w:r>
      <w:r w:rsidR="00992886">
        <w:rPr>
          <w:color w:val="auto"/>
        </w:rPr>
        <w:t xml:space="preserve"> and a work</w:t>
      </w:r>
      <w:r w:rsidR="002369EF">
        <w:rPr>
          <w:color w:val="auto"/>
        </w:rPr>
        <w:t xml:space="preserve"> </w:t>
      </w:r>
      <w:r w:rsidR="00992886">
        <w:rPr>
          <w:color w:val="auto"/>
        </w:rPr>
        <w:t>plan developed</w:t>
      </w:r>
      <w:r>
        <w:rPr>
          <w:color w:val="auto"/>
        </w:rPr>
        <w:t>.</w:t>
      </w:r>
    </w:p>
    <w:p w:rsidR="00457B36" w:rsidRPr="00084DDF" w:rsidRDefault="00457B36" w:rsidP="00677369">
      <w:pPr>
        <w:spacing w:before="240" w:after="0"/>
        <w:rPr>
          <w:rFonts w:asciiTheme="majorHAnsi" w:hAnsiTheme="majorHAnsi"/>
          <w:caps/>
          <w:color w:val="auto"/>
          <w:sz w:val="28"/>
        </w:rPr>
      </w:pPr>
      <w:r>
        <w:rPr>
          <w:rFonts w:asciiTheme="majorHAnsi" w:hAnsiTheme="majorHAnsi"/>
          <w:caps/>
          <w:color w:val="auto"/>
          <w:sz w:val="28"/>
        </w:rPr>
        <w:t>Key selection criteria</w:t>
      </w:r>
    </w:p>
    <w:p w:rsidR="00457B36" w:rsidRDefault="00457B36" w:rsidP="00084DDF">
      <w:pPr>
        <w:spacing w:after="0"/>
        <w:rPr>
          <w:b/>
          <w:color w:val="auto"/>
        </w:rPr>
      </w:pPr>
      <w:r w:rsidRPr="004A7258">
        <w:rPr>
          <w:b/>
          <w:color w:val="auto"/>
        </w:rPr>
        <w:t>Qualifications, knowledge</w:t>
      </w:r>
      <w:r w:rsidR="004A7258" w:rsidRPr="004A7258">
        <w:rPr>
          <w:b/>
          <w:color w:val="auto"/>
        </w:rPr>
        <w:t xml:space="preserve"> and experience</w:t>
      </w:r>
    </w:p>
    <w:p w:rsidR="00663800" w:rsidRPr="00663800" w:rsidRDefault="00663800" w:rsidP="00F451EC">
      <w:pPr>
        <w:pStyle w:val="BodyText"/>
        <w:numPr>
          <w:ilvl w:val="0"/>
          <w:numId w:val="8"/>
        </w:numPr>
        <w:tabs>
          <w:tab w:val="left" w:pos="821"/>
        </w:tabs>
        <w:spacing w:line="276" w:lineRule="auto"/>
        <w:ind w:left="357" w:right="1040" w:hanging="357"/>
        <w:rPr>
          <w:rFonts w:asciiTheme="minorHAnsi" w:eastAsiaTheme="minorHAnsi" w:hAnsiTheme="minorHAnsi"/>
          <w:sz w:val="22"/>
          <w:szCs w:val="22"/>
          <w:lang w:val="en-AU"/>
        </w:rPr>
      </w:pPr>
      <w:r w:rsidRPr="00663800">
        <w:rPr>
          <w:rFonts w:asciiTheme="minorHAnsi" w:eastAsiaTheme="minorHAnsi" w:hAnsiTheme="minorHAnsi"/>
          <w:sz w:val="22"/>
          <w:szCs w:val="22"/>
          <w:lang w:val="en-AU"/>
        </w:rPr>
        <w:t>Demonstrated understanding of current Australian alcohol and drug treatment philosophy of “harm minimisation” is essential</w:t>
      </w:r>
    </w:p>
    <w:p w:rsidR="00663800" w:rsidRPr="00663800" w:rsidRDefault="00663800" w:rsidP="00F451EC">
      <w:pPr>
        <w:pStyle w:val="BodyText"/>
        <w:numPr>
          <w:ilvl w:val="0"/>
          <w:numId w:val="8"/>
        </w:numPr>
        <w:tabs>
          <w:tab w:val="left" w:pos="821"/>
        </w:tabs>
        <w:spacing w:before="2" w:line="276" w:lineRule="auto"/>
        <w:ind w:left="357" w:right="290" w:hanging="357"/>
        <w:rPr>
          <w:rFonts w:asciiTheme="minorHAnsi" w:eastAsiaTheme="minorHAnsi" w:hAnsiTheme="minorHAnsi"/>
          <w:sz w:val="22"/>
          <w:szCs w:val="22"/>
          <w:lang w:val="en-AU"/>
        </w:rPr>
      </w:pPr>
      <w:r w:rsidRPr="00663800">
        <w:rPr>
          <w:rFonts w:asciiTheme="minorHAnsi" w:eastAsiaTheme="minorHAnsi" w:hAnsiTheme="minorHAnsi"/>
          <w:sz w:val="22"/>
          <w:szCs w:val="22"/>
          <w:lang w:val="en-AU"/>
        </w:rPr>
        <w:t xml:space="preserve">Diploma of AOD preferred, but minimum requirement is Certificate IV in AOD working towards Diploma qualification </w:t>
      </w:r>
    </w:p>
    <w:p w:rsidR="00663800" w:rsidRPr="00663800" w:rsidRDefault="00663800" w:rsidP="00F451EC">
      <w:pPr>
        <w:pStyle w:val="BodyText"/>
        <w:numPr>
          <w:ilvl w:val="0"/>
          <w:numId w:val="8"/>
        </w:numPr>
        <w:tabs>
          <w:tab w:val="left" w:pos="821"/>
        </w:tabs>
        <w:spacing w:before="2" w:line="276" w:lineRule="auto"/>
        <w:ind w:left="357" w:right="290" w:hanging="357"/>
        <w:rPr>
          <w:rFonts w:asciiTheme="minorHAnsi" w:eastAsiaTheme="minorHAnsi" w:hAnsiTheme="minorHAnsi"/>
          <w:sz w:val="22"/>
          <w:szCs w:val="22"/>
          <w:lang w:val="en-AU"/>
        </w:rPr>
      </w:pPr>
      <w:r w:rsidRPr="00663800">
        <w:rPr>
          <w:rFonts w:asciiTheme="minorHAnsi" w:eastAsiaTheme="minorHAnsi" w:hAnsiTheme="minorHAnsi"/>
          <w:sz w:val="22"/>
          <w:szCs w:val="22"/>
          <w:lang w:val="en-AU"/>
        </w:rPr>
        <w:t>Extensive experience in the provision of counselling services with AOD clients with complex needs, including clients within the criminal justice system.</w:t>
      </w:r>
    </w:p>
    <w:p w:rsidR="00663800" w:rsidRPr="00663800" w:rsidRDefault="00663800" w:rsidP="00F451EC">
      <w:pPr>
        <w:pStyle w:val="BodyText"/>
        <w:numPr>
          <w:ilvl w:val="0"/>
          <w:numId w:val="8"/>
        </w:numPr>
        <w:tabs>
          <w:tab w:val="left" w:pos="821"/>
        </w:tabs>
        <w:spacing w:before="2" w:line="276" w:lineRule="auto"/>
        <w:ind w:left="357" w:right="290" w:hanging="357"/>
        <w:rPr>
          <w:rFonts w:asciiTheme="minorHAnsi" w:eastAsiaTheme="minorHAnsi" w:hAnsiTheme="minorHAnsi"/>
          <w:sz w:val="22"/>
          <w:szCs w:val="22"/>
          <w:lang w:val="en-AU"/>
        </w:rPr>
      </w:pPr>
      <w:r w:rsidRPr="00663800">
        <w:rPr>
          <w:rFonts w:asciiTheme="minorHAnsi" w:eastAsiaTheme="minorHAnsi" w:hAnsiTheme="minorHAnsi"/>
          <w:sz w:val="22"/>
          <w:szCs w:val="22"/>
          <w:lang w:val="en-AU"/>
        </w:rPr>
        <w:t>Demonstrated ability to formulate treatment plans and implement interventions with clients / families, addressing their range of alcohol and/or other drug use issues, including clients with complex psychosocial needs.</w:t>
      </w:r>
    </w:p>
    <w:p w:rsidR="00663800" w:rsidRPr="00663800" w:rsidRDefault="00663800" w:rsidP="00F451EC">
      <w:pPr>
        <w:pStyle w:val="BodyText"/>
        <w:numPr>
          <w:ilvl w:val="0"/>
          <w:numId w:val="8"/>
        </w:numPr>
        <w:tabs>
          <w:tab w:val="left" w:pos="821"/>
        </w:tabs>
        <w:spacing w:before="2" w:line="276" w:lineRule="auto"/>
        <w:ind w:left="357" w:right="290" w:hanging="357"/>
        <w:rPr>
          <w:rFonts w:asciiTheme="minorHAnsi" w:eastAsiaTheme="minorHAnsi" w:hAnsiTheme="minorHAnsi"/>
          <w:sz w:val="22"/>
          <w:szCs w:val="22"/>
          <w:lang w:val="en-AU"/>
        </w:rPr>
      </w:pPr>
      <w:r w:rsidRPr="00663800">
        <w:rPr>
          <w:rFonts w:asciiTheme="minorHAnsi" w:eastAsiaTheme="minorHAnsi" w:hAnsiTheme="minorHAnsi"/>
          <w:sz w:val="22"/>
          <w:szCs w:val="22"/>
          <w:lang w:val="en-AU"/>
        </w:rPr>
        <w:t xml:space="preserve">Well-developed </w:t>
      </w:r>
      <w:r w:rsidR="00023623">
        <w:rPr>
          <w:rFonts w:asciiTheme="minorHAnsi" w:eastAsiaTheme="minorHAnsi" w:hAnsiTheme="minorHAnsi"/>
          <w:sz w:val="22"/>
          <w:szCs w:val="22"/>
          <w:lang w:val="en-AU"/>
        </w:rPr>
        <w:t xml:space="preserve">verbal and written </w:t>
      </w:r>
      <w:r w:rsidRPr="00663800">
        <w:rPr>
          <w:rFonts w:asciiTheme="minorHAnsi" w:eastAsiaTheme="minorHAnsi" w:hAnsiTheme="minorHAnsi"/>
          <w:sz w:val="22"/>
          <w:szCs w:val="22"/>
          <w:lang w:val="en-AU"/>
        </w:rPr>
        <w:t>communication and conflict resolution skills.</w:t>
      </w:r>
    </w:p>
    <w:p w:rsidR="00663800" w:rsidRPr="00663800" w:rsidRDefault="00663800" w:rsidP="00F451EC">
      <w:pPr>
        <w:pStyle w:val="BodyText"/>
        <w:numPr>
          <w:ilvl w:val="0"/>
          <w:numId w:val="8"/>
        </w:numPr>
        <w:tabs>
          <w:tab w:val="left" w:pos="821"/>
        </w:tabs>
        <w:spacing w:before="2" w:line="276" w:lineRule="auto"/>
        <w:ind w:left="357" w:right="290" w:hanging="357"/>
        <w:rPr>
          <w:rFonts w:asciiTheme="minorHAnsi" w:eastAsiaTheme="minorHAnsi" w:hAnsiTheme="minorHAnsi"/>
          <w:sz w:val="22"/>
          <w:szCs w:val="22"/>
          <w:lang w:val="en-AU"/>
        </w:rPr>
      </w:pPr>
      <w:r w:rsidRPr="00663800">
        <w:rPr>
          <w:rFonts w:asciiTheme="minorHAnsi" w:eastAsiaTheme="minorHAnsi" w:hAnsiTheme="minorHAnsi"/>
          <w:sz w:val="22"/>
          <w:szCs w:val="22"/>
          <w:lang w:val="en-AU"/>
        </w:rPr>
        <w:lastRenderedPageBreak/>
        <w:t>Capacity to develop collaborative and productive working relationships with internal and external service providers and stakeholders.</w:t>
      </w:r>
    </w:p>
    <w:p w:rsidR="00663800" w:rsidRPr="00663800" w:rsidRDefault="00663800" w:rsidP="00F451EC">
      <w:pPr>
        <w:pStyle w:val="BodyText"/>
        <w:numPr>
          <w:ilvl w:val="0"/>
          <w:numId w:val="8"/>
        </w:numPr>
        <w:tabs>
          <w:tab w:val="left" w:pos="821"/>
        </w:tabs>
        <w:spacing w:before="2" w:line="276" w:lineRule="auto"/>
        <w:ind w:left="357" w:right="290" w:hanging="357"/>
        <w:rPr>
          <w:rFonts w:asciiTheme="minorHAnsi" w:eastAsiaTheme="minorHAnsi" w:hAnsiTheme="minorHAnsi"/>
          <w:sz w:val="22"/>
          <w:szCs w:val="22"/>
          <w:lang w:val="en-AU"/>
        </w:rPr>
      </w:pPr>
      <w:r w:rsidRPr="00663800">
        <w:rPr>
          <w:rFonts w:asciiTheme="minorHAnsi" w:eastAsiaTheme="minorHAnsi" w:hAnsiTheme="minorHAnsi"/>
          <w:sz w:val="22"/>
          <w:szCs w:val="22"/>
          <w:lang w:val="en-AU"/>
        </w:rPr>
        <w:t>Capacity to maintain up to date file records and data collection processes as required.</w:t>
      </w:r>
    </w:p>
    <w:p w:rsidR="00663800" w:rsidRPr="00663800" w:rsidRDefault="00663800" w:rsidP="00F451EC">
      <w:pPr>
        <w:pStyle w:val="ListParagraph"/>
        <w:numPr>
          <w:ilvl w:val="0"/>
          <w:numId w:val="8"/>
        </w:numPr>
        <w:spacing w:after="0"/>
        <w:ind w:left="357" w:hanging="357"/>
        <w:rPr>
          <w:color w:val="auto"/>
        </w:rPr>
      </w:pPr>
      <w:r w:rsidRPr="00663800">
        <w:rPr>
          <w:color w:val="auto"/>
        </w:rPr>
        <w:t>Current Working with Children Check valid for employment purposes</w:t>
      </w:r>
      <w:r w:rsidR="00023623">
        <w:rPr>
          <w:color w:val="auto"/>
        </w:rPr>
        <w:t>.</w:t>
      </w:r>
    </w:p>
    <w:p w:rsidR="00663800" w:rsidRDefault="00663800" w:rsidP="004A7258">
      <w:pPr>
        <w:spacing w:after="120"/>
        <w:rPr>
          <w:color w:val="auto"/>
        </w:rPr>
      </w:pPr>
    </w:p>
    <w:p w:rsidR="004A7258" w:rsidRPr="004A7258" w:rsidRDefault="004A7258" w:rsidP="004A7258">
      <w:pPr>
        <w:spacing w:after="120"/>
        <w:rPr>
          <w:color w:val="auto"/>
        </w:rPr>
      </w:pPr>
      <w:r>
        <w:rPr>
          <w:color w:val="auto"/>
        </w:rPr>
        <w:t>Employment is subject to a police check.  Persons who have worked overseas may be required to obtain an international police check.</w:t>
      </w:r>
    </w:p>
    <w:p w:rsidR="004A7258" w:rsidRPr="00084DDF" w:rsidRDefault="004A7258" w:rsidP="004A7258">
      <w:pPr>
        <w:spacing w:before="240" w:after="0"/>
        <w:rPr>
          <w:rFonts w:asciiTheme="majorHAnsi" w:hAnsiTheme="majorHAnsi"/>
          <w:caps/>
          <w:color w:val="auto"/>
          <w:sz w:val="28"/>
        </w:rPr>
      </w:pPr>
      <w:r>
        <w:rPr>
          <w:rFonts w:asciiTheme="majorHAnsi" w:hAnsiTheme="majorHAnsi"/>
          <w:caps/>
          <w:color w:val="auto"/>
          <w:sz w:val="28"/>
        </w:rPr>
        <w:t>Acknowled</w:t>
      </w:r>
      <w:r w:rsidR="00663800">
        <w:rPr>
          <w:rFonts w:asciiTheme="majorHAnsi" w:hAnsiTheme="majorHAnsi"/>
          <w:caps/>
          <w:color w:val="auto"/>
          <w:sz w:val="28"/>
        </w:rPr>
        <w:t>ge</w:t>
      </w:r>
      <w:r>
        <w:rPr>
          <w:rFonts w:asciiTheme="majorHAnsi" w:hAnsiTheme="majorHAnsi"/>
          <w:caps/>
          <w:color w:val="auto"/>
          <w:sz w:val="28"/>
        </w:rPr>
        <w:t>ment</w:t>
      </w:r>
    </w:p>
    <w:p w:rsidR="004A7258" w:rsidRDefault="004A7258" w:rsidP="00084DDF">
      <w:pPr>
        <w:spacing w:after="0"/>
        <w:rPr>
          <w:color w:val="auto"/>
        </w:rPr>
      </w:pPr>
      <w:r w:rsidRPr="004A7258">
        <w:rPr>
          <w:color w:val="auto"/>
        </w:rPr>
        <w:t>I acknowledge and agree with the above position description</w:t>
      </w:r>
      <w:r>
        <w:rPr>
          <w:color w:val="auto"/>
        </w:rPr>
        <w:t>.</w:t>
      </w:r>
    </w:p>
    <w:p w:rsidR="004A7258" w:rsidRDefault="004A7258" w:rsidP="004A7258">
      <w:pPr>
        <w:spacing w:before="360" w:after="0"/>
        <w:rPr>
          <w:color w:val="auto"/>
        </w:rPr>
      </w:pPr>
      <w:r>
        <w:rPr>
          <w:color w:val="auto"/>
        </w:rPr>
        <w:t xml:space="preserve">Signed: </w:t>
      </w:r>
    </w:p>
    <w:p w:rsidR="004A7258" w:rsidRDefault="004A7258" w:rsidP="004A7258">
      <w:pPr>
        <w:spacing w:before="240" w:after="0"/>
        <w:rPr>
          <w:color w:val="auto"/>
        </w:rPr>
      </w:pPr>
      <w:r>
        <w:rPr>
          <w:color w:val="auto"/>
        </w:rPr>
        <w:t>Employee Name:</w:t>
      </w:r>
    </w:p>
    <w:p w:rsidR="004A7258" w:rsidRPr="004A7258" w:rsidRDefault="004A7258" w:rsidP="004A7258">
      <w:pPr>
        <w:spacing w:before="240" w:after="0"/>
        <w:rPr>
          <w:color w:val="auto"/>
        </w:rPr>
      </w:pPr>
      <w:r>
        <w:rPr>
          <w:color w:val="auto"/>
        </w:rPr>
        <w:t>Date:</w:t>
      </w:r>
    </w:p>
    <w:sectPr w:rsidR="004A7258" w:rsidRPr="004A7258" w:rsidSect="000B1A28">
      <w:headerReference w:type="first" r:id="rId7"/>
      <w:pgSz w:w="11906" w:h="16838"/>
      <w:pgMar w:top="1276"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32C" w:rsidRDefault="000C532C" w:rsidP="00627104">
      <w:pPr>
        <w:spacing w:after="0" w:line="240" w:lineRule="auto"/>
      </w:pPr>
      <w:r>
        <w:separator/>
      </w:r>
    </w:p>
  </w:endnote>
  <w:endnote w:type="continuationSeparator" w:id="0">
    <w:p w:rsidR="000C532C" w:rsidRDefault="000C532C" w:rsidP="0062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32C" w:rsidRDefault="000C532C" w:rsidP="00627104">
      <w:pPr>
        <w:spacing w:after="0" w:line="240" w:lineRule="auto"/>
      </w:pPr>
      <w:r>
        <w:separator/>
      </w:r>
    </w:p>
  </w:footnote>
  <w:footnote w:type="continuationSeparator" w:id="0">
    <w:p w:rsidR="000C532C" w:rsidRDefault="000C532C" w:rsidP="00627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D0" w:rsidRPr="00627104" w:rsidRDefault="006033D0" w:rsidP="00627104">
    <w:pPr>
      <w:pStyle w:val="Header"/>
      <w:ind w:left="-709"/>
      <w:rPr>
        <w:rFonts w:asciiTheme="majorHAnsi" w:hAnsiTheme="majorHAnsi"/>
        <w:color w:val="auto"/>
        <w:sz w:val="44"/>
        <w:szCs w:val="44"/>
      </w:rPr>
    </w:pPr>
    <w:r>
      <w:rPr>
        <w:noProof/>
        <w:lang w:eastAsia="en-AU"/>
      </w:rPr>
      <w:drawing>
        <wp:inline distT="0" distB="0" distL="0" distR="0" wp14:anchorId="27A79697" wp14:editId="6348DDF1">
          <wp:extent cx="793750" cy="11906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o square.jpg"/>
                  <pic:cNvPicPr/>
                </pic:nvPicPr>
                <pic:blipFill>
                  <a:blip r:embed="rId1">
                    <a:extLst>
                      <a:ext uri="{28A0092B-C50C-407E-A947-70E740481C1C}">
                        <a14:useLocalDpi xmlns:a14="http://schemas.microsoft.com/office/drawing/2010/main" val="0"/>
                      </a:ext>
                    </a:extLst>
                  </a:blip>
                  <a:stretch>
                    <a:fillRect/>
                  </a:stretch>
                </pic:blipFill>
                <pic:spPr>
                  <a:xfrm>
                    <a:off x="0" y="0"/>
                    <a:ext cx="793521" cy="1190281"/>
                  </a:xfrm>
                  <a:prstGeom prst="rect">
                    <a:avLst/>
                  </a:prstGeom>
                </pic:spPr>
              </pic:pic>
            </a:graphicData>
          </a:graphic>
        </wp:inline>
      </w:drawing>
    </w:r>
    <w:r>
      <w:tab/>
    </w:r>
    <w:r w:rsidRPr="00627104">
      <w:rPr>
        <w:rFonts w:asciiTheme="majorHAnsi" w:hAnsiTheme="majorHAnsi"/>
        <w:color w:val="auto"/>
        <w:sz w:val="44"/>
        <w:szCs w:val="44"/>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879D4"/>
    <w:multiLevelType w:val="hybridMultilevel"/>
    <w:tmpl w:val="C1243B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51"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CB0333"/>
    <w:multiLevelType w:val="hybridMultilevel"/>
    <w:tmpl w:val="B4B61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47A5CE9"/>
    <w:multiLevelType w:val="multilevel"/>
    <w:tmpl w:val="B33CABF6"/>
    <w:lvl w:ilvl="0">
      <w:start w:val="1"/>
      <w:numFmt w:val="decimal"/>
      <w:pStyle w:val="PolicyHeading1"/>
      <w:lvlText w:val="%1."/>
      <w:lvlJc w:val="left"/>
      <w:pPr>
        <w:tabs>
          <w:tab w:val="num" w:pos="357"/>
        </w:tabs>
        <w:ind w:left="360" w:hanging="360"/>
      </w:pPr>
      <w:rPr>
        <w:rFonts w:cs="Times New Roman" w:hint="default"/>
      </w:rPr>
    </w:lvl>
    <w:lvl w:ilvl="1">
      <w:start w:val="1"/>
      <w:numFmt w:val="decimal"/>
      <w:pStyle w:val="PolicyHeading2"/>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501C7A58"/>
    <w:multiLevelType w:val="hybridMultilevel"/>
    <w:tmpl w:val="8E689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E52FDB"/>
    <w:multiLevelType w:val="hybridMultilevel"/>
    <w:tmpl w:val="49A477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DBC70D3"/>
    <w:multiLevelType w:val="hybridMultilevel"/>
    <w:tmpl w:val="2F2033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5"/>
  </w:num>
  <w:num w:numId="9">
    <w:abstractNumId w:val="1"/>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04"/>
    <w:rsid w:val="00023623"/>
    <w:rsid w:val="00084DDF"/>
    <w:rsid w:val="000B1A28"/>
    <w:rsid w:val="000C532C"/>
    <w:rsid w:val="001900D8"/>
    <w:rsid w:val="001C67BE"/>
    <w:rsid w:val="002369EF"/>
    <w:rsid w:val="002758C8"/>
    <w:rsid w:val="002A3AB4"/>
    <w:rsid w:val="002C536F"/>
    <w:rsid w:val="003566E0"/>
    <w:rsid w:val="00364898"/>
    <w:rsid w:val="00400C15"/>
    <w:rsid w:val="00457B36"/>
    <w:rsid w:val="004A7258"/>
    <w:rsid w:val="006033D0"/>
    <w:rsid w:val="0061086B"/>
    <w:rsid w:val="00627104"/>
    <w:rsid w:val="00663800"/>
    <w:rsid w:val="00677369"/>
    <w:rsid w:val="00751F2B"/>
    <w:rsid w:val="00882D52"/>
    <w:rsid w:val="00992886"/>
    <w:rsid w:val="00AF3D09"/>
    <w:rsid w:val="00B36E15"/>
    <w:rsid w:val="00B702D1"/>
    <w:rsid w:val="00BE3E20"/>
    <w:rsid w:val="00D03B88"/>
    <w:rsid w:val="00DF0F88"/>
    <w:rsid w:val="00E2553F"/>
    <w:rsid w:val="00E27070"/>
    <w:rsid w:val="00F154C1"/>
    <w:rsid w:val="00F451EC"/>
    <w:rsid w:val="00F83588"/>
    <w:rsid w:val="00F87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61D704B-7DFE-4616-A665-5D3469BE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D52"/>
    <w:rPr>
      <w:color w:val="5F5F5F" w:themeColor="text1"/>
    </w:rPr>
  </w:style>
  <w:style w:type="paragraph" w:styleId="Heading1">
    <w:name w:val="heading 1"/>
    <w:basedOn w:val="Normal"/>
    <w:next w:val="Normal"/>
    <w:link w:val="Heading1Char"/>
    <w:uiPriority w:val="9"/>
    <w:qFormat/>
    <w:rsid w:val="00882D52"/>
    <w:pPr>
      <w:keepNext/>
      <w:keepLines/>
      <w:spacing w:before="480" w:after="0"/>
      <w:outlineLvl w:val="0"/>
    </w:pPr>
    <w:rPr>
      <w:rFonts w:asciiTheme="majorHAnsi" w:eastAsiaTheme="majorEastAsia" w:hAnsiTheme="majorHAnsi" w:cstheme="majorBidi"/>
      <w:b/>
      <w:bCs/>
      <w:color w:val="FFD300" w:themeColor="background1"/>
      <w:sz w:val="28"/>
      <w:szCs w:val="28"/>
    </w:rPr>
  </w:style>
  <w:style w:type="paragraph" w:styleId="Heading2">
    <w:name w:val="heading 2"/>
    <w:basedOn w:val="Normal"/>
    <w:next w:val="Normal"/>
    <w:link w:val="Heading2Char"/>
    <w:uiPriority w:val="9"/>
    <w:semiHidden/>
    <w:unhideWhenUsed/>
    <w:qFormat/>
    <w:rsid w:val="00882D52"/>
    <w:pPr>
      <w:keepNext/>
      <w:keepLines/>
      <w:spacing w:before="200" w:after="0"/>
      <w:outlineLvl w:val="1"/>
    </w:pPr>
    <w:rPr>
      <w:rFonts w:asciiTheme="majorHAnsi" w:eastAsiaTheme="majorEastAsia" w:hAnsiTheme="majorHAnsi" w:cstheme="majorBidi"/>
      <w:b/>
      <w:bCs/>
      <w:color w:val="FFD300" w:themeColor="background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piro">
    <w:name w:val="Inspiro"/>
    <w:basedOn w:val="Normal"/>
    <w:qFormat/>
    <w:rsid w:val="00882D52"/>
    <w:rPr>
      <w:rFonts w:ascii="Arial Rounded MT Bold" w:hAnsi="Arial Rounded MT Bold"/>
      <w:color w:val="FFD300"/>
    </w:rPr>
  </w:style>
  <w:style w:type="character" w:customStyle="1" w:styleId="Heading1Char">
    <w:name w:val="Heading 1 Char"/>
    <w:basedOn w:val="DefaultParagraphFont"/>
    <w:link w:val="Heading1"/>
    <w:uiPriority w:val="9"/>
    <w:rsid w:val="00882D52"/>
    <w:rPr>
      <w:rFonts w:asciiTheme="majorHAnsi" w:eastAsiaTheme="majorEastAsia" w:hAnsiTheme="majorHAnsi" w:cstheme="majorBidi"/>
      <w:b/>
      <w:bCs/>
      <w:color w:val="FFD300" w:themeColor="background1"/>
      <w:sz w:val="28"/>
      <w:szCs w:val="28"/>
    </w:rPr>
  </w:style>
  <w:style w:type="character" w:customStyle="1" w:styleId="Heading2Char">
    <w:name w:val="Heading 2 Char"/>
    <w:basedOn w:val="DefaultParagraphFont"/>
    <w:link w:val="Heading2"/>
    <w:uiPriority w:val="9"/>
    <w:semiHidden/>
    <w:rsid w:val="00882D52"/>
    <w:rPr>
      <w:rFonts w:asciiTheme="majorHAnsi" w:eastAsiaTheme="majorEastAsia" w:hAnsiTheme="majorHAnsi" w:cstheme="majorBidi"/>
      <w:b/>
      <w:bCs/>
      <w:color w:val="FFD300" w:themeColor="background1"/>
      <w:sz w:val="26"/>
      <w:szCs w:val="26"/>
    </w:rPr>
  </w:style>
  <w:style w:type="paragraph" w:styleId="Title">
    <w:name w:val="Title"/>
    <w:basedOn w:val="Normal"/>
    <w:next w:val="Normal"/>
    <w:link w:val="TitleChar"/>
    <w:uiPriority w:val="10"/>
    <w:qFormat/>
    <w:rsid w:val="00882D52"/>
    <w:pPr>
      <w:pBdr>
        <w:bottom w:val="single" w:sz="8" w:space="4" w:color="5F5F5F" w:themeColor="accent1"/>
      </w:pBdr>
      <w:spacing w:after="300" w:line="240" w:lineRule="auto"/>
      <w:contextualSpacing/>
    </w:pPr>
    <w:rPr>
      <w:rFonts w:asciiTheme="majorHAnsi" w:eastAsiaTheme="majorEastAsia" w:hAnsiTheme="majorHAnsi" w:cstheme="majorBidi"/>
      <w:color w:val="FFD300" w:themeColor="background1"/>
      <w:spacing w:val="5"/>
      <w:kern w:val="28"/>
      <w:sz w:val="52"/>
      <w:szCs w:val="52"/>
    </w:rPr>
  </w:style>
  <w:style w:type="character" w:customStyle="1" w:styleId="TitleChar">
    <w:name w:val="Title Char"/>
    <w:basedOn w:val="DefaultParagraphFont"/>
    <w:link w:val="Title"/>
    <w:uiPriority w:val="10"/>
    <w:rsid w:val="00882D52"/>
    <w:rPr>
      <w:rFonts w:asciiTheme="majorHAnsi" w:eastAsiaTheme="majorEastAsia" w:hAnsiTheme="majorHAnsi" w:cstheme="majorBidi"/>
      <w:color w:val="FFD300" w:themeColor="background1"/>
      <w:spacing w:val="5"/>
      <w:kern w:val="28"/>
      <w:sz w:val="52"/>
      <w:szCs w:val="52"/>
    </w:rPr>
  </w:style>
  <w:style w:type="paragraph" w:styleId="Subtitle">
    <w:name w:val="Subtitle"/>
    <w:basedOn w:val="Normal"/>
    <w:next w:val="Normal"/>
    <w:link w:val="SubtitleChar"/>
    <w:uiPriority w:val="11"/>
    <w:qFormat/>
    <w:rsid w:val="00882D52"/>
    <w:pPr>
      <w:numPr>
        <w:ilvl w:val="1"/>
      </w:numPr>
    </w:pPr>
    <w:rPr>
      <w:rFonts w:asciiTheme="majorHAnsi" w:eastAsiaTheme="majorEastAsia" w:hAnsiTheme="majorHAnsi" w:cstheme="majorBidi"/>
      <w:i/>
      <w:iCs/>
      <w:color w:val="FFD300" w:themeColor="background1"/>
      <w:spacing w:val="15"/>
      <w:sz w:val="24"/>
      <w:szCs w:val="24"/>
    </w:rPr>
  </w:style>
  <w:style w:type="character" w:customStyle="1" w:styleId="SubtitleChar">
    <w:name w:val="Subtitle Char"/>
    <w:basedOn w:val="DefaultParagraphFont"/>
    <w:link w:val="Subtitle"/>
    <w:uiPriority w:val="11"/>
    <w:rsid w:val="00882D52"/>
    <w:rPr>
      <w:rFonts w:asciiTheme="majorHAnsi" w:eastAsiaTheme="majorEastAsia" w:hAnsiTheme="majorHAnsi" w:cstheme="majorBidi"/>
      <w:i/>
      <w:iCs/>
      <w:color w:val="FFD300" w:themeColor="background1"/>
      <w:spacing w:val="15"/>
      <w:sz w:val="24"/>
      <w:szCs w:val="24"/>
    </w:rPr>
  </w:style>
  <w:style w:type="character" w:styleId="Emphasis">
    <w:name w:val="Emphasis"/>
    <w:basedOn w:val="DefaultParagraphFont"/>
    <w:uiPriority w:val="20"/>
    <w:qFormat/>
    <w:rsid w:val="00882D52"/>
    <w:rPr>
      <w:i/>
      <w:iCs/>
    </w:rPr>
  </w:style>
  <w:style w:type="character" w:styleId="SubtleEmphasis">
    <w:name w:val="Subtle Emphasis"/>
    <w:basedOn w:val="DefaultParagraphFont"/>
    <w:uiPriority w:val="19"/>
    <w:qFormat/>
    <w:rsid w:val="00882D52"/>
    <w:rPr>
      <w:i/>
      <w:iCs/>
      <w:color w:val="AFAFAF" w:themeColor="text1" w:themeTint="7F"/>
    </w:rPr>
  </w:style>
  <w:style w:type="paragraph" w:customStyle="1" w:styleId="PolicyHeading2">
    <w:name w:val="Policy Heading 2"/>
    <w:basedOn w:val="Normal"/>
    <w:link w:val="PolicyHeading2Char"/>
    <w:qFormat/>
    <w:rsid w:val="00F83588"/>
    <w:pPr>
      <w:numPr>
        <w:ilvl w:val="1"/>
        <w:numId w:val="7"/>
      </w:numPr>
      <w:spacing w:before="240" w:after="0" w:line="240" w:lineRule="auto"/>
    </w:pPr>
    <w:rPr>
      <w:rFonts w:ascii="Tahoma" w:hAnsi="Tahoma" w:cs="Tahoma"/>
      <w:b/>
      <w:color w:val="auto"/>
    </w:rPr>
  </w:style>
  <w:style w:type="character" w:customStyle="1" w:styleId="PolicyHeading2Char">
    <w:name w:val="Policy Heading 2 Char"/>
    <w:basedOn w:val="DefaultParagraphFont"/>
    <w:link w:val="PolicyHeading2"/>
    <w:rsid w:val="00F83588"/>
    <w:rPr>
      <w:rFonts w:ascii="Tahoma" w:hAnsi="Tahoma" w:cs="Tahoma"/>
      <w:b/>
    </w:rPr>
  </w:style>
  <w:style w:type="paragraph" w:customStyle="1" w:styleId="PolicyHeading1">
    <w:name w:val="Policy Heading 1"/>
    <w:basedOn w:val="FootnoteText"/>
    <w:link w:val="PolicyHeading1Char"/>
    <w:qFormat/>
    <w:rsid w:val="00F83588"/>
    <w:pPr>
      <w:numPr>
        <w:numId w:val="7"/>
      </w:numPr>
      <w:spacing w:before="240" w:after="60"/>
      <w:jc w:val="both"/>
    </w:pPr>
    <w:rPr>
      <w:rFonts w:ascii="Tahoma" w:hAnsi="Tahoma" w:cs="Tahoma"/>
      <w:b/>
      <w:color w:val="auto"/>
    </w:rPr>
  </w:style>
  <w:style w:type="character" w:customStyle="1" w:styleId="PolicyHeading1Char">
    <w:name w:val="Policy Heading 1 Char"/>
    <w:basedOn w:val="FootnoteTextChar"/>
    <w:link w:val="PolicyHeading1"/>
    <w:rsid w:val="00F83588"/>
    <w:rPr>
      <w:rFonts w:ascii="Tahoma" w:hAnsi="Tahoma" w:cs="Tahoma"/>
      <w:b/>
      <w:color w:val="5F5F5F" w:themeColor="text1"/>
      <w:sz w:val="20"/>
      <w:szCs w:val="20"/>
    </w:rPr>
  </w:style>
  <w:style w:type="paragraph" w:styleId="FootnoteText">
    <w:name w:val="footnote text"/>
    <w:basedOn w:val="Normal"/>
    <w:link w:val="FootnoteTextChar"/>
    <w:uiPriority w:val="99"/>
    <w:semiHidden/>
    <w:unhideWhenUsed/>
    <w:rsid w:val="00F835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588"/>
    <w:rPr>
      <w:color w:val="5F5F5F" w:themeColor="text1"/>
      <w:sz w:val="20"/>
      <w:szCs w:val="20"/>
    </w:rPr>
  </w:style>
  <w:style w:type="paragraph" w:customStyle="1" w:styleId="PolicyHeading3">
    <w:name w:val="Policy Heading 3"/>
    <w:basedOn w:val="Normal"/>
    <w:link w:val="PolicyHeading3Char"/>
    <w:qFormat/>
    <w:rsid w:val="00F83588"/>
    <w:pPr>
      <w:spacing w:before="240" w:after="0" w:line="240" w:lineRule="auto"/>
      <w:ind w:left="1474" w:hanging="794"/>
    </w:pPr>
    <w:rPr>
      <w:rFonts w:ascii="Tahoma" w:hAnsi="Tahoma" w:cs="Tahoma"/>
      <w:b/>
      <w:color w:val="auto"/>
    </w:rPr>
  </w:style>
  <w:style w:type="character" w:customStyle="1" w:styleId="PolicyHeading3Char">
    <w:name w:val="Policy Heading 3 Char"/>
    <w:basedOn w:val="DefaultParagraphFont"/>
    <w:link w:val="PolicyHeading3"/>
    <w:rsid w:val="00F83588"/>
    <w:rPr>
      <w:rFonts w:ascii="Tahoma" w:hAnsi="Tahoma" w:cs="Tahoma"/>
      <w:b/>
    </w:rPr>
  </w:style>
  <w:style w:type="paragraph" w:customStyle="1" w:styleId="PolicyBodyText">
    <w:name w:val="Policy Body Text"/>
    <w:basedOn w:val="FootnoteText"/>
    <w:link w:val="PolicyBodyTextChar"/>
    <w:qFormat/>
    <w:rsid w:val="00F83588"/>
    <w:pPr>
      <w:spacing w:after="60"/>
    </w:pPr>
    <w:rPr>
      <w:rFonts w:ascii="Tahoma" w:hAnsi="Tahoma" w:cs="Tahoma"/>
      <w:color w:val="auto"/>
    </w:rPr>
  </w:style>
  <w:style w:type="character" w:customStyle="1" w:styleId="PolicyBodyTextChar">
    <w:name w:val="Policy Body Text Char"/>
    <w:basedOn w:val="FootnoteTextChar"/>
    <w:link w:val="PolicyBodyText"/>
    <w:rsid w:val="00F83588"/>
    <w:rPr>
      <w:rFonts w:ascii="Tahoma" w:hAnsi="Tahoma" w:cs="Tahoma"/>
      <w:color w:val="5F5F5F" w:themeColor="text1"/>
      <w:sz w:val="20"/>
      <w:szCs w:val="20"/>
    </w:rPr>
  </w:style>
  <w:style w:type="paragraph" w:customStyle="1" w:styleId="PolicyHeadingTitle">
    <w:name w:val="Policy Heading Title"/>
    <w:basedOn w:val="Heading2"/>
    <w:link w:val="PolicyHeadingTitleChar"/>
    <w:qFormat/>
    <w:rsid w:val="00F83588"/>
    <w:pPr>
      <w:keepLines w:val="0"/>
      <w:spacing w:before="0" w:after="240" w:line="240" w:lineRule="auto"/>
      <w:jc w:val="both"/>
    </w:pPr>
    <w:rPr>
      <w:rFonts w:ascii="Tahoma" w:eastAsiaTheme="minorHAnsi" w:hAnsi="Tahoma" w:cs="Tahoma"/>
      <w:iCs/>
      <w:caps/>
      <w:color w:val="auto"/>
      <w:sz w:val="28"/>
      <w:szCs w:val="28"/>
    </w:rPr>
  </w:style>
  <w:style w:type="character" w:customStyle="1" w:styleId="PolicyHeadingTitleChar">
    <w:name w:val="Policy Heading Title Char"/>
    <w:basedOn w:val="Heading2Char"/>
    <w:link w:val="PolicyHeadingTitle"/>
    <w:rsid w:val="00F83588"/>
    <w:rPr>
      <w:rFonts w:ascii="Tahoma" w:eastAsiaTheme="majorEastAsia" w:hAnsi="Tahoma" w:cs="Tahoma"/>
      <w:b/>
      <w:bCs/>
      <w:iCs/>
      <w:caps/>
      <w:color w:val="FFD300" w:themeColor="background1"/>
      <w:sz w:val="28"/>
      <w:szCs w:val="28"/>
    </w:rPr>
  </w:style>
  <w:style w:type="paragraph" w:styleId="Header">
    <w:name w:val="header"/>
    <w:basedOn w:val="Normal"/>
    <w:link w:val="HeaderChar"/>
    <w:uiPriority w:val="99"/>
    <w:unhideWhenUsed/>
    <w:rsid w:val="00627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104"/>
    <w:rPr>
      <w:color w:val="5F5F5F" w:themeColor="text1"/>
    </w:rPr>
  </w:style>
  <w:style w:type="paragraph" w:styleId="Footer">
    <w:name w:val="footer"/>
    <w:basedOn w:val="Normal"/>
    <w:link w:val="FooterChar"/>
    <w:uiPriority w:val="99"/>
    <w:unhideWhenUsed/>
    <w:rsid w:val="00627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104"/>
    <w:rPr>
      <w:color w:val="5F5F5F" w:themeColor="text1"/>
    </w:rPr>
  </w:style>
  <w:style w:type="paragraph" w:styleId="BalloonText">
    <w:name w:val="Balloon Text"/>
    <w:basedOn w:val="Normal"/>
    <w:link w:val="BalloonTextChar"/>
    <w:uiPriority w:val="99"/>
    <w:semiHidden/>
    <w:unhideWhenUsed/>
    <w:rsid w:val="00627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104"/>
    <w:rPr>
      <w:rFonts w:ascii="Tahoma" w:hAnsi="Tahoma" w:cs="Tahoma"/>
      <w:color w:val="5F5F5F" w:themeColor="text1"/>
      <w:sz w:val="16"/>
      <w:szCs w:val="16"/>
    </w:rPr>
  </w:style>
  <w:style w:type="table" w:styleId="TableGrid">
    <w:name w:val="Table Grid"/>
    <w:basedOn w:val="TableNormal"/>
    <w:uiPriority w:val="59"/>
    <w:rsid w:val="000B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369"/>
    <w:pPr>
      <w:ind w:left="720"/>
      <w:contextualSpacing/>
    </w:pPr>
  </w:style>
  <w:style w:type="paragraph" w:styleId="BodyText">
    <w:name w:val="Body Text"/>
    <w:basedOn w:val="Normal"/>
    <w:link w:val="BodyTextChar"/>
    <w:uiPriority w:val="1"/>
    <w:qFormat/>
    <w:rsid w:val="00663800"/>
    <w:pPr>
      <w:widowControl w:val="0"/>
      <w:spacing w:after="0" w:line="240" w:lineRule="auto"/>
      <w:ind w:left="936" w:hanging="360"/>
    </w:pPr>
    <w:rPr>
      <w:rFonts w:ascii="Verdana" w:eastAsia="Verdana" w:hAnsi="Verdana"/>
      <w:color w:val="auto"/>
      <w:sz w:val="20"/>
      <w:szCs w:val="20"/>
      <w:lang w:val="en-US"/>
    </w:rPr>
  </w:style>
  <w:style w:type="character" w:customStyle="1" w:styleId="BodyTextChar">
    <w:name w:val="Body Text Char"/>
    <w:basedOn w:val="DefaultParagraphFont"/>
    <w:link w:val="BodyText"/>
    <w:uiPriority w:val="1"/>
    <w:rsid w:val="00663800"/>
    <w:rPr>
      <w:rFonts w:ascii="Verdana" w:eastAsia="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4279">
      <w:bodyDiv w:val="1"/>
      <w:marLeft w:val="0"/>
      <w:marRight w:val="0"/>
      <w:marTop w:val="0"/>
      <w:marBottom w:val="0"/>
      <w:divBdr>
        <w:top w:val="none" w:sz="0" w:space="0" w:color="auto"/>
        <w:left w:val="none" w:sz="0" w:space="0" w:color="auto"/>
        <w:bottom w:val="none" w:sz="0" w:space="0" w:color="auto"/>
        <w:right w:val="none" w:sz="0" w:space="0" w:color="auto"/>
      </w:divBdr>
    </w:div>
    <w:div w:id="188185584">
      <w:bodyDiv w:val="1"/>
      <w:marLeft w:val="0"/>
      <w:marRight w:val="0"/>
      <w:marTop w:val="0"/>
      <w:marBottom w:val="0"/>
      <w:divBdr>
        <w:top w:val="none" w:sz="0" w:space="0" w:color="auto"/>
        <w:left w:val="none" w:sz="0" w:space="0" w:color="auto"/>
        <w:bottom w:val="none" w:sz="0" w:space="0" w:color="auto"/>
        <w:right w:val="none" w:sz="0" w:space="0" w:color="auto"/>
      </w:divBdr>
    </w:div>
    <w:div w:id="628511376">
      <w:bodyDiv w:val="1"/>
      <w:marLeft w:val="0"/>
      <w:marRight w:val="0"/>
      <w:marTop w:val="0"/>
      <w:marBottom w:val="0"/>
      <w:divBdr>
        <w:top w:val="none" w:sz="0" w:space="0" w:color="auto"/>
        <w:left w:val="none" w:sz="0" w:space="0" w:color="auto"/>
        <w:bottom w:val="none" w:sz="0" w:space="0" w:color="auto"/>
        <w:right w:val="none" w:sz="0" w:space="0" w:color="auto"/>
      </w:divBdr>
    </w:div>
    <w:div w:id="164770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Inspiro">
      <a:dk1>
        <a:srgbClr val="5F5F5F"/>
      </a:dk1>
      <a:lt1>
        <a:srgbClr val="FFD300"/>
      </a:lt1>
      <a:dk2>
        <a:srgbClr val="5F5F5F"/>
      </a:dk2>
      <a:lt2>
        <a:srgbClr val="FFFFFF"/>
      </a:lt2>
      <a:accent1>
        <a:srgbClr val="5F5F5F"/>
      </a:accent1>
      <a:accent2>
        <a:srgbClr val="FF5800"/>
      </a:accent2>
      <a:accent3>
        <a:srgbClr val="BB0A7E"/>
      </a:accent3>
      <a:accent4>
        <a:srgbClr val="008FC3"/>
      </a:accent4>
      <a:accent5>
        <a:srgbClr val="4BACC6"/>
      </a:accent5>
      <a:accent6>
        <a:srgbClr val="00A47A"/>
      </a:accent6>
      <a:hlink>
        <a:srgbClr val="008FC3"/>
      </a:hlink>
      <a:folHlink>
        <a:srgbClr val="BB0A7E"/>
      </a:folHlink>
    </a:clrScheme>
    <a:fontScheme name="Inspiro">
      <a:majorFont>
        <a:latin typeface="Arial Rounded MT Bold"/>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Ranges Community Health</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Clarke</dc:creator>
  <cp:lastModifiedBy>Sam Evans</cp:lastModifiedBy>
  <cp:revision>2</cp:revision>
  <dcterms:created xsi:type="dcterms:W3CDTF">2018-07-10T00:05:00Z</dcterms:created>
  <dcterms:modified xsi:type="dcterms:W3CDTF">2018-07-10T00:05:00Z</dcterms:modified>
</cp:coreProperties>
</file>