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A67E3" w:rsidRDefault="000563D5">
      <w:pPr>
        <w:pStyle w:val="Subtitle"/>
      </w:pPr>
      <w:bookmarkStart w:id="0" w:name="_tllo8fklj4v" w:colFirst="0" w:colLast="0"/>
      <w:bookmarkEnd w:id="0"/>
      <w:r>
        <w:t xml:space="preserve">[Template] Information </w:t>
      </w:r>
      <w:proofErr w:type="gramStart"/>
      <w:r>
        <w:t>For</w:t>
      </w:r>
      <w:proofErr w:type="gramEnd"/>
      <w:r>
        <w:t xml:space="preserve"> Your Website / Statement </w:t>
      </w:r>
    </w:p>
    <w:p w14:paraId="00000002" w14:textId="540A88C8" w:rsidR="00AA67E3" w:rsidRDefault="000563D5">
      <w:pPr>
        <w:rPr>
          <w:i/>
          <w:highlight w:val="white"/>
        </w:rPr>
      </w:pPr>
      <w:r>
        <w:rPr>
          <w:i/>
          <w:highlight w:val="white"/>
        </w:rPr>
        <w:t xml:space="preserve">Put the most up-to-date response to </w:t>
      </w:r>
      <w:r>
        <w:rPr>
          <w:i/>
          <w:highlight w:val="white"/>
        </w:rPr>
        <w:t xml:space="preserve">COVID-19 </w:t>
      </w:r>
      <w:bookmarkStart w:id="1" w:name="_GoBack"/>
      <w:bookmarkEnd w:id="1"/>
      <w:r>
        <w:rPr>
          <w:i/>
          <w:highlight w:val="white"/>
        </w:rPr>
        <w:t>and the information for your business along with your contact details and availability prominently on the homepage of your website. It's business-critical that customers, partners and other stakehol</w:t>
      </w:r>
      <w:r>
        <w:rPr>
          <w:i/>
          <w:highlight w:val="white"/>
        </w:rPr>
        <w:t xml:space="preserve">ders of your business find the relevant information quickly. You can either add a shortcut to a specific COVID-19 response document or site on your homepage or include the information in the navigation. </w:t>
      </w:r>
    </w:p>
    <w:p w14:paraId="00000003" w14:textId="77777777" w:rsidR="00AA67E3" w:rsidRDefault="00AA67E3">
      <w:pPr>
        <w:rPr>
          <w:highlight w:val="white"/>
        </w:rPr>
      </w:pPr>
    </w:p>
    <w:p w14:paraId="00000004" w14:textId="77777777" w:rsidR="00AA67E3" w:rsidRDefault="000563D5">
      <w:r>
        <w:t>Dear valued customers,</w:t>
      </w:r>
    </w:p>
    <w:p w14:paraId="00000005" w14:textId="77777777" w:rsidR="00AA67E3" w:rsidRDefault="00AA67E3"/>
    <w:p w14:paraId="00000006" w14:textId="77777777" w:rsidR="00AA67E3" w:rsidRDefault="000563D5">
      <w:pPr>
        <w:rPr>
          <w:highlight w:val="white"/>
        </w:rPr>
      </w:pPr>
      <w:r>
        <w:rPr>
          <w:highlight w:val="white"/>
        </w:rPr>
        <w:t>As the Coronavirus pandemic</w:t>
      </w:r>
      <w:r>
        <w:rPr>
          <w:highlight w:val="white"/>
        </w:rPr>
        <w:t xml:space="preserve"> evolves, we are trying our best to manage the situation and keep our customers, business partners and employees healthy and safe. Therefore, we have implemented a number of safety measures, including:</w:t>
      </w:r>
    </w:p>
    <w:p w14:paraId="00000007" w14:textId="77777777" w:rsidR="00AA67E3" w:rsidRDefault="00AA67E3">
      <w:pPr>
        <w:rPr>
          <w:sz w:val="20"/>
          <w:szCs w:val="20"/>
          <w:highlight w:val="white"/>
        </w:rPr>
      </w:pPr>
    </w:p>
    <w:p w14:paraId="00000008" w14:textId="77777777" w:rsidR="00AA67E3" w:rsidRDefault="000563D5">
      <w:pPr>
        <w:numPr>
          <w:ilvl w:val="0"/>
          <w:numId w:val="1"/>
        </w:numPr>
        <w:rPr>
          <w:highlight w:val="white"/>
        </w:rPr>
      </w:pPr>
      <w:proofErr w:type="spellStart"/>
      <w:r>
        <w:rPr>
          <w:highlight w:val="white"/>
        </w:rPr>
        <w:t>Minimising</w:t>
      </w:r>
      <w:proofErr w:type="spellEnd"/>
      <w:r>
        <w:rPr>
          <w:highlight w:val="white"/>
        </w:rPr>
        <w:t xml:space="preserve"> personal contact and working remotely wher</w:t>
      </w:r>
      <w:r>
        <w:rPr>
          <w:highlight w:val="white"/>
        </w:rPr>
        <w:t>e possible</w:t>
      </w:r>
    </w:p>
    <w:p w14:paraId="00000009" w14:textId="77777777" w:rsidR="00AA67E3" w:rsidRDefault="000563D5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XXX</w:t>
      </w:r>
    </w:p>
    <w:p w14:paraId="0000000A" w14:textId="77777777" w:rsidR="00AA67E3" w:rsidRDefault="000563D5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XXX</w:t>
      </w:r>
    </w:p>
    <w:p w14:paraId="0000000B" w14:textId="77777777" w:rsidR="00AA67E3" w:rsidRDefault="000563D5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XXX</w:t>
      </w:r>
    </w:p>
    <w:p w14:paraId="0000000C" w14:textId="77777777" w:rsidR="00AA67E3" w:rsidRDefault="000563D5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...</w:t>
      </w:r>
    </w:p>
    <w:p w14:paraId="0000000D" w14:textId="77777777" w:rsidR="00AA67E3" w:rsidRDefault="00AA67E3">
      <w:pPr>
        <w:rPr>
          <w:sz w:val="20"/>
          <w:szCs w:val="20"/>
          <w:highlight w:val="white"/>
        </w:rPr>
      </w:pPr>
    </w:p>
    <w:p w14:paraId="0000000E" w14:textId="77777777" w:rsidR="00AA67E3" w:rsidRDefault="000563D5">
      <w:pPr>
        <w:shd w:val="clear" w:color="auto" w:fill="FFFFFF"/>
        <w:spacing w:after="360"/>
        <w:rPr>
          <w:b/>
          <w:highlight w:val="white"/>
        </w:rPr>
      </w:pPr>
      <w:r>
        <w:rPr>
          <w:highlight w:val="white"/>
        </w:rPr>
        <w:t xml:space="preserve">We would like to reassure you that despite some limitations, we are </w:t>
      </w:r>
      <w:r>
        <w:rPr>
          <w:b/>
          <w:highlight w:val="white"/>
        </w:rPr>
        <w:t>open for business</w:t>
      </w:r>
      <w:r>
        <w:rPr>
          <w:highlight w:val="white"/>
        </w:rPr>
        <w:t xml:space="preserve"> and committed to delivering the best possible products and services to our farmers. Please continue to contact us </w:t>
      </w:r>
      <w:r>
        <w:rPr>
          <w:b/>
          <w:highlight w:val="white"/>
        </w:rPr>
        <w:t>by phone or email during reg</w:t>
      </w:r>
      <w:r>
        <w:rPr>
          <w:b/>
          <w:highlight w:val="white"/>
        </w:rPr>
        <w:t>ular business hours [Mo-Fr 8am-6pm] for a consultation or to place an order.</w:t>
      </w:r>
    </w:p>
    <w:p w14:paraId="0000000F" w14:textId="77777777" w:rsidR="00AA67E3" w:rsidRDefault="000563D5">
      <w:pPr>
        <w:shd w:val="clear" w:color="auto" w:fill="FFFFFF"/>
        <w:spacing w:after="360"/>
        <w:rPr>
          <w:b/>
          <w:highlight w:val="white"/>
        </w:rPr>
      </w:pPr>
      <w:r>
        <w:rPr>
          <w:highlight w:val="white"/>
        </w:rPr>
        <w:t xml:space="preserve">We are closely monitoring the COVID-19 situation, and will update you accordingly.  </w:t>
      </w:r>
    </w:p>
    <w:p w14:paraId="00000010" w14:textId="77777777" w:rsidR="00AA67E3" w:rsidRDefault="000563D5">
      <w:r>
        <w:t>We look forward to seeing you again soon in person.</w:t>
      </w:r>
    </w:p>
    <w:p w14:paraId="00000011" w14:textId="77777777" w:rsidR="00AA67E3" w:rsidRDefault="000563D5">
      <w:r>
        <w:t xml:space="preserve">Until then: Stay healthy! </w:t>
      </w:r>
    </w:p>
    <w:p w14:paraId="00000012" w14:textId="77777777" w:rsidR="00AA67E3" w:rsidRDefault="00AA67E3"/>
    <w:p w14:paraId="00000013" w14:textId="77777777" w:rsidR="00AA67E3" w:rsidRDefault="000563D5">
      <w:pPr>
        <w:rPr>
          <w:highlight w:val="white"/>
        </w:rPr>
      </w:pPr>
      <w:r>
        <w:t>[Your XX team]</w:t>
      </w:r>
    </w:p>
    <w:p w14:paraId="00000014" w14:textId="77777777" w:rsidR="00AA67E3" w:rsidRDefault="00AA67E3">
      <w:pPr>
        <w:rPr>
          <w:highlight w:val="white"/>
        </w:rPr>
      </w:pPr>
    </w:p>
    <w:p w14:paraId="00000015" w14:textId="77777777" w:rsidR="00AA67E3" w:rsidRDefault="00AA67E3">
      <w:pPr>
        <w:rPr>
          <w:highlight w:val="white"/>
        </w:rPr>
      </w:pPr>
    </w:p>
    <w:p w14:paraId="00000016" w14:textId="77777777" w:rsidR="00AA67E3" w:rsidRDefault="00AA67E3"/>
    <w:sectPr w:rsidR="00AA67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D5965"/>
    <w:multiLevelType w:val="multilevel"/>
    <w:tmpl w:val="88DAA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E3"/>
    <w:rsid w:val="000563D5"/>
    <w:rsid w:val="00A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A8DE"/>
  <w15:docId w15:val="{BCD6CD7F-F31E-4C6A-85FE-A484ECD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1127</Characters>
  <Application>Microsoft Office Word</Application>
  <DocSecurity>0</DocSecurity>
  <Lines>9</Lines>
  <Paragraphs>2</Paragraphs>
  <ScaleCrop>false</ScaleCrop>
  <Company>Trimble Navigation Limited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Dianne Latter</cp:lastModifiedBy>
  <cp:revision>2</cp:revision>
  <dcterms:created xsi:type="dcterms:W3CDTF">2020-04-01T20:54:00Z</dcterms:created>
  <dcterms:modified xsi:type="dcterms:W3CDTF">2020-04-01T21:04:00Z</dcterms:modified>
</cp:coreProperties>
</file>