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6" w:rsidRPr="00AC4CBD" w:rsidRDefault="000C2A7B" w:rsidP="00EB30B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B30BE" w:rsidRPr="00AC4CBD">
        <w:rPr>
          <w:b/>
          <w:sz w:val="24"/>
        </w:rPr>
        <w:t>DOSSIER DE CANDIDATURE – GEOWORLD AWARDS 2018</w:t>
      </w:r>
    </w:p>
    <w:p w:rsidR="00AC4CBD" w:rsidRDefault="00AA5FFB" w:rsidP="00AA5FFB">
      <w:pPr>
        <w:ind w:left="426"/>
        <w:jc w:val="center"/>
        <w:rPr>
          <w:b/>
          <w:color w:val="E64150"/>
          <w:sz w:val="32"/>
        </w:rPr>
      </w:pPr>
      <w:r w:rsidRPr="00AA5FFB">
        <w:rPr>
          <w:b/>
          <w:color w:val="E64150"/>
          <w:sz w:val="28"/>
          <w:szCs w:val="28"/>
        </w:rPr>
        <w:t>Catégorie MEILLEURE REPR</w:t>
      </w:r>
      <w:r w:rsidR="003B244D" w:rsidRPr="003B244D">
        <w:rPr>
          <w:b/>
          <w:color w:val="E64150"/>
          <w:sz w:val="28"/>
          <w:szCs w:val="28"/>
        </w:rPr>
        <w:t>É</w:t>
      </w:r>
      <w:r w:rsidRPr="00AA5FFB">
        <w:rPr>
          <w:b/>
          <w:color w:val="E64150"/>
          <w:sz w:val="28"/>
          <w:szCs w:val="28"/>
        </w:rPr>
        <w:t>SENTATION CARTOGRAPHIQUE</w:t>
      </w:r>
      <w:r w:rsidR="00EB30BE" w:rsidRPr="00AC4CBD">
        <w:rPr>
          <w:b/>
          <w:color w:val="E64150"/>
          <w:sz w:val="28"/>
        </w:rPr>
        <w:br/>
      </w:r>
      <w:r w:rsidR="00AC4CBD">
        <w:rPr>
          <w:noProof/>
          <w:lang w:eastAsia="fr-FR"/>
        </w:rPr>
        <w:drawing>
          <wp:inline distT="0" distB="0" distL="0" distR="0">
            <wp:extent cx="1021080" cy="511665"/>
            <wp:effectExtent l="0" t="0" r="762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osition_3fleu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647" cy="5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BD" w:rsidRDefault="00AC4CBD" w:rsidP="00AC4CBD">
      <w:pPr>
        <w:jc w:val="center"/>
      </w:pPr>
    </w:p>
    <w:p w:rsidR="00EB30BE" w:rsidRPr="003B244D" w:rsidRDefault="00EB30BE">
      <w:r>
        <w:t>Pour valider votre inscription, merci de bien vouloir nous faire parvenir votre dossier d</w:t>
      </w:r>
      <w:r w:rsidR="00FF5BED">
        <w:t xml:space="preserve">e candidature </w:t>
      </w:r>
      <w:r w:rsidR="00597642">
        <w:t xml:space="preserve">dûment renseigné ainsi </w:t>
      </w:r>
      <w:r w:rsidR="00597642" w:rsidRPr="004D130A">
        <w:rPr>
          <w:b/>
        </w:rPr>
        <w:t>que votre carte au format PDF ou PNG</w:t>
      </w:r>
      <w:r w:rsidR="00597642">
        <w:t xml:space="preserve"> </w:t>
      </w:r>
      <w:r w:rsidR="00FF5BED" w:rsidRPr="003B244D">
        <w:t>à :</w:t>
      </w:r>
    </w:p>
    <w:p w:rsidR="00FF5BED" w:rsidRPr="00AC4CBD" w:rsidRDefault="00873CDA" w:rsidP="00FF5BED">
      <w:pPr>
        <w:jc w:val="center"/>
        <w:rPr>
          <w:sz w:val="28"/>
        </w:rPr>
      </w:pPr>
      <w:hyperlink r:id="rId8" w:history="1">
        <w:r w:rsidR="00AA5FFB" w:rsidRPr="005140DB">
          <w:rPr>
            <w:rStyle w:val="Lienhypertexte"/>
            <w:sz w:val="28"/>
          </w:rPr>
          <w:t>geoworldawards.carto@geoconcept.com</w:t>
        </w:r>
      </w:hyperlink>
    </w:p>
    <w:p w:rsidR="00FF5BED" w:rsidRPr="00AC4CBD" w:rsidRDefault="00AC4CBD" w:rsidP="00FF5BED">
      <w:pPr>
        <w:jc w:val="center"/>
        <w:rPr>
          <w:b/>
          <w:color w:val="E64150"/>
          <w:sz w:val="28"/>
        </w:rPr>
      </w:pPr>
      <w:proofErr w:type="gramStart"/>
      <w:r w:rsidRPr="00AC4CBD">
        <w:rPr>
          <w:b/>
          <w:color w:val="E64150"/>
          <w:sz w:val="28"/>
        </w:rPr>
        <w:t>avant</w:t>
      </w:r>
      <w:proofErr w:type="gramEnd"/>
      <w:r w:rsidRPr="00AC4CBD">
        <w:rPr>
          <w:b/>
          <w:color w:val="E64150"/>
          <w:sz w:val="28"/>
        </w:rPr>
        <w:t xml:space="preserve"> le </w:t>
      </w:r>
      <w:r w:rsidR="00AA5FFB">
        <w:rPr>
          <w:b/>
          <w:color w:val="E64150"/>
          <w:sz w:val="28"/>
        </w:rPr>
        <w:t>mardi</w:t>
      </w:r>
      <w:r w:rsidR="00FF5BED" w:rsidRPr="00AC4CBD">
        <w:rPr>
          <w:b/>
          <w:color w:val="E64150"/>
          <w:sz w:val="28"/>
        </w:rPr>
        <w:t xml:space="preserve"> </w:t>
      </w:r>
      <w:r w:rsidR="00AA5FFB">
        <w:rPr>
          <w:b/>
          <w:color w:val="E64150"/>
          <w:sz w:val="28"/>
        </w:rPr>
        <w:t>15</w:t>
      </w:r>
      <w:r w:rsidRPr="00AC4CBD">
        <w:rPr>
          <w:b/>
          <w:color w:val="E64150"/>
          <w:sz w:val="28"/>
        </w:rPr>
        <w:t xml:space="preserve"> </w:t>
      </w:r>
      <w:r w:rsidR="00AA5FFB">
        <w:rPr>
          <w:b/>
          <w:color w:val="E64150"/>
          <w:sz w:val="28"/>
        </w:rPr>
        <w:t>mai</w:t>
      </w:r>
      <w:r w:rsidR="00FF5BED" w:rsidRPr="00AC4CBD">
        <w:rPr>
          <w:b/>
          <w:color w:val="E64150"/>
          <w:sz w:val="28"/>
        </w:rPr>
        <w:t xml:space="preserve"> à minuit</w:t>
      </w:r>
    </w:p>
    <w:p w:rsidR="00FF5BED" w:rsidRDefault="00FF5BED" w:rsidP="00AC4CBD"/>
    <w:p w:rsidR="00FF5BED" w:rsidRPr="00AC4CBD" w:rsidRDefault="00C039A0" w:rsidP="00AC4CBD">
      <w:pPr>
        <w:shd w:val="clear" w:color="auto" w:fill="E64150"/>
        <w:rPr>
          <w:b/>
          <w:color w:val="FFFFFF" w:themeColor="background1"/>
          <w:sz w:val="24"/>
        </w:rPr>
      </w:pPr>
      <w:r w:rsidRPr="00AC4CBD">
        <w:rPr>
          <w:b/>
          <w:color w:val="FFFFFF" w:themeColor="background1"/>
          <w:sz w:val="24"/>
        </w:rPr>
        <w:t>IDENTIT</w:t>
      </w:r>
      <w:r w:rsidR="009F48DC" w:rsidRPr="009F48DC">
        <w:rPr>
          <w:b/>
          <w:color w:val="FFFFFF" w:themeColor="background1"/>
          <w:sz w:val="24"/>
        </w:rPr>
        <w:t>É</w:t>
      </w:r>
      <w:r w:rsidRPr="00AC4CBD">
        <w:rPr>
          <w:b/>
          <w:color w:val="FFFFFF" w:themeColor="background1"/>
          <w:sz w:val="24"/>
        </w:rPr>
        <w:t xml:space="preserve"> DE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78"/>
      </w:tblGrid>
      <w:tr w:rsidR="00DD317D" w:rsidTr="00DD317D">
        <w:tc>
          <w:tcPr>
            <w:tcW w:w="2127" w:type="dxa"/>
          </w:tcPr>
          <w:p w:rsidR="00DD317D" w:rsidRDefault="00DD317D" w:rsidP="001C3E3A">
            <w:r>
              <w:t>Raison Sociale :</w:t>
            </w:r>
            <w:r>
              <w:tab/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-832212890"/>
                <w:placeholder>
                  <w:docPart w:val="E3A5CD2942B346E884778F411E2BF77D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1C3E3A">
            <w:r>
              <w:t>Adresse :</w:t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414287650"/>
                <w:placeholder>
                  <w:docPart w:val="DE810EB82AC84104A583AB044874891C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1C3E3A">
            <w:r>
              <w:t>Code Postal :</w:t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175160316"/>
                <w:placeholder>
                  <w:docPart w:val="365642E97C1343A68AA5EE09B3BA37C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1C3E3A">
            <w:r>
              <w:t>Ville :</w:t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1744215905"/>
                <w:placeholder>
                  <w:docPart w:val="1160DF8186B94810B675202BD5C5A30C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1C3E3A">
            <w:r>
              <w:t>Téléphone :</w:t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2118255134"/>
                <w:placeholder>
                  <w:docPart w:val="BB89E4C3767D41069FFFD0871A0E158C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1C3E3A">
            <w:r>
              <w:t>Activité :</w:t>
            </w:r>
          </w:p>
        </w:tc>
        <w:tc>
          <w:tcPr>
            <w:tcW w:w="7078" w:type="dxa"/>
          </w:tcPr>
          <w:p w:rsidR="00DD317D" w:rsidRDefault="00873CDA" w:rsidP="001C3E3A">
            <w:sdt>
              <w:sdtPr>
                <w:rPr>
                  <w:rStyle w:val="formulaire"/>
                </w:rPr>
                <w:id w:val="683487840"/>
                <w:placeholder>
                  <w:docPart w:val="13BCCE8250D849F08842B8B8133ED074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D317D" w:rsidRDefault="00DD317D" w:rsidP="001C3E3A">
      <w:pPr>
        <w:spacing w:after="0" w:line="240" w:lineRule="auto"/>
      </w:pPr>
    </w:p>
    <w:p w:rsidR="001C3E3A" w:rsidRDefault="001C3E3A" w:rsidP="001C3E3A">
      <w:pPr>
        <w:spacing w:after="0" w:line="240" w:lineRule="auto"/>
      </w:pPr>
    </w:p>
    <w:p w:rsidR="001C3E3A" w:rsidRPr="00AC4CBD" w:rsidRDefault="001C3E3A" w:rsidP="001C3E3A">
      <w:pPr>
        <w:shd w:val="clear" w:color="auto" w:fill="E6415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PORTEUR DE LA CANDIDATURE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78"/>
      </w:tblGrid>
      <w:tr w:rsidR="00DD317D" w:rsidTr="00DD317D">
        <w:tc>
          <w:tcPr>
            <w:tcW w:w="2127" w:type="dxa"/>
          </w:tcPr>
          <w:p w:rsidR="00DD317D" w:rsidRDefault="00DD317D" w:rsidP="00DD317D">
            <w:r>
              <w:t>Nom :</w:t>
            </w:r>
            <w:r>
              <w:tab/>
            </w:r>
          </w:p>
        </w:tc>
        <w:tc>
          <w:tcPr>
            <w:tcW w:w="7078" w:type="dxa"/>
          </w:tcPr>
          <w:p w:rsidR="00DD317D" w:rsidRDefault="00873CDA" w:rsidP="000B5CEB">
            <w:sdt>
              <w:sdtPr>
                <w:rPr>
                  <w:rStyle w:val="formulaire"/>
                </w:rPr>
                <w:id w:val="-957017447"/>
                <w:placeholder>
                  <w:docPart w:val="94DAFE9581B14787AA94405446718E9F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0B5CEB">
            <w:r>
              <w:t>Prénom :</w:t>
            </w:r>
          </w:p>
        </w:tc>
        <w:tc>
          <w:tcPr>
            <w:tcW w:w="7078" w:type="dxa"/>
          </w:tcPr>
          <w:p w:rsidR="00DD317D" w:rsidRDefault="00873CDA" w:rsidP="000B5CEB">
            <w:sdt>
              <w:sdtPr>
                <w:rPr>
                  <w:rStyle w:val="formulaire"/>
                </w:rPr>
                <w:id w:val="-734011797"/>
                <w:placeholder>
                  <w:docPart w:val="B696B1B7C3E44EB7949A080ABFE84C3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0B5CEB">
            <w:r>
              <w:t>Fonction :</w:t>
            </w:r>
          </w:p>
        </w:tc>
        <w:tc>
          <w:tcPr>
            <w:tcW w:w="7078" w:type="dxa"/>
          </w:tcPr>
          <w:p w:rsidR="00DD317D" w:rsidRDefault="00873CDA" w:rsidP="000B5CEB">
            <w:sdt>
              <w:sdtPr>
                <w:rPr>
                  <w:rStyle w:val="formulaire"/>
                </w:rPr>
                <w:id w:val="277689151"/>
                <w:placeholder>
                  <w:docPart w:val="35C966790F054FBA9F245EFA74602C65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0B5CEB">
            <w:r>
              <w:t>E-mail :</w:t>
            </w:r>
          </w:p>
        </w:tc>
        <w:tc>
          <w:tcPr>
            <w:tcW w:w="7078" w:type="dxa"/>
          </w:tcPr>
          <w:p w:rsidR="00DD317D" w:rsidRDefault="00873CDA" w:rsidP="000B5CEB">
            <w:sdt>
              <w:sdtPr>
                <w:rPr>
                  <w:rStyle w:val="formulaire"/>
                </w:rPr>
                <w:id w:val="923156676"/>
                <w:placeholder>
                  <w:docPart w:val="760D574C6AF34B2FB2E1819AD9EAC1B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317D" w:rsidTr="00DD317D">
        <w:tc>
          <w:tcPr>
            <w:tcW w:w="2127" w:type="dxa"/>
          </w:tcPr>
          <w:p w:rsidR="00DD317D" w:rsidRDefault="00DD317D" w:rsidP="00DD317D">
            <w:r>
              <w:t>Tel direct/portable :</w:t>
            </w:r>
          </w:p>
        </w:tc>
        <w:tc>
          <w:tcPr>
            <w:tcW w:w="7078" w:type="dxa"/>
          </w:tcPr>
          <w:p w:rsidR="00DD317D" w:rsidRDefault="00873CDA" w:rsidP="000B5CEB">
            <w:sdt>
              <w:sdtPr>
                <w:rPr>
                  <w:rStyle w:val="formulaire"/>
                </w:rPr>
                <w:id w:val="-470372180"/>
                <w:placeholder>
                  <w:docPart w:val="4BC9BF49D27D445D9143E5088956006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</w:rPr>
              </w:sdtEndPr>
              <w:sdtContent>
                <w:r w:rsidR="00DD317D" w:rsidRPr="00DD520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D317D" w:rsidRDefault="00DD317D" w:rsidP="001C3E3A">
      <w:pPr>
        <w:spacing w:after="0" w:line="240" w:lineRule="auto"/>
      </w:pPr>
    </w:p>
    <w:p w:rsidR="00842F8E" w:rsidRDefault="00842F8E" w:rsidP="003B244D">
      <w:pPr>
        <w:spacing w:after="0" w:line="240" w:lineRule="auto"/>
      </w:pPr>
      <w:r>
        <w:t>Je suis :</w:t>
      </w:r>
      <w:r>
        <w:tab/>
      </w:r>
      <w:r w:rsidR="005A0262">
        <w:t xml:space="preserve"> </w:t>
      </w:r>
      <w:sdt>
        <w:sdtPr>
          <w:id w:val="-1690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262">
            <w:rPr>
              <w:rFonts w:ascii="MS Gothic" w:eastAsia="MS Gothic" w:hAnsi="MS Gothic" w:hint="eastAsia"/>
            </w:rPr>
            <w:t>☐</w:t>
          </w:r>
        </w:sdtContent>
      </w:sdt>
      <w:r w:rsidR="005A0262">
        <w:t xml:space="preserve"> </w:t>
      </w:r>
      <w:r>
        <w:t>Client</w:t>
      </w:r>
      <w:r w:rsidR="00EA5635">
        <w:t xml:space="preserve"> </w:t>
      </w:r>
      <w:r w:rsidR="00BA6A2A">
        <w:tab/>
      </w:r>
      <w:sdt>
        <w:sdtPr>
          <w:id w:val="28500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262">
            <w:rPr>
              <w:rFonts w:ascii="MS Gothic" w:eastAsia="MS Gothic" w:hAnsi="MS Gothic" w:hint="eastAsia"/>
            </w:rPr>
            <w:t>☐</w:t>
          </w:r>
        </w:sdtContent>
      </w:sdt>
      <w:r w:rsidR="005A0262">
        <w:t xml:space="preserve"> </w:t>
      </w:r>
      <w:r>
        <w:t>Partenaire</w:t>
      </w:r>
      <w:r w:rsidR="003B244D">
        <w:t> </w:t>
      </w:r>
    </w:p>
    <w:p w:rsidR="009F48DC" w:rsidRDefault="009F48DC" w:rsidP="00EA5635">
      <w:pPr>
        <w:spacing w:after="0" w:line="240" w:lineRule="auto"/>
        <w:ind w:left="2124" w:firstLine="708"/>
      </w:pPr>
    </w:p>
    <w:p w:rsidR="009F48DC" w:rsidRPr="00AC4CBD" w:rsidRDefault="00AA5FFB" w:rsidP="009F48DC">
      <w:pPr>
        <w:shd w:val="clear" w:color="auto" w:fill="E6415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VOTRE MEILLEURE REPR</w:t>
      </w:r>
      <w:r w:rsidR="003B244D" w:rsidRPr="009F48DC">
        <w:rPr>
          <w:b/>
          <w:color w:val="FFFFFF" w:themeColor="background1"/>
          <w:sz w:val="24"/>
        </w:rPr>
        <w:t>É</w:t>
      </w:r>
      <w:r>
        <w:rPr>
          <w:b/>
          <w:color w:val="FFFFFF" w:themeColor="background1"/>
          <w:sz w:val="24"/>
        </w:rPr>
        <w:t>SENTATION CARTOGRAPHIQ</w:t>
      </w:r>
      <w:r w:rsidR="00D67605">
        <w:rPr>
          <w:b/>
          <w:color w:val="FFFFFF" w:themeColor="background1"/>
          <w:sz w:val="24"/>
        </w:rPr>
        <w:t>U</w:t>
      </w:r>
      <w:r>
        <w:rPr>
          <w:b/>
          <w:color w:val="FFFFFF" w:themeColor="background1"/>
          <w:sz w:val="24"/>
        </w:rPr>
        <w:t>E</w:t>
      </w:r>
    </w:p>
    <w:p w:rsidR="00AE783E" w:rsidRDefault="00842F8E" w:rsidP="009F48DC">
      <w:pPr>
        <w:spacing w:after="0" w:line="240" w:lineRule="auto"/>
      </w:pPr>
      <w:r>
        <w:t>S</w:t>
      </w:r>
      <w:r w:rsidR="00AE783E">
        <w:t>olution</w:t>
      </w:r>
      <w:r>
        <w:t>(</w:t>
      </w:r>
      <w:r w:rsidR="00AE783E">
        <w:t>s</w:t>
      </w:r>
      <w:r w:rsidR="003B244D">
        <w:t xml:space="preserve">) </w:t>
      </w:r>
      <w:r w:rsidR="00AE783E">
        <w:t>utilisée</w:t>
      </w:r>
      <w:r>
        <w:t>(</w:t>
      </w:r>
      <w:r w:rsidR="00AE783E">
        <w:t>s</w:t>
      </w:r>
      <w:r>
        <w:t>)</w:t>
      </w:r>
      <w:r w:rsidR="00AE783E">
        <w:t> :</w:t>
      </w:r>
    </w:p>
    <w:p w:rsidR="009F48DC" w:rsidRDefault="00873CDA" w:rsidP="009F48DC">
      <w:pPr>
        <w:spacing w:after="0" w:line="240" w:lineRule="auto"/>
      </w:pPr>
      <w:sdt>
        <w:sdtPr>
          <w:rPr>
            <w:rStyle w:val="formulaire"/>
          </w:rPr>
          <w:id w:val="-1615283143"/>
          <w:placeholder>
            <w:docPart w:val="840B0E87F21A488FAF9DC752BB952BCC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</w:rPr>
        </w:sdtEndPr>
        <w:sdtContent>
          <w:r w:rsidR="009F48DC" w:rsidRPr="00DD520D">
            <w:rPr>
              <w:rStyle w:val="Textedelespacerserv"/>
            </w:rPr>
            <w:t>Cliquez ou appuyez ici pour entrer du texte.</w:t>
          </w:r>
        </w:sdtContent>
      </w:sdt>
    </w:p>
    <w:p w:rsidR="00BA6A2A" w:rsidRDefault="00BA6A2A" w:rsidP="009524EB">
      <w:pPr>
        <w:spacing w:after="0" w:line="240" w:lineRule="auto"/>
        <w:rPr>
          <w:b/>
          <w:color w:val="E64150"/>
          <w:sz w:val="28"/>
        </w:rPr>
      </w:pPr>
    </w:p>
    <w:p w:rsidR="00855110" w:rsidRPr="009524EB" w:rsidRDefault="00855110" w:rsidP="009524EB">
      <w:pPr>
        <w:spacing w:after="0" w:line="240" w:lineRule="auto"/>
        <w:rPr>
          <w:b/>
          <w:color w:val="E64150"/>
          <w:sz w:val="28"/>
        </w:rPr>
      </w:pPr>
      <w:r w:rsidRPr="009524EB">
        <w:rPr>
          <w:b/>
          <w:color w:val="E64150"/>
          <w:sz w:val="28"/>
        </w:rPr>
        <w:t>PR</w:t>
      </w:r>
      <w:r w:rsidR="009524EB" w:rsidRPr="009524EB">
        <w:rPr>
          <w:b/>
          <w:color w:val="E64150"/>
          <w:sz w:val="28"/>
        </w:rPr>
        <w:t>É</w:t>
      </w:r>
      <w:r w:rsidRPr="009524EB">
        <w:rPr>
          <w:b/>
          <w:color w:val="E64150"/>
          <w:sz w:val="28"/>
        </w:rPr>
        <w:t>SENTATION</w:t>
      </w:r>
      <w:r w:rsidR="00D67605">
        <w:rPr>
          <w:b/>
          <w:color w:val="E64150"/>
          <w:sz w:val="28"/>
        </w:rPr>
        <w:t xml:space="preserve"> DE VOTRE CARTE</w:t>
      </w:r>
    </w:p>
    <w:p w:rsidR="009524EB" w:rsidRDefault="009524EB" w:rsidP="009524EB">
      <w:pPr>
        <w:spacing w:after="0" w:line="240" w:lineRule="auto"/>
      </w:pPr>
    </w:p>
    <w:p w:rsidR="004D130A" w:rsidRDefault="00C10074" w:rsidP="004D130A">
      <w:pPr>
        <w:spacing w:after="0" w:line="240" w:lineRule="auto"/>
      </w:pPr>
      <w:r>
        <w:t>Couverture géographique</w:t>
      </w:r>
      <w:r w:rsidR="003B244D">
        <w:t xml:space="preserve"> </w:t>
      </w:r>
      <w:r>
        <w:t>:</w:t>
      </w:r>
    </w:p>
    <w:p w:rsidR="004D130A" w:rsidRDefault="00873CDA" w:rsidP="004D130A">
      <w:pPr>
        <w:spacing w:after="0" w:line="240" w:lineRule="auto"/>
      </w:pPr>
      <w:sdt>
        <w:sdtPr>
          <w:rPr>
            <w:rStyle w:val="formulaire"/>
          </w:rPr>
          <w:id w:val="2019726485"/>
          <w:placeholder>
            <w:docPart w:val="65359BF0B28248799C92CEA98DD4EC45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</w:rPr>
        </w:sdtEndPr>
        <w:sdtContent>
          <w:r w:rsidR="004D130A" w:rsidRPr="00DD520D">
            <w:rPr>
              <w:rStyle w:val="Textedelespacerserv"/>
            </w:rPr>
            <w:t>Cliquez ou appuyez ici pour entrer du texte.</w:t>
          </w:r>
        </w:sdtContent>
      </w:sdt>
    </w:p>
    <w:p w:rsidR="004D130A" w:rsidRDefault="004D130A" w:rsidP="009524EB">
      <w:pPr>
        <w:spacing w:after="0" w:line="240" w:lineRule="auto"/>
      </w:pPr>
    </w:p>
    <w:p w:rsidR="004D130A" w:rsidRDefault="004D130A" w:rsidP="009524EB">
      <w:pPr>
        <w:spacing w:after="0" w:line="240" w:lineRule="auto"/>
      </w:pPr>
    </w:p>
    <w:p w:rsidR="00842F8E" w:rsidRDefault="00C10074" w:rsidP="009524EB">
      <w:pPr>
        <w:spacing w:after="0" w:line="240" w:lineRule="auto"/>
      </w:pPr>
      <w:r>
        <w:t>Présentation de votre carte (</w:t>
      </w:r>
      <w:r w:rsidR="00842F8E">
        <w:t>3 lignes</w:t>
      </w:r>
      <w:r w:rsidR="00BA6A2A">
        <w:t xml:space="preserve"> maximum</w:t>
      </w:r>
      <w:r w:rsidR="00842F8E">
        <w:t>) :</w:t>
      </w:r>
    </w:p>
    <w:p w:rsidR="009524EB" w:rsidRDefault="00873CDA" w:rsidP="009524EB">
      <w:pPr>
        <w:spacing w:after="0" w:line="240" w:lineRule="auto"/>
      </w:pPr>
      <w:sdt>
        <w:sdtPr>
          <w:rPr>
            <w:rStyle w:val="formulaire"/>
          </w:rPr>
          <w:id w:val="8494444"/>
          <w:placeholder>
            <w:docPart w:val="18BEE244F87348488B6333462EF63099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</w:rPr>
        </w:sdtEndPr>
        <w:sdtContent>
          <w:r w:rsidR="009524EB" w:rsidRPr="00DD520D">
            <w:rPr>
              <w:rStyle w:val="Textedelespacerserv"/>
            </w:rPr>
            <w:t>Cliquez ou appuyez ici pour entrer du texte.</w:t>
          </w:r>
        </w:sdtContent>
      </w:sdt>
    </w:p>
    <w:p w:rsidR="009524EB" w:rsidRDefault="009524EB" w:rsidP="009524EB">
      <w:pPr>
        <w:spacing w:after="0" w:line="240" w:lineRule="auto"/>
      </w:pPr>
    </w:p>
    <w:p w:rsidR="00842F8E" w:rsidRDefault="00842F8E" w:rsidP="009524EB">
      <w:pPr>
        <w:spacing w:after="0" w:line="240" w:lineRule="auto"/>
      </w:pPr>
    </w:p>
    <w:p w:rsidR="00842F8E" w:rsidRDefault="00D67605" w:rsidP="009524EB">
      <w:pPr>
        <w:spacing w:after="0" w:line="240" w:lineRule="auto"/>
      </w:pPr>
      <w:r>
        <w:lastRenderedPageBreak/>
        <w:t>Si vous estimez que des précisions supplémentaires sont à apporter pour permettre une meilleure compréhension de votre carte par le jury, merci de les ajouter ci-dessous :</w:t>
      </w:r>
    </w:p>
    <w:p w:rsidR="009524EB" w:rsidRDefault="00873CDA" w:rsidP="009524EB">
      <w:pPr>
        <w:spacing w:after="0" w:line="240" w:lineRule="auto"/>
      </w:pPr>
      <w:sdt>
        <w:sdtPr>
          <w:rPr>
            <w:rStyle w:val="formulaire"/>
          </w:rPr>
          <w:id w:val="-984461766"/>
          <w:placeholder>
            <w:docPart w:val="3F5CA891610F4EF0A03F7F9606A4C78F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</w:rPr>
        </w:sdtEndPr>
        <w:sdtContent>
          <w:r w:rsidR="009524EB" w:rsidRPr="00DD520D">
            <w:rPr>
              <w:rStyle w:val="Textedelespacerserv"/>
            </w:rPr>
            <w:t>Cliquez ou appuyez ici pour entrer du texte.</w:t>
          </w:r>
        </w:sdtContent>
      </w:sdt>
    </w:p>
    <w:p w:rsidR="009524EB" w:rsidRDefault="009524EB" w:rsidP="009524EB">
      <w:pPr>
        <w:spacing w:after="0" w:line="240" w:lineRule="auto"/>
      </w:pPr>
    </w:p>
    <w:p w:rsidR="00FF5BED" w:rsidRDefault="00FF5BED" w:rsidP="009524EB">
      <w:pPr>
        <w:spacing w:after="0" w:line="240" w:lineRule="auto"/>
      </w:pPr>
    </w:p>
    <w:p w:rsidR="00FE5665" w:rsidRPr="003B244D" w:rsidRDefault="00E62271" w:rsidP="00FE5665">
      <w:pPr>
        <w:spacing w:after="0" w:line="240" w:lineRule="auto"/>
        <w:jc w:val="center"/>
        <w:rPr>
          <w:b/>
        </w:rPr>
      </w:pPr>
      <w:r w:rsidRPr="003B244D">
        <w:rPr>
          <w:b/>
        </w:rPr>
        <w:t>Nous vous remercions d’avoir particip</w:t>
      </w:r>
      <w:r w:rsidR="00D67605" w:rsidRPr="003B244D">
        <w:rPr>
          <w:b/>
        </w:rPr>
        <w:t xml:space="preserve">é </w:t>
      </w:r>
      <w:r w:rsidRPr="003B244D">
        <w:rPr>
          <w:b/>
        </w:rPr>
        <w:t>au concours. L</w:t>
      </w:r>
      <w:r w:rsidR="003B244D">
        <w:rPr>
          <w:b/>
        </w:rPr>
        <w:t>a</w:t>
      </w:r>
      <w:r w:rsidRPr="003B244D">
        <w:rPr>
          <w:b/>
        </w:rPr>
        <w:t xml:space="preserve"> meilleure candidature ser</w:t>
      </w:r>
      <w:r w:rsidR="003B244D">
        <w:rPr>
          <w:b/>
        </w:rPr>
        <w:t>a</w:t>
      </w:r>
      <w:r w:rsidRPr="003B244D">
        <w:rPr>
          <w:b/>
        </w:rPr>
        <w:t xml:space="preserve"> sélectionnée prochainement par le jury</w:t>
      </w:r>
      <w:r w:rsidR="003B244D">
        <w:rPr>
          <w:b/>
        </w:rPr>
        <w:t>. L</w:t>
      </w:r>
      <w:r w:rsidRPr="003B244D">
        <w:rPr>
          <w:b/>
        </w:rPr>
        <w:t>e</w:t>
      </w:r>
      <w:r w:rsidR="00AA5FFB" w:rsidRPr="003B244D">
        <w:rPr>
          <w:b/>
        </w:rPr>
        <w:t xml:space="preserve"> </w:t>
      </w:r>
      <w:r w:rsidRPr="003B244D">
        <w:rPr>
          <w:b/>
        </w:rPr>
        <w:t xml:space="preserve">lauréat sera </w:t>
      </w:r>
      <w:r w:rsidR="00AA5FFB" w:rsidRPr="003B244D">
        <w:rPr>
          <w:b/>
        </w:rPr>
        <w:t>dévoilé</w:t>
      </w:r>
      <w:r w:rsidR="003B244D">
        <w:rPr>
          <w:b/>
        </w:rPr>
        <w:t xml:space="preserve"> au public</w:t>
      </w:r>
      <w:r w:rsidRPr="003B244D">
        <w:rPr>
          <w:b/>
        </w:rPr>
        <w:t xml:space="preserve"> le mardi 12 juin à l’occasion du </w:t>
      </w:r>
      <w:r w:rsidR="00CE4071" w:rsidRPr="003B244D">
        <w:rPr>
          <w:b/>
        </w:rPr>
        <w:t>GEOWORLD</w:t>
      </w:r>
      <w:r w:rsidRPr="003B244D">
        <w:rPr>
          <w:b/>
        </w:rPr>
        <w:t xml:space="preserve"> 2018.</w:t>
      </w:r>
    </w:p>
    <w:p w:rsidR="00FE5665" w:rsidRDefault="00FE5665"/>
    <w:p w:rsidR="00FE5665" w:rsidRPr="00AC4CBD" w:rsidRDefault="00FE5665" w:rsidP="00FE5665">
      <w:pPr>
        <w:shd w:val="clear" w:color="auto" w:fill="E6415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R</w:t>
      </w:r>
      <w:r w:rsidR="003B244D" w:rsidRPr="009F48DC">
        <w:rPr>
          <w:b/>
          <w:color w:val="FFFFFF" w:themeColor="background1"/>
          <w:sz w:val="24"/>
        </w:rPr>
        <w:t>É</w:t>
      </w:r>
      <w:r>
        <w:rPr>
          <w:b/>
          <w:color w:val="FFFFFF" w:themeColor="background1"/>
          <w:sz w:val="24"/>
        </w:rPr>
        <w:t>GLEMENT DU CONCOURS</w:t>
      </w:r>
    </w:p>
    <w:p w:rsidR="00FE5665" w:rsidRDefault="00FE5665" w:rsidP="003B244D">
      <w:pPr>
        <w:spacing w:after="0" w:line="240" w:lineRule="auto"/>
        <w:jc w:val="both"/>
      </w:pPr>
    </w:p>
    <w:p w:rsidR="00D85A84" w:rsidRPr="00D85A84" w:rsidRDefault="00D85A84" w:rsidP="003B244D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b/>
          <w:bCs/>
          <w:color w:val="000000"/>
          <w:lang w:eastAsia="fr-FR"/>
        </w:rPr>
      </w:pPr>
      <w:r w:rsidRPr="00D85A84">
        <w:rPr>
          <w:rFonts w:eastAsia="Times New Roman" w:cstheme="minorHAnsi"/>
          <w:b/>
          <w:bCs/>
          <w:color w:val="000000"/>
          <w:lang w:eastAsia="fr-FR"/>
        </w:rPr>
        <w:t>Objet</w:t>
      </w:r>
    </w:p>
    <w:p w:rsidR="00D85A84" w:rsidRPr="00D85A84" w:rsidRDefault="00D85A84" w:rsidP="003B244D">
      <w:p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fr-FR"/>
        </w:rPr>
      </w:pPr>
      <w:r w:rsidRPr="00D85A84">
        <w:rPr>
          <w:rFonts w:eastAsia="Times New Roman" w:cstheme="minorHAnsi"/>
          <w:bCs/>
          <w:color w:val="000000"/>
          <w:lang w:eastAsia="fr-FR"/>
        </w:rPr>
        <w:t>Ce concours est ouvert à tous les clients et partenaires de GEOCONCEPT.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D85A84">
        <w:rPr>
          <w:rFonts w:eastAsia="Times New Roman" w:cstheme="minorHAnsi"/>
          <w:color w:val="000000"/>
          <w:lang w:eastAsia="fr-FR"/>
        </w:rPr>
        <w:t>L’objectif de l’Awards de la meilleure représentation cartographique est de valoriser la créativité ainsi que le savoir-faire nécessaire à la création d’une carte associant fiabilité, pertinence et esthétisme.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D85A84" w:rsidRPr="00D85A84" w:rsidRDefault="00D85A84" w:rsidP="003B244D">
      <w:pPr>
        <w:pStyle w:val="Paragraphedeliste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D85A84">
        <w:rPr>
          <w:rFonts w:eastAsia="Times New Roman" w:cstheme="minorHAnsi"/>
          <w:b/>
          <w:bCs/>
          <w:color w:val="000000"/>
          <w:lang w:eastAsia="fr-FR"/>
        </w:rPr>
        <w:t>Modalités de participation et sélection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D85A84">
        <w:rPr>
          <w:rFonts w:eastAsia="Times New Roman" w:cstheme="minorHAnsi"/>
          <w:color w:val="000000"/>
          <w:lang w:eastAsia="fr-FR"/>
        </w:rPr>
        <w:t xml:space="preserve">Pour être validé, le dossier de candidature doit être dûment renseigné et envoyé </w:t>
      </w:r>
      <w:r w:rsidRPr="00D85A84">
        <w:rPr>
          <w:rFonts w:eastAsia="Times New Roman" w:cstheme="minorHAnsi"/>
          <w:b/>
          <w:color w:val="000000"/>
          <w:lang w:eastAsia="fr-FR"/>
        </w:rPr>
        <w:t>avant le mardi 15 mai 2018 à minuit</w:t>
      </w:r>
      <w:r w:rsidRPr="00D85A84">
        <w:rPr>
          <w:rFonts w:eastAsia="Times New Roman" w:cstheme="minorHAnsi"/>
          <w:color w:val="000000"/>
          <w:lang w:eastAsia="fr-FR"/>
        </w:rPr>
        <w:t xml:space="preserve"> à</w:t>
      </w:r>
      <w:r w:rsidRPr="00D85A84">
        <w:rPr>
          <w:rFonts w:eastAsia="Times New Roman" w:cstheme="minorHAnsi"/>
          <w:color w:val="2E74B5" w:themeColor="accent1" w:themeShade="BF"/>
          <w:lang w:eastAsia="fr-FR"/>
        </w:rPr>
        <w:t xml:space="preserve"> geoworldawards.carto@geoconcept.com 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color w:val="000000"/>
          <w:lang w:eastAsia="fr-FR"/>
        </w:rPr>
      </w:pP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D85A84">
        <w:rPr>
          <w:rFonts w:eastAsia="Times New Roman" w:cstheme="minorHAnsi"/>
          <w:szCs w:val="24"/>
          <w:lang w:eastAsia="fr-FR"/>
        </w:rPr>
        <w:t xml:space="preserve">Seules les candidatures </w:t>
      </w:r>
      <w:r w:rsidRPr="00D85A84">
        <w:rPr>
          <w:rFonts w:eastAsia="Times New Roman" w:cstheme="minorHAnsi"/>
          <w:b/>
          <w:szCs w:val="24"/>
          <w:lang w:eastAsia="fr-FR"/>
        </w:rPr>
        <w:t>dûment remplies</w:t>
      </w:r>
      <w:r w:rsidRPr="00D85A84">
        <w:rPr>
          <w:rFonts w:eastAsia="Times New Roman" w:cstheme="minorHAnsi"/>
          <w:szCs w:val="24"/>
          <w:lang w:eastAsia="fr-FR"/>
        </w:rPr>
        <w:t xml:space="preserve"> seront étudiées.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b/>
          <w:szCs w:val="24"/>
          <w:lang w:eastAsia="fr-FR"/>
        </w:rPr>
      </w:pPr>
      <w:r w:rsidRPr="00D85A84">
        <w:rPr>
          <w:rFonts w:eastAsia="Times New Roman" w:cstheme="minorHAnsi"/>
          <w:szCs w:val="24"/>
          <w:lang w:eastAsia="fr-FR"/>
        </w:rPr>
        <w:t xml:space="preserve">Les cartes seront évaluées selon les critères de </w:t>
      </w:r>
      <w:r w:rsidRPr="003B244D">
        <w:rPr>
          <w:rFonts w:eastAsia="Times New Roman" w:cstheme="minorHAnsi"/>
          <w:szCs w:val="24"/>
          <w:lang w:eastAsia="fr-FR"/>
        </w:rPr>
        <w:t xml:space="preserve">pertinence, fiabilité, </w:t>
      </w:r>
      <w:r w:rsidR="003B244D" w:rsidRPr="003B244D">
        <w:rPr>
          <w:rFonts w:eastAsia="Times New Roman" w:cstheme="minorHAnsi"/>
          <w:szCs w:val="24"/>
          <w:lang w:eastAsia="fr-FR"/>
        </w:rPr>
        <w:t>lisibilité</w:t>
      </w:r>
      <w:r w:rsidR="003B244D" w:rsidRPr="003B244D">
        <w:rPr>
          <w:rFonts w:eastAsia="Times New Roman" w:cstheme="minorHAnsi"/>
          <w:szCs w:val="24"/>
          <w:lang w:eastAsia="fr-FR"/>
        </w:rPr>
        <w:t xml:space="preserve"> et </w:t>
      </w:r>
      <w:r w:rsidRPr="003B244D">
        <w:rPr>
          <w:rFonts w:eastAsia="Times New Roman" w:cstheme="minorHAnsi"/>
          <w:szCs w:val="24"/>
          <w:lang w:eastAsia="fr-FR"/>
        </w:rPr>
        <w:t>esthétisme.</w:t>
      </w:r>
    </w:p>
    <w:p w:rsidR="00D85A84" w:rsidRPr="00D85A84" w:rsidRDefault="00D85A84" w:rsidP="003B244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A84">
        <w:rPr>
          <w:rFonts w:asciiTheme="minorHAnsi" w:hAnsiTheme="minorHAnsi" w:cstheme="minorHAnsi"/>
          <w:sz w:val="22"/>
          <w:szCs w:val="22"/>
        </w:rPr>
        <w:t xml:space="preserve">Après réception des dossiers, </w:t>
      </w:r>
      <w:r w:rsidR="00D834C5">
        <w:rPr>
          <w:rFonts w:asciiTheme="minorHAnsi" w:hAnsiTheme="minorHAnsi" w:cstheme="minorHAnsi"/>
          <w:sz w:val="22"/>
          <w:szCs w:val="22"/>
        </w:rPr>
        <w:t>le lauréat</w:t>
      </w:r>
      <w:r w:rsidRPr="00D85A84">
        <w:rPr>
          <w:rFonts w:asciiTheme="minorHAnsi" w:hAnsiTheme="minorHAnsi" w:cstheme="minorHAnsi"/>
          <w:sz w:val="22"/>
          <w:szCs w:val="22"/>
        </w:rPr>
        <w:t xml:space="preserve"> s</w:t>
      </w:r>
      <w:r w:rsidR="00D834C5">
        <w:rPr>
          <w:rFonts w:asciiTheme="minorHAnsi" w:hAnsiTheme="minorHAnsi" w:cstheme="minorHAnsi"/>
          <w:sz w:val="22"/>
          <w:szCs w:val="22"/>
        </w:rPr>
        <w:t xml:space="preserve">era sélectionné par notre jury et </w:t>
      </w:r>
      <w:r w:rsidR="00D834C5">
        <w:rPr>
          <w:rFonts w:asciiTheme="minorHAnsi" w:hAnsiTheme="minorHAnsi" w:cstheme="minorHAnsi"/>
          <w:b/>
          <w:sz w:val="22"/>
          <w:szCs w:val="22"/>
        </w:rPr>
        <w:t>sera dévoilé au public le m</w:t>
      </w:r>
      <w:r w:rsidR="00873CDA">
        <w:rPr>
          <w:rFonts w:asciiTheme="minorHAnsi" w:hAnsiTheme="minorHAnsi" w:cstheme="minorHAnsi"/>
          <w:b/>
          <w:sz w:val="22"/>
          <w:szCs w:val="22"/>
        </w:rPr>
        <w:t>ardi 12 j</w:t>
      </w:r>
      <w:r w:rsidRPr="00D85A84">
        <w:rPr>
          <w:rFonts w:asciiTheme="minorHAnsi" w:hAnsiTheme="minorHAnsi" w:cstheme="minorHAnsi"/>
          <w:b/>
          <w:sz w:val="22"/>
          <w:szCs w:val="22"/>
        </w:rPr>
        <w:t>uin pendant le GEOWORLD.</w:t>
      </w: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85A84" w:rsidRPr="00D85A84" w:rsidRDefault="00D85A84" w:rsidP="003B244D">
      <w:pPr>
        <w:spacing w:after="240" w:line="240" w:lineRule="auto"/>
        <w:jc w:val="both"/>
        <w:rPr>
          <w:rFonts w:eastAsia="Times New Roman" w:cstheme="minorHAnsi"/>
          <w:lang w:eastAsia="fr-FR"/>
        </w:rPr>
      </w:pPr>
      <w:r w:rsidRPr="00D85A84">
        <w:rPr>
          <w:rFonts w:eastAsia="Times New Roman" w:cstheme="minorHAnsi"/>
          <w:lang w:eastAsia="fr-FR"/>
        </w:rPr>
        <w:t>GEOCONCEPT se réserve la possibilité d'apporter toute modification à ces modalités.</w:t>
      </w:r>
    </w:p>
    <w:p w:rsidR="00D85A84" w:rsidRPr="00D85A84" w:rsidRDefault="00D85A84" w:rsidP="003B244D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A84">
        <w:rPr>
          <w:rFonts w:asciiTheme="minorHAnsi" w:hAnsiTheme="minorHAnsi" w:cstheme="minorHAnsi"/>
          <w:b/>
          <w:sz w:val="22"/>
          <w:szCs w:val="22"/>
        </w:rPr>
        <w:t>Récompenses</w:t>
      </w: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5A84">
        <w:rPr>
          <w:rFonts w:asciiTheme="minorHAnsi" w:hAnsiTheme="minorHAnsi" w:cstheme="minorHAnsi"/>
          <w:sz w:val="22"/>
          <w:szCs w:val="22"/>
        </w:rPr>
        <w:t>U</w:t>
      </w:r>
      <w:r w:rsidR="0033341C">
        <w:rPr>
          <w:rFonts w:asciiTheme="minorHAnsi" w:hAnsiTheme="minorHAnsi" w:cstheme="minorHAnsi"/>
          <w:sz w:val="22"/>
          <w:szCs w:val="22"/>
        </w:rPr>
        <w:t>n représentant de l’entreprise gagnante</w:t>
      </w:r>
      <w:r w:rsidRPr="00D85A84">
        <w:rPr>
          <w:rFonts w:asciiTheme="minorHAnsi" w:hAnsiTheme="minorHAnsi" w:cstheme="minorHAnsi"/>
          <w:sz w:val="22"/>
          <w:szCs w:val="22"/>
        </w:rPr>
        <w:t xml:space="preserve"> devra être présent </w:t>
      </w:r>
      <w:r w:rsidR="0033341C">
        <w:rPr>
          <w:rFonts w:asciiTheme="minorHAnsi" w:hAnsiTheme="minorHAnsi" w:cstheme="minorHAnsi"/>
          <w:sz w:val="22"/>
          <w:szCs w:val="22"/>
        </w:rPr>
        <w:t>le 12 juin 2018 au Pavillon Royal à Paris</w:t>
      </w:r>
      <w:r w:rsidRPr="00D85A84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A84">
        <w:rPr>
          <w:rFonts w:asciiTheme="minorHAnsi" w:hAnsiTheme="minorHAnsi" w:cstheme="minorHAnsi"/>
          <w:sz w:val="22"/>
          <w:szCs w:val="22"/>
        </w:rPr>
        <w:t>A la suite de son élection, le lauréat recevra le prix de la « </w:t>
      </w:r>
      <w:r w:rsidRPr="00D85A84">
        <w:rPr>
          <w:rFonts w:asciiTheme="minorHAnsi" w:hAnsiTheme="minorHAnsi" w:cstheme="minorHAnsi"/>
          <w:b/>
          <w:sz w:val="22"/>
          <w:szCs w:val="22"/>
        </w:rPr>
        <w:t>meilleure représentation cartographique </w:t>
      </w:r>
      <w:r w:rsidRPr="00D85A84">
        <w:rPr>
          <w:rFonts w:asciiTheme="minorHAnsi" w:hAnsiTheme="minorHAnsi" w:cstheme="minorHAnsi"/>
          <w:sz w:val="22"/>
          <w:szCs w:val="22"/>
        </w:rPr>
        <w:t>» et pourra ainsi choisir sa r</w:t>
      </w:r>
      <w:r w:rsidR="004D7864">
        <w:rPr>
          <w:rFonts w:asciiTheme="minorHAnsi" w:hAnsiTheme="minorHAnsi" w:cstheme="minorHAnsi"/>
          <w:sz w:val="22"/>
          <w:szCs w:val="22"/>
        </w:rPr>
        <w:t>écompense d’une valeur de 300€</w:t>
      </w:r>
      <w:r w:rsidR="004D7864" w:rsidRPr="00D85A84">
        <w:rPr>
          <w:rFonts w:asciiTheme="minorHAnsi" w:hAnsiTheme="minorHAnsi" w:cstheme="minorHAnsi"/>
          <w:sz w:val="22"/>
          <w:szCs w:val="22"/>
        </w:rPr>
        <w:t xml:space="preserve"> </w:t>
      </w:r>
      <w:r w:rsidRPr="00D85A84">
        <w:rPr>
          <w:rFonts w:asciiTheme="minorHAnsi" w:hAnsiTheme="minorHAnsi" w:cstheme="minorHAnsi"/>
          <w:sz w:val="22"/>
          <w:szCs w:val="22"/>
        </w:rPr>
        <w:t xml:space="preserve">parmi les lots suivants : </w:t>
      </w:r>
      <w:r w:rsidRPr="00D85A84">
        <w:rPr>
          <w:rFonts w:asciiTheme="minorHAnsi" w:hAnsiTheme="minorHAnsi" w:cstheme="minorHAnsi"/>
          <w:b/>
          <w:sz w:val="22"/>
          <w:szCs w:val="22"/>
        </w:rPr>
        <w:t xml:space="preserve">une montre connectée, un repas gastronomique et un chèque-cadeau </w:t>
      </w:r>
      <w:proofErr w:type="spellStart"/>
      <w:r w:rsidRPr="00D85A84">
        <w:rPr>
          <w:rFonts w:asciiTheme="minorHAnsi" w:hAnsiTheme="minorHAnsi" w:cstheme="minorHAnsi"/>
          <w:b/>
          <w:sz w:val="22"/>
          <w:szCs w:val="22"/>
        </w:rPr>
        <w:t>AirBnB</w:t>
      </w:r>
      <w:proofErr w:type="spellEnd"/>
      <w:r w:rsidRPr="00D85A84">
        <w:rPr>
          <w:rFonts w:asciiTheme="minorHAnsi" w:hAnsiTheme="minorHAnsi" w:cstheme="minorHAnsi"/>
          <w:b/>
          <w:sz w:val="22"/>
          <w:szCs w:val="22"/>
        </w:rPr>
        <w:t xml:space="preserve"> et/ou </w:t>
      </w:r>
      <w:proofErr w:type="spellStart"/>
      <w:r w:rsidRPr="00D85A84">
        <w:rPr>
          <w:rFonts w:asciiTheme="minorHAnsi" w:hAnsiTheme="minorHAnsi" w:cstheme="minorHAnsi"/>
          <w:b/>
          <w:sz w:val="22"/>
          <w:szCs w:val="22"/>
        </w:rPr>
        <w:t>Ryanair</w:t>
      </w:r>
      <w:proofErr w:type="spellEnd"/>
      <w:r w:rsidRPr="00D85A84">
        <w:rPr>
          <w:rFonts w:asciiTheme="minorHAnsi" w:hAnsiTheme="minorHAnsi" w:cstheme="minorHAnsi"/>
          <w:b/>
          <w:sz w:val="22"/>
          <w:szCs w:val="22"/>
        </w:rPr>
        <w:t>.</w:t>
      </w:r>
    </w:p>
    <w:p w:rsidR="00D85A84" w:rsidRPr="00D85A84" w:rsidRDefault="00D85A84" w:rsidP="003B24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D85A84" w:rsidRPr="00D85A84" w:rsidRDefault="00D85A84" w:rsidP="003B244D">
      <w:pPr>
        <w:pStyle w:val="Paragraphedeliste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D85A84">
        <w:rPr>
          <w:rFonts w:eastAsia="Times New Roman" w:cstheme="minorHAnsi"/>
          <w:b/>
          <w:bCs/>
          <w:color w:val="000000"/>
          <w:lang w:eastAsia="fr-FR"/>
        </w:rPr>
        <w:t>Confidentialité</w:t>
      </w:r>
    </w:p>
    <w:p w:rsidR="00D85A84" w:rsidRPr="00D85A84" w:rsidRDefault="00D85A84" w:rsidP="003B244D">
      <w:pPr>
        <w:spacing w:after="240" w:line="240" w:lineRule="auto"/>
        <w:jc w:val="both"/>
        <w:rPr>
          <w:rFonts w:eastAsia="Times New Roman" w:cstheme="minorHAnsi"/>
          <w:lang w:eastAsia="fr-FR"/>
        </w:rPr>
      </w:pPr>
      <w:r w:rsidRPr="00D85A84">
        <w:rPr>
          <w:rFonts w:eastAsia="Times New Roman" w:cstheme="minorHAnsi"/>
          <w:lang w:eastAsia="fr-FR"/>
        </w:rPr>
        <w:t>GEOCONCEPT s’engage à préserver la confidentialité des données transmises dans le cadre de ce concours. Ces informations pourront être rendues publiques après accord préalable avec l’entreprise candidate.</w:t>
      </w:r>
    </w:p>
    <w:p w:rsidR="00D85A84" w:rsidRPr="00D85A84" w:rsidRDefault="00D85A84" w:rsidP="003B244D">
      <w:pPr>
        <w:spacing w:after="240" w:line="240" w:lineRule="auto"/>
        <w:jc w:val="both"/>
        <w:rPr>
          <w:rFonts w:eastAsia="Times New Roman" w:cstheme="minorHAnsi"/>
          <w:lang w:eastAsia="fr-FR"/>
        </w:rPr>
      </w:pPr>
      <w:r w:rsidRPr="00D85A84">
        <w:rPr>
          <w:rFonts w:eastAsia="Times New Roman" w:cstheme="minorHAnsi"/>
          <w:lang w:eastAsia="fr-FR"/>
        </w:rPr>
        <w:t>L’entreprise candidate dispose d’un droit général d’accès, de modification, de rectification et de suppression de ses données personnelles pour diffusion publique.</w:t>
      </w:r>
    </w:p>
    <w:p w:rsidR="00FE5665" w:rsidRDefault="00FE5665" w:rsidP="003B244D">
      <w:pPr>
        <w:spacing w:after="0" w:line="240" w:lineRule="auto"/>
        <w:jc w:val="both"/>
      </w:pPr>
    </w:p>
    <w:sectPr w:rsidR="00FE5665" w:rsidSect="003B244D">
      <w:headerReference w:type="first" r:id="rId9"/>
      <w:pgSz w:w="11906" w:h="16838"/>
      <w:pgMar w:top="1135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51" w:rsidRDefault="007C1151" w:rsidP="00AC4CBD">
      <w:pPr>
        <w:spacing w:after="0" w:line="240" w:lineRule="auto"/>
      </w:pPr>
      <w:r>
        <w:separator/>
      </w:r>
    </w:p>
  </w:endnote>
  <w:endnote w:type="continuationSeparator" w:id="0">
    <w:p w:rsidR="007C1151" w:rsidRDefault="007C1151" w:rsidP="00AC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51" w:rsidRDefault="007C1151" w:rsidP="00AC4CBD">
      <w:pPr>
        <w:spacing w:after="0" w:line="240" w:lineRule="auto"/>
      </w:pPr>
      <w:r>
        <w:separator/>
      </w:r>
    </w:p>
  </w:footnote>
  <w:footnote w:type="continuationSeparator" w:id="0">
    <w:p w:rsidR="007C1151" w:rsidRDefault="007C1151" w:rsidP="00AC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05" w:rsidRDefault="00A811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1DFDF6A" wp14:editId="448AC3D8">
          <wp:simplePos x="0" y="0"/>
          <wp:positionH relativeFrom="column">
            <wp:posOffset>-175260</wp:posOffset>
          </wp:positionH>
          <wp:positionV relativeFrom="paragraph">
            <wp:posOffset>-76835</wp:posOffset>
          </wp:positionV>
          <wp:extent cx="967740" cy="112817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eoworld_festi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12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215E"/>
    <w:multiLevelType w:val="multilevel"/>
    <w:tmpl w:val="396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AE"/>
    <w:rsid w:val="00077DBE"/>
    <w:rsid w:val="000C2A7B"/>
    <w:rsid w:val="00100F11"/>
    <w:rsid w:val="0011569C"/>
    <w:rsid w:val="001B39E3"/>
    <w:rsid w:val="001C3E3A"/>
    <w:rsid w:val="002329DA"/>
    <w:rsid w:val="0033341C"/>
    <w:rsid w:val="003B244D"/>
    <w:rsid w:val="00482694"/>
    <w:rsid w:val="004A4E51"/>
    <w:rsid w:val="004A717D"/>
    <w:rsid w:val="004D130A"/>
    <w:rsid w:val="004D7864"/>
    <w:rsid w:val="00597642"/>
    <w:rsid w:val="005A0262"/>
    <w:rsid w:val="00645797"/>
    <w:rsid w:val="00731290"/>
    <w:rsid w:val="007C1151"/>
    <w:rsid w:val="00842F8E"/>
    <w:rsid w:val="00843786"/>
    <w:rsid w:val="00855110"/>
    <w:rsid w:val="00873CDA"/>
    <w:rsid w:val="009524EB"/>
    <w:rsid w:val="009B55B6"/>
    <w:rsid w:val="009C36DD"/>
    <w:rsid w:val="009F48DC"/>
    <w:rsid w:val="00A32FCF"/>
    <w:rsid w:val="00A81105"/>
    <w:rsid w:val="00AA5FFB"/>
    <w:rsid w:val="00AC4CBD"/>
    <w:rsid w:val="00AE783E"/>
    <w:rsid w:val="00BA6A2A"/>
    <w:rsid w:val="00C039A0"/>
    <w:rsid w:val="00C10074"/>
    <w:rsid w:val="00C16E9C"/>
    <w:rsid w:val="00C61126"/>
    <w:rsid w:val="00C946F1"/>
    <w:rsid w:val="00CE4071"/>
    <w:rsid w:val="00D67605"/>
    <w:rsid w:val="00D834C5"/>
    <w:rsid w:val="00D85A84"/>
    <w:rsid w:val="00DD317D"/>
    <w:rsid w:val="00E62271"/>
    <w:rsid w:val="00E6602E"/>
    <w:rsid w:val="00EA36AE"/>
    <w:rsid w:val="00EA5635"/>
    <w:rsid w:val="00EB30BE"/>
    <w:rsid w:val="00EB57FE"/>
    <w:rsid w:val="00FE5665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C46619"/>
  <w15:chartTrackingRefBased/>
  <w15:docId w15:val="{147E1C28-B49A-46F6-B438-6F10989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BE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CBD"/>
  </w:style>
  <w:style w:type="paragraph" w:styleId="Pieddepage">
    <w:name w:val="footer"/>
    <w:basedOn w:val="Normal"/>
    <w:link w:val="PieddepageCar"/>
    <w:uiPriority w:val="99"/>
    <w:unhideWhenUsed/>
    <w:rsid w:val="00AC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CBD"/>
  </w:style>
  <w:style w:type="character" w:styleId="Textedelespacerserv">
    <w:name w:val="Placeholder Text"/>
    <w:basedOn w:val="Policepardfaut"/>
    <w:uiPriority w:val="99"/>
    <w:semiHidden/>
    <w:rsid w:val="00AC4CBD"/>
    <w:rPr>
      <w:color w:val="808080"/>
    </w:rPr>
  </w:style>
  <w:style w:type="character" w:customStyle="1" w:styleId="formulaire">
    <w:name w:val="formulaire"/>
    <w:basedOn w:val="Policepardfaut"/>
    <w:uiPriority w:val="1"/>
    <w:rsid w:val="001C3E3A"/>
    <w:rPr>
      <w:rFonts w:ascii="Calibri" w:hAnsi="Calibri"/>
      <w:b/>
      <w:sz w:val="22"/>
    </w:rPr>
  </w:style>
  <w:style w:type="table" w:styleId="Grilledutableau">
    <w:name w:val="Table Grid"/>
    <w:basedOn w:val="TableauNormal"/>
    <w:uiPriority w:val="39"/>
    <w:rsid w:val="00E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AA5FFB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A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8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8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worldawards.carto@geoconcep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0B0E87F21A488FAF9DC752BB952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03C76-3CE6-4D33-97D0-3FC67BFFC68C}"/>
      </w:docPartPr>
      <w:docPartBody>
        <w:p w:rsidR="00891802" w:rsidRDefault="00891802" w:rsidP="00891802">
          <w:pPr>
            <w:pStyle w:val="840B0E87F21A488FAF9DC752BB952BCC1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BEE244F87348488B6333462EF63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E207D-D33C-41CA-8618-6C32EB936E0E}"/>
      </w:docPartPr>
      <w:docPartBody>
        <w:p w:rsidR="00891802" w:rsidRDefault="00891802" w:rsidP="00891802">
          <w:pPr>
            <w:pStyle w:val="18BEE244F87348488B6333462EF630991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5CA891610F4EF0A03F7F9606A4C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8889A-84E7-4AA7-9244-103013D267BA}"/>
      </w:docPartPr>
      <w:docPartBody>
        <w:p w:rsidR="00891802" w:rsidRDefault="00891802" w:rsidP="00891802">
          <w:pPr>
            <w:pStyle w:val="3F5CA891610F4EF0A03F7F9606A4C78F1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5CD2942B346E884778F411E2BF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EE5AF-7D40-4442-ADF8-C67CDAEB200A}"/>
      </w:docPartPr>
      <w:docPartBody>
        <w:p w:rsidR="00642EC2" w:rsidRDefault="00C93A98" w:rsidP="00C93A98">
          <w:pPr>
            <w:pStyle w:val="E3A5CD2942B346E884778F411E2BF77D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10EB82AC84104A583AB0448748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644CF-8A57-4EF4-866E-93508A645235}"/>
      </w:docPartPr>
      <w:docPartBody>
        <w:p w:rsidR="00642EC2" w:rsidRDefault="00C93A98" w:rsidP="00C93A98">
          <w:pPr>
            <w:pStyle w:val="DE810EB82AC84104A583AB044874891C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642E97C1343A68AA5EE09B3BA3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5E480-7219-4669-8E5B-193291A9A4E4}"/>
      </w:docPartPr>
      <w:docPartBody>
        <w:p w:rsidR="00642EC2" w:rsidRDefault="00C93A98" w:rsidP="00C93A98">
          <w:pPr>
            <w:pStyle w:val="365642E97C1343A68AA5EE09B3BA37C1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60DF8186B94810B675202BD5C5A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5A5BB-35D1-4FA9-8EEA-C565B9010A65}"/>
      </w:docPartPr>
      <w:docPartBody>
        <w:p w:rsidR="00642EC2" w:rsidRDefault="00C93A98" w:rsidP="00C93A98">
          <w:pPr>
            <w:pStyle w:val="1160DF8186B94810B675202BD5C5A30C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89E4C3767D41069FFFD0871A0E1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3F55E-DFE3-43E0-946C-E63AFBD24CA1}"/>
      </w:docPartPr>
      <w:docPartBody>
        <w:p w:rsidR="00642EC2" w:rsidRDefault="00C93A98" w:rsidP="00C93A98">
          <w:pPr>
            <w:pStyle w:val="BB89E4C3767D41069FFFD0871A0E158C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BCCE8250D849F08842B8B8133ED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07317-8353-46C4-8F56-E01FCB2C245A}"/>
      </w:docPartPr>
      <w:docPartBody>
        <w:p w:rsidR="00642EC2" w:rsidRDefault="00C93A98" w:rsidP="00C93A98">
          <w:pPr>
            <w:pStyle w:val="13BCCE8250D849F08842B8B8133ED074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DAFE9581B14787AA94405446718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BB2B7-3E45-4A58-9543-E2C2759C2BD8}"/>
      </w:docPartPr>
      <w:docPartBody>
        <w:p w:rsidR="00642EC2" w:rsidRDefault="00C93A98" w:rsidP="00C93A98">
          <w:pPr>
            <w:pStyle w:val="94DAFE9581B14787AA94405446718E9F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6B1B7C3E44EB7949A080ABFE84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246F4-EBDB-43F0-8A18-E1FB1774E2DA}"/>
      </w:docPartPr>
      <w:docPartBody>
        <w:p w:rsidR="00642EC2" w:rsidRDefault="00C93A98" w:rsidP="00C93A98">
          <w:pPr>
            <w:pStyle w:val="B696B1B7C3E44EB7949A080ABFE84C30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966790F054FBA9F245EFA74602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86B98-D836-46A3-BD12-40406C417052}"/>
      </w:docPartPr>
      <w:docPartBody>
        <w:p w:rsidR="00642EC2" w:rsidRDefault="00C93A98" w:rsidP="00C93A98">
          <w:pPr>
            <w:pStyle w:val="35C966790F054FBA9F245EFA74602C65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D574C6AF34B2FB2E1819AD9EAC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E28FD-BE0B-4BFB-A5A0-88A949B1B404}"/>
      </w:docPartPr>
      <w:docPartBody>
        <w:p w:rsidR="00642EC2" w:rsidRDefault="00C93A98" w:rsidP="00C93A98">
          <w:pPr>
            <w:pStyle w:val="760D574C6AF34B2FB2E1819AD9EAC1B6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C9BF49D27D445D9143E50889560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FF5AE-428A-494B-BA9D-3EA22223A6A1}"/>
      </w:docPartPr>
      <w:docPartBody>
        <w:p w:rsidR="00642EC2" w:rsidRDefault="00C93A98" w:rsidP="00C93A98">
          <w:pPr>
            <w:pStyle w:val="4BC9BF49D27D445D9143E50889560068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359BF0B28248799C92CEA98DD4E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3F59B-13F7-46F2-8CF8-001614697C76}"/>
      </w:docPartPr>
      <w:docPartBody>
        <w:p w:rsidR="002E44D4" w:rsidRDefault="00A421A6" w:rsidP="00A421A6">
          <w:pPr>
            <w:pStyle w:val="65359BF0B28248799C92CEA98DD4EC45"/>
          </w:pPr>
          <w:r w:rsidRPr="00DD520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D"/>
    <w:rsid w:val="000B0B1C"/>
    <w:rsid w:val="002E44D4"/>
    <w:rsid w:val="002F66AE"/>
    <w:rsid w:val="00642EC2"/>
    <w:rsid w:val="00891802"/>
    <w:rsid w:val="00A421A6"/>
    <w:rsid w:val="00C93A98"/>
    <w:rsid w:val="00D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21A6"/>
    <w:rPr>
      <w:color w:val="808080"/>
    </w:rPr>
  </w:style>
  <w:style w:type="paragraph" w:customStyle="1" w:styleId="A4B91224C80442B8BFCD10D9872F08CC">
    <w:name w:val="A4B91224C80442B8BFCD10D9872F08CC"/>
    <w:rsid w:val="00D27BDD"/>
    <w:rPr>
      <w:rFonts w:eastAsiaTheme="minorHAnsi"/>
      <w:lang w:eastAsia="en-US"/>
    </w:rPr>
  </w:style>
  <w:style w:type="paragraph" w:customStyle="1" w:styleId="11E0DD133B35447CBA324B4AB467618B">
    <w:name w:val="11E0DD133B35447CBA324B4AB467618B"/>
    <w:rsid w:val="00D27BDD"/>
  </w:style>
  <w:style w:type="paragraph" w:customStyle="1" w:styleId="8A38E4944C6C4A6FA99202D6CEB12F8A">
    <w:name w:val="8A38E4944C6C4A6FA99202D6CEB12F8A"/>
    <w:rsid w:val="00D27BDD"/>
  </w:style>
  <w:style w:type="paragraph" w:customStyle="1" w:styleId="0D465B6EBB0E4A9D807635ED834B2852">
    <w:name w:val="0D465B6EBB0E4A9D807635ED834B2852"/>
    <w:rsid w:val="00D27BDD"/>
  </w:style>
  <w:style w:type="paragraph" w:customStyle="1" w:styleId="F3116D87247A429B8D13570BD1E70932">
    <w:name w:val="F3116D87247A429B8D13570BD1E70932"/>
    <w:rsid w:val="00D27BDD"/>
  </w:style>
  <w:style w:type="paragraph" w:customStyle="1" w:styleId="7BAC6B721E6743209CF74188A6BFB85F">
    <w:name w:val="7BAC6B721E6743209CF74188A6BFB85F"/>
    <w:rsid w:val="00D27BDD"/>
  </w:style>
  <w:style w:type="paragraph" w:customStyle="1" w:styleId="0831AE5CC52B43B8B92BECA4DD591F00">
    <w:name w:val="0831AE5CC52B43B8B92BECA4DD591F00"/>
    <w:rsid w:val="00D27BDD"/>
  </w:style>
  <w:style w:type="paragraph" w:customStyle="1" w:styleId="FC50768C80BF47669D88CE78DD08659E">
    <w:name w:val="FC50768C80BF47669D88CE78DD08659E"/>
    <w:rsid w:val="00D27BDD"/>
  </w:style>
  <w:style w:type="paragraph" w:customStyle="1" w:styleId="7C84FEF98766437FAAEE45D4F4C5D780">
    <w:name w:val="7C84FEF98766437FAAEE45D4F4C5D780"/>
    <w:rsid w:val="00D27BDD"/>
  </w:style>
  <w:style w:type="paragraph" w:customStyle="1" w:styleId="210E1EB875B344A3B823B5C8A21317F7">
    <w:name w:val="210E1EB875B344A3B823B5C8A21317F7"/>
    <w:rsid w:val="00D27BDD"/>
  </w:style>
  <w:style w:type="paragraph" w:customStyle="1" w:styleId="E09E1FB00D2749B49F4C591259D50BB0">
    <w:name w:val="E09E1FB00D2749B49F4C591259D50BB0"/>
    <w:rsid w:val="00D27BDD"/>
  </w:style>
  <w:style w:type="paragraph" w:customStyle="1" w:styleId="9D3BE6C32D7E48F6B3F712976E329E9B">
    <w:name w:val="9D3BE6C32D7E48F6B3F712976E329E9B"/>
    <w:rsid w:val="00D27BDD"/>
  </w:style>
  <w:style w:type="paragraph" w:customStyle="1" w:styleId="840B0E87F21A488FAF9DC752BB952BCC">
    <w:name w:val="840B0E87F21A488FAF9DC752BB952BCC"/>
    <w:rsid w:val="00D27BDD"/>
  </w:style>
  <w:style w:type="paragraph" w:customStyle="1" w:styleId="18BEE244F87348488B6333462EF63099">
    <w:name w:val="18BEE244F87348488B6333462EF63099"/>
    <w:rsid w:val="00D27BDD"/>
  </w:style>
  <w:style w:type="paragraph" w:customStyle="1" w:styleId="3F46D567C2BA444BB675CDF3B6B07949">
    <w:name w:val="3F46D567C2BA444BB675CDF3B6B07949"/>
    <w:rsid w:val="00D27BDD"/>
  </w:style>
  <w:style w:type="paragraph" w:customStyle="1" w:styleId="3F5CA891610F4EF0A03F7F9606A4C78F">
    <w:name w:val="3F5CA891610F4EF0A03F7F9606A4C78F"/>
    <w:rsid w:val="00D27BDD"/>
  </w:style>
  <w:style w:type="paragraph" w:customStyle="1" w:styleId="A4B91224C80442B8BFCD10D9872F08CC1">
    <w:name w:val="A4B91224C80442B8BFCD10D9872F08CC1"/>
    <w:rsid w:val="00891802"/>
    <w:rPr>
      <w:rFonts w:eastAsiaTheme="minorHAnsi"/>
      <w:lang w:eastAsia="en-US"/>
    </w:rPr>
  </w:style>
  <w:style w:type="paragraph" w:customStyle="1" w:styleId="11E0DD133B35447CBA324B4AB467618B1">
    <w:name w:val="11E0DD133B35447CBA324B4AB467618B1"/>
    <w:rsid w:val="00891802"/>
    <w:rPr>
      <w:rFonts w:eastAsiaTheme="minorHAnsi"/>
      <w:lang w:eastAsia="en-US"/>
    </w:rPr>
  </w:style>
  <w:style w:type="paragraph" w:customStyle="1" w:styleId="8A38E4944C6C4A6FA99202D6CEB12F8A1">
    <w:name w:val="8A38E4944C6C4A6FA99202D6CEB12F8A1"/>
    <w:rsid w:val="00891802"/>
    <w:rPr>
      <w:rFonts w:eastAsiaTheme="minorHAnsi"/>
      <w:lang w:eastAsia="en-US"/>
    </w:rPr>
  </w:style>
  <w:style w:type="paragraph" w:customStyle="1" w:styleId="0D465B6EBB0E4A9D807635ED834B28521">
    <w:name w:val="0D465B6EBB0E4A9D807635ED834B28521"/>
    <w:rsid w:val="00891802"/>
    <w:rPr>
      <w:rFonts w:eastAsiaTheme="minorHAnsi"/>
      <w:lang w:eastAsia="en-US"/>
    </w:rPr>
  </w:style>
  <w:style w:type="paragraph" w:customStyle="1" w:styleId="F3116D87247A429B8D13570BD1E709321">
    <w:name w:val="F3116D87247A429B8D13570BD1E709321"/>
    <w:rsid w:val="00891802"/>
    <w:rPr>
      <w:rFonts w:eastAsiaTheme="minorHAnsi"/>
      <w:lang w:eastAsia="en-US"/>
    </w:rPr>
  </w:style>
  <w:style w:type="paragraph" w:customStyle="1" w:styleId="7BAC6B721E6743209CF74188A6BFB85F1">
    <w:name w:val="7BAC6B721E6743209CF74188A6BFB85F1"/>
    <w:rsid w:val="00891802"/>
    <w:rPr>
      <w:rFonts w:eastAsiaTheme="minorHAnsi"/>
      <w:lang w:eastAsia="en-US"/>
    </w:rPr>
  </w:style>
  <w:style w:type="paragraph" w:customStyle="1" w:styleId="0831AE5CC52B43B8B92BECA4DD591F001">
    <w:name w:val="0831AE5CC52B43B8B92BECA4DD591F001"/>
    <w:rsid w:val="00891802"/>
    <w:rPr>
      <w:rFonts w:eastAsiaTheme="minorHAnsi"/>
      <w:lang w:eastAsia="en-US"/>
    </w:rPr>
  </w:style>
  <w:style w:type="paragraph" w:customStyle="1" w:styleId="FC50768C80BF47669D88CE78DD08659E1">
    <w:name w:val="FC50768C80BF47669D88CE78DD08659E1"/>
    <w:rsid w:val="00891802"/>
    <w:rPr>
      <w:rFonts w:eastAsiaTheme="minorHAnsi"/>
      <w:lang w:eastAsia="en-US"/>
    </w:rPr>
  </w:style>
  <w:style w:type="paragraph" w:customStyle="1" w:styleId="7C84FEF98766437FAAEE45D4F4C5D7801">
    <w:name w:val="7C84FEF98766437FAAEE45D4F4C5D7801"/>
    <w:rsid w:val="00891802"/>
    <w:rPr>
      <w:rFonts w:eastAsiaTheme="minorHAnsi"/>
      <w:lang w:eastAsia="en-US"/>
    </w:rPr>
  </w:style>
  <w:style w:type="paragraph" w:customStyle="1" w:styleId="210E1EB875B344A3B823B5C8A21317F71">
    <w:name w:val="210E1EB875B344A3B823B5C8A21317F71"/>
    <w:rsid w:val="00891802"/>
    <w:rPr>
      <w:rFonts w:eastAsiaTheme="minorHAnsi"/>
      <w:lang w:eastAsia="en-US"/>
    </w:rPr>
  </w:style>
  <w:style w:type="paragraph" w:customStyle="1" w:styleId="E09E1FB00D2749B49F4C591259D50BB01">
    <w:name w:val="E09E1FB00D2749B49F4C591259D50BB01"/>
    <w:rsid w:val="00891802"/>
    <w:rPr>
      <w:rFonts w:eastAsiaTheme="minorHAnsi"/>
      <w:lang w:eastAsia="en-US"/>
    </w:rPr>
  </w:style>
  <w:style w:type="paragraph" w:customStyle="1" w:styleId="9D3BE6C32D7E48F6B3F712976E329E9B1">
    <w:name w:val="9D3BE6C32D7E48F6B3F712976E329E9B1"/>
    <w:rsid w:val="00891802"/>
    <w:rPr>
      <w:rFonts w:eastAsiaTheme="minorHAnsi"/>
      <w:lang w:eastAsia="en-US"/>
    </w:rPr>
  </w:style>
  <w:style w:type="paragraph" w:customStyle="1" w:styleId="840B0E87F21A488FAF9DC752BB952BCC1">
    <w:name w:val="840B0E87F21A488FAF9DC752BB952BCC1"/>
    <w:rsid w:val="00891802"/>
    <w:rPr>
      <w:rFonts w:eastAsiaTheme="minorHAnsi"/>
      <w:lang w:eastAsia="en-US"/>
    </w:rPr>
  </w:style>
  <w:style w:type="paragraph" w:customStyle="1" w:styleId="18BEE244F87348488B6333462EF630991">
    <w:name w:val="18BEE244F87348488B6333462EF630991"/>
    <w:rsid w:val="00891802"/>
    <w:rPr>
      <w:rFonts w:eastAsiaTheme="minorHAnsi"/>
      <w:lang w:eastAsia="en-US"/>
    </w:rPr>
  </w:style>
  <w:style w:type="paragraph" w:customStyle="1" w:styleId="3F46D567C2BA444BB675CDF3B6B079491">
    <w:name w:val="3F46D567C2BA444BB675CDF3B6B079491"/>
    <w:rsid w:val="00891802"/>
    <w:rPr>
      <w:rFonts w:eastAsiaTheme="minorHAnsi"/>
      <w:lang w:eastAsia="en-US"/>
    </w:rPr>
  </w:style>
  <w:style w:type="paragraph" w:customStyle="1" w:styleId="3F5CA891610F4EF0A03F7F9606A4C78F1">
    <w:name w:val="3F5CA891610F4EF0A03F7F9606A4C78F1"/>
    <w:rsid w:val="00891802"/>
    <w:rPr>
      <w:rFonts w:eastAsiaTheme="minorHAnsi"/>
      <w:lang w:eastAsia="en-US"/>
    </w:rPr>
  </w:style>
  <w:style w:type="paragraph" w:customStyle="1" w:styleId="1C1407EFBBE745FFA13B56CEC3D9E2C8">
    <w:name w:val="1C1407EFBBE745FFA13B56CEC3D9E2C8"/>
    <w:rsid w:val="00891802"/>
  </w:style>
  <w:style w:type="paragraph" w:customStyle="1" w:styleId="EC3ABC94868D429BB29499425A2AC31D">
    <w:name w:val="EC3ABC94868D429BB29499425A2AC31D"/>
    <w:rsid w:val="00891802"/>
  </w:style>
  <w:style w:type="paragraph" w:customStyle="1" w:styleId="109B51CDE5CC4CC1BBFB3A93C242C3FC">
    <w:name w:val="109B51CDE5CC4CC1BBFB3A93C242C3FC"/>
    <w:rsid w:val="00891802"/>
  </w:style>
  <w:style w:type="paragraph" w:customStyle="1" w:styleId="C4C162E4DC2646B290AB5E438CE672D7">
    <w:name w:val="C4C162E4DC2646B290AB5E438CE672D7"/>
    <w:rsid w:val="00891802"/>
  </w:style>
  <w:style w:type="paragraph" w:customStyle="1" w:styleId="8B6B7A48035E4E99BF55FB635116DF8E">
    <w:name w:val="8B6B7A48035E4E99BF55FB635116DF8E"/>
    <w:rsid w:val="00891802"/>
  </w:style>
  <w:style w:type="paragraph" w:customStyle="1" w:styleId="B61D69E8CE1D4855AAC282BAF20CF2A9">
    <w:name w:val="B61D69E8CE1D4855AAC282BAF20CF2A9"/>
    <w:rsid w:val="00891802"/>
  </w:style>
  <w:style w:type="paragraph" w:customStyle="1" w:styleId="BED43C34815F48F2A4EA9A029C1D3F60">
    <w:name w:val="BED43C34815F48F2A4EA9A029C1D3F60"/>
    <w:rsid w:val="00891802"/>
  </w:style>
  <w:style w:type="paragraph" w:customStyle="1" w:styleId="E82C50938C734B61A3413EED7C427912">
    <w:name w:val="E82C50938C734B61A3413EED7C427912"/>
    <w:rsid w:val="00891802"/>
  </w:style>
  <w:style w:type="paragraph" w:customStyle="1" w:styleId="F45992AA555C48F39364893CE2912C2E">
    <w:name w:val="F45992AA555C48F39364893CE2912C2E"/>
    <w:rsid w:val="00891802"/>
  </w:style>
  <w:style w:type="paragraph" w:customStyle="1" w:styleId="D1D6713B2BEE4158899CE26D81B461C5">
    <w:name w:val="D1D6713B2BEE4158899CE26D81B461C5"/>
    <w:rsid w:val="00891802"/>
  </w:style>
  <w:style w:type="paragraph" w:customStyle="1" w:styleId="1AC2230EC87B41878B6B97A6F0F34EBF">
    <w:name w:val="1AC2230EC87B41878B6B97A6F0F34EBF"/>
    <w:rsid w:val="00891802"/>
  </w:style>
  <w:style w:type="paragraph" w:customStyle="1" w:styleId="D5C9B5639534490EAB1CE04234CC477A">
    <w:name w:val="D5C9B5639534490EAB1CE04234CC477A"/>
    <w:rsid w:val="00C93A98"/>
  </w:style>
  <w:style w:type="paragraph" w:customStyle="1" w:styleId="48CEC8B3126C404C81CD0B7FC0EC7071">
    <w:name w:val="48CEC8B3126C404C81CD0B7FC0EC7071"/>
    <w:rsid w:val="00C93A98"/>
  </w:style>
  <w:style w:type="paragraph" w:customStyle="1" w:styleId="7B61E9FEF0D544799C185D56F6F479C0">
    <w:name w:val="7B61E9FEF0D544799C185D56F6F479C0"/>
    <w:rsid w:val="00C93A98"/>
  </w:style>
  <w:style w:type="paragraph" w:customStyle="1" w:styleId="FEE9C5A74ED94B3C9146A4B7FEA71D7F">
    <w:name w:val="FEE9C5A74ED94B3C9146A4B7FEA71D7F"/>
    <w:rsid w:val="00C93A98"/>
  </w:style>
  <w:style w:type="paragraph" w:customStyle="1" w:styleId="C8E17D620E574BB3853778FA336BC13C">
    <w:name w:val="C8E17D620E574BB3853778FA336BC13C"/>
    <w:rsid w:val="00C93A98"/>
  </w:style>
  <w:style w:type="paragraph" w:customStyle="1" w:styleId="73E33B0055364EEEB81FD0AC7B07F030">
    <w:name w:val="73E33B0055364EEEB81FD0AC7B07F030"/>
    <w:rsid w:val="00C93A98"/>
  </w:style>
  <w:style w:type="paragraph" w:customStyle="1" w:styleId="0DA00824DFA648B9A0B3A64BAC6F85AA">
    <w:name w:val="0DA00824DFA648B9A0B3A64BAC6F85AA"/>
    <w:rsid w:val="00C93A98"/>
  </w:style>
  <w:style w:type="paragraph" w:customStyle="1" w:styleId="E3A5CD2942B346E884778F411E2BF77D">
    <w:name w:val="E3A5CD2942B346E884778F411E2BF77D"/>
    <w:rsid w:val="00C93A98"/>
  </w:style>
  <w:style w:type="paragraph" w:customStyle="1" w:styleId="DE810EB82AC84104A583AB044874891C">
    <w:name w:val="DE810EB82AC84104A583AB044874891C"/>
    <w:rsid w:val="00C93A98"/>
  </w:style>
  <w:style w:type="paragraph" w:customStyle="1" w:styleId="5861903D36704BD3B480985F431654E4">
    <w:name w:val="5861903D36704BD3B480985F431654E4"/>
    <w:rsid w:val="00C93A98"/>
  </w:style>
  <w:style w:type="paragraph" w:customStyle="1" w:styleId="365642E97C1343A68AA5EE09B3BA37C1">
    <w:name w:val="365642E97C1343A68AA5EE09B3BA37C1"/>
    <w:rsid w:val="00C93A98"/>
  </w:style>
  <w:style w:type="paragraph" w:customStyle="1" w:styleId="1160DF8186B94810B675202BD5C5A30C">
    <w:name w:val="1160DF8186B94810B675202BD5C5A30C"/>
    <w:rsid w:val="00C93A98"/>
  </w:style>
  <w:style w:type="paragraph" w:customStyle="1" w:styleId="BB89E4C3767D41069FFFD0871A0E158C">
    <w:name w:val="BB89E4C3767D41069FFFD0871A0E158C"/>
    <w:rsid w:val="00C93A98"/>
  </w:style>
  <w:style w:type="paragraph" w:customStyle="1" w:styleId="13BCCE8250D849F08842B8B8133ED074">
    <w:name w:val="13BCCE8250D849F08842B8B8133ED074"/>
    <w:rsid w:val="00C93A98"/>
  </w:style>
  <w:style w:type="paragraph" w:customStyle="1" w:styleId="94DAFE9581B14787AA94405446718E9F">
    <w:name w:val="94DAFE9581B14787AA94405446718E9F"/>
    <w:rsid w:val="00C93A98"/>
  </w:style>
  <w:style w:type="paragraph" w:customStyle="1" w:styleId="B696B1B7C3E44EB7949A080ABFE84C30">
    <w:name w:val="B696B1B7C3E44EB7949A080ABFE84C30"/>
    <w:rsid w:val="00C93A98"/>
  </w:style>
  <w:style w:type="paragraph" w:customStyle="1" w:styleId="35C966790F054FBA9F245EFA74602C65">
    <w:name w:val="35C966790F054FBA9F245EFA74602C65"/>
    <w:rsid w:val="00C93A98"/>
  </w:style>
  <w:style w:type="paragraph" w:customStyle="1" w:styleId="760D574C6AF34B2FB2E1819AD9EAC1B6">
    <w:name w:val="760D574C6AF34B2FB2E1819AD9EAC1B6"/>
    <w:rsid w:val="00C93A98"/>
  </w:style>
  <w:style w:type="paragraph" w:customStyle="1" w:styleId="4BC9BF49D27D445D9143E50889560068">
    <w:name w:val="4BC9BF49D27D445D9143E50889560068"/>
    <w:rsid w:val="00C93A98"/>
  </w:style>
  <w:style w:type="paragraph" w:customStyle="1" w:styleId="CA0BF3A6886A4AE9BA5575FF22ECBD61">
    <w:name w:val="CA0BF3A6886A4AE9BA5575FF22ECBD61"/>
    <w:rsid w:val="00C93A98"/>
  </w:style>
  <w:style w:type="paragraph" w:customStyle="1" w:styleId="65359BF0B28248799C92CEA98DD4EC45">
    <w:name w:val="65359BF0B28248799C92CEA98DD4EC45"/>
    <w:rsid w:val="00A42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Monni</dc:creator>
  <cp:keywords/>
  <dc:description/>
  <cp:lastModifiedBy>Laura Monni</cp:lastModifiedBy>
  <cp:revision>37</cp:revision>
  <cp:lastPrinted>2018-03-28T08:58:00Z</cp:lastPrinted>
  <dcterms:created xsi:type="dcterms:W3CDTF">2018-02-22T16:31:00Z</dcterms:created>
  <dcterms:modified xsi:type="dcterms:W3CDTF">2018-03-28T10:03:00Z</dcterms:modified>
</cp:coreProperties>
</file>