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42" w:type="dxa"/>
        <w:jc w:val="center"/>
        <w:tblLook w:val="04A0" w:firstRow="1" w:lastRow="0" w:firstColumn="1" w:lastColumn="0" w:noHBand="0" w:noVBand="1"/>
      </w:tblPr>
      <w:tblGrid>
        <w:gridCol w:w="3734"/>
        <w:gridCol w:w="1248"/>
        <w:gridCol w:w="1120"/>
        <w:gridCol w:w="1140"/>
      </w:tblGrid>
      <w:tr w:rsidR="00CA6BBE" w:rsidTr="00DC7C9D">
        <w:trPr>
          <w:trHeight w:val="945"/>
          <w:jc w:val="center"/>
        </w:trPr>
        <w:tc>
          <w:tcPr>
            <w:tcW w:w="72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80"/>
            <w:vAlign w:val="center"/>
          </w:tcPr>
          <w:p w:rsidR="00CA6BBE" w:rsidRDefault="00CA6BBE" w:rsidP="00CA6BBE">
            <w:pPr>
              <w:jc w:val="center"/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  <w:t>RECOMMENDED LEADERSHIP LEVELS</w:t>
            </w:r>
          </w:p>
        </w:tc>
      </w:tr>
      <w:tr w:rsidR="00CA6BBE" w:rsidTr="00CA6BBE">
        <w:trPr>
          <w:trHeight w:val="945"/>
          <w:jc w:val="center"/>
        </w:trPr>
        <w:tc>
          <w:tcPr>
            <w:tcW w:w="3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:rsidR="00CA6BBE" w:rsidRDefault="00CA6BBE">
            <w:pP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2"/>
              </w:rPr>
              <w:t>NAIFA Leadership Position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:rsidR="00CA6BBE" w:rsidRDefault="00CA6BBE">
            <w:pP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2"/>
              </w:rPr>
              <w:t>Suggested Amount Per Year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80"/>
            <w:vAlign w:val="center"/>
            <w:hideMark/>
          </w:tcPr>
          <w:p w:rsidR="00CA6BBE" w:rsidRDefault="00CA6BBE">
            <w:pP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Per Month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80"/>
          </w:tcPr>
          <w:p w:rsidR="00CA6BBE" w:rsidRDefault="00CA6BBE">
            <w:pP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</w:pPr>
          </w:p>
          <w:p w:rsidR="00CA6BBE" w:rsidRDefault="00CA6BBE">
            <w:pP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  <w:t>IFAPAC</w:t>
            </w:r>
          </w:p>
          <w:p w:rsidR="00CA6BBE" w:rsidRDefault="00CA6BBE">
            <w:pP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4"/>
                <w:szCs w:val="24"/>
              </w:rPr>
              <w:t>Club</w:t>
            </w:r>
          </w:p>
        </w:tc>
      </w:tr>
      <w:tr w:rsidR="00CA6BBE" w:rsidTr="00CA6BBE">
        <w:trPr>
          <w:trHeight w:val="413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CA6BB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>President/CEO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2"/>
              </w:rPr>
              <w:t>$5,000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>$417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>Capitol</w:t>
            </w:r>
          </w:p>
        </w:tc>
      </w:tr>
      <w:tr w:rsidR="00CA6BBE" w:rsidTr="00CA6BBE">
        <w:trPr>
          <w:trHeight w:val="44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CA6BBE">
            <w:pPr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 xml:space="preserve">Executive Committee/ </w:t>
            </w:r>
          </w:p>
          <w:p w:rsidR="00CA6BBE" w:rsidRDefault="00CA6BB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 xml:space="preserve">Department Head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2"/>
              </w:rPr>
              <w:t>$2,500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>$209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>Emissary</w:t>
            </w:r>
          </w:p>
        </w:tc>
      </w:tr>
      <w:tr w:rsidR="00CA6BBE" w:rsidTr="00CA6BBE">
        <w:trPr>
          <w:trHeight w:val="35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CA6BB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Trustee/Chapter Leader/Director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2"/>
              </w:rPr>
              <w:t>$1,000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>$84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>Diplomat</w:t>
            </w:r>
          </w:p>
        </w:tc>
      </w:tr>
      <w:tr w:rsidR="00CA6BBE" w:rsidTr="00CA6BBE">
        <w:trPr>
          <w:trHeight w:val="35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CA6BBE">
            <w:pPr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>Committee Member/ Manager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BBE" w:rsidRDefault="00A558B9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2"/>
              </w:rPr>
              <w:t>$</w:t>
            </w:r>
            <w:r w:rsidR="00CA6BBE">
              <w:rPr>
                <w:rFonts w:ascii="Calibri" w:hAnsi="Calibri"/>
                <w:b/>
                <w:bCs/>
                <w:color w:val="1F497D"/>
                <w:sz w:val="24"/>
                <w:szCs w:val="22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>$50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6BBE" w:rsidRDefault="00CA6BBE">
            <w:pPr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</w:rPr>
              <w:t xml:space="preserve">Envoy </w:t>
            </w:r>
          </w:p>
        </w:tc>
      </w:tr>
    </w:tbl>
    <w:p w:rsidR="00CA6BBE" w:rsidRDefault="00CA6BBE"/>
    <w:sectPr w:rsidR="00CA6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BE"/>
    <w:rsid w:val="00A558B9"/>
    <w:rsid w:val="00AA3CCD"/>
    <w:rsid w:val="00C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5099E-F4A7-4301-A1BD-1639C5EF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R. Boyle</dc:creator>
  <cp:keywords/>
  <dc:description/>
  <cp:lastModifiedBy>Suzanne Carawan</cp:lastModifiedBy>
  <cp:revision>2</cp:revision>
  <dcterms:created xsi:type="dcterms:W3CDTF">2019-08-08T13:53:00Z</dcterms:created>
  <dcterms:modified xsi:type="dcterms:W3CDTF">2019-08-08T13:53:00Z</dcterms:modified>
</cp:coreProperties>
</file>