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36" w:rsidRDefault="00CA3B36" w:rsidP="00CA3B36">
      <w:pPr>
        <w:jc w:val="center"/>
        <w:rPr>
          <w:i/>
          <w:noProof/>
        </w:rPr>
      </w:pPr>
      <w:r>
        <w:rPr>
          <w:i/>
          <w:noProof/>
        </w:rPr>
        <w:t>(</w:t>
      </w:r>
      <w:r w:rsidRPr="00953541">
        <w:rPr>
          <w:i/>
          <w:noProof/>
        </w:rPr>
        <w:t>right click and save logo as picture)</w:t>
      </w:r>
    </w:p>
    <w:p w:rsidR="00CA3B36" w:rsidRDefault="00CA3B36" w:rsidP="00CA3B36">
      <w:pPr>
        <w:jc w:val="center"/>
        <w:rPr>
          <w:i/>
          <w:noProof/>
        </w:rPr>
      </w:pPr>
      <w:r>
        <w:rPr>
          <w:i/>
          <w:noProof/>
        </w:rPr>
        <w:drawing>
          <wp:inline distT="0" distB="0" distL="0" distR="0">
            <wp:extent cx="1809750" cy="180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524" cy="1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B36" w:rsidRDefault="00CA3B36" w:rsidP="00CA3B36">
      <w:pPr>
        <w:jc w:val="center"/>
      </w:pPr>
      <w:bookmarkStart w:id="0" w:name="_GoBack"/>
      <w:bookmarkEnd w:id="0"/>
      <w:r>
        <w:t>Apple is supporting you this school year with up to $300 off any eligible Mac and $20 off an iPad Pro. Sign in to your member site and save!</w:t>
      </w:r>
    </w:p>
    <w:p w:rsidR="009274A8" w:rsidRPr="00CA3B36" w:rsidRDefault="00CA3B36" w:rsidP="00CA3B36">
      <w:pPr>
        <w:jc w:val="center"/>
      </w:pPr>
    </w:p>
    <w:sectPr w:rsidR="009274A8" w:rsidRPr="00CA3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09D4"/>
    <w:multiLevelType w:val="hybridMultilevel"/>
    <w:tmpl w:val="0B9A7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36"/>
    <w:rsid w:val="00CA3B36"/>
    <w:rsid w:val="00CF7DA9"/>
    <w:rsid w:val="00D2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Ashley.Butler</dc:creator>
  <cp:lastModifiedBy>Ashley.Butler</cp:lastModifiedBy>
  <cp:revision>1</cp:revision>
  <dcterms:created xsi:type="dcterms:W3CDTF">2019-06-11T19:00:00Z</dcterms:created>
  <dcterms:modified xsi:type="dcterms:W3CDTF">2019-06-11T19:00:00Z</dcterms:modified>
</cp:coreProperties>
</file>