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13" w:rsidRDefault="003F4813" w:rsidP="003F4813">
      <w:pPr>
        <w:jc w:val="center"/>
        <w:rPr>
          <w:i/>
          <w:noProof/>
        </w:rPr>
      </w:pPr>
      <w:r w:rsidRPr="00953541">
        <w:rPr>
          <w:i/>
          <w:noProof/>
        </w:rPr>
        <w:t>(right click and save logo as picture)</w:t>
      </w:r>
    </w:p>
    <w:p w:rsidR="003F4813" w:rsidRDefault="003F4813" w:rsidP="003F4813">
      <w:pPr>
        <w:jc w:val="center"/>
      </w:pPr>
      <w:r>
        <w:rPr>
          <w:noProof/>
        </w:rPr>
        <w:drawing>
          <wp:inline distT="0" distB="0" distL="0" distR="0" wp14:anchorId="31D167CD" wp14:editId="498801E2">
            <wp:extent cx="2639219" cy="25336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ble Arrangements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219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813" w:rsidRDefault="003F4813" w:rsidP="003F4813">
      <w:pPr>
        <w:jc w:val="center"/>
      </w:pPr>
      <w:r>
        <w:t>Edible Arrangements makes great goodies at 10% off your purchase of $50 or more. Sign in to your member site and save!</w:t>
      </w:r>
    </w:p>
    <w:p w:rsidR="009274A8" w:rsidRPr="003F4813" w:rsidRDefault="003F4813" w:rsidP="003F4813">
      <w:pPr>
        <w:jc w:val="center"/>
      </w:pPr>
      <w:bookmarkStart w:id="0" w:name="_GoBack"/>
      <w:bookmarkEnd w:id="0"/>
    </w:p>
    <w:sectPr w:rsidR="009274A8" w:rsidRPr="003F4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14500"/>
    <w:multiLevelType w:val="hybridMultilevel"/>
    <w:tmpl w:val="D580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13"/>
    <w:rsid w:val="003F4813"/>
    <w:rsid w:val="00CF7DA9"/>
    <w:rsid w:val="00D2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8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8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Ashley.Butler</dc:creator>
  <cp:lastModifiedBy>Ashley.Butler</cp:lastModifiedBy>
  <cp:revision>1</cp:revision>
  <dcterms:created xsi:type="dcterms:W3CDTF">2019-10-23T21:15:00Z</dcterms:created>
  <dcterms:modified xsi:type="dcterms:W3CDTF">2019-10-23T21:15:00Z</dcterms:modified>
</cp:coreProperties>
</file>