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D1" w:rsidRDefault="003D14D1" w:rsidP="003D14D1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:rsidR="003D14D1" w:rsidRDefault="003D14D1" w:rsidP="003D14D1">
      <w:pPr>
        <w:jc w:val="center"/>
      </w:pPr>
      <w:r>
        <w:rPr>
          <w:noProof/>
        </w:rPr>
        <w:drawing>
          <wp:inline distT="0" distB="0" distL="0" distR="0" wp14:anchorId="4C61927D" wp14:editId="563D9655">
            <wp:extent cx="2333625" cy="23336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hl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33" cy="2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4D1" w:rsidRDefault="003D14D1" w:rsidP="003D14D1">
      <w:pPr>
        <w:jc w:val="center"/>
      </w:pPr>
      <w:bookmarkStart w:id="0" w:name="_GoBack"/>
      <w:bookmarkEnd w:id="0"/>
      <w:r>
        <w:t xml:space="preserve">Getting your home ready for the holidays? Shop Kohl’s and </w:t>
      </w:r>
      <w:proofErr w:type="gramStart"/>
      <w:r>
        <w:t>take</w:t>
      </w:r>
      <w:proofErr w:type="gramEnd"/>
      <w:r>
        <w:t xml:space="preserve"> advantage of 15% off $100 or more. Sign in to your member site and save!</w:t>
      </w:r>
    </w:p>
    <w:p w:rsidR="009274A8" w:rsidRPr="003D14D1" w:rsidRDefault="003D14D1" w:rsidP="003D14D1">
      <w:pPr>
        <w:jc w:val="center"/>
      </w:pPr>
    </w:p>
    <w:sectPr w:rsidR="009274A8" w:rsidRPr="003D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500"/>
    <w:multiLevelType w:val="hybridMultilevel"/>
    <w:tmpl w:val="D580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D1"/>
    <w:rsid w:val="003D14D1"/>
    <w:rsid w:val="00CF7DA9"/>
    <w:rsid w:val="00D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1</cp:revision>
  <dcterms:created xsi:type="dcterms:W3CDTF">2019-10-23T21:17:00Z</dcterms:created>
  <dcterms:modified xsi:type="dcterms:W3CDTF">2019-10-23T21:18:00Z</dcterms:modified>
</cp:coreProperties>
</file>