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C" w:rsidRDefault="0002233C" w:rsidP="0002233C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02233C" w:rsidRDefault="0002233C" w:rsidP="0002233C">
      <w:pPr>
        <w:jc w:val="center"/>
      </w:pPr>
      <w:r>
        <w:rPr>
          <w:noProof/>
        </w:rPr>
        <w:drawing>
          <wp:inline distT="0" distB="0" distL="0" distR="0" wp14:anchorId="664154B6" wp14:editId="735BA7A0">
            <wp:extent cx="23050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s Brother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3C" w:rsidRDefault="0002233C" w:rsidP="0002233C">
      <w:pPr>
        <w:jc w:val="center"/>
      </w:pPr>
      <w:bookmarkStart w:id="0" w:name="_GoBack"/>
      <w:bookmarkEnd w:id="0"/>
      <w:r>
        <w:t>Looking to add to your fall wardrobe? Save 15% when you shop at Brooks Brothers. Sign in to your member site and save!</w:t>
      </w:r>
    </w:p>
    <w:p w:rsidR="009274A8" w:rsidRPr="0002233C" w:rsidRDefault="0002233C" w:rsidP="0002233C">
      <w:pPr>
        <w:tabs>
          <w:tab w:val="left" w:pos="3930"/>
        </w:tabs>
      </w:pPr>
    </w:p>
    <w:sectPr w:rsidR="009274A8" w:rsidRPr="0002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C"/>
    <w:rsid w:val="0002233C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2019-08-19T19:53:00Z</dcterms:created>
  <dcterms:modified xsi:type="dcterms:W3CDTF">2019-08-19T19:59:00Z</dcterms:modified>
</cp:coreProperties>
</file>