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59" w:rsidRDefault="00E21D59" w:rsidP="00E21D59">
      <w:pPr>
        <w:jc w:val="center"/>
        <w:rPr>
          <w:i/>
          <w:noProof/>
        </w:rPr>
      </w:pPr>
      <w:r w:rsidRPr="00953541">
        <w:rPr>
          <w:i/>
          <w:noProof/>
        </w:rPr>
        <w:t>(right click and save logo as picture)</w:t>
      </w:r>
    </w:p>
    <w:p w:rsidR="00E21D59" w:rsidRDefault="00E21D59" w:rsidP="00E21D59">
      <w:pPr>
        <w:jc w:val="center"/>
      </w:pPr>
      <w:r>
        <w:rPr>
          <w:noProof/>
        </w:rPr>
        <w:drawing>
          <wp:inline distT="0" distB="0" distL="0" distR="0" wp14:anchorId="69B8E6E6" wp14:editId="757EEA41">
            <wp:extent cx="16383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 A Bank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95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D59" w:rsidRDefault="00E21D59" w:rsidP="00E21D59">
      <w:pPr>
        <w:jc w:val="center"/>
      </w:pPr>
      <w:bookmarkStart w:id="0" w:name="_GoBack"/>
      <w:bookmarkEnd w:id="0"/>
      <w:r>
        <w:t>Staying stylish is a cinch with 40% off from Jos. A. Bank. Sign in to your member site and save!</w:t>
      </w:r>
    </w:p>
    <w:p w:rsidR="009274A8" w:rsidRPr="00E21D59" w:rsidRDefault="00E21D59" w:rsidP="00E21D59">
      <w:pPr>
        <w:jc w:val="center"/>
      </w:pPr>
    </w:p>
    <w:sectPr w:rsidR="009274A8" w:rsidRPr="00E21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500"/>
    <w:multiLevelType w:val="hybridMultilevel"/>
    <w:tmpl w:val="D5803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59"/>
    <w:rsid w:val="00CF7DA9"/>
    <w:rsid w:val="00D21BB1"/>
    <w:rsid w:val="00E2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1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Ashley.Butler</dc:creator>
  <cp:lastModifiedBy>Ashley.Butler</cp:lastModifiedBy>
  <cp:revision>1</cp:revision>
  <dcterms:created xsi:type="dcterms:W3CDTF">2019-08-19T20:17:00Z</dcterms:created>
  <dcterms:modified xsi:type="dcterms:W3CDTF">2019-08-19T20:18:00Z</dcterms:modified>
</cp:coreProperties>
</file>