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A17B1E" w14:textId="77777777" w:rsidR="00E74FC0" w:rsidRDefault="00E74F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Open Sans" w:eastAsia="Open Sans" w:hAnsi="Open Sans" w:cs="Open Sans"/>
          <w:color w:val="F37321"/>
          <w:sz w:val="40"/>
          <w:szCs w:val="40"/>
        </w:rPr>
      </w:pPr>
    </w:p>
    <w:p w14:paraId="426433F4" w14:textId="60507142" w:rsidR="00D10503" w:rsidRPr="00806951" w:rsidRDefault="00DB030A" w:rsidP="00986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Open Sans" w:hAnsiTheme="majorHAnsi" w:cstheme="majorHAnsi"/>
          <w:color w:val="F37321"/>
          <w:sz w:val="40"/>
          <w:szCs w:val="40"/>
        </w:rPr>
      </w:pPr>
      <w:bookmarkStart w:id="0" w:name="_Hlk9244127"/>
      <w:r w:rsidRPr="006032EE">
        <w:rPr>
          <w:rFonts w:asciiTheme="majorHAnsi" w:eastAsia="Open Sans" w:hAnsiTheme="majorHAnsi" w:cstheme="majorHAnsi"/>
          <w:color w:val="4F81BD" w:themeColor="accent1"/>
          <w:sz w:val="40"/>
          <w:szCs w:val="40"/>
        </w:rPr>
        <w:t>2019</w:t>
      </w:r>
      <w:r w:rsidRPr="00806951">
        <w:rPr>
          <w:rFonts w:asciiTheme="majorHAnsi" w:eastAsia="Open Sans" w:hAnsiTheme="majorHAnsi" w:cstheme="majorHAnsi"/>
          <w:color w:val="F37321"/>
          <w:sz w:val="40"/>
          <w:szCs w:val="40"/>
        </w:rPr>
        <w:t xml:space="preserve"> </w:t>
      </w:r>
      <w:r w:rsidR="00C46B44" w:rsidRPr="00806951">
        <w:rPr>
          <w:rFonts w:asciiTheme="majorHAnsi" w:eastAsia="Open Sans" w:hAnsiTheme="majorHAnsi" w:cstheme="majorHAnsi"/>
          <w:color w:val="F37321"/>
          <w:sz w:val="40"/>
          <w:szCs w:val="40"/>
        </w:rPr>
        <w:t xml:space="preserve">NC </w:t>
      </w:r>
      <w:r w:rsidRPr="00806951">
        <w:rPr>
          <w:rFonts w:asciiTheme="majorHAnsi" w:eastAsia="Open Sans" w:hAnsiTheme="majorHAnsi" w:cstheme="majorHAnsi"/>
          <w:color w:val="F37321"/>
          <w:sz w:val="40"/>
          <w:szCs w:val="40"/>
        </w:rPr>
        <w:t xml:space="preserve">Reading Camp </w:t>
      </w:r>
      <w:r w:rsidR="00763809" w:rsidRPr="00806951">
        <w:rPr>
          <w:rFonts w:asciiTheme="majorHAnsi" w:eastAsia="Open Sans" w:hAnsiTheme="majorHAnsi" w:cstheme="majorHAnsi"/>
          <w:color w:val="4F81BD" w:themeColor="accent1"/>
          <w:sz w:val="40"/>
          <w:szCs w:val="40"/>
        </w:rPr>
        <w:t>Enrollment</w:t>
      </w:r>
      <w:r w:rsidR="00763809" w:rsidRPr="00806951">
        <w:rPr>
          <w:rFonts w:asciiTheme="majorHAnsi" w:eastAsia="Open Sans" w:hAnsiTheme="majorHAnsi" w:cstheme="majorHAnsi"/>
          <w:color w:val="F37321"/>
          <w:sz w:val="40"/>
          <w:szCs w:val="40"/>
        </w:rPr>
        <w:t xml:space="preserve"> Guide</w:t>
      </w:r>
    </w:p>
    <w:p w14:paraId="092D1CA1" w14:textId="4A780830" w:rsidR="005A3221" w:rsidRDefault="005A3221" w:rsidP="00986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Open Sans" w:hAnsiTheme="majorHAnsi" w:cstheme="majorHAnsi"/>
          <w:color w:val="F37321"/>
          <w:sz w:val="40"/>
          <w:szCs w:val="40"/>
        </w:rPr>
      </w:pPr>
    </w:p>
    <w:p w14:paraId="79DEF034" w14:textId="5204BA44" w:rsidR="00A44A39" w:rsidRDefault="00A44A39" w:rsidP="00986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Open Sans" w:hAnsiTheme="majorHAnsi" w:cstheme="majorHAnsi"/>
          <w:color w:val="F37321"/>
          <w:sz w:val="40"/>
          <w:szCs w:val="40"/>
        </w:rPr>
      </w:pPr>
      <w:bookmarkStart w:id="1" w:name="_GoBack"/>
      <w:bookmarkEnd w:id="1"/>
    </w:p>
    <w:p w14:paraId="1A6AAB9B" w14:textId="77777777" w:rsidR="0034231F" w:rsidRDefault="0034231F" w:rsidP="00986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Open Sans" w:hAnsiTheme="majorHAnsi" w:cstheme="majorHAnsi"/>
          <w:color w:val="F37321"/>
          <w:sz w:val="40"/>
          <w:szCs w:val="40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val="en-US"/>
        </w:rPr>
        <w:id w:val="869256579"/>
        <w:docPartObj>
          <w:docPartGallery w:val="Table of Contents"/>
          <w:docPartUnique/>
        </w:docPartObj>
      </w:sdtPr>
      <w:sdtEndPr/>
      <w:sdtContent>
        <w:p w14:paraId="39DE6E1E" w14:textId="20D62C14" w:rsidR="007805E4" w:rsidRDefault="007805E4" w:rsidP="0034231F">
          <w:pPr>
            <w:pStyle w:val="TOCHeading"/>
            <w:spacing w:after="240"/>
            <w:jc w:val="center"/>
            <w:rPr>
              <w:u w:val="single"/>
            </w:rPr>
          </w:pPr>
          <w:r w:rsidRPr="00A44A39">
            <w:rPr>
              <w:u w:val="single"/>
            </w:rPr>
            <w:t>Table of Contents</w:t>
          </w:r>
        </w:p>
        <w:p w14:paraId="5365C91E" w14:textId="77777777" w:rsidR="0034231F" w:rsidRPr="0034231F" w:rsidRDefault="0034231F" w:rsidP="0034231F"/>
        <w:p w14:paraId="3C241D0C" w14:textId="77777777" w:rsidR="007805E4" w:rsidRDefault="007805E4" w:rsidP="007805E4">
          <w:pPr>
            <w:pStyle w:val="TOC1"/>
          </w:pPr>
          <w:r w:rsidRPr="008B3E38">
            <w:rPr>
              <w:b/>
              <w:bCs/>
              <w:color w:val="F79646" w:themeColor="accent6"/>
            </w:rPr>
            <w:t>Responsibilities</w:t>
          </w:r>
          <w:r>
            <w:ptab w:relativeTo="margin" w:alignment="right" w:leader="dot"/>
          </w:r>
          <w:r>
            <w:rPr>
              <w:b/>
              <w:bCs/>
            </w:rPr>
            <w:t>1</w:t>
          </w:r>
        </w:p>
        <w:p w14:paraId="507B3890" w14:textId="77777777" w:rsidR="007805E4" w:rsidRDefault="007805E4" w:rsidP="007805E4">
          <w:pPr>
            <w:pStyle w:val="TOC1"/>
          </w:pPr>
          <w:r w:rsidRPr="008B3E38">
            <w:rPr>
              <w:b/>
              <w:bCs/>
              <w:color w:val="F79646" w:themeColor="accent6"/>
            </w:rPr>
            <w:t>Key Dates</w:t>
          </w:r>
          <w:r>
            <w:ptab w:relativeTo="margin" w:alignment="right" w:leader="dot"/>
          </w:r>
          <w:r>
            <w:rPr>
              <w:b/>
              <w:bCs/>
            </w:rPr>
            <w:t>2</w:t>
          </w:r>
        </w:p>
        <w:p w14:paraId="2235D909" w14:textId="77777777" w:rsidR="007805E4" w:rsidRDefault="007805E4" w:rsidP="007805E4">
          <w:pPr>
            <w:pStyle w:val="TOC1"/>
            <w:outlineLvl w:val="0"/>
          </w:pPr>
          <w:r w:rsidRPr="008B3E38">
            <w:rPr>
              <w:b/>
              <w:bCs/>
              <w:color w:val="F79646" w:themeColor="accent6"/>
            </w:rPr>
            <w:t>Enrollment</w:t>
          </w:r>
          <w:r>
            <w:ptab w:relativeTo="margin" w:alignment="right" w:leader="dot"/>
          </w:r>
          <w:r>
            <w:rPr>
              <w:b/>
              <w:bCs/>
            </w:rPr>
            <w:t>3</w:t>
          </w:r>
        </w:p>
        <w:p w14:paraId="06D3F741" w14:textId="78B1E1C4" w:rsidR="007805E4" w:rsidRDefault="007805E4" w:rsidP="00A44A39">
          <w:pPr>
            <w:pStyle w:val="TOC2"/>
          </w:pPr>
          <w:r w:rsidRPr="008B3E38">
            <w:rPr>
              <w:b/>
              <w:color w:val="4F81BD" w:themeColor="accent1"/>
              <w:shd w:val="clear" w:color="auto" w:fill="FFFFFF" w:themeFill="background1"/>
            </w:rPr>
            <w:t xml:space="preserve">Reading Camp </w:t>
          </w:r>
          <w:r w:rsidRPr="0034231F">
            <w:rPr>
              <w:b/>
              <w:color w:val="4F81BD" w:themeColor="accent1"/>
              <w:shd w:val="clear" w:color="auto" w:fill="FFFFFF" w:themeFill="background1"/>
            </w:rPr>
            <w:t xml:space="preserve">Staff </w:t>
          </w:r>
          <w:r w:rsidRPr="008B3E38">
            <w:rPr>
              <w:b/>
              <w:color w:val="4F81BD" w:themeColor="accent1"/>
              <w:shd w:val="clear" w:color="auto" w:fill="FFFFFF" w:themeFill="background1"/>
            </w:rPr>
            <w:t>Setup</w:t>
          </w:r>
          <w:r w:rsidRPr="0034231F">
            <w:rPr>
              <w:b/>
              <w:color w:val="4F81BD" w:themeColor="accent1"/>
              <w:shd w:val="clear" w:color="auto" w:fill="FFFFFF" w:themeFill="background1"/>
            </w:rPr>
            <w:t>:</w:t>
          </w:r>
          <w:r>
            <w:ptab w:relativeTo="margin" w:alignment="right" w:leader="dot"/>
          </w:r>
          <w:r w:rsidRPr="00A44A39">
            <w:rPr>
              <w:b/>
            </w:rPr>
            <w:t>3</w:t>
          </w:r>
        </w:p>
        <w:p w14:paraId="6621484B" w14:textId="2E1EB376" w:rsidR="00A44A39" w:rsidRDefault="00A44A39" w:rsidP="00A44A39">
          <w:pPr>
            <w:pStyle w:val="TOC2"/>
          </w:pPr>
          <w:r w:rsidRPr="0034231F">
            <w:rPr>
              <w:b/>
              <w:color w:val="4F81BD" w:themeColor="accent1"/>
              <w:shd w:val="clear" w:color="auto" w:fill="FFFFFF" w:themeFill="background1"/>
            </w:rPr>
            <w:t>Self Service Enrollment Instructions:</w:t>
          </w:r>
          <w:r>
            <w:ptab w:relativeTo="margin" w:alignment="right" w:leader="dot"/>
          </w:r>
          <w:r w:rsidRPr="00A44A39">
            <w:rPr>
              <w:b/>
            </w:rPr>
            <w:t>3</w:t>
          </w:r>
        </w:p>
        <w:p w14:paraId="0CC128F2" w14:textId="77777777" w:rsidR="007805E4" w:rsidRDefault="007805E4" w:rsidP="007805E4">
          <w:pPr>
            <w:pStyle w:val="TOC3"/>
            <w:ind w:left="0"/>
            <w:outlineLvl w:val="1"/>
          </w:pPr>
          <w:r w:rsidRPr="008B3E38">
            <w:rPr>
              <w:rFonts w:asciiTheme="majorHAnsi" w:eastAsia="Open Sans" w:hAnsiTheme="majorHAnsi" w:cstheme="majorHAnsi"/>
              <w:b/>
              <w:color w:val="4F81BD" w:themeColor="accent1"/>
              <w:shd w:val="clear" w:color="auto" w:fill="FFFFFF" w:themeFill="background1"/>
            </w:rPr>
            <w:t>Reading Camp Student Setup:</w:t>
          </w:r>
          <w:r>
            <w:ptab w:relativeTo="margin" w:alignment="right" w:leader="dot"/>
          </w:r>
          <w:r w:rsidRPr="000D5F87">
            <w:rPr>
              <w:rFonts w:asciiTheme="majorHAnsi" w:hAnsiTheme="majorHAnsi" w:cstheme="majorHAnsi"/>
              <w:b/>
            </w:rPr>
            <w:t>4</w:t>
          </w:r>
        </w:p>
        <w:p w14:paraId="694C8575" w14:textId="06A9125A" w:rsidR="007805E4" w:rsidRDefault="007805E4" w:rsidP="007805E4">
          <w:pPr>
            <w:pStyle w:val="TOC3"/>
            <w:ind w:left="0"/>
          </w:pPr>
          <w:r w:rsidRPr="008B3E38">
            <w:rPr>
              <w:rFonts w:asciiTheme="majorHAnsi" w:eastAsia="Open Sans" w:hAnsiTheme="majorHAnsi" w:cstheme="majorHAnsi"/>
              <w:b/>
              <w:color w:val="4F81BD" w:themeColor="accent1"/>
              <w:shd w:val="clear" w:color="auto" w:fill="FFFFFF" w:themeFill="background1"/>
            </w:rPr>
            <w:t>Reading Camp Class Setup:</w:t>
          </w:r>
          <w:r>
            <w:ptab w:relativeTo="margin" w:alignment="right" w:leader="dot"/>
          </w:r>
          <w:r w:rsidRPr="000D5F87">
            <w:rPr>
              <w:rFonts w:asciiTheme="majorHAnsi" w:hAnsiTheme="majorHAnsi" w:cstheme="majorHAnsi"/>
              <w:b/>
            </w:rPr>
            <w:t>5</w:t>
          </w:r>
          <w:r w:rsidR="00A44A39">
            <w:rPr>
              <w:rFonts w:asciiTheme="majorHAnsi" w:hAnsiTheme="majorHAnsi" w:cstheme="majorHAnsi"/>
              <w:b/>
            </w:rPr>
            <w:t xml:space="preserve"> &amp; 6</w:t>
          </w:r>
        </w:p>
        <w:p w14:paraId="37A8C687" w14:textId="400E563D" w:rsidR="007805E4" w:rsidRDefault="007805E4" w:rsidP="007805E4">
          <w:pPr>
            <w:pStyle w:val="TOC3"/>
            <w:ind w:left="0"/>
          </w:pPr>
          <w:r w:rsidRPr="008B3E38">
            <w:rPr>
              <w:rFonts w:asciiTheme="majorHAnsi" w:eastAsia="Open Sans" w:hAnsiTheme="majorHAnsi" w:cstheme="majorHAnsi"/>
              <w:b/>
              <w:color w:val="4F81BD" w:themeColor="accent1"/>
              <w:shd w:val="clear" w:color="auto" w:fill="FFFFFF" w:themeFill="background1"/>
            </w:rPr>
            <w:t xml:space="preserve">Reading Camp Staff </w:t>
          </w:r>
          <w:r w:rsidR="00A44A39" w:rsidRPr="008B3E38">
            <w:rPr>
              <w:rFonts w:asciiTheme="majorHAnsi" w:eastAsia="Open Sans" w:hAnsiTheme="majorHAnsi" w:cstheme="majorHAnsi"/>
              <w:b/>
              <w:color w:val="4F81BD" w:themeColor="accent1"/>
              <w:shd w:val="clear" w:color="auto" w:fill="FFFFFF" w:themeFill="background1"/>
            </w:rPr>
            <w:t xml:space="preserve">Assignment </w:t>
          </w:r>
          <w:r w:rsidRPr="008B3E38">
            <w:rPr>
              <w:rFonts w:asciiTheme="majorHAnsi" w:eastAsia="Open Sans" w:hAnsiTheme="majorHAnsi" w:cstheme="majorHAnsi"/>
              <w:b/>
              <w:color w:val="4F81BD" w:themeColor="accent1"/>
              <w:shd w:val="clear" w:color="auto" w:fill="FFFFFF" w:themeFill="background1"/>
            </w:rPr>
            <w:t>Setup:</w:t>
          </w:r>
          <w:r>
            <w:ptab w:relativeTo="margin" w:alignment="right" w:leader="dot"/>
          </w:r>
          <w:r w:rsidR="00A44A39">
            <w:rPr>
              <w:rFonts w:asciiTheme="majorHAnsi" w:hAnsiTheme="majorHAnsi" w:cstheme="majorHAnsi"/>
              <w:b/>
            </w:rPr>
            <w:t>7</w:t>
          </w:r>
        </w:p>
        <w:p w14:paraId="62C338FA" w14:textId="010F2813" w:rsidR="007805E4" w:rsidRPr="008B466D" w:rsidRDefault="007805E4" w:rsidP="00A44A39">
          <w:pPr>
            <w:pStyle w:val="TOC3"/>
            <w:ind w:left="0"/>
          </w:pPr>
          <w:r w:rsidRPr="008B3E38">
            <w:rPr>
              <w:rFonts w:asciiTheme="majorHAnsi" w:eastAsia="Open Sans" w:hAnsiTheme="majorHAnsi" w:cstheme="majorHAnsi"/>
              <w:b/>
              <w:color w:val="4F81BD" w:themeColor="accent1"/>
              <w:shd w:val="clear" w:color="auto" w:fill="FFFFFF" w:themeFill="background1"/>
            </w:rPr>
            <w:t xml:space="preserve">Reading Camp Student </w:t>
          </w:r>
          <w:r w:rsidR="00A44A39" w:rsidRPr="008B3E38">
            <w:rPr>
              <w:rFonts w:asciiTheme="majorHAnsi" w:eastAsia="Open Sans" w:hAnsiTheme="majorHAnsi" w:cstheme="majorHAnsi"/>
              <w:b/>
              <w:color w:val="4F81BD" w:themeColor="accent1"/>
              <w:shd w:val="clear" w:color="auto" w:fill="FFFFFF" w:themeFill="background1"/>
            </w:rPr>
            <w:t xml:space="preserve">Assignment </w:t>
          </w:r>
          <w:r w:rsidRPr="008B3E38">
            <w:rPr>
              <w:rFonts w:asciiTheme="majorHAnsi" w:eastAsia="Open Sans" w:hAnsiTheme="majorHAnsi" w:cstheme="majorHAnsi"/>
              <w:b/>
              <w:color w:val="4F81BD" w:themeColor="accent1"/>
              <w:shd w:val="clear" w:color="auto" w:fill="FFFFFF" w:themeFill="background1"/>
            </w:rPr>
            <w:t>Setup:</w:t>
          </w:r>
          <w:r>
            <w:ptab w:relativeTo="margin" w:alignment="right" w:leader="dot"/>
          </w:r>
          <w:r w:rsidR="00A44A39">
            <w:rPr>
              <w:rFonts w:asciiTheme="majorHAnsi" w:hAnsiTheme="majorHAnsi" w:cstheme="majorHAnsi"/>
              <w:b/>
            </w:rPr>
            <w:t>8</w:t>
          </w:r>
        </w:p>
      </w:sdtContent>
    </w:sdt>
    <w:p w14:paraId="767E4BBE" w14:textId="4176C7AF" w:rsidR="00D10503" w:rsidRPr="00DC2EB0" w:rsidRDefault="007805E4" w:rsidP="004D0505">
      <w:pPr>
        <w:rPr>
          <w:color w:val="F79646" w:themeColor="accent6"/>
          <w:sz w:val="28"/>
          <w:szCs w:val="28"/>
        </w:rPr>
      </w:pPr>
      <w:r>
        <w:rPr>
          <w:rFonts w:asciiTheme="majorHAnsi" w:eastAsia="Open Sans" w:hAnsiTheme="majorHAnsi" w:cstheme="majorHAnsi"/>
          <w:color w:val="F37321"/>
          <w:sz w:val="20"/>
          <w:szCs w:val="20"/>
        </w:rPr>
        <w:t xml:space="preserve"> </w:t>
      </w:r>
      <w:r w:rsidR="005A3578">
        <w:rPr>
          <w:rFonts w:asciiTheme="majorHAnsi" w:eastAsia="Open Sans" w:hAnsiTheme="majorHAnsi" w:cstheme="majorHAnsi"/>
          <w:color w:val="F37321"/>
          <w:sz w:val="20"/>
          <w:szCs w:val="20"/>
        </w:rPr>
        <w:br w:type="page"/>
      </w:r>
      <w:bookmarkStart w:id="2" w:name="_Toc9244592"/>
      <w:bookmarkEnd w:id="0"/>
      <w:r w:rsidR="00DB030A" w:rsidRPr="00DC2EB0">
        <w:rPr>
          <w:color w:val="F79646" w:themeColor="accent6"/>
          <w:sz w:val="28"/>
          <w:szCs w:val="28"/>
        </w:rPr>
        <w:lastRenderedPageBreak/>
        <w:t>Responsibilities</w:t>
      </w:r>
      <w:bookmarkEnd w:id="2"/>
    </w:p>
    <w:p w14:paraId="662CC124" w14:textId="57078435" w:rsidR="00D10503" w:rsidRPr="001F636E" w:rsidRDefault="00DB030A" w:rsidP="00986BAF">
      <w:pPr>
        <w:spacing w:after="0" w:line="240" w:lineRule="auto"/>
        <w:rPr>
          <w:rFonts w:asciiTheme="majorHAnsi" w:eastAsia="Open Sans" w:hAnsiTheme="majorHAnsi" w:cstheme="majorHAnsi"/>
          <w:sz w:val="20"/>
          <w:szCs w:val="20"/>
        </w:rPr>
      </w:pPr>
      <w:r w:rsidRPr="001F636E">
        <w:rPr>
          <w:rFonts w:asciiTheme="majorHAnsi" w:eastAsia="Open Sans" w:hAnsiTheme="majorHAnsi" w:cstheme="majorHAnsi"/>
          <w:b/>
          <w:sz w:val="20"/>
          <w:szCs w:val="20"/>
        </w:rPr>
        <w:t>Key Contact:</w:t>
      </w:r>
      <w:r w:rsidRPr="001F636E">
        <w:rPr>
          <w:rFonts w:asciiTheme="majorHAnsi" w:eastAsia="Open Sans" w:hAnsiTheme="majorHAnsi" w:cstheme="majorHAnsi"/>
          <w:sz w:val="20"/>
          <w:szCs w:val="20"/>
        </w:rPr>
        <w:t xml:space="preserve"> This contact oversees </w:t>
      </w:r>
      <w:r w:rsidR="00425FE3">
        <w:rPr>
          <w:rFonts w:asciiTheme="majorHAnsi" w:eastAsia="Open Sans" w:hAnsiTheme="majorHAnsi" w:cstheme="majorHAnsi"/>
          <w:sz w:val="20"/>
          <w:szCs w:val="20"/>
        </w:rPr>
        <w:t xml:space="preserve">planning </w:t>
      </w:r>
      <w:r w:rsidRPr="001F636E">
        <w:rPr>
          <w:rFonts w:asciiTheme="majorHAnsi" w:eastAsia="Open Sans" w:hAnsiTheme="majorHAnsi" w:cstheme="majorHAnsi"/>
          <w:sz w:val="20"/>
          <w:szCs w:val="20"/>
        </w:rPr>
        <w:t>Reading Camp, which includes communicating new assessment procedures with staff, training for Burst (if necessary), and coordinating with your Amplify Educational Partnership Manager (EPM)</w:t>
      </w:r>
      <w:r w:rsidR="00425FE3">
        <w:rPr>
          <w:rFonts w:asciiTheme="majorHAnsi" w:eastAsia="Open Sans" w:hAnsiTheme="majorHAnsi" w:cstheme="majorHAnsi"/>
          <w:sz w:val="20"/>
          <w:szCs w:val="20"/>
        </w:rPr>
        <w:t xml:space="preserve"> and Read to Achieve Consultant</w:t>
      </w:r>
      <w:r w:rsidRPr="001F636E">
        <w:rPr>
          <w:rFonts w:asciiTheme="majorHAnsi" w:eastAsia="Open Sans" w:hAnsiTheme="majorHAnsi" w:cstheme="majorHAnsi"/>
          <w:sz w:val="20"/>
          <w:szCs w:val="20"/>
        </w:rPr>
        <w:t>.</w:t>
      </w:r>
    </w:p>
    <w:p w14:paraId="5DFA6B80" w14:textId="77777777" w:rsidR="00D10503" w:rsidRPr="001F636E" w:rsidRDefault="00D10503" w:rsidP="00986BAF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14:paraId="36F165DD" w14:textId="0D735A7A" w:rsidR="008E555F" w:rsidRPr="001F636E" w:rsidRDefault="004C7C59" w:rsidP="00986BAF">
      <w:pPr>
        <w:spacing w:after="0" w:line="240" w:lineRule="auto"/>
        <w:rPr>
          <w:rFonts w:asciiTheme="majorHAnsi" w:eastAsia="Open Sans" w:hAnsiTheme="majorHAnsi" w:cstheme="majorHAnsi"/>
          <w:sz w:val="20"/>
          <w:szCs w:val="20"/>
        </w:rPr>
      </w:pPr>
      <w:r w:rsidRPr="001F636E">
        <w:rPr>
          <w:rFonts w:asciiTheme="majorHAnsi" w:eastAsia="Open Sans" w:hAnsiTheme="majorHAnsi" w:cstheme="majorHAnsi"/>
          <w:b/>
          <w:sz w:val="20"/>
          <w:szCs w:val="20"/>
        </w:rPr>
        <w:t xml:space="preserve">District </w:t>
      </w:r>
      <w:r w:rsidR="00DB030A" w:rsidRPr="001F636E">
        <w:rPr>
          <w:rFonts w:asciiTheme="majorHAnsi" w:eastAsia="Open Sans" w:hAnsiTheme="majorHAnsi" w:cstheme="majorHAnsi"/>
          <w:b/>
          <w:sz w:val="20"/>
          <w:szCs w:val="20"/>
        </w:rPr>
        <w:t xml:space="preserve">Enrollment Contact: </w:t>
      </w:r>
      <w:r w:rsidR="008E555F" w:rsidRPr="001F636E">
        <w:rPr>
          <w:rFonts w:asciiTheme="majorHAnsi" w:eastAsia="Open Sans" w:hAnsiTheme="majorHAnsi" w:cstheme="majorHAnsi"/>
          <w:sz w:val="20"/>
          <w:szCs w:val="20"/>
        </w:rPr>
        <w:t>T</w:t>
      </w:r>
      <w:r w:rsidR="00DB030A" w:rsidRPr="001F636E">
        <w:rPr>
          <w:rFonts w:asciiTheme="majorHAnsi" w:eastAsia="Open Sans" w:hAnsiTheme="majorHAnsi" w:cstheme="majorHAnsi"/>
          <w:sz w:val="20"/>
          <w:szCs w:val="20"/>
        </w:rPr>
        <w:t>his contact</w:t>
      </w:r>
      <w:r w:rsidR="003819C0" w:rsidRPr="001F636E">
        <w:rPr>
          <w:rFonts w:asciiTheme="majorHAnsi" w:eastAsia="Open Sans" w:hAnsiTheme="majorHAnsi" w:cstheme="majorHAnsi"/>
          <w:sz w:val="20"/>
          <w:szCs w:val="20"/>
        </w:rPr>
        <w:t xml:space="preserve"> will need to </w:t>
      </w:r>
      <w:r w:rsidR="008E555F" w:rsidRPr="001F636E">
        <w:rPr>
          <w:rFonts w:asciiTheme="majorHAnsi" w:eastAsia="Open Sans" w:hAnsiTheme="majorHAnsi" w:cstheme="majorHAnsi"/>
          <w:sz w:val="20"/>
          <w:szCs w:val="20"/>
        </w:rPr>
        <w:t xml:space="preserve">transfer students and staff from their home school to </w:t>
      </w:r>
      <w:r w:rsidR="008E555F" w:rsidRPr="001F636E">
        <w:rPr>
          <w:rFonts w:asciiTheme="majorHAnsi" w:eastAsia="Open Sans" w:hAnsiTheme="majorHAnsi" w:cstheme="majorHAnsi"/>
          <w:sz w:val="20"/>
          <w:szCs w:val="20"/>
          <w:highlight w:val="white"/>
        </w:rPr>
        <w:t xml:space="preserve">the </w:t>
      </w:r>
      <w:r w:rsidR="00DE0509">
        <w:rPr>
          <w:rFonts w:asciiTheme="majorHAnsi" w:eastAsia="Open Sans" w:hAnsiTheme="majorHAnsi" w:cstheme="majorHAnsi"/>
          <w:sz w:val="20"/>
          <w:szCs w:val="20"/>
          <w:highlight w:val="white"/>
        </w:rPr>
        <w:t>Reading</w:t>
      </w:r>
      <w:r w:rsidR="008E555F" w:rsidRPr="001F636E">
        <w:rPr>
          <w:rFonts w:asciiTheme="majorHAnsi" w:eastAsia="Open Sans" w:hAnsiTheme="majorHAnsi" w:cstheme="majorHAnsi"/>
          <w:sz w:val="20"/>
          <w:szCs w:val="20"/>
          <w:highlight w:val="white"/>
        </w:rPr>
        <w:t xml:space="preserve"> Camp school for their district in mClass, </w:t>
      </w:r>
      <w:r w:rsidR="003819C0" w:rsidRPr="001F636E">
        <w:rPr>
          <w:rFonts w:asciiTheme="majorHAnsi" w:eastAsia="Open Sans" w:hAnsiTheme="majorHAnsi" w:cstheme="majorHAnsi"/>
          <w:sz w:val="20"/>
          <w:szCs w:val="20"/>
          <w:highlight w:val="white"/>
        </w:rPr>
        <w:t>create Reading Camp classes</w:t>
      </w:r>
      <w:r w:rsidR="003819C0" w:rsidRPr="001F636E">
        <w:rPr>
          <w:rFonts w:asciiTheme="majorHAnsi" w:eastAsia="Open Sans" w:hAnsiTheme="majorHAnsi" w:cstheme="majorHAnsi"/>
          <w:sz w:val="20"/>
          <w:szCs w:val="20"/>
        </w:rPr>
        <w:t xml:space="preserve">, assign teachers to Reading Camp classes, and </w:t>
      </w:r>
      <w:r w:rsidR="008E555F" w:rsidRPr="001F636E">
        <w:rPr>
          <w:rFonts w:asciiTheme="majorHAnsi" w:eastAsia="Open Sans" w:hAnsiTheme="majorHAnsi" w:cstheme="majorHAnsi"/>
          <w:sz w:val="20"/>
          <w:szCs w:val="20"/>
        </w:rPr>
        <w:t xml:space="preserve">add </w:t>
      </w:r>
      <w:r w:rsidR="00DB030A" w:rsidRPr="001F636E">
        <w:rPr>
          <w:rFonts w:asciiTheme="majorHAnsi" w:eastAsia="Open Sans" w:hAnsiTheme="majorHAnsi" w:cstheme="majorHAnsi"/>
          <w:sz w:val="20"/>
          <w:szCs w:val="20"/>
        </w:rPr>
        <w:t>students to</w:t>
      </w:r>
      <w:r w:rsidR="003819C0" w:rsidRPr="001F636E">
        <w:rPr>
          <w:rFonts w:asciiTheme="majorHAnsi" w:eastAsia="Open Sans" w:hAnsiTheme="majorHAnsi" w:cstheme="majorHAnsi"/>
          <w:sz w:val="20"/>
          <w:szCs w:val="20"/>
        </w:rPr>
        <w:t xml:space="preserve"> Reading Camp classes</w:t>
      </w:r>
      <w:r w:rsidR="00DB030A" w:rsidRPr="001F636E">
        <w:rPr>
          <w:rFonts w:asciiTheme="majorHAnsi" w:eastAsia="Open Sans" w:hAnsiTheme="majorHAnsi" w:cstheme="majorHAnsi"/>
          <w:sz w:val="20"/>
          <w:szCs w:val="20"/>
        </w:rPr>
        <w:t>. This may be the same person as the Key Contact.</w:t>
      </w:r>
      <w:r w:rsidR="00C7755F" w:rsidRPr="001F636E">
        <w:rPr>
          <w:rFonts w:asciiTheme="majorHAnsi" w:eastAsia="Open Sans" w:hAnsiTheme="majorHAnsi" w:cstheme="majorHAnsi"/>
          <w:sz w:val="20"/>
          <w:szCs w:val="20"/>
        </w:rPr>
        <w:t xml:space="preserve">  </w:t>
      </w:r>
    </w:p>
    <w:p w14:paraId="3892C971" w14:textId="367C697B" w:rsidR="00D10503" w:rsidRPr="00DC2EB0" w:rsidRDefault="00F1579D" w:rsidP="00DC2EB0">
      <w:pPr>
        <w:pStyle w:val="Heading1"/>
        <w:rPr>
          <w:color w:val="F79646" w:themeColor="accent6"/>
          <w:sz w:val="28"/>
          <w:szCs w:val="28"/>
        </w:rPr>
      </w:pPr>
      <w:bookmarkStart w:id="3" w:name="_Toc9244593"/>
      <w:r w:rsidRPr="00DC2EB0">
        <w:rPr>
          <w:color w:val="F79646" w:themeColor="accent6"/>
          <w:sz w:val="28"/>
          <w:szCs w:val="28"/>
        </w:rPr>
        <w:t>Key</w:t>
      </w:r>
      <w:r w:rsidR="00DB030A" w:rsidRPr="00DC2EB0">
        <w:rPr>
          <w:color w:val="F79646" w:themeColor="accent6"/>
          <w:sz w:val="28"/>
          <w:szCs w:val="28"/>
        </w:rPr>
        <w:t xml:space="preserve"> Dates</w:t>
      </w:r>
      <w:bookmarkEnd w:id="3"/>
    </w:p>
    <w:tbl>
      <w:tblPr>
        <w:tblW w:w="9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7795"/>
      </w:tblGrid>
      <w:tr w:rsidR="00F1579D" w14:paraId="5622D3AB" w14:textId="77777777" w:rsidTr="00F1579D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0F968" w14:textId="77777777" w:rsidR="00F1579D" w:rsidRPr="001F636E" w:rsidRDefault="00F1579D" w:rsidP="00986BA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CFA7F" w14:textId="77777777" w:rsidR="00F1579D" w:rsidRPr="001F636E" w:rsidRDefault="00F1579D" w:rsidP="00986BA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b/>
                <w:sz w:val="20"/>
                <w:szCs w:val="20"/>
              </w:rPr>
              <w:t>Event</w:t>
            </w:r>
          </w:p>
        </w:tc>
      </w:tr>
      <w:tr w:rsidR="00F1579D" w14:paraId="0029690A" w14:textId="77777777" w:rsidTr="00F1579D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F38F1" w14:textId="77777777" w:rsidR="00F1579D" w:rsidRPr="001F636E" w:rsidRDefault="00F1579D" w:rsidP="00986BAF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>5/31/19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759E4" w14:textId="5E9E18D7" w:rsidR="008520AB" w:rsidRPr="001F636E" w:rsidRDefault="00F1579D" w:rsidP="00986BAF">
            <w:pPr>
              <w:spacing w:after="0" w:line="240" w:lineRule="auto"/>
              <w:rPr>
                <w:rFonts w:asciiTheme="majorHAnsi" w:eastAsia="Open Sans" w:hAnsiTheme="majorHAnsi" w:cstheme="majorHAnsi"/>
                <w:i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 xml:space="preserve">Stop </w:t>
            </w:r>
            <w:r w:rsidR="004C7C59" w:rsidRPr="001F636E">
              <w:rPr>
                <w:rFonts w:asciiTheme="majorHAnsi" w:hAnsiTheme="majorHAnsi" w:cstheme="majorHAnsi"/>
                <w:sz w:val="20"/>
                <w:szCs w:val="20"/>
              </w:rPr>
              <w:t xml:space="preserve">receiving </w:t>
            </w:r>
            <w:r w:rsidR="008520AB"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PowerSchool files </w:t>
            </w:r>
            <w:r w:rsidR="008D06ED"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>(</w:t>
            </w:r>
            <w:r w:rsidR="008520AB"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sent nightly from DPI to </w:t>
            </w:r>
            <w:r w:rsidR="00792624"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>mClass</w:t>
            </w:r>
            <w:r w:rsidR="008D06ED"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 via Auto Self-Service Enrollment- SSE</w:t>
            </w:r>
            <w:r w:rsidR="008520AB"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).  </w:t>
            </w:r>
            <w:r w:rsidR="008520AB" w:rsidRPr="00D27D0D">
              <w:rPr>
                <w:rFonts w:asciiTheme="majorHAnsi" w:eastAsia="Open Sans" w:hAnsiTheme="majorHAnsi" w:cstheme="majorHAnsi"/>
                <w:sz w:val="20"/>
                <w:szCs w:val="20"/>
                <w:highlight w:val="yellow"/>
              </w:rPr>
              <w:t xml:space="preserve">These files will be disabled for </w:t>
            </w:r>
            <w:r w:rsidR="008520AB" w:rsidRPr="00D27D0D">
              <w:rPr>
                <w:rFonts w:asciiTheme="majorHAnsi" w:eastAsia="Open Sans" w:hAnsiTheme="majorHAnsi" w:cstheme="majorHAnsi"/>
                <w:sz w:val="20"/>
                <w:szCs w:val="20"/>
                <w:highlight w:val="yellow"/>
                <w:u w:val="single"/>
              </w:rPr>
              <w:t>all</w:t>
            </w:r>
            <w:r w:rsidR="008520AB" w:rsidRPr="00D27D0D">
              <w:rPr>
                <w:rFonts w:asciiTheme="majorHAnsi" w:eastAsia="Open Sans" w:hAnsiTheme="majorHAnsi" w:cstheme="majorHAnsi"/>
                <w:sz w:val="20"/>
                <w:szCs w:val="20"/>
                <w:highlight w:val="yellow"/>
              </w:rPr>
              <w:t xml:space="preserve"> districts after </w:t>
            </w:r>
            <w:r w:rsidR="008520AB" w:rsidRPr="00D27D0D">
              <w:rPr>
                <w:rFonts w:asciiTheme="majorHAnsi" w:eastAsia="Open Sans" w:hAnsiTheme="majorHAnsi" w:cstheme="majorHAnsi"/>
                <w:b/>
                <w:sz w:val="20"/>
                <w:szCs w:val="20"/>
                <w:highlight w:val="yellow"/>
              </w:rPr>
              <w:t>May 31, 2019</w:t>
            </w:r>
            <w:r w:rsidR="008520AB" w:rsidRPr="00D27D0D">
              <w:rPr>
                <w:rFonts w:asciiTheme="majorHAnsi" w:eastAsia="Open Sans" w:hAnsiTheme="majorHAnsi" w:cstheme="majorHAnsi"/>
                <w:sz w:val="20"/>
                <w:szCs w:val="20"/>
                <w:highlight w:val="yellow"/>
              </w:rPr>
              <w:t>.</w:t>
            </w:r>
          </w:p>
          <w:p w14:paraId="75D825A7" w14:textId="6D6DAF05" w:rsidR="00F1579D" w:rsidRPr="001F636E" w:rsidRDefault="00F1579D" w:rsidP="00986BAF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79D" w14:paraId="5EB03B15" w14:textId="77777777" w:rsidTr="00F1579D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F515D" w14:textId="77777777" w:rsidR="00F1579D" w:rsidRPr="001F636E" w:rsidRDefault="00F1579D" w:rsidP="00986BA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>6/3/19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1477D" w14:textId="28A11683" w:rsidR="00F1579D" w:rsidRPr="00D27D0D" w:rsidRDefault="00F1579D" w:rsidP="00986BA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27D0D">
              <w:rPr>
                <w:rFonts w:asciiTheme="majorHAnsi" w:hAnsiTheme="majorHAnsi" w:cstheme="majorHAnsi"/>
                <w:b/>
                <w:sz w:val="20"/>
                <w:szCs w:val="20"/>
              </w:rPr>
              <w:t>Rollover of DPI Muni</w:t>
            </w:r>
            <w:r w:rsidR="008E555F" w:rsidRPr="00D27D0D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F1579D" w14:paraId="6BB5B847" w14:textId="77777777" w:rsidTr="008D06ED">
        <w:trPr>
          <w:trHeight w:val="79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78912" w14:textId="77777777" w:rsidR="00F1579D" w:rsidRPr="001F636E" w:rsidRDefault="00F1579D" w:rsidP="00986BA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>6/3/19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2355B" w14:textId="7B272226" w:rsidR="00F1579D" w:rsidRPr="001F636E" w:rsidRDefault="00F1579D" w:rsidP="00986BA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27D0D">
              <w:rPr>
                <w:rFonts w:asciiTheme="majorHAnsi" w:hAnsiTheme="majorHAnsi" w:cstheme="majorHAnsi"/>
                <w:b/>
                <w:sz w:val="20"/>
                <w:szCs w:val="20"/>
              </w:rPr>
              <w:t>Rollover of Jones and Granville Districts</w:t>
            </w: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This means that upon arrival at school on </w:t>
            </w:r>
            <w:r w:rsidRPr="004D0505">
              <w:rPr>
                <w:rFonts w:asciiTheme="majorHAnsi" w:eastAsia="Open Sans" w:hAnsiTheme="majorHAnsi" w:cstheme="majorHAnsi"/>
                <w:b/>
                <w:sz w:val="20"/>
                <w:szCs w:val="20"/>
              </w:rPr>
              <w:t>Monday, June 7th</w:t>
            </w:r>
            <w:r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 students will be rolled into the next school year. </w:t>
            </w:r>
            <w:r w:rsidRPr="00304A67">
              <w:rPr>
                <w:rFonts w:asciiTheme="majorHAnsi" w:eastAsia="Open Sans" w:hAnsiTheme="majorHAnsi" w:cstheme="majorHAnsi"/>
                <w:sz w:val="20"/>
                <w:szCs w:val="20"/>
                <w:highlight w:val="yellow"/>
              </w:rPr>
              <w:t xml:space="preserve">All data from school year 2018/2019 should be downloaded and printed by end of day </w:t>
            </w:r>
            <w:r w:rsidRPr="00304A67">
              <w:rPr>
                <w:rFonts w:asciiTheme="majorHAnsi" w:eastAsia="Open Sans" w:hAnsiTheme="majorHAnsi" w:cstheme="majorHAnsi"/>
                <w:b/>
                <w:sz w:val="20"/>
                <w:szCs w:val="20"/>
                <w:highlight w:val="yellow"/>
              </w:rPr>
              <w:t>Friday, May 31</w:t>
            </w:r>
            <w:r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>.</w:t>
            </w:r>
          </w:p>
        </w:tc>
      </w:tr>
      <w:tr w:rsidR="00F1579D" w14:paraId="424F01C1" w14:textId="77777777" w:rsidTr="00F1579D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B5BED" w14:textId="77777777" w:rsidR="00F1579D" w:rsidRPr="001F636E" w:rsidRDefault="00F1579D" w:rsidP="00986BAF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>6/10/19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26EBB" w14:textId="20FAA858" w:rsidR="00F1579D" w:rsidRPr="001F636E" w:rsidRDefault="00F1579D" w:rsidP="00986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27D0D">
              <w:rPr>
                <w:rFonts w:asciiTheme="majorHAnsi" w:hAnsiTheme="majorHAnsi" w:cstheme="majorHAnsi"/>
                <w:b/>
                <w:sz w:val="20"/>
                <w:szCs w:val="20"/>
              </w:rPr>
              <w:t>Rollover rest of Districts</w:t>
            </w: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This means that upon arrival at school on </w:t>
            </w:r>
            <w:r w:rsidRPr="004D0505">
              <w:rPr>
                <w:rFonts w:asciiTheme="majorHAnsi" w:eastAsia="Open Sans" w:hAnsiTheme="majorHAnsi" w:cstheme="majorHAnsi"/>
                <w:b/>
                <w:sz w:val="20"/>
                <w:szCs w:val="20"/>
              </w:rPr>
              <w:t>Monday, June 10th</w:t>
            </w:r>
            <w:r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 students will be rolled into the next school year. </w:t>
            </w:r>
            <w:r w:rsidRPr="00304A67">
              <w:rPr>
                <w:rFonts w:asciiTheme="majorHAnsi" w:eastAsia="Open Sans" w:hAnsiTheme="majorHAnsi" w:cstheme="majorHAnsi"/>
                <w:sz w:val="20"/>
                <w:szCs w:val="20"/>
                <w:highlight w:val="yellow"/>
              </w:rPr>
              <w:t xml:space="preserve">All data from school year 2018/2019 should be downloaded and printed by end of day </w:t>
            </w:r>
            <w:r w:rsidRPr="00304A67">
              <w:rPr>
                <w:rFonts w:asciiTheme="majorHAnsi" w:eastAsia="Open Sans" w:hAnsiTheme="majorHAnsi" w:cstheme="majorHAnsi"/>
                <w:b/>
                <w:sz w:val="20"/>
                <w:szCs w:val="20"/>
                <w:highlight w:val="yellow"/>
              </w:rPr>
              <w:t>Friday, June 7</w:t>
            </w:r>
            <w:r w:rsidRPr="00304A67">
              <w:rPr>
                <w:rFonts w:asciiTheme="majorHAnsi" w:eastAsia="Open Sans" w:hAnsiTheme="majorHAnsi" w:cstheme="majorHAnsi"/>
                <w:sz w:val="20"/>
                <w:szCs w:val="20"/>
                <w:highlight w:val="yellow"/>
              </w:rPr>
              <w:t>.</w:t>
            </w:r>
            <w:r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1579D" w14:paraId="1F74D36D" w14:textId="77777777" w:rsidTr="00F1579D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332D6" w14:textId="2A5FA582" w:rsidR="00F1579D" w:rsidRPr="001F636E" w:rsidRDefault="00F1579D" w:rsidP="00986BA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color w:val="548DD4" w:themeColor="text2" w:themeTint="99"/>
                <w:sz w:val="20"/>
                <w:szCs w:val="20"/>
              </w:rPr>
              <w:t>TBD/As Needed</w:t>
            </w:r>
            <w:r w:rsidR="008848E0">
              <w:rPr>
                <w:rFonts w:asciiTheme="majorHAnsi" w:hAnsiTheme="majorHAnsi" w:cstheme="majorHAnsi"/>
                <w:color w:val="548DD4" w:themeColor="text2" w:themeTint="99"/>
                <w:sz w:val="20"/>
                <w:szCs w:val="20"/>
              </w:rPr>
              <w:t xml:space="preserve"> </w:t>
            </w:r>
            <w:r w:rsidR="008848E0" w:rsidRPr="008848E0">
              <w:rPr>
                <w:rFonts w:asciiTheme="majorHAnsi" w:hAnsiTheme="majorHAnsi" w:cstheme="majorHAnsi"/>
                <w:color w:val="F79646" w:themeColor="accent6"/>
                <w:sz w:val="20"/>
                <w:szCs w:val="20"/>
              </w:rPr>
              <w:t>*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220E5" w14:textId="77777777" w:rsidR="00F1579D" w:rsidRPr="001F636E" w:rsidRDefault="00F1579D" w:rsidP="00986BA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27D0D">
              <w:rPr>
                <w:rFonts w:asciiTheme="majorHAnsi" w:hAnsiTheme="majorHAnsi" w:cstheme="majorHAnsi"/>
                <w:b/>
                <w:sz w:val="20"/>
                <w:szCs w:val="20"/>
              </w:rPr>
              <w:t>Rollover of Burst and Amplify Reading Districts</w:t>
            </w: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 xml:space="preserve"> (final week of Reading Camp) </w:t>
            </w:r>
          </w:p>
        </w:tc>
      </w:tr>
      <w:tr w:rsidR="00F1579D" w14:paraId="5B0E8977" w14:textId="77777777" w:rsidTr="00F1579D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FB518" w14:textId="3D226532" w:rsidR="00F1579D" w:rsidRPr="001F636E" w:rsidRDefault="00F1579D" w:rsidP="00986BA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 xml:space="preserve">July </w:t>
            </w:r>
            <w:r w:rsidR="00425E3E" w:rsidRPr="001F636E">
              <w:rPr>
                <w:rFonts w:asciiTheme="majorHAnsi" w:hAnsiTheme="majorHAnsi" w:cstheme="majorHAnsi"/>
                <w:color w:val="548DD4" w:themeColor="text2" w:themeTint="99"/>
                <w:sz w:val="20"/>
                <w:szCs w:val="20"/>
              </w:rPr>
              <w:t>(</w:t>
            </w:r>
            <w:r w:rsidRPr="001F636E">
              <w:rPr>
                <w:rFonts w:asciiTheme="majorHAnsi" w:hAnsiTheme="majorHAnsi" w:cstheme="majorHAnsi"/>
                <w:color w:val="548DD4" w:themeColor="text2" w:themeTint="99"/>
                <w:sz w:val="20"/>
                <w:szCs w:val="20"/>
              </w:rPr>
              <w:t>TBD</w:t>
            </w:r>
            <w:r w:rsidR="00425E3E" w:rsidRPr="001F636E">
              <w:rPr>
                <w:rFonts w:asciiTheme="majorHAnsi" w:hAnsiTheme="majorHAnsi" w:cstheme="majorHAnsi"/>
                <w:color w:val="548DD4" w:themeColor="text2" w:themeTint="99"/>
                <w:sz w:val="20"/>
                <w:szCs w:val="20"/>
              </w:rPr>
              <w:t>)</w:t>
            </w:r>
            <w:r w:rsidR="008848E0">
              <w:rPr>
                <w:rFonts w:asciiTheme="majorHAnsi" w:hAnsiTheme="majorHAnsi" w:cstheme="majorHAnsi"/>
                <w:color w:val="548DD4" w:themeColor="text2" w:themeTint="99"/>
                <w:sz w:val="20"/>
                <w:szCs w:val="20"/>
              </w:rPr>
              <w:t xml:space="preserve"> </w:t>
            </w:r>
            <w:r w:rsidR="008848E0" w:rsidRPr="008848E0">
              <w:rPr>
                <w:rFonts w:asciiTheme="majorHAnsi" w:hAnsiTheme="majorHAnsi" w:cstheme="majorHAnsi"/>
                <w:color w:val="F79646" w:themeColor="accent6"/>
                <w:sz w:val="20"/>
                <w:szCs w:val="20"/>
              </w:rPr>
              <w:t>*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331E9" w14:textId="23634D63" w:rsidR="00F1579D" w:rsidRPr="001F636E" w:rsidRDefault="00F1579D" w:rsidP="00986BA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>Amplify receives weekly enrollment files for select Y</w:t>
            </w:r>
            <w:r w:rsidR="004C7C59" w:rsidRPr="001F636E">
              <w:rPr>
                <w:rFonts w:asciiTheme="majorHAnsi" w:hAnsiTheme="majorHAnsi" w:cstheme="majorHAnsi"/>
                <w:sz w:val="20"/>
                <w:szCs w:val="20"/>
              </w:rPr>
              <w:t>ear</w:t>
            </w:r>
            <w:r w:rsidR="003819C0" w:rsidRPr="001F636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4C7C59" w:rsidRPr="001F636E">
              <w:rPr>
                <w:rFonts w:asciiTheme="majorHAnsi" w:hAnsiTheme="majorHAnsi" w:cstheme="majorHAnsi"/>
                <w:sz w:val="20"/>
                <w:szCs w:val="20"/>
              </w:rPr>
              <w:t>ound</w:t>
            </w: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 xml:space="preserve"> schools </w:t>
            </w:r>
          </w:p>
        </w:tc>
      </w:tr>
      <w:tr w:rsidR="00F1579D" w14:paraId="576D6D53" w14:textId="77777777" w:rsidTr="008848E0">
        <w:trPr>
          <w:trHeight w:val="43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C818E" w14:textId="36527A31" w:rsidR="00F1579D" w:rsidRPr="001F636E" w:rsidRDefault="00F1579D" w:rsidP="00986BA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 xml:space="preserve">August </w:t>
            </w:r>
            <w:r w:rsidR="00425E3E" w:rsidRPr="001F636E">
              <w:rPr>
                <w:rFonts w:asciiTheme="majorHAnsi" w:hAnsiTheme="majorHAnsi" w:cstheme="majorHAnsi"/>
                <w:color w:val="548DD4" w:themeColor="text2" w:themeTint="99"/>
                <w:sz w:val="20"/>
                <w:szCs w:val="20"/>
              </w:rPr>
              <w:t>(</w:t>
            </w:r>
            <w:r w:rsidRPr="001F636E">
              <w:rPr>
                <w:rFonts w:asciiTheme="majorHAnsi" w:hAnsiTheme="majorHAnsi" w:cstheme="majorHAnsi"/>
                <w:color w:val="548DD4" w:themeColor="text2" w:themeTint="99"/>
                <w:sz w:val="20"/>
                <w:szCs w:val="20"/>
              </w:rPr>
              <w:t>TBD</w:t>
            </w:r>
            <w:r w:rsidR="00425E3E" w:rsidRPr="001F636E">
              <w:rPr>
                <w:rFonts w:asciiTheme="majorHAnsi" w:hAnsiTheme="majorHAnsi" w:cstheme="majorHAnsi"/>
                <w:color w:val="548DD4" w:themeColor="text2" w:themeTint="99"/>
                <w:sz w:val="20"/>
                <w:szCs w:val="20"/>
              </w:rPr>
              <w:t>)</w:t>
            </w:r>
            <w:r w:rsidR="008848E0">
              <w:rPr>
                <w:rFonts w:asciiTheme="majorHAnsi" w:hAnsiTheme="majorHAnsi" w:cstheme="majorHAnsi"/>
                <w:color w:val="548DD4" w:themeColor="text2" w:themeTint="99"/>
                <w:sz w:val="20"/>
                <w:szCs w:val="20"/>
              </w:rPr>
              <w:t xml:space="preserve"> </w:t>
            </w:r>
            <w:r w:rsidR="008848E0" w:rsidRPr="008848E0">
              <w:rPr>
                <w:rFonts w:asciiTheme="majorHAnsi" w:hAnsiTheme="majorHAnsi" w:cstheme="majorHAnsi"/>
                <w:color w:val="F79646" w:themeColor="accent6"/>
                <w:sz w:val="20"/>
                <w:szCs w:val="20"/>
              </w:rPr>
              <w:t>*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310EE" w14:textId="14DDDB5D" w:rsidR="00F1579D" w:rsidRPr="001F636E" w:rsidRDefault="00F1579D" w:rsidP="00986BA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F636E">
              <w:rPr>
                <w:rFonts w:asciiTheme="majorHAnsi" w:hAnsiTheme="majorHAnsi" w:cstheme="majorHAnsi"/>
                <w:sz w:val="20"/>
                <w:szCs w:val="20"/>
              </w:rPr>
              <w:t xml:space="preserve">Start </w:t>
            </w:r>
            <w:r w:rsidR="008D06ED" w:rsidRPr="001F636E">
              <w:rPr>
                <w:rFonts w:asciiTheme="majorHAnsi" w:hAnsiTheme="majorHAnsi" w:cstheme="majorHAnsi"/>
                <w:sz w:val="20"/>
                <w:szCs w:val="20"/>
              </w:rPr>
              <w:t xml:space="preserve">receiving </w:t>
            </w:r>
            <w:r w:rsidR="008D06ED"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PowerSchool files (sent nightly from DPI to </w:t>
            </w:r>
            <w:r w:rsidR="00792624"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>mClass</w:t>
            </w:r>
            <w:r w:rsidR="008D06ED" w:rsidRPr="001F636E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 via Auto Self-Service Enrollment- SSE). </w:t>
            </w:r>
          </w:p>
        </w:tc>
      </w:tr>
    </w:tbl>
    <w:p w14:paraId="2BEFCE90" w14:textId="777147FC" w:rsidR="00F1579D" w:rsidRPr="008848E0" w:rsidRDefault="008848E0" w:rsidP="00986BA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80"/>
        <w:rPr>
          <w:rFonts w:asciiTheme="majorHAnsi" w:eastAsia="Open Sans" w:hAnsiTheme="majorHAnsi" w:cstheme="majorHAnsi"/>
          <w:color w:val="F37321"/>
        </w:rPr>
      </w:pPr>
      <w:r w:rsidRPr="008848E0">
        <w:rPr>
          <w:rFonts w:asciiTheme="majorHAnsi" w:eastAsia="Open Sans" w:hAnsiTheme="majorHAnsi" w:cstheme="majorHAnsi"/>
          <w:color w:val="F37321"/>
        </w:rPr>
        <w:t xml:space="preserve"> </w:t>
      </w:r>
      <w:r>
        <w:rPr>
          <w:rFonts w:asciiTheme="majorHAnsi" w:eastAsia="Open Sans" w:hAnsiTheme="majorHAnsi" w:cstheme="majorHAnsi"/>
          <w:color w:val="F37321"/>
        </w:rPr>
        <w:t xml:space="preserve">             * </w:t>
      </w:r>
      <w:r w:rsidRPr="008848E0">
        <w:rPr>
          <w:rFonts w:asciiTheme="majorHAnsi" w:eastAsia="Open Sans" w:hAnsiTheme="majorHAnsi" w:cstheme="majorHAnsi"/>
          <w:color w:val="F37321"/>
        </w:rPr>
        <w:t>Dates will be communicated and provided when they become available.</w:t>
      </w:r>
    </w:p>
    <w:p w14:paraId="5D02A1CA" w14:textId="77777777" w:rsidR="008848E0" w:rsidRDefault="008848E0" w:rsidP="00986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F37321"/>
          <w:sz w:val="28"/>
          <w:szCs w:val="28"/>
        </w:rPr>
      </w:pPr>
    </w:p>
    <w:p w14:paraId="773A1F1A" w14:textId="77777777" w:rsidR="00FC494D" w:rsidRDefault="00FC494D" w:rsidP="00986BAF">
      <w:pPr>
        <w:spacing w:line="240" w:lineRule="auto"/>
        <w:rPr>
          <w:rFonts w:ascii="Open Sans" w:eastAsia="Open Sans" w:hAnsi="Open Sans" w:cs="Open Sans"/>
          <w:color w:val="F37321"/>
          <w:sz w:val="28"/>
          <w:szCs w:val="28"/>
        </w:rPr>
      </w:pPr>
      <w:r>
        <w:rPr>
          <w:rFonts w:ascii="Open Sans" w:eastAsia="Open Sans" w:hAnsi="Open Sans" w:cs="Open Sans"/>
          <w:color w:val="F37321"/>
          <w:sz w:val="28"/>
          <w:szCs w:val="28"/>
        </w:rPr>
        <w:br w:type="page"/>
      </w:r>
    </w:p>
    <w:p w14:paraId="56A58950" w14:textId="482965FB" w:rsidR="00D10503" w:rsidRPr="00DC2EB0" w:rsidRDefault="00DB030A" w:rsidP="00DC2EB0">
      <w:pPr>
        <w:pStyle w:val="Heading1"/>
        <w:rPr>
          <w:color w:val="F79646" w:themeColor="accent6"/>
          <w:sz w:val="28"/>
          <w:szCs w:val="28"/>
        </w:rPr>
      </w:pPr>
      <w:bookmarkStart w:id="4" w:name="_Toc9244594"/>
      <w:r w:rsidRPr="00DC2EB0">
        <w:rPr>
          <w:color w:val="F79646" w:themeColor="accent6"/>
          <w:sz w:val="28"/>
          <w:szCs w:val="28"/>
        </w:rPr>
        <w:t>Enrollment</w:t>
      </w:r>
      <w:bookmarkEnd w:id="4"/>
    </w:p>
    <w:p w14:paraId="27919A2E" w14:textId="6D957E12" w:rsidR="00D10503" w:rsidRDefault="00DB030A" w:rsidP="00986BAF">
      <w:pPr>
        <w:spacing w:after="0" w:line="240" w:lineRule="auto"/>
        <w:rPr>
          <w:rFonts w:asciiTheme="majorHAnsi" w:eastAsia="Open Sans" w:hAnsiTheme="majorHAnsi" w:cstheme="majorHAnsi"/>
          <w:i/>
          <w:color w:val="4F81BD" w:themeColor="accent1"/>
          <w:sz w:val="20"/>
          <w:szCs w:val="20"/>
        </w:rPr>
      </w:pPr>
      <w:r w:rsidRPr="00FC494D">
        <w:rPr>
          <w:rFonts w:asciiTheme="majorHAnsi" w:eastAsia="Open Sans" w:hAnsiTheme="majorHAnsi" w:cstheme="majorHAnsi"/>
          <w:b/>
          <w:sz w:val="24"/>
          <w:szCs w:val="24"/>
        </w:rPr>
        <w:t>R</w:t>
      </w:r>
      <w:r w:rsidR="004C7C59" w:rsidRPr="00FC494D">
        <w:rPr>
          <w:rFonts w:asciiTheme="majorHAnsi" w:eastAsia="Open Sans" w:hAnsiTheme="majorHAnsi" w:cstheme="majorHAnsi"/>
          <w:b/>
          <w:sz w:val="24"/>
          <w:szCs w:val="24"/>
        </w:rPr>
        <w:t xml:space="preserve">eading </w:t>
      </w:r>
      <w:r w:rsidRPr="00FC494D">
        <w:rPr>
          <w:rFonts w:asciiTheme="majorHAnsi" w:eastAsia="Open Sans" w:hAnsiTheme="majorHAnsi" w:cstheme="majorHAnsi"/>
          <w:b/>
          <w:sz w:val="24"/>
          <w:szCs w:val="24"/>
        </w:rPr>
        <w:t>C</w:t>
      </w:r>
      <w:r w:rsidR="004C7C59" w:rsidRPr="00FC494D">
        <w:rPr>
          <w:rFonts w:asciiTheme="majorHAnsi" w:eastAsia="Open Sans" w:hAnsiTheme="majorHAnsi" w:cstheme="majorHAnsi"/>
          <w:b/>
          <w:sz w:val="24"/>
          <w:szCs w:val="24"/>
        </w:rPr>
        <w:t>amp</w:t>
      </w:r>
      <w:r w:rsidRPr="00FC494D">
        <w:rPr>
          <w:rFonts w:asciiTheme="majorHAnsi" w:eastAsia="Open Sans" w:hAnsiTheme="majorHAnsi" w:cstheme="majorHAnsi"/>
          <w:b/>
          <w:sz w:val="24"/>
          <w:szCs w:val="24"/>
        </w:rPr>
        <w:t xml:space="preserve"> School Setup:</w:t>
      </w:r>
      <w:r w:rsidRPr="00F31341">
        <w:rPr>
          <w:rFonts w:asciiTheme="majorHAnsi" w:eastAsia="Open Sans" w:hAnsiTheme="majorHAnsi" w:cstheme="majorHAnsi"/>
          <w:b/>
          <w:sz w:val="20"/>
          <w:szCs w:val="20"/>
        </w:rPr>
        <w:t xml:space="preserve"> </w:t>
      </w:r>
      <w:r w:rsidR="00E73E94" w:rsidRPr="00F31341">
        <w:rPr>
          <w:rFonts w:asciiTheme="majorHAnsi" w:eastAsia="Open Sans" w:hAnsiTheme="majorHAnsi" w:cstheme="majorHAnsi"/>
          <w:b/>
          <w:sz w:val="20"/>
          <w:szCs w:val="20"/>
        </w:rPr>
        <w:t xml:space="preserve"> </w:t>
      </w:r>
      <w:r w:rsidR="00E73E94" w:rsidRPr="00F31341">
        <w:rPr>
          <w:rFonts w:asciiTheme="majorHAnsi" w:eastAsia="Open Sans" w:hAnsiTheme="majorHAnsi" w:cstheme="majorHAnsi"/>
          <w:sz w:val="20"/>
          <w:szCs w:val="20"/>
        </w:rPr>
        <w:t xml:space="preserve">The </w:t>
      </w:r>
      <w:r w:rsidR="00DF7A79" w:rsidRPr="00F31341">
        <w:rPr>
          <w:rFonts w:asciiTheme="majorHAnsi" w:eastAsia="Open Sans" w:hAnsiTheme="majorHAnsi" w:cstheme="majorHAnsi"/>
          <w:sz w:val="20"/>
          <w:szCs w:val="20"/>
        </w:rPr>
        <w:t xml:space="preserve">Reading </w:t>
      </w:r>
      <w:r w:rsidRPr="00F31341">
        <w:rPr>
          <w:rFonts w:asciiTheme="majorHAnsi" w:eastAsia="Open Sans" w:hAnsiTheme="majorHAnsi" w:cstheme="majorHAnsi"/>
          <w:sz w:val="20"/>
          <w:szCs w:val="20"/>
        </w:rPr>
        <w:t xml:space="preserve">Camp (RC) School will be reactivated </w:t>
      </w:r>
      <w:r w:rsidR="00BB7F95" w:rsidRPr="00F31341">
        <w:rPr>
          <w:rFonts w:asciiTheme="majorHAnsi" w:eastAsia="Open Sans" w:hAnsiTheme="majorHAnsi" w:cstheme="majorHAnsi"/>
          <w:sz w:val="20"/>
          <w:szCs w:val="20"/>
        </w:rPr>
        <w:t>for</w:t>
      </w:r>
      <w:r w:rsidRPr="00F31341">
        <w:rPr>
          <w:rFonts w:asciiTheme="majorHAnsi" w:eastAsia="Open Sans" w:hAnsiTheme="majorHAnsi" w:cstheme="majorHAnsi"/>
          <w:sz w:val="20"/>
          <w:szCs w:val="20"/>
        </w:rPr>
        <w:t xml:space="preserve"> your district </w:t>
      </w:r>
      <w:r w:rsidR="00BB7F95" w:rsidRPr="00F31341">
        <w:rPr>
          <w:rFonts w:asciiTheme="majorHAnsi" w:eastAsia="Open Sans" w:hAnsiTheme="majorHAnsi" w:cstheme="majorHAnsi"/>
          <w:sz w:val="20"/>
          <w:szCs w:val="20"/>
        </w:rPr>
        <w:t xml:space="preserve">by Amplify </w:t>
      </w:r>
      <w:r w:rsidRPr="00F31341">
        <w:rPr>
          <w:rFonts w:asciiTheme="majorHAnsi" w:eastAsia="Open Sans" w:hAnsiTheme="majorHAnsi" w:cstheme="majorHAnsi"/>
          <w:sz w:val="20"/>
          <w:szCs w:val="20"/>
        </w:rPr>
        <w:t>at the time of your rollover.</w:t>
      </w:r>
      <w:r w:rsidR="00E73E94" w:rsidRPr="00F31341">
        <w:rPr>
          <w:rFonts w:asciiTheme="majorHAnsi" w:eastAsia="Open Sans" w:hAnsiTheme="majorHAnsi" w:cstheme="majorHAnsi"/>
          <w:sz w:val="20"/>
          <w:szCs w:val="20"/>
        </w:rPr>
        <w:t xml:space="preserve">  </w:t>
      </w:r>
      <w:r w:rsidR="00AF70CD" w:rsidRPr="00F31341">
        <w:rPr>
          <w:rFonts w:asciiTheme="majorHAnsi" w:eastAsia="Open Sans" w:hAnsiTheme="majorHAnsi" w:cstheme="majorHAnsi"/>
          <w:sz w:val="20"/>
          <w:szCs w:val="20"/>
        </w:rPr>
        <w:t>The naming convention used for each district is</w:t>
      </w:r>
      <w:r w:rsidR="004C7C59" w:rsidRPr="00F31341">
        <w:rPr>
          <w:rFonts w:asciiTheme="majorHAnsi" w:eastAsia="Open Sans" w:hAnsiTheme="majorHAnsi" w:cstheme="majorHAnsi"/>
          <w:sz w:val="20"/>
          <w:szCs w:val="20"/>
        </w:rPr>
        <w:t xml:space="preserve"> </w:t>
      </w:r>
      <w:r w:rsidR="005D04DC" w:rsidRPr="00876EF1">
        <w:rPr>
          <w:rFonts w:asciiTheme="majorHAnsi" w:eastAsia="Open Sans" w:hAnsiTheme="majorHAnsi" w:cstheme="majorHAnsi"/>
          <w:b/>
          <w:i/>
          <w:color w:val="4F81BD" w:themeColor="accent1"/>
          <w:sz w:val="20"/>
          <w:szCs w:val="20"/>
        </w:rPr>
        <w:t>District</w:t>
      </w:r>
      <w:r w:rsidR="004C7C59" w:rsidRPr="00876EF1">
        <w:rPr>
          <w:rFonts w:asciiTheme="majorHAnsi" w:eastAsia="Open Sans" w:hAnsiTheme="majorHAnsi" w:cstheme="majorHAnsi"/>
          <w:b/>
          <w:i/>
          <w:color w:val="4F81BD" w:themeColor="accent1"/>
          <w:sz w:val="20"/>
          <w:szCs w:val="20"/>
        </w:rPr>
        <w:t xml:space="preserve"> Name_</w:t>
      </w:r>
      <w:r w:rsidR="00DE0509" w:rsidRPr="00876EF1">
        <w:rPr>
          <w:rFonts w:asciiTheme="majorHAnsi" w:eastAsia="Open Sans" w:hAnsiTheme="majorHAnsi" w:cstheme="majorHAnsi"/>
          <w:b/>
          <w:i/>
          <w:color w:val="4F81BD" w:themeColor="accent1"/>
          <w:sz w:val="20"/>
          <w:szCs w:val="20"/>
        </w:rPr>
        <w:t>Reading</w:t>
      </w:r>
      <w:r w:rsidR="00AF70CD" w:rsidRPr="00876EF1">
        <w:rPr>
          <w:rFonts w:asciiTheme="majorHAnsi" w:eastAsia="Open Sans" w:hAnsiTheme="majorHAnsi" w:cstheme="majorHAnsi"/>
          <w:b/>
          <w:i/>
          <w:color w:val="4F81BD" w:themeColor="accent1"/>
          <w:sz w:val="20"/>
          <w:szCs w:val="20"/>
        </w:rPr>
        <w:t xml:space="preserve"> Camp</w:t>
      </w:r>
      <w:r w:rsidR="00DF7A79" w:rsidRPr="00F31341">
        <w:rPr>
          <w:rFonts w:asciiTheme="majorHAnsi" w:eastAsia="Open Sans" w:hAnsiTheme="majorHAnsi" w:cstheme="majorHAnsi"/>
          <w:i/>
          <w:color w:val="4F81BD" w:themeColor="accent1"/>
          <w:sz w:val="20"/>
          <w:szCs w:val="20"/>
        </w:rPr>
        <w:t>.</w:t>
      </w:r>
    </w:p>
    <w:p w14:paraId="70E289DD" w14:textId="3DCFDCD2" w:rsidR="005179E8" w:rsidRDefault="005179E8" w:rsidP="00986BAF">
      <w:pPr>
        <w:spacing w:after="0" w:line="240" w:lineRule="auto"/>
        <w:rPr>
          <w:rFonts w:asciiTheme="majorHAnsi" w:eastAsia="Open Sans" w:hAnsiTheme="majorHAnsi" w:cstheme="majorHAnsi"/>
          <w:b/>
          <w:sz w:val="20"/>
          <w:szCs w:val="20"/>
        </w:rPr>
      </w:pPr>
    </w:p>
    <w:p w14:paraId="475EEE8F" w14:textId="77777777" w:rsidR="00FC494D" w:rsidRDefault="00FC494D" w:rsidP="00986BAF">
      <w:pPr>
        <w:spacing w:after="0" w:line="240" w:lineRule="auto"/>
        <w:rPr>
          <w:rFonts w:asciiTheme="majorHAnsi" w:eastAsia="Open Sans" w:hAnsiTheme="majorHAnsi" w:cstheme="majorHAnsi"/>
          <w:b/>
          <w:sz w:val="24"/>
          <w:szCs w:val="24"/>
        </w:rPr>
      </w:pPr>
    </w:p>
    <w:p w14:paraId="7FB14F26" w14:textId="545118A4" w:rsidR="00615C9E" w:rsidRPr="0034231F" w:rsidRDefault="002921F2" w:rsidP="00986BAF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Open Sans" w:eastAsia="Open Sans" w:hAnsi="Open Sans" w:cs="Open Sans"/>
          <w:b/>
          <w:sz w:val="20"/>
          <w:szCs w:val="20"/>
        </w:rPr>
      </w:pPr>
      <w:r w:rsidRPr="005A3578">
        <w:rPr>
          <w:rFonts w:asciiTheme="majorHAnsi" w:eastAsia="Open Sans" w:hAnsiTheme="majorHAnsi" w:cstheme="majorHAnsi"/>
          <w:b/>
          <w:sz w:val="24"/>
          <w:szCs w:val="24"/>
          <w:shd w:val="clear" w:color="auto" w:fill="B8CCE4" w:themeFill="accent1" w:themeFillTint="66"/>
        </w:rPr>
        <w:t xml:space="preserve">Reading Camp </w:t>
      </w:r>
      <w:r w:rsidR="00543110" w:rsidRPr="005A3578">
        <w:rPr>
          <w:rFonts w:asciiTheme="majorHAnsi" w:eastAsia="Open Sans" w:hAnsiTheme="majorHAnsi" w:cstheme="majorHAnsi"/>
          <w:b/>
          <w:sz w:val="24"/>
          <w:szCs w:val="24"/>
          <w:shd w:val="clear" w:color="auto" w:fill="B8CCE4" w:themeFill="accent1" w:themeFillTint="66"/>
        </w:rPr>
        <w:t>Staff Setup:</w:t>
      </w:r>
      <w:r w:rsidR="00543110" w:rsidRPr="00425FE3">
        <w:rPr>
          <w:rFonts w:asciiTheme="majorHAnsi" w:eastAsia="Open Sans" w:hAnsiTheme="majorHAnsi" w:cstheme="majorHAnsi"/>
          <w:sz w:val="20"/>
          <w:szCs w:val="20"/>
        </w:rPr>
        <w:t xml:space="preserve">  The District Enrollment Contact will need to transfer </w:t>
      </w:r>
      <w:r w:rsidR="008E555F" w:rsidRPr="00425FE3">
        <w:rPr>
          <w:rFonts w:asciiTheme="majorHAnsi" w:eastAsia="Open Sans" w:hAnsiTheme="majorHAnsi" w:cstheme="majorHAnsi"/>
          <w:sz w:val="20"/>
          <w:szCs w:val="20"/>
        </w:rPr>
        <w:t>staff</w:t>
      </w:r>
      <w:r w:rsidR="00543110" w:rsidRPr="00425FE3">
        <w:rPr>
          <w:rFonts w:asciiTheme="majorHAnsi" w:eastAsia="Open Sans" w:hAnsiTheme="majorHAnsi" w:cstheme="majorHAnsi"/>
          <w:sz w:val="20"/>
          <w:szCs w:val="20"/>
        </w:rPr>
        <w:t xml:space="preserve"> from their home school to the </w:t>
      </w:r>
      <w:r w:rsidR="008A0B5F">
        <w:rPr>
          <w:rFonts w:asciiTheme="majorHAnsi" w:eastAsia="Open Sans" w:hAnsiTheme="majorHAnsi" w:cstheme="majorHAnsi"/>
          <w:sz w:val="20"/>
          <w:szCs w:val="20"/>
        </w:rPr>
        <w:t xml:space="preserve">Reading </w:t>
      </w:r>
      <w:r w:rsidR="00543110" w:rsidRPr="00425FE3">
        <w:rPr>
          <w:rFonts w:asciiTheme="majorHAnsi" w:eastAsia="Open Sans" w:hAnsiTheme="majorHAnsi" w:cstheme="majorHAnsi"/>
          <w:sz w:val="20"/>
          <w:szCs w:val="20"/>
        </w:rPr>
        <w:t xml:space="preserve">Camp School under their district </w:t>
      </w:r>
      <w:r w:rsidR="00615C9E" w:rsidRPr="00425FE3">
        <w:rPr>
          <w:rFonts w:asciiTheme="majorHAnsi" w:hAnsiTheme="majorHAnsi" w:cstheme="majorHAnsi"/>
          <w:sz w:val="20"/>
          <w:szCs w:val="20"/>
        </w:rPr>
        <w:t xml:space="preserve">via a batch upload on </w:t>
      </w:r>
      <w:r w:rsidR="00615C9E" w:rsidRPr="00425FE3">
        <w:rPr>
          <w:rFonts w:asciiTheme="majorHAnsi" w:hAnsiTheme="majorHAnsi" w:cstheme="majorHAnsi"/>
          <w:b/>
          <w:sz w:val="20"/>
          <w:szCs w:val="20"/>
        </w:rPr>
        <w:t>Self Service Enrollment (SSE)</w:t>
      </w:r>
      <w:r w:rsidR="00615C9E" w:rsidRPr="00425FE3">
        <w:rPr>
          <w:rFonts w:asciiTheme="majorHAnsi" w:hAnsiTheme="majorHAnsi" w:cstheme="majorHAnsi"/>
          <w:sz w:val="20"/>
          <w:szCs w:val="20"/>
        </w:rPr>
        <w:t xml:space="preserve"> using a spreadsheet.  </w:t>
      </w:r>
      <w:r w:rsidR="00615C9E" w:rsidRPr="0034231F">
        <w:rPr>
          <w:rFonts w:asciiTheme="majorHAnsi" w:hAnsiTheme="majorHAnsi" w:cstheme="majorHAnsi"/>
          <w:sz w:val="20"/>
          <w:szCs w:val="20"/>
        </w:rPr>
        <w:t xml:space="preserve">Help can be provided by contacting </w:t>
      </w:r>
      <w:r w:rsidR="00615C9E" w:rsidRPr="0034231F">
        <w:rPr>
          <w:rFonts w:ascii="Open Sans" w:eastAsia="Open Sans" w:hAnsi="Open Sans" w:cs="Open Sans"/>
          <w:b/>
          <w:sz w:val="20"/>
          <w:szCs w:val="20"/>
        </w:rPr>
        <w:t>Amplify’s Customer Care Team</w:t>
      </w:r>
      <w:r w:rsidR="00615C9E" w:rsidRPr="0034231F">
        <w:rPr>
          <w:rFonts w:ascii="Open Sans" w:eastAsia="Open Sans" w:hAnsi="Open Sans" w:cs="Open Sans"/>
          <w:sz w:val="20"/>
          <w:szCs w:val="20"/>
        </w:rPr>
        <w:t xml:space="preserve"> by phone </w:t>
      </w:r>
      <w:r w:rsidR="00615C9E" w:rsidRPr="0034231F">
        <w:rPr>
          <w:rFonts w:ascii="Open Sans" w:eastAsia="Open Sans" w:hAnsi="Open Sans" w:cs="Open Sans"/>
          <w:sz w:val="20"/>
          <w:szCs w:val="20"/>
          <w:shd w:val="clear" w:color="auto" w:fill="FAFAFA"/>
        </w:rPr>
        <w:t xml:space="preserve">(800) 823-1969 or email </w:t>
      </w:r>
      <w:r w:rsidR="00615C9E" w:rsidRPr="0034231F">
        <w:rPr>
          <w:rFonts w:ascii="Open Sans" w:eastAsia="Open Sans" w:hAnsi="Open Sans" w:cs="Open Sans"/>
          <w:sz w:val="20"/>
          <w:szCs w:val="20"/>
        </w:rPr>
        <w:t>(</w:t>
      </w:r>
      <w:hyperlink r:id="rId8">
        <w:r w:rsidR="00615C9E" w:rsidRPr="0034231F">
          <w:rPr>
            <w:rFonts w:ascii="Open Sans" w:eastAsia="Open Sans" w:hAnsi="Open Sans" w:cs="Open Sans"/>
            <w:sz w:val="20"/>
            <w:szCs w:val="20"/>
            <w:u w:val="single"/>
          </w:rPr>
          <w:t>help@amplify.com</w:t>
        </w:r>
      </w:hyperlink>
      <w:r w:rsidR="00615C9E" w:rsidRPr="0034231F">
        <w:rPr>
          <w:rFonts w:ascii="Open Sans" w:eastAsia="Open Sans" w:hAnsi="Open Sans" w:cs="Open Sans"/>
          <w:sz w:val="20"/>
          <w:szCs w:val="20"/>
        </w:rPr>
        <w:t xml:space="preserve">).  </w:t>
      </w:r>
    </w:p>
    <w:p w14:paraId="509A3D3C" w14:textId="77777777" w:rsidR="00615C9E" w:rsidRDefault="00615C9E" w:rsidP="00986BAF">
      <w:pPr>
        <w:spacing w:after="0" w:line="240" w:lineRule="auto"/>
        <w:ind w:left="270"/>
        <w:rPr>
          <w:rFonts w:ascii="Open Sans" w:eastAsia="Open Sans" w:hAnsi="Open Sans" w:cs="Open Sans"/>
          <w:b/>
          <w:sz w:val="20"/>
          <w:szCs w:val="20"/>
        </w:rPr>
      </w:pPr>
    </w:p>
    <w:p w14:paraId="158A88E2" w14:textId="5C08AF2B" w:rsidR="00C7755F" w:rsidRPr="00131FD2" w:rsidRDefault="00615C9E" w:rsidP="0034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ind w:left="360" w:right="180"/>
        <w:rPr>
          <w:rFonts w:asciiTheme="majorHAnsi" w:eastAsia="Open Sans" w:hAnsiTheme="majorHAnsi" w:cstheme="majorHAnsi"/>
          <w:i/>
          <w:sz w:val="20"/>
          <w:szCs w:val="20"/>
        </w:rPr>
      </w:pPr>
      <w:r w:rsidRPr="00131FD2">
        <w:rPr>
          <w:rFonts w:ascii="Open Sans" w:eastAsia="Open Sans" w:hAnsi="Open Sans" w:cs="Open Sans"/>
          <w:b/>
          <w:i/>
          <w:sz w:val="20"/>
          <w:szCs w:val="20"/>
        </w:rPr>
        <w:t xml:space="preserve">Please remember to use </w:t>
      </w:r>
      <w:r w:rsidR="00543110" w:rsidRPr="00131FD2">
        <w:rPr>
          <w:rFonts w:asciiTheme="majorHAnsi" w:eastAsia="Open Sans" w:hAnsiTheme="majorHAnsi" w:cstheme="majorHAnsi"/>
          <w:b/>
          <w:i/>
          <w:sz w:val="20"/>
          <w:szCs w:val="20"/>
        </w:rPr>
        <w:t>the same exact information as what is listed in PowerSchool</w:t>
      </w:r>
      <w:r w:rsidR="00543110" w:rsidRPr="00131FD2">
        <w:rPr>
          <w:rFonts w:asciiTheme="majorHAnsi" w:eastAsia="Open Sans" w:hAnsiTheme="majorHAnsi" w:cstheme="majorHAnsi"/>
          <w:i/>
          <w:sz w:val="20"/>
          <w:szCs w:val="20"/>
        </w:rPr>
        <w:t xml:space="preserve"> (this includes the UID in the “Primary Staff ID” field, the same teacher name, the same Access Level, and the same email address). </w:t>
      </w:r>
      <w:r w:rsidRPr="00131FD2">
        <w:rPr>
          <w:rFonts w:asciiTheme="majorHAnsi" w:eastAsia="Open Sans" w:hAnsiTheme="majorHAnsi" w:cstheme="majorHAnsi"/>
          <w:i/>
          <w:sz w:val="20"/>
          <w:szCs w:val="20"/>
        </w:rPr>
        <w:t xml:space="preserve"> </w:t>
      </w:r>
      <w:r w:rsidR="00543110" w:rsidRPr="00131FD2">
        <w:rPr>
          <w:rFonts w:asciiTheme="majorHAnsi" w:eastAsia="Open Sans" w:hAnsiTheme="majorHAnsi" w:cstheme="majorHAnsi"/>
          <w:i/>
          <w:sz w:val="20"/>
          <w:szCs w:val="20"/>
        </w:rPr>
        <w:t xml:space="preserve">This will ensure teachers are able to access their regular school AND the Reading Camp School.  </w:t>
      </w:r>
    </w:p>
    <w:p w14:paraId="5434FC6E" w14:textId="3FF5ABF9" w:rsidR="00B23D64" w:rsidRDefault="00B23D64" w:rsidP="00986BAF">
      <w:pPr>
        <w:spacing w:after="0" w:line="240" w:lineRule="auto"/>
        <w:ind w:left="270"/>
        <w:rPr>
          <w:rFonts w:asciiTheme="majorHAnsi" w:eastAsia="Open Sans" w:hAnsiTheme="majorHAnsi" w:cstheme="majorHAnsi"/>
          <w:sz w:val="20"/>
          <w:szCs w:val="20"/>
        </w:rPr>
      </w:pPr>
    </w:p>
    <w:p w14:paraId="0BD5E04B" w14:textId="270A4329" w:rsidR="00564C1D" w:rsidRDefault="007D7F06" w:rsidP="00564C1D">
      <w:pPr>
        <w:spacing w:after="120" w:line="240" w:lineRule="auto"/>
        <w:ind w:left="274"/>
        <w:rPr>
          <w:rFonts w:asciiTheme="majorHAnsi" w:eastAsia="Open Sans" w:hAnsiTheme="majorHAnsi" w:cstheme="majorHAnsi"/>
          <w:b/>
          <w:sz w:val="24"/>
          <w:szCs w:val="24"/>
        </w:rPr>
      </w:pPr>
      <w:r w:rsidRPr="00876EF1">
        <w:rPr>
          <w:rFonts w:asciiTheme="majorHAnsi" w:eastAsia="Open Sans" w:hAnsiTheme="majorHAnsi" w:cstheme="majorHAnsi"/>
          <w:b/>
          <w:sz w:val="20"/>
          <w:szCs w:val="20"/>
          <w:highlight w:val="yellow"/>
        </w:rPr>
        <w:t>I</w:t>
      </w:r>
      <w:r w:rsidRPr="00876EF1">
        <w:rPr>
          <w:rFonts w:asciiTheme="majorHAnsi" w:eastAsia="Open Sans" w:hAnsiTheme="majorHAnsi" w:cstheme="majorHAnsi"/>
          <w:b/>
          <w:sz w:val="24"/>
          <w:szCs w:val="24"/>
          <w:highlight w:val="yellow"/>
        </w:rPr>
        <w:t>nstructions</w:t>
      </w:r>
      <w:r w:rsidR="00564C1D" w:rsidRPr="00876EF1">
        <w:rPr>
          <w:rFonts w:asciiTheme="majorHAnsi" w:eastAsia="Open Sans" w:hAnsiTheme="majorHAnsi" w:cstheme="majorHAnsi"/>
          <w:b/>
          <w:sz w:val="24"/>
          <w:szCs w:val="24"/>
          <w:highlight w:val="yellow"/>
        </w:rPr>
        <w:t>:</w:t>
      </w:r>
      <w:r w:rsidR="00FD4EEE" w:rsidRPr="00876EF1">
        <w:rPr>
          <w:rFonts w:asciiTheme="majorHAnsi" w:eastAsia="Open Sans" w:hAnsiTheme="majorHAnsi" w:cstheme="majorHAnsi"/>
          <w:b/>
          <w:sz w:val="24"/>
          <w:szCs w:val="24"/>
          <w:highlight w:val="yellow"/>
        </w:rPr>
        <w:t xml:space="preserve"> </w:t>
      </w:r>
      <w:r w:rsidR="00564C1D" w:rsidRPr="00876EF1">
        <w:rPr>
          <w:rFonts w:asciiTheme="majorHAnsi" w:eastAsia="Open Sans" w:hAnsiTheme="majorHAnsi" w:cstheme="majorHAnsi"/>
          <w:sz w:val="20"/>
          <w:szCs w:val="20"/>
          <w:highlight w:val="yellow"/>
        </w:rPr>
        <w:t>click this link for</w:t>
      </w:r>
      <w:r w:rsidR="00564C1D" w:rsidRPr="00876EF1">
        <w:rPr>
          <w:rFonts w:asciiTheme="majorHAnsi" w:eastAsia="Open Sans" w:hAnsiTheme="majorHAnsi" w:cstheme="majorHAnsi"/>
          <w:b/>
          <w:sz w:val="24"/>
          <w:szCs w:val="24"/>
          <w:highlight w:val="yellow"/>
        </w:rPr>
        <w:t xml:space="preserve"> </w:t>
      </w:r>
      <w:hyperlink r:id="rId9" w:anchor="t=Self-Service_Enrollment_Overview%2Fstep_by_step.htm" w:history="1">
        <w:r w:rsidR="00564C1D" w:rsidRPr="00876EF1">
          <w:rPr>
            <w:rStyle w:val="Hyperlink"/>
            <w:highlight w:val="yellow"/>
          </w:rPr>
          <w:t>Self-Service Enrollment Instructions</w:t>
        </w:r>
      </w:hyperlink>
    </w:p>
    <w:p w14:paraId="11A3C9CA" w14:textId="668E88DE" w:rsidR="00B23D64" w:rsidRDefault="00B23D64" w:rsidP="00986BAF">
      <w:pPr>
        <w:spacing w:after="0" w:line="240" w:lineRule="auto"/>
        <w:ind w:left="270"/>
        <w:rPr>
          <w:rFonts w:asciiTheme="majorHAnsi" w:eastAsia="Open Sans" w:hAnsiTheme="majorHAnsi" w:cstheme="majorHAnsi"/>
          <w:sz w:val="20"/>
          <w:szCs w:val="20"/>
        </w:rPr>
      </w:pPr>
      <w:r w:rsidRPr="00B23D64">
        <w:rPr>
          <w:noProof/>
          <w:bdr w:val="single" w:sz="4" w:space="0" w:color="auto"/>
        </w:rPr>
        <w:drawing>
          <wp:inline distT="0" distB="0" distL="0" distR="0" wp14:anchorId="0525AC2E" wp14:editId="7DB16615">
            <wp:extent cx="5829300" cy="3913505"/>
            <wp:effectExtent l="19050" t="19050" r="19050" b="107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37" t="4840" r="2990" b="2174"/>
                    <a:stretch/>
                  </pic:blipFill>
                  <pic:spPr bwMode="auto">
                    <a:xfrm>
                      <a:off x="0" y="0"/>
                      <a:ext cx="5829492" cy="391363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645AA" w14:textId="6E4BFC8F" w:rsidR="00543110" w:rsidRPr="001F636E" w:rsidRDefault="00543110" w:rsidP="00986BAF">
      <w:pPr>
        <w:pStyle w:val="ListParagraph"/>
        <w:spacing w:before="120" w:after="0" w:line="240" w:lineRule="auto"/>
        <w:ind w:left="270"/>
        <w:contextualSpacing w:val="0"/>
        <w:jc w:val="both"/>
        <w:rPr>
          <w:rFonts w:asciiTheme="majorHAnsi" w:eastAsia="Open Sans" w:hAnsiTheme="majorHAnsi" w:cstheme="majorHAnsi"/>
          <w:i/>
          <w:color w:val="548DD4" w:themeColor="text2" w:themeTint="99"/>
          <w:sz w:val="20"/>
          <w:szCs w:val="20"/>
        </w:rPr>
      </w:pPr>
      <w:r w:rsidRPr="001F636E">
        <w:rPr>
          <w:rFonts w:asciiTheme="majorHAnsi" w:eastAsia="Open Sans" w:hAnsiTheme="majorHAnsi" w:cstheme="majorHAnsi"/>
          <w:b/>
          <w:i/>
          <w:color w:val="548DD4" w:themeColor="text2" w:themeTint="99"/>
          <w:sz w:val="20"/>
          <w:szCs w:val="20"/>
        </w:rPr>
        <w:t>Note:</w:t>
      </w:r>
      <w:r w:rsidRPr="001F636E">
        <w:rPr>
          <w:rFonts w:asciiTheme="majorHAnsi" w:eastAsia="Open Sans" w:hAnsiTheme="majorHAnsi" w:cstheme="majorHAnsi"/>
          <w:i/>
          <w:color w:val="548DD4" w:themeColor="text2" w:themeTint="99"/>
          <w:sz w:val="20"/>
          <w:szCs w:val="20"/>
        </w:rPr>
        <w:t xml:space="preserve"> Teachers will use their existing log-in credentials via Single Sign-On (SSO) to access their Reading Camp class.</w:t>
      </w:r>
    </w:p>
    <w:p w14:paraId="54AAC466" w14:textId="509D1A47" w:rsidR="00543110" w:rsidRDefault="00543110" w:rsidP="00986BAF">
      <w:pPr>
        <w:spacing w:after="0" w:line="240" w:lineRule="auto"/>
        <w:ind w:left="540" w:hanging="360"/>
        <w:rPr>
          <w:rFonts w:asciiTheme="majorHAnsi" w:eastAsia="Open Sans" w:hAnsiTheme="majorHAnsi" w:cstheme="majorHAnsi"/>
          <w:b/>
          <w:sz w:val="20"/>
          <w:szCs w:val="20"/>
        </w:rPr>
      </w:pPr>
    </w:p>
    <w:p w14:paraId="24E36439" w14:textId="77777777" w:rsidR="00425FE3" w:rsidRDefault="00425FE3" w:rsidP="00986BAF">
      <w:pPr>
        <w:spacing w:after="0" w:line="240" w:lineRule="auto"/>
        <w:rPr>
          <w:rFonts w:asciiTheme="majorHAnsi" w:hAnsiTheme="majorHAnsi" w:cstheme="majorHAnsi"/>
          <w:b/>
          <w:highlight w:val="yellow"/>
        </w:rPr>
      </w:pPr>
    </w:p>
    <w:p w14:paraId="6592598F" w14:textId="10DB9ABC" w:rsidR="00986BAF" w:rsidRDefault="00986BAF">
      <w:pPr>
        <w:rPr>
          <w:rFonts w:asciiTheme="majorHAnsi" w:hAnsiTheme="majorHAnsi" w:cstheme="majorHAnsi"/>
          <w:b/>
          <w:highlight w:val="yellow"/>
        </w:rPr>
      </w:pPr>
      <w:r>
        <w:rPr>
          <w:rFonts w:asciiTheme="majorHAnsi" w:hAnsiTheme="majorHAnsi" w:cstheme="majorHAnsi"/>
          <w:b/>
          <w:highlight w:val="yellow"/>
        </w:rPr>
        <w:br w:type="page"/>
      </w:r>
    </w:p>
    <w:p w14:paraId="62AB6F47" w14:textId="4CD764B6" w:rsidR="000C670C" w:rsidRPr="00A865E5" w:rsidRDefault="002921F2" w:rsidP="00986BAF">
      <w:pPr>
        <w:pStyle w:val="ListParagraph"/>
        <w:numPr>
          <w:ilvl w:val="0"/>
          <w:numId w:val="27"/>
        </w:numPr>
        <w:spacing w:after="120" w:line="240" w:lineRule="auto"/>
        <w:ind w:left="360"/>
        <w:contextualSpacing w:val="0"/>
        <w:rPr>
          <w:rFonts w:asciiTheme="majorHAnsi" w:eastAsia="Open Sans" w:hAnsiTheme="majorHAnsi" w:cstheme="majorHAnsi"/>
          <w:b/>
          <w:sz w:val="20"/>
          <w:szCs w:val="20"/>
        </w:rPr>
      </w:pPr>
      <w:r w:rsidRPr="005A3578">
        <w:rPr>
          <w:rFonts w:asciiTheme="majorHAnsi" w:eastAsia="Open Sans" w:hAnsiTheme="majorHAnsi" w:cstheme="majorHAnsi"/>
          <w:b/>
          <w:sz w:val="24"/>
          <w:szCs w:val="24"/>
          <w:shd w:val="clear" w:color="auto" w:fill="B8CCE4" w:themeFill="accent1" w:themeFillTint="66"/>
        </w:rPr>
        <w:t xml:space="preserve">Reading Camp </w:t>
      </w:r>
      <w:r w:rsidR="00543110" w:rsidRPr="005A3578">
        <w:rPr>
          <w:rFonts w:asciiTheme="majorHAnsi" w:eastAsia="Open Sans" w:hAnsiTheme="majorHAnsi" w:cstheme="majorHAnsi"/>
          <w:b/>
          <w:sz w:val="24"/>
          <w:szCs w:val="24"/>
          <w:shd w:val="clear" w:color="auto" w:fill="B8CCE4" w:themeFill="accent1" w:themeFillTint="66"/>
        </w:rPr>
        <w:t>Student Setup:</w:t>
      </w:r>
      <w:r w:rsidR="00543110" w:rsidRPr="00A865E5">
        <w:rPr>
          <w:rFonts w:asciiTheme="majorHAnsi" w:eastAsia="Open Sans" w:hAnsiTheme="majorHAnsi" w:cstheme="majorHAnsi"/>
          <w:sz w:val="20"/>
          <w:szCs w:val="20"/>
        </w:rPr>
        <w:t xml:space="preserve"> The District Enrollment POC will need to </w:t>
      </w:r>
      <w:r w:rsidR="00543110" w:rsidRPr="00A865E5">
        <w:rPr>
          <w:rFonts w:asciiTheme="majorHAnsi" w:eastAsia="Open Sans" w:hAnsiTheme="majorHAnsi" w:cstheme="majorHAnsi"/>
          <w:b/>
          <w:sz w:val="20"/>
          <w:szCs w:val="20"/>
        </w:rPr>
        <w:t>transfer students</w:t>
      </w:r>
      <w:r w:rsidR="00543110" w:rsidRPr="00A865E5">
        <w:rPr>
          <w:rFonts w:asciiTheme="majorHAnsi" w:eastAsia="Open Sans" w:hAnsiTheme="majorHAnsi" w:cstheme="majorHAnsi"/>
          <w:sz w:val="20"/>
          <w:szCs w:val="20"/>
        </w:rPr>
        <w:t xml:space="preserve"> (slated for</w:t>
      </w:r>
      <w:r w:rsidR="008A0B5F">
        <w:rPr>
          <w:rFonts w:asciiTheme="majorHAnsi" w:eastAsia="Open Sans" w:hAnsiTheme="majorHAnsi" w:cstheme="majorHAnsi"/>
          <w:sz w:val="20"/>
          <w:szCs w:val="20"/>
        </w:rPr>
        <w:t xml:space="preserve"> </w:t>
      </w:r>
      <w:r w:rsidR="00752B1E">
        <w:rPr>
          <w:rFonts w:asciiTheme="majorHAnsi" w:eastAsia="Open Sans" w:hAnsiTheme="majorHAnsi" w:cstheme="majorHAnsi"/>
          <w:sz w:val="20"/>
          <w:szCs w:val="20"/>
        </w:rPr>
        <w:t>R</w:t>
      </w:r>
      <w:r w:rsidR="00543110" w:rsidRPr="00A865E5">
        <w:rPr>
          <w:rFonts w:asciiTheme="majorHAnsi" w:eastAsia="Open Sans" w:hAnsiTheme="majorHAnsi" w:cstheme="majorHAnsi"/>
          <w:sz w:val="20"/>
          <w:szCs w:val="20"/>
        </w:rPr>
        <w:t xml:space="preserve">eading </w:t>
      </w:r>
      <w:r w:rsidR="00752B1E">
        <w:rPr>
          <w:rFonts w:asciiTheme="majorHAnsi" w:eastAsia="Open Sans" w:hAnsiTheme="majorHAnsi" w:cstheme="majorHAnsi"/>
          <w:sz w:val="20"/>
          <w:szCs w:val="20"/>
        </w:rPr>
        <w:t>C</w:t>
      </w:r>
      <w:r w:rsidR="00543110" w:rsidRPr="00A865E5">
        <w:rPr>
          <w:rFonts w:asciiTheme="majorHAnsi" w:eastAsia="Open Sans" w:hAnsiTheme="majorHAnsi" w:cstheme="majorHAnsi"/>
          <w:sz w:val="20"/>
          <w:szCs w:val="20"/>
        </w:rPr>
        <w:t xml:space="preserve">amp) from their home school to the </w:t>
      </w:r>
      <w:r w:rsidR="008A0B5F">
        <w:rPr>
          <w:rFonts w:asciiTheme="majorHAnsi" w:eastAsia="Open Sans" w:hAnsiTheme="majorHAnsi" w:cstheme="majorHAnsi"/>
          <w:sz w:val="20"/>
          <w:szCs w:val="20"/>
        </w:rPr>
        <w:t>Reading</w:t>
      </w:r>
      <w:r w:rsidR="00543110" w:rsidRPr="00A865E5">
        <w:rPr>
          <w:rFonts w:asciiTheme="majorHAnsi" w:eastAsia="Open Sans" w:hAnsiTheme="majorHAnsi" w:cstheme="majorHAnsi"/>
          <w:sz w:val="20"/>
          <w:szCs w:val="20"/>
        </w:rPr>
        <w:t xml:space="preserve"> Camp School under their district and not by creating new students.</w:t>
      </w:r>
    </w:p>
    <w:p w14:paraId="6F985D74" w14:textId="05BDE309" w:rsidR="00987C05" w:rsidRPr="00987C05" w:rsidRDefault="00987C05" w:rsidP="0034231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ind w:left="360"/>
        <w:rPr>
          <w:rFonts w:asciiTheme="majorHAnsi" w:eastAsia="Open Sans" w:hAnsiTheme="majorHAnsi" w:cstheme="majorHAnsi"/>
          <w:sz w:val="20"/>
          <w:szCs w:val="20"/>
        </w:rPr>
      </w:pPr>
      <w:r w:rsidRPr="00987C05">
        <w:rPr>
          <w:rFonts w:asciiTheme="majorHAnsi" w:eastAsia="Open Sans" w:hAnsiTheme="majorHAnsi" w:cstheme="majorHAnsi"/>
          <w:b/>
          <w:i/>
          <w:sz w:val="20"/>
          <w:szCs w:val="20"/>
        </w:rPr>
        <w:t xml:space="preserve">The District Enrollment Contact </w:t>
      </w:r>
      <w:r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can </w:t>
      </w:r>
      <w:r w:rsidR="00E71E04">
        <w:rPr>
          <w:rFonts w:asciiTheme="majorHAnsi" w:hAnsiTheme="majorHAnsi" w:cstheme="majorHAnsi"/>
          <w:b/>
          <w:i/>
          <w:sz w:val="20"/>
          <w:szCs w:val="20"/>
        </w:rPr>
        <w:t>transfer Students</w:t>
      </w:r>
      <w:r w:rsidR="00E71E04"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E71E04">
        <w:rPr>
          <w:rFonts w:asciiTheme="majorHAnsi" w:hAnsiTheme="majorHAnsi" w:cstheme="majorHAnsi"/>
          <w:b/>
          <w:i/>
          <w:sz w:val="20"/>
          <w:szCs w:val="20"/>
        </w:rPr>
        <w:t>by</w:t>
      </w:r>
      <w:r w:rsidR="00ED129E">
        <w:rPr>
          <w:rFonts w:asciiTheme="majorHAnsi" w:hAnsiTheme="majorHAnsi" w:cstheme="majorHAnsi"/>
          <w:b/>
          <w:i/>
          <w:sz w:val="20"/>
          <w:szCs w:val="20"/>
        </w:rPr>
        <w:t xml:space="preserve"> perform</w:t>
      </w:r>
      <w:r w:rsidR="00E71E04">
        <w:rPr>
          <w:rFonts w:asciiTheme="majorHAnsi" w:hAnsiTheme="majorHAnsi" w:cstheme="majorHAnsi"/>
          <w:b/>
          <w:i/>
          <w:sz w:val="20"/>
          <w:szCs w:val="20"/>
        </w:rPr>
        <w:t>ing</w:t>
      </w:r>
      <w:r w:rsidR="00ED129E">
        <w:rPr>
          <w:rFonts w:asciiTheme="majorHAnsi" w:hAnsiTheme="majorHAnsi" w:cstheme="majorHAnsi"/>
          <w:b/>
          <w:i/>
          <w:sz w:val="20"/>
          <w:szCs w:val="20"/>
        </w:rPr>
        <w:t xml:space="preserve"> the following steps or</w:t>
      </w:r>
      <w:r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ED129E">
        <w:rPr>
          <w:rFonts w:asciiTheme="majorHAnsi" w:hAnsiTheme="majorHAnsi" w:cstheme="majorHAnsi"/>
          <w:b/>
          <w:i/>
          <w:sz w:val="20"/>
          <w:szCs w:val="20"/>
        </w:rPr>
        <w:t>via</w:t>
      </w:r>
      <w:r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 batch upload on Self Service Enrollment (SSE) using a spreadsheet</w:t>
      </w:r>
      <w:r w:rsidR="00425FE3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425FE3"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(see </w:t>
      </w:r>
      <w:r w:rsidR="007D7F06">
        <w:rPr>
          <w:rFonts w:asciiTheme="majorHAnsi" w:hAnsiTheme="majorHAnsi" w:cstheme="majorHAnsi"/>
          <w:b/>
          <w:i/>
          <w:color w:val="FF0000"/>
          <w:sz w:val="20"/>
          <w:szCs w:val="20"/>
        </w:rPr>
        <w:t>instructions</w:t>
      </w:r>
      <w:r w:rsidR="00425FE3"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on page</w:t>
      </w:r>
      <w:r w:rsidR="007D7F06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="008C7DD3">
        <w:rPr>
          <w:rFonts w:asciiTheme="majorHAnsi" w:hAnsiTheme="majorHAnsi" w:cstheme="majorHAnsi"/>
          <w:b/>
          <w:i/>
          <w:color w:val="FF0000"/>
          <w:sz w:val="20"/>
          <w:szCs w:val="20"/>
        </w:rPr>
        <w:t>3</w:t>
      </w:r>
      <w:r w:rsidR="00425FE3"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>)</w:t>
      </w:r>
      <w:r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.   </w:t>
      </w:r>
      <w:r w:rsidRPr="00ED129E">
        <w:rPr>
          <w:rFonts w:asciiTheme="majorHAnsi" w:hAnsiTheme="majorHAnsi" w:cstheme="majorHAnsi"/>
          <w:sz w:val="20"/>
          <w:szCs w:val="20"/>
        </w:rPr>
        <w:t xml:space="preserve">Help can be provided by contacting </w:t>
      </w:r>
      <w:r w:rsidRPr="00ED129E">
        <w:rPr>
          <w:rFonts w:ascii="Open Sans" w:eastAsia="Open Sans" w:hAnsi="Open Sans" w:cs="Open Sans"/>
          <w:sz w:val="20"/>
          <w:szCs w:val="20"/>
        </w:rPr>
        <w:t>Amplify’s Customer Care Team by phone</w:t>
      </w:r>
      <w:r w:rsidR="0034231F">
        <w:rPr>
          <w:rFonts w:ascii="Open Sans" w:eastAsia="Open Sans" w:hAnsi="Open Sans" w:cs="Open Sans"/>
          <w:sz w:val="20"/>
          <w:szCs w:val="20"/>
        </w:rPr>
        <w:t xml:space="preserve"> (800) 823-1969 or email</w:t>
      </w:r>
      <w:r w:rsidRPr="00ED129E">
        <w:rPr>
          <w:rFonts w:ascii="Open Sans" w:eastAsia="Open Sans" w:hAnsi="Open Sans" w:cs="Open Sans"/>
          <w:sz w:val="20"/>
          <w:szCs w:val="20"/>
        </w:rPr>
        <w:t xml:space="preserve"> (</w:t>
      </w:r>
      <w:hyperlink r:id="rId11" w:history="1">
        <w:r w:rsidR="00FD4EEE" w:rsidRPr="0045476D">
          <w:rPr>
            <w:rStyle w:val="Hyperlink"/>
            <w:rFonts w:ascii="Open Sans" w:eastAsia="Open Sans" w:hAnsi="Open Sans" w:cs="Open Sans"/>
            <w:sz w:val="20"/>
            <w:szCs w:val="20"/>
          </w:rPr>
          <w:t>help@amplify.com</w:t>
        </w:r>
      </w:hyperlink>
      <w:r w:rsidRPr="00ED129E">
        <w:rPr>
          <w:rFonts w:ascii="Open Sans" w:eastAsia="Open Sans" w:hAnsi="Open Sans" w:cs="Open Sans"/>
          <w:sz w:val="20"/>
          <w:szCs w:val="20"/>
        </w:rPr>
        <w:t>).</w:t>
      </w:r>
      <w:r w:rsidRPr="00615C9E">
        <w:rPr>
          <w:rFonts w:ascii="Open Sans" w:eastAsia="Open Sans" w:hAnsi="Open Sans" w:cs="Open Sans"/>
          <w:sz w:val="20"/>
          <w:szCs w:val="20"/>
        </w:rPr>
        <w:t xml:space="preserve">  </w:t>
      </w:r>
    </w:p>
    <w:p w14:paraId="526F5D1A" w14:textId="77777777" w:rsidR="00987C05" w:rsidRPr="00987C05" w:rsidRDefault="00987C05" w:rsidP="00986BAF">
      <w:pPr>
        <w:pStyle w:val="ListParagraph"/>
        <w:spacing w:after="0" w:line="240" w:lineRule="auto"/>
        <w:ind w:left="360"/>
        <w:rPr>
          <w:rFonts w:asciiTheme="majorHAnsi" w:eastAsia="Open Sans" w:hAnsiTheme="majorHAnsi" w:cstheme="majorHAnsi"/>
          <w:sz w:val="20"/>
          <w:szCs w:val="20"/>
        </w:rPr>
      </w:pPr>
    </w:p>
    <w:p w14:paraId="2F2A54EA" w14:textId="4382E547" w:rsidR="007E0B9F" w:rsidRPr="00F31341" w:rsidRDefault="00987C05" w:rsidP="00986BAF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7D584" wp14:editId="5951D3F5">
                <wp:simplePos x="0" y="0"/>
                <wp:positionH relativeFrom="column">
                  <wp:posOffset>1000125</wp:posOffset>
                </wp:positionH>
                <wp:positionV relativeFrom="paragraph">
                  <wp:posOffset>179706</wp:posOffset>
                </wp:positionV>
                <wp:extent cx="209550" cy="1333500"/>
                <wp:effectExtent l="76200" t="19050" r="5715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333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EA7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78.75pt;margin-top:14.15pt;width:16.5pt;height:1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7E0B9F" w:rsidRPr="00F31341">
        <w:rPr>
          <w:rFonts w:asciiTheme="majorHAnsi" w:hAnsiTheme="majorHAnsi" w:cstheme="majorHAnsi"/>
          <w:sz w:val="20"/>
          <w:szCs w:val="20"/>
          <w:lang w:val="en-US"/>
        </w:rPr>
        <w:t xml:space="preserve">Click on a </w:t>
      </w:r>
      <w:r w:rsidR="007E0B9F">
        <w:rPr>
          <w:rFonts w:asciiTheme="majorHAnsi" w:hAnsiTheme="majorHAnsi" w:cstheme="majorHAnsi"/>
          <w:b/>
          <w:sz w:val="20"/>
          <w:szCs w:val="20"/>
          <w:lang w:val="en-US"/>
        </w:rPr>
        <w:t>Student</w:t>
      </w:r>
      <w:r w:rsidR="007E0B9F" w:rsidRPr="00F31341"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 w:rsidR="007E0B9F" w:rsidRPr="00F31341">
        <w:rPr>
          <w:rFonts w:asciiTheme="majorHAnsi" w:hAnsiTheme="majorHAnsi" w:cstheme="majorHAnsi"/>
          <w:sz w:val="20"/>
          <w:szCs w:val="20"/>
          <w:lang w:val="en-US"/>
        </w:rPr>
        <w:t>to edit</w:t>
      </w:r>
      <w:r w:rsidR="000C670C">
        <w:rPr>
          <w:rFonts w:asciiTheme="majorHAnsi" w:hAnsiTheme="majorHAnsi" w:cstheme="majorHAnsi"/>
          <w:sz w:val="20"/>
          <w:szCs w:val="20"/>
          <w:lang w:val="en-US"/>
        </w:rPr>
        <w:t>.</w:t>
      </w:r>
    </w:p>
    <w:p w14:paraId="763B9A8E" w14:textId="3F0B8F32" w:rsidR="007E0B9F" w:rsidRDefault="007E0B9F" w:rsidP="00986BAF">
      <w:pPr>
        <w:spacing w:after="0" w:line="240" w:lineRule="auto"/>
        <w:ind w:left="720"/>
        <w:rPr>
          <w:rFonts w:asciiTheme="majorHAnsi" w:eastAsia="Open Sans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3D75D406" wp14:editId="4750B3F6">
            <wp:extent cx="5404104" cy="2020824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AD07E" w14:textId="053AB17D" w:rsidR="007E0B9F" w:rsidRDefault="007E0B9F" w:rsidP="00986BAF">
      <w:pPr>
        <w:spacing w:after="0" w:line="240" w:lineRule="auto"/>
        <w:rPr>
          <w:rFonts w:asciiTheme="majorHAnsi" w:eastAsia="Open Sans" w:hAnsiTheme="majorHAnsi" w:cstheme="majorHAnsi"/>
          <w:sz w:val="20"/>
          <w:szCs w:val="20"/>
        </w:rPr>
      </w:pPr>
    </w:p>
    <w:p w14:paraId="37B7A8A1" w14:textId="6D49CE79" w:rsidR="00987C05" w:rsidRPr="00987C05" w:rsidRDefault="00987C05" w:rsidP="00986BAF">
      <w:pPr>
        <w:pStyle w:val="ListParagraph"/>
        <w:numPr>
          <w:ilvl w:val="0"/>
          <w:numId w:val="24"/>
        </w:numPr>
        <w:spacing w:after="120" w:line="240" w:lineRule="auto"/>
        <w:rPr>
          <w:rFonts w:asciiTheme="majorHAnsi" w:eastAsia="Open Sans" w:hAnsiTheme="majorHAnsi" w:cstheme="majorHAnsi"/>
          <w:sz w:val="20"/>
          <w:szCs w:val="20"/>
        </w:rPr>
      </w:pPr>
      <w:r>
        <w:rPr>
          <w:rFonts w:asciiTheme="majorHAnsi" w:eastAsia="Open Sans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891388" wp14:editId="55ED996A">
                <wp:simplePos x="0" y="0"/>
                <wp:positionH relativeFrom="column">
                  <wp:posOffset>1457325</wp:posOffset>
                </wp:positionH>
                <wp:positionV relativeFrom="paragraph">
                  <wp:posOffset>113665</wp:posOffset>
                </wp:positionV>
                <wp:extent cx="2333625" cy="323850"/>
                <wp:effectExtent l="38100" t="38100" r="4762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3238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20613" id="Straight Arrow Connector 16" o:spid="_x0000_s1026" type="#_x0000_t32" style="position:absolute;margin-left:114.75pt;margin-top:8.95pt;width:183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" strokecolor="#4f81bd [3204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87C05">
        <w:rPr>
          <w:rFonts w:asciiTheme="majorHAnsi" w:eastAsia="Open Sans" w:hAnsiTheme="majorHAnsi" w:cstheme="majorHAnsi"/>
          <w:sz w:val="20"/>
          <w:szCs w:val="20"/>
        </w:rPr>
        <w:t xml:space="preserve">Click </w:t>
      </w:r>
      <w:r w:rsidRPr="00987C05">
        <w:rPr>
          <w:rFonts w:asciiTheme="majorHAnsi" w:eastAsia="Open Sans" w:hAnsiTheme="majorHAnsi" w:cstheme="majorHAnsi"/>
          <w:b/>
          <w:sz w:val="20"/>
          <w:szCs w:val="20"/>
        </w:rPr>
        <w:t>Transfer Out</w:t>
      </w:r>
      <w:r w:rsidRPr="00987C05">
        <w:rPr>
          <w:rFonts w:asciiTheme="majorHAnsi" w:eastAsia="Open Sans" w:hAnsiTheme="majorHAnsi" w:cstheme="majorHAnsi"/>
          <w:sz w:val="20"/>
          <w:szCs w:val="20"/>
        </w:rPr>
        <w:t>.</w:t>
      </w:r>
    </w:p>
    <w:p w14:paraId="6BE7FB89" w14:textId="2F7DFD43" w:rsidR="007E0B9F" w:rsidRDefault="007E0B9F" w:rsidP="00986BAF">
      <w:pPr>
        <w:spacing w:after="0" w:line="240" w:lineRule="auto"/>
        <w:ind w:left="810"/>
        <w:rPr>
          <w:rFonts w:asciiTheme="majorHAnsi" w:eastAsia="Open Sans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1A3BD1F7" wp14:editId="7C92E61E">
            <wp:extent cx="5358384" cy="301752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" r="-3583"/>
                    <a:stretch/>
                  </pic:blipFill>
                  <pic:spPr>
                    <a:xfrm>
                      <a:off x="0" y="0"/>
                      <a:ext cx="5358384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9B7C1" w14:textId="352FCE3C" w:rsidR="007E0B9F" w:rsidRDefault="007E0B9F" w:rsidP="00986BAF">
      <w:pPr>
        <w:spacing w:after="0" w:line="240" w:lineRule="auto"/>
        <w:rPr>
          <w:rFonts w:asciiTheme="majorHAnsi" w:eastAsia="Open Sans" w:hAnsiTheme="majorHAnsi" w:cstheme="majorHAnsi"/>
          <w:sz w:val="20"/>
          <w:szCs w:val="20"/>
        </w:rPr>
      </w:pPr>
    </w:p>
    <w:p w14:paraId="0607AA31" w14:textId="6E071241" w:rsidR="00987C05" w:rsidRPr="00987C05" w:rsidRDefault="00A47B37" w:rsidP="00986BAF">
      <w:pPr>
        <w:pStyle w:val="ListParagraph"/>
        <w:numPr>
          <w:ilvl w:val="0"/>
          <w:numId w:val="25"/>
        </w:numPr>
        <w:spacing w:after="120" w:line="240" w:lineRule="auto"/>
        <w:rPr>
          <w:rFonts w:asciiTheme="majorHAnsi" w:eastAsia="Open Sans" w:hAnsiTheme="majorHAnsi" w:cstheme="majorHAnsi"/>
          <w:b/>
          <w:sz w:val="20"/>
          <w:szCs w:val="20"/>
        </w:rPr>
      </w:pPr>
      <w:r w:rsidRPr="00987C05">
        <w:rPr>
          <w:rFonts w:asciiTheme="majorHAnsi" w:eastAsia="Open Sans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60391" wp14:editId="5AB372B3">
                <wp:simplePos x="0" y="0"/>
                <wp:positionH relativeFrom="column">
                  <wp:posOffset>1466849</wp:posOffset>
                </wp:positionH>
                <wp:positionV relativeFrom="paragraph">
                  <wp:posOffset>176531</wp:posOffset>
                </wp:positionV>
                <wp:extent cx="257175" cy="1295400"/>
                <wp:effectExtent l="76200" t="19050" r="66675" b="952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295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8B63" id="Straight Arrow Connector 58" o:spid="_x0000_s1026" type="#_x0000_t32" style="position:absolute;margin-left:115.5pt;margin-top:13.9pt;width:20.25pt;height:10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D4EEE">
        <w:rPr>
          <w:rFonts w:asciiTheme="majorHAnsi" w:eastAsia="Open Sans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ECA776" wp14:editId="5A256B51">
                <wp:simplePos x="0" y="0"/>
                <wp:positionH relativeFrom="column">
                  <wp:posOffset>1362074</wp:posOffset>
                </wp:positionH>
                <wp:positionV relativeFrom="paragraph">
                  <wp:posOffset>193040</wp:posOffset>
                </wp:positionV>
                <wp:extent cx="1447800" cy="1743075"/>
                <wp:effectExtent l="57150" t="19050" r="57150" b="857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1743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D531" id="Straight Arrow Connector 59" o:spid="_x0000_s1026" type="#_x0000_t32" style="position:absolute;margin-left:107.25pt;margin-top:15.2pt;width:114pt;height:137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987C05" w:rsidRPr="00987C05">
        <w:rPr>
          <w:rFonts w:asciiTheme="majorHAnsi" w:eastAsia="Open Sans" w:hAnsiTheme="majorHAnsi" w:cstheme="majorHAnsi"/>
          <w:sz w:val="20"/>
          <w:szCs w:val="20"/>
        </w:rPr>
        <w:t>Select</w:t>
      </w:r>
      <w:r w:rsidR="00987C05">
        <w:rPr>
          <w:rFonts w:asciiTheme="majorHAnsi" w:eastAsia="Open Sans" w:hAnsiTheme="majorHAnsi" w:cstheme="majorHAnsi"/>
          <w:b/>
          <w:sz w:val="20"/>
          <w:szCs w:val="20"/>
        </w:rPr>
        <w:t xml:space="preserve"> Reading Camp School.    </w:t>
      </w:r>
      <w:r w:rsidR="00987C05" w:rsidRPr="00987C05">
        <w:rPr>
          <w:rFonts w:asciiTheme="majorHAnsi" w:eastAsia="Open Sans" w:hAnsiTheme="majorHAnsi" w:cstheme="majorHAnsi"/>
          <w:sz w:val="20"/>
          <w:szCs w:val="20"/>
        </w:rPr>
        <w:t>Click on</w:t>
      </w:r>
      <w:r w:rsidR="00987C05">
        <w:rPr>
          <w:rFonts w:asciiTheme="majorHAnsi" w:eastAsia="Open Sans" w:hAnsiTheme="majorHAnsi" w:cstheme="majorHAnsi"/>
          <w:b/>
          <w:sz w:val="20"/>
          <w:szCs w:val="20"/>
        </w:rPr>
        <w:t xml:space="preserve"> Transfer </w:t>
      </w:r>
      <w:r w:rsidR="00987C05" w:rsidRPr="00FD4EEE">
        <w:rPr>
          <w:rFonts w:asciiTheme="majorHAnsi" w:eastAsia="Open Sans" w:hAnsiTheme="majorHAnsi" w:cstheme="majorHAnsi"/>
          <w:sz w:val="20"/>
          <w:szCs w:val="20"/>
        </w:rPr>
        <w:t>button</w:t>
      </w:r>
      <w:r w:rsidR="00987C05">
        <w:rPr>
          <w:rFonts w:asciiTheme="majorHAnsi" w:eastAsia="Open Sans" w:hAnsiTheme="majorHAnsi" w:cstheme="majorHAnsi"/>
          <w:b/>
          <w:sz w:val="20"/>
          <w:szCs w:val="20"/>
        </w:rPr>
        <w:t>.</w:t>
      </w:r>
    </w:p>
    <w:p w14:paraId="3C4FAE9A" w14:textId="77777777" w:rsidR="00FD4EEE" w:rsidRDefault="007E0B9F" w:rsidP="00986BAF">
      <w:pPr>
        <w:spacing w:after="120" w:line="240" w:lineRule="auto"/>
        <w:ind w:left="720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1C1E4869" wp14:editId="2DBC6832">
            <wp:extent cx="2734056" cy="2039112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203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7780F" w14:textId="1F9AB1D3" w:rsidR="00067E34" w:rsidRDefault="00067E34" w:rsidP="00986BAF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067E34">
        <w:rPr>
          <w:rFonts w:asciiTheme="majorHAnsi" w:hAnsiTheme="majorHAnsi" w:cstheme="majorHAnsi"/>
          <w:sz w:val="20"/>
          <w:szCs w:val="20"/>
        </w:rPr>
        <w:t>When the transfer is complete, a confirmation message displays.</w:t>
      </w:r>
    </w:p>
    <w:p w14:paraId="0CA4AC65" w14:textId="77777777" w:rsidR="00FD4EEE" w:rsidRPr="00067E34" w:rsidRDefault="00FD4EEE" w:rsidP="00986BAF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</w:rPr>
      </w:pPr>
    </w:p>
    <w:p w14:paraId="1BE59112" w14:textId="7FF6D93B" w:rsidR="00067E34" w:rsidRPr="00FD4EEE" w:rsidRDefault="00067E34" w:rsidP="00986BAF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FD4EEE">
        <w:rPr>
          <w:rFonts w:asciiTheme="majorHAnsi" w:hAnsiTheme="majorHAnsi" w:cstheme="majorHAnsi"/>
          <w:sz w:val="20"/>
          <w:szCs w:val="20"/>
        </w:rPr>
        <w:t>Click </w:t>
      </w:r>
      <w:r w:rsidRPr="00FD4EEE">
        <w:rPr>
          <w:rFonts w:asciiTheme="majorHAnsi" w:hAnsiTheme="majorHAnsi" w:cstheme="majorHAnsi"/>
          <w:b/>
          <w:bCs/>
          <w:sz w:val="20"/>
          <w:szCs w:val="20"/>
        </w:rPr>
        <w:t>OK</w:t>
      </w:r>
      <w:r w:rsidRPr="00FD4EEE">
        <w:rPr>
          <w:rFonts w:asciiTheme="majorHAnsi" w:hAnsiTheme="majorHAnsi" w:cstheme="majorHAnsi"/>
          <w:sz w:val="20"/>
          <w:szCs w:val="20"/>
        </w:rPr>
        <w:t> and then click </w:t>
      </w:r>
      <w:r w:rsidRPr="00FD4EEE">
        <w:rPr>
          <w:rFonts w:asciiTheme="majorHAnsi" w:hAnsiTheme="majorHAnsi" w:cstheme="majorHAnsi"/>
          <w:b/>
          <w:bCs/>
          <w:sz w:val="20"/>
          <w:szCs w:val="20"/>
        </w:rPr>
        <w:t>X</w:t>
      </w:r>
      <w:r w:rsidRPr="00FD4EEE">
        <w:rPr>
          <w:rFonts w:asciiTheme="majorHAnsi" w:hAnsiTheme="majorHAnsi" w:cstheme="majorHAnsi"/>
          <w:sz w:val="20"/>
          <w:szCs w:val="20"/>
        </w:rPr>
        <w:t> to close the dialog box.</w:t>
      </w:r>
      <w:r w:rsidR="00FD4EEE" w:rsidRPr="00FD4EEE">
        <w:rPr>
          <w:rFonts w:asciiTheme="majorHAnsi" w:hAnsiTheme="majorHAnsi" w:cstheme="majorHAnsi"/>
          <w:sz w:val="20"/>
          <w:szCs w:val="20"/>
        </w:rPr>
        <w:t xml:space="preserve"> </w:t>
      </w:r>
      <w:r w:rsidRPr="00FD4EEE">
        <w:rPr>
          <w:rFonts w:asciiTheme="majorHAnsi" w:hAnsiTheme="majorHAnsi" w:cstheme="majorHAnsi"/>
          <w:sz w:val="20"/>
          <w:szCs w:val="20"/>
        </w:rPr>
        <w:t>The Student Details panel updates to show the student's new information.</w:t>
      </w:r>
    </w:p>
    <w:p w14:paraId="70FA1228" w14:textId="77777777" w:rsidR="00986BAF" w:rsidRDefault="00986BAF" w:rsidP="00986BAF">
      <w:pPr>
        <w:pStyle w:val="ListParagraph"/>
        <w:spacing w:after="0" w:line="240" w:lineRule="auto"/>
        <w:ind w:left="360"/>
        <w:contextualSpacing w:val="0"/>
        <w:rPr>
          <w:rFonts w:asciiTheme="majorHAnsi" w:eastAsia="Open Sans" w:hAnsiTheme="majorHAnsi" w:cstheme="majorHAnsi"/>
          <w:b/>
          <w:i/>
          <w:color w:val="548DD4" w:themeColor="text2" w:themeTint="99"/>
          <w:sz w:val="20"/>
          <w:szCs w:val="20"/>
        </w:rPr>
      </w:pPr>
    </w:p>
    <w:p w14:paraId="047F44CF" w14:textId="77777777" w:rsidR="00986BAF" w:rsidRDefault="00986BAF" w:rsidP="00986BAF">
      <w:pPr>
        <w:pStyle w:val="ListParagraph"/>
        <w:spacing w:after="0" w:line="240" w:lineRule="auto"/>
        <w:ind w:left="360"/>
        <w:contextualSpacing w:val="0"/>
        <w:rPr>
          <w:rFonts w:asciiTheme="majorHAnsi" w:eastAsia="Open Sans" w:hAnsiTheme="majorHAnsi" w:cstheme="majorHAnsi"/>
          <w:b/>
          <w:i/>
          <w:color w:val="548DD4" w:themeColor="text2" w:themeTint="99"/>
          <w:sz w:val="20"/>
          <w:szCs w:val="20"/>
        </w:rPr>
      </w:pPr>
    </w:p>
    <w:p w14:paraId="5D71AF84" w14:textId="44978968" w:rsidR="008E555F" w:rsidRDefault="008E555F" w:rsidP="00986BAF">
      <w:pPr>
        <w:pStyle w:val="ListParagraph"/>
        <w:spacing w:after="0" w:line="240" w:lineRule="auto"/>
        <w:ind w:left="360"/>
        <w:contextualSpacing w:val="0"/>
        <w:rPr>
          <w:rFonts w:asciiTheme="majorHAnsi" w:eastAsia="Open Sans" w:hAnsiTheme="majorHAnsi" w:cstheme="majorHAnsi"/>
          <w:i/>
          <w:color w:val="548DD4" w:themeColor="text2" w:themeTint="99"/>
          <w:sz w:val="20"/>
          <w:szCs w:val="20"/>
        </w:rPr>
      </w:pPr>
      <w:r w:rsidRPr="001F636E">
        <w:rPr>
          <w:rFonts w:asciiTheme="majorHAnsi" w:eastAsia="Open Sans" w:hAnsiTheme="majorHAnsi" w:cstheme="majorHAnsi"/>
          <w:b/>
          <w:i/>
          <w:color w:val="548DD4" w:themeColor="text2" w:themeTint="99"/>
          <w:sz w:val="20"/>
          <w:szCs w:val="20"/>
        </w:rPr>
        <w:t>Note:</w:t>
      </w:r>
      <w:r w:rsidRPr="001F636E">
        <w:rPr>
          <w:rFonts w:asciiTheme="majorHAnsi" w:eastAsia="Open Sans" w:hAnsiTheme="majorHAnsi" w:cstheme="majorHAnsi"/>
          <w:i/>
          <w:color w:val="548DD4" w:themeColor="text2" w:themeTint="99"/>
          <w:sz w:val="20"/>
          <w:szCs w:val="20"/>
        </w:rPr>
        <w:t xml:space="preserve"> Auto SSE from DPI PowerSchool files will be back in production after </w:t>
      </w:r>
      <w:r w:rsidR="006D26B5" w:rsidRPr="001F636E">
        <w:rPr>
          <w:rFonts w:asciiTheme="majorHAnsi" w:eastAsia="Open Sans" w:hAnsiTheme="majorHAnsi" w:cstheme="majorHAnsi"/>
          <w:i/>
          <w:color w:val="548DD4" w:themeColor="text2" w:themeTint="99"/>
          <w:sz w:val="20"/>
          <w:szCs w:val="20"/>
        </w:rPr>
        <w:t>Reading C</w:t>
      </w:r>
      <w:r w:rsidRPr="001F636E">
        <w:rPr>
          <w:rFonts w:asciiTheme="majorHAnsi" w:eastAsia="Open Sans" w:hAnsiTheme="majorHAnsi" w:cstheme="majorHAnsi"/>
          <w:i/>
          <w:color w:val="548DD4" w:themeColor="text2" w:themeTint="99"/>
          <w:sz w:val="20"/>
          <w:szCs w:val="20"/>
        </w:rPr>
        <w:t xml:space="preserve">amps have concluded and in time for BOY to transfer students back to their traditional schools. </w:t>
      </w:r>
    </w:p>
    <w:p w14:paraId="25D1BC0C" w14:textId="5325083A" w:rsidR="00F16518" w:rsidRPr="007D7F06" w:rsidRDefault="005D04DC" w:rsidP="00986BAF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Theme="majorHAnsi" w:hAnsiTheme="majorHAnsi" w:cstheme="majorHAnsi"/>
          <w:sz w:val="20"/>
          <w:szCs w:val="20"/>
          <w:highlight w:val="white"/>
        </w:rPr>
      </w:pPr>
      <w:bookmarkStart w:id="5" w:name="_Hlk9242996"/>
      <w:r w:rsidRPr="005A3578">
        <w:rPr>
          <w:rFonts w:asciiTheme="majorHAnsi" w:eastAsia="Open Sans" w:hAnsiTheme="majorHAnsi" w:cstheme="majorHAnsi"/>
          <w:b/>
          <w:sz w:val="24"/>
          <w:szCs w:val="24"/>
          <w:shd w:val="clear" w:color="auto" w:fill="B8CCE4" w:themeFill="accent1" w:themeFillTint="66"/>
        </w:rPr>
        <w:t>Reading Camp Class Setup:</w:t>
      </w:r>
      <w:r w:rsidRPr="00F16518">
        <w:rPr>
          <w:rFonts w:asciiTheme="majorHAnsi" w:eastAsia="Open Sans" w:hAnsiTheme="majorHAnsi" w:cstheme="majorHAnsi"/>
          <w:b/>
          <w:sz w:val="20"/>
          <w:szCs w:val="20"/>
        </w:rPr>
        <w:t xml:space="preserve"> </w:t>
      </w:r>
      <w:bookmarkEnd w:id="5"/>
      <w:r w:rsidRPr="00F16518">
        <w:rPr>
          <w:rFonts w:asciiTheme="majorHAnsi" w:eastAsia="Open Sans" w:hAnsiTheme="majorHAnsi" w:cstheme="majorHAnsi"/>
          <w:sz w:val="20"/>
          <w:szCs w:val="20"/>
        </w:rPr>
        <w:t xml:space="preserve">Classes </w:t>
      </w:r>
      <w:r w:rsidR="008B183D" w:rsidRPr="00F16518">
        <w:rPr>
          <w:rFonts w:asciiTheme="majorHAnsi" w:eastAsia="Open Sans" w:hAnsiTheme="majorHAnsi" w:cstheme="majorHAnsi"/>
          <w:sz w:val="20"/>
          <w:szCs w:val="20"/>
        </w:rPr>
        <w:t>will need to</w:t>
      </w:r>
      <w:r w:rsidRPr="00F16518">
        <w:rPr>
          <w:rFonts w:asciiTheme="majorHAnsi" w:eastAsia="Open Sans" w:hAnsiTheme="majorHAnsi" w:cstheme="majorHAnsi"/>
          <w:sz w:val="20"/>
          <w:szCs w:val="20"/>
        </w:rPr>
        <w:t xml:space="preserve"> be created </w:t>
      </w:r>
      <w:r w:rsidRPr="00F16518">
        <w:rPr>
          <w:rFonts w:asciiTheme="majorHAnsi" w:eastAsia="Open Sans" w:hAnsiTheme="majorHAnsi" w:cstheme="majorHAnsi"/>
          <w:b/>
          <w:sz w:val="20"/>
          <w:szCs w:val="20"/>
          <w:u w:val="single"/>
        </w:rPr>
        <w:t>before</w:t>
      </w:r>
      <w:r w:rsidRPr="00F16518">
        <w:rPr>
          <w:rFonts w:asciiTheme="majorHAnsi" w:eastAsia="Open Sans" w:hAnsiTheme="majorHAnsi" w:cstheme="majorHAnsi"/>
          <w:sz w:val="20"/>
          <w:szCs w:val="20"/>
        </w:rPr>
        <w:t xml:space="preserve"> Reading Camp begins. </w:t>
      </w:r>
      <w:r w:rsidR="00F16518" w:rsidRPr="001F636E">
        <w:rPr>
          <w:rFonts w:asciiTheme="majorHAnsi" w:eastAsia="Open Sans" w:hAnsiTheme="majorHAnsi" w:cstheme="majorHAnsi"/>
          <w:sz w:val="20"/>
          <w:szCs w:val="20"/>
        </w:rPr>
        <w:t>The District Enrollment Contact</w:t>
      </w:r>
      <w:r w:rsidR="00F16518" w:rsidRPr="001F636E">
        <w:rPr>
          <w:rFonts w:asciiTheme="majorHAnsi" w:eastAsia="Open Sans" w:hAnsiTheme="majorHAnsi" w:cstheme="majorHAnsi"/>
          <w:sz w:val="20"/>
          <w:szCs w:val="20"/>
          <w:highlight w:val="white"/>
        </w:rPr>
        <w:t xml:space="preserve"> should create classes under the </w:t>
      </w:r>
      <w:r w:rsidR="008A0B5F">
        <w:rPr>
          <w:rFonts w:asciiTheme="majorHAnsi" w:eastAsia="Open Sans" w:hAnsiTheme="majorHAnsi" w:cstheme="majorHAnsi"/>
          <w:sz w:val="20"/>
          <w:szCs w:val="20"/>
          <w:highlight w:val="white"/>
        </w:rPr>
        <w:t>Reading</w:t>
      </w:r>
      <w:r w:rsidR="00F16518" w:rsidRPr="001F636E">
        <w:rPr>
          <w:rFonts w:asciiTheme="majorHAnsi" w:eastAsia="Open Sans" w:hAnsiTheme="majorHAnsi" w:cstheme="majorHAnsi"/>
          <w:sz w:val="20"/>
          <w:szCs w:val="20"/>
          <w:highlight w:val="white"/>
        </w:rPr>
        <w:t xml:space="preserve"> Camp school for their district</w:t>
      </w:r>
      <w:r w:rsidR="007D7F06">
        <w:rPr>
          <w:rFonts w:asciiTheme="majorHAnsi" w:eastAsia="Open Sans" w:hAnsiTheme="majorHAnsi" w:cstheme="majorHAnsi"/>
          <w:sz w:val="20"/>
          <w:szCs w:val="20"/>
          <w:highlight w:val="white"/>
        </w:rPr>
        <w:t>.</w:t>
      </w:r>
    </w:p>
    <w:p w14:paraId="0910233D" w14:textId="15FED973" w:rsidR="007D7F06" w:rsidRPr="00987C05" w:rsidRDefault="00ED129E" w:rsidP="0034231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contextualSpacing w:val="0"/>
        <w:rPr>
          <w:rFonts w:asciiTheme="majorHAnsi" w:eastAsia="Open Sans" w:hAnsiTheme="majorHAnsi" w:cstheme="majorHAnsi"/>
          <w:sz w:val="20"/>
          <w:szCs w:val="20"/>
        </w:rPr>
      </w:pPr>
      <w:r w:rsidRPr="00987C05">
        <w:rPr>
          <w:rFonts w:asciiTheme="majorHAnsi" w:eastAsia="Open Sans" w:hAnsiTheme="majorHAnsi" w:cstheme="majorHAnsi"/>
          <w:b/>
          <w:i/>
          <w:sz w:val="20"/>
          <w:szCs w:val="20"/>
        </w:rPr>
        <w:t xml:space="preserve">The District Enrollment Contact </w:t>
      </w:r>
      <w:r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can 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create </w:t>
      </w:r>
      <w:r w:rsidR="00E71E04">
        <w:rPr>
          <w:rFonts w:asciiTheme="majorHAnsi" w:hAnsiTheme="majorHAnsi" w:cstheme="majorHAnsi"/>
          <w:b/>
          <w:i/>
          <w:sz w:val="20"/>
          <w:szCs w:val="20"/>
        </w:rPr>
        <w:t>C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lasses </w:t>
      </w:r>
      <w:r w:rsidR="00E71E04">
        <w:rPr>
          <w:rFonts w:asciiTheme="majorHAnsi" w:hAnsiTheme="majorHAnsi" w:cstheme="majorHAnsi"/>
          <w:b/>
          <w:i/>
          <w:sz w:val="20"/>
          <w:szCs w:val="20"/>
        </w:rPr>
        <w:t xml:space="preserve">by </w:t>
      </w:r>
      <w:r>
        <w:rPr>
          <w:rFonts w:asciiTheme="majorHAnsi" w:hAnsiTheme="majorHAnsi" w:cstheme="majorHAnsi"/>
          <w:b/>
          <w:i/>
          <w:sz w:val="20"/>
          <w:szCs w:val="20"/>
        </w:rPr>
        <w:t>performing the following steps or via</w:t>
      </w:r>
      <w:r w:rsidR="007D7F06"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 batch upload on Self Service Enrollment (SSE) using a spreadsheet</w:t>
      </w:r>
      <w:r w:rsidR="007D7F06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7D7F06"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(see </w:t>
      </w:r>
      <w:r w:rsidR="007D7F06">
        <w:rPr>
          <w:rFonts w:asciiTheme="majorHAnsi" w:hAnsiTheme="majorHAnsi" w:cstheme="majorHAnsi"/>
          <w:b/>
          <w:i/>
          <w:color w:val="FF0000"/>
          <w:sz w:val="20"/>
          <w:szCs w:val="20"/>
        </w:rPr>
        <w:t>instructions</w:t>
      </w:r>
      <w:r w:rsidR="007D7F06"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on page</w:t>
      </w:r>
      <w:r w:rsidR="007D7F06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="008C7DD3">
        <w:rPr>
          <w:rFonts w:asciiTheme="majorHAnsi" w:hAnsiTheme="majorHAnsi" w:cstheme="majorHAnsi"/>
          <w:b/>
          <w:i/>
          <w:color w:val="FF0000"/>
          <w:sz w:val="20"/>
          <w:szCs w:val="20"/>
        </w:rPr>
        <w:t>3</w:t>
      </w:r>
      <w:r w:rsidR="007D7F06"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>)</w:t>
      </w:r>
      <w:r w:rsidR="007D7F06"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.   </w:t>
      </w:r>
      <w:r w:rsidR="007D7F06" w:rsidRPr="00ED129E">
        <w:rPr>
          <w:rFonts w:asciiTheme="majorHAnsi" w:hAnsiTheme="majorHAnsi" w:cstheme="majorHAnsi"/>
          <w:sz w:val="20"/>
          <w:szCs w:val="20"/>
        </w:rPr>
        <w:t xml:space="preserve">Help can be provided by contacting </w:t>
      </w:r>
      <w:r w:rsidR="007D7F06" w:rsidRPr="00ED129E">
        <w:rPr>
          <w:rFonts w:ascii="Open Sans" w:eastAsia="Open Sans" w:hAnsi="Open Sans" w:cs="Open Sans"/>
          <w:sz w:val="20"/>
          <w:szCs w:val="20"/>
        </w:rPr>
        <w:t xml:space="preserve">Amplify’s Customer Care Team by phone </w:t>
      </w:r>
      <w:r w:rsidR="0034231F">
        <w:rPr>
          <w:rFonts w:ascii="Open Sans" w:eastAsia="Open Sans" w:hAnsi="Open Sans" w:cs="Open Sans"/>
          <w:sz w:val="20"/>
          <w:szCs w:val="20"/>
        </w:rPr>
        <w:t>(800) 823-1969 or email</w:t>
      </w:r>
      <w:r w:rsidR="0034231F" w:rsidRPr="00ED129E">
        <w:rPr>
          <w:rFonts w:ascii="Open Sans" w:eastAsia="Open Sans" w:hAnsi="Open Sans" w:cs="Open Sans"/>
          <w:sz w:val="20"/>
          <w:szCs w:val="20"/>
        </w:rPr>
        <w:t xml:space="preserve"> (</w:t>
      </w:r>
      <w:hyperlink r:id="rId15" w:history="1">
        <w:r w:rsidR="0034231F" w:rsidRPr="0045476D">
          <w:rPr>
            <w:rStyle w:val="Hyperlink"/>
            <w:rFonts w:ascii="Open Sans" w:eastAsia="Open Sans" w:hAnsi="Open Sans" w:cs="Open Sans"/>
            <w:sz w:val="20"/>
            <w:szCs w:val="20"/>
          </w:rPr>
          <w:t>help@amplify.com</w:t>
        </w:r>
      </w:hyperlink>
      <w:r w:rsidR="0034231F" w:rsidRPr="00ED129E">
        <w:rPr>
          <w:rFonts w:ascii="Open Sans" w:eastAsia="Open Sans" w:hAnsi="Open Sans" w:cs="Open Sans"/>
          <w:sz w:val="20"/>
          <w:szCs w:val="20"/>
        </w:rPr>
        <w:t>).</w:t>
      </w:r>
    </w:p>
    <w:p w14:paraId="508B3F81" w14:textId="77777777" w:rsidR="007D7F06" w:rsidRPr="007D7F06" w:rsidRDefault="007D7F06" w:rsidP="00986BAF">
      <w:pPr>
        <w:spacing w:after="0" w:line="240" w:lineRule="auto"/>
        <w:rPr>
          <w:rFonts w:asciiTheme="majorHAnsi" w:hAnsiTheme="majorHAnsi" w:cstheme="majorHAnsi"/>
          <w:sz w:val="20"/>
          <w:szCs w:val="20"/>
          <w:highlight w:val="white"/>
        </w:rPr>
      </w:pPr>
    </w:p>
    <w:p w14:paraId="62D9DD7E" w14:textId="0B5C4182" w:rsidR="00F16518" w:rsidRPr="005706E5" w:rsidRDefault="00F16518" w:rsidP="00986BAF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Theme="majorHAnsi" w:hAnsiTheme="majorHAnsi" w:cstheme="majorHAnsi"/>
          <w:sz w:val="20"/>
          <w:szCs w:val="20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1F178" wp14:editId="495A5792">
                <wp:simplePos x="0" y="0"/>
                <wp:positionH relativeFrom="column">
                  <wp:posOffset>1590676</wp:posOffset>
                </wp:positionH>
                <wp:positionV relativeFrom="paragraph">
                  <wp:posOffset>115570</wp:posOffset>
                </wp:positionV>
                <wp:extent cx="3619500" cy="571500"/>
                <wp:effectExtent l="38100" t="38100" r="7620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571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7763" id="Straight Arrow Connector 5" o:spid="_x0000_s1026" type="#_x0000_t32" style="position:absolute;margin-left:125.25pt;margin-top:9.1pt;width:2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5706E5">
        <w:rPr>
          <w:rFonts w:asciiTheme="majorHAnsi" w:hAnsiTheme="majorHAnsi" w:cstheme="majorHAnsi"/>
          <w:sz w:val="20"/>
          <w:szCs w:val="20"/>
          <w:highlight w:val="white"/>
        </w:rPr>
        <w:t xml:space="preserve">Click </w:t>
      </w:r>
      <w:r w:rsidRPr="005706E5">
        <w:rPr>
          <w:rFonts w:asciiTheme="majorHAnsi" w:hAnsiTheme="majorHAnsi" w:cstheme="majorHAnsi"/>
          <w:b/>
          <w:sz w:val="20"/>
          <w:szCs w:val="20"/>
          <w:highlight w:val="white"/>
        </w:rPr>
        <w:t>Add Classes</w:t>
      </w:r>
    </w:p>
    <w:p w14:paraId="37225565" w14:textId="1C63861A" w:rsidR="00F16518" w:rsidRDefault="00F16518" w:rsidP="00986BAF">
      <w:pPr>
        <w:spacing w:after="0" w:line="240" w:lineRule="auto"/>
        <w:ind w:left="360"/>
        <w:rPr>
          <w:rFonts w:asciiTheme="majorHAnsi" w:hAnsiTheme="majorHAnsi" w:cstheme="majorHAnsi"/>
          <w:sz w:val="20"/>
          <w:szCs w:val="20"/>
          <w:highlight w:val="white"/>
        </w:rPr>
      </w:pPr>
      <w:r>
        <w:rPr>
          <w:rFonts w:asciiTheme="majorHAnsi" w:hAnsiTheme="majorHAnsi" w:cstheme="majorHAnsi"/>
          <w:noProof/>
          <w:sz w:val="20"/>
          <w:szCs w:val="20"/>
          <w:highlight w:val="white"/>
        </w:rPr>
        <w:drawing>
          <wp:inline distT="0" distB="0" distL="0" distR="0" wp14:anchorId="41025CF7" wp14:editId="2C920D7C">
            <wp:extent cx="6048375" cy="790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81C54" w14:textId="491204FD" w:rsidR="00F16518" w:rsidRPr="005706E5" w:rsidRDefault="00F16518" w:rsidP="00986BAF">
      <w:pPr>
        <w:pStyle w:val="ListParagraph"/>
        <w:numPr>
          <w:ilvl w:val="0"/>
          <w:numId w:val="13"/>
        </w:numPr>
        <w:spacing w:after="60" w:line="240" w:lineRule="auto"/>
        <w:ind w:left="1080"/>
        <w:rPr>
          <w:rFonts w:asciiTheme="majorHAnsi" w:hAnsiTheme="majorHAnsi" w:cstheme="majorHAnsi"/>
          <w:sz w:val="20"/>
          <w:szCs w:val="20"/>
          <w:highlight w:val="white"/>
        </w:rPr>
      </w:pPr>
      <w:r w:rsidRPr="005706E5">
        <w:rPr>
          <w:rFonts w:asciiTheme="majorHAnsi" w:hAnsiTheme="majorHAnsi" w:cstheme="majorHAnsi"/>
          <w:sz w:val="20"/>
          <w:szCs w:val="20"/>
          <w:highlight w:val="white"/>
        </w:rPr>
        <w:t xml:space="preserve">Enter the following information in each of the </w:t>
      </w:r>
      <w:r w:rsidRPr="00310730">
        <w:rPr>
          <w:rFonts w:asciiTheme="majorHAnsi" w:hAnsiTheme="majorHAnsi" w:cstheme="majorHAnsi"/>
          <w:sz w:val="20"/>
          <w:szCs w:val="20"/>
          <w:highlight w:val="white"/>
        </w:rPr>
        <w:t>fields</w:t>
      </w:r>
      <w:r w:rsidR="00310730" w:rsidRPr="00310730">
        <w:rPr>
          <w:rFonts w:asciiTheme="majorHAnsi" w:hAnsiTheme="majorHAnsi" w:cstheme="majorHAnsi"/>
          <w:sz w:val="20"/>
          <w:szCs w:val="20"/>
          <w:highlight w:val="white"/>
        </w:rPr>
        <w:t xml:space="preserve"> below</w:t>
      </w:r>
      <w:r w:rsidRPr="005706E5">
        <w:rPr>
          <w:rFonts w:asciiTheme="majorHAnsi" w:hAnsiTheme="majorHAnsi" w:cstheme="majorHAnsi"/>
          <w:sz w:val="20"/>
          <w:szCs w:val="20"/>
          <w:highlight w:val="white"/>
        </w:rPr>
        <w:t>:</w:t>
      </w:r>
    </w:p>
    <w:p w14:paraId="076BAED3" w14:textId="6C342FDD" w:rsidR="008E78BC" w:rsidRDefault="0079111C" w:rsidP="00986BAF">
      <w:pPr>
        <w:spacing w:after="0" w:line="240" w:lineRule="auto"/>
        <w:ind w:left="360" w:firstLine="360"/>
        <w:rPr>
          <w:rFonts w:asciiTheme="majorHAnsi" w:hAnsiTheme="majorHAnsi" w:cstheme="majorHAnsi"/>
          <w:sz w:val="20"/>
          <w:szCs w:val="20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D1CCF" wp14:editId="73AF1FCB">
                <wp:simplePos x="0" y="0"/>
                <wp:positionH relativeFrom="column">
                  <wp:posOffset>962024</wp:posOffset>
                </wp:positionH>
                <wp:positionV relativeFrom="paragraph">
                  <wp:posOffset>1005204</wp:posOffset>
                </wp:positionV>
                <wp:extent cx="200025" cy="390525"/>
                <wp:effectExtent l="57150" t="38100" r="66675" b="857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5AB2" id="Straight Arrow Connector 38" o:spid="_x0000_s1026" type="#_x0000_t32" style="position:absolute;margin-left:75.75pt;margin-top:79.15pt;width:15.75pt;height:30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E78BC">
        <w:rPr>
          <w:noProof/>
        </w:rPr>
        <w:drawing>
          <wp:inline distT="0" distB="0" distL="0" distR="0" wp14:anchorId="011A47DF" wp14:editId="297B07F6">
            <wp:extent cx="4928616" cy="1371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2232"/>
                    <a:stretch/>
                  </pic:blipFill>
                  <pic:spPr bwMode="auto">
                    <a:xfrm>
                      <a:off x="0" y="0"/>
                      <a:ext cx="4928616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FEA901" w14:textId="686F677C" w:rsidR="000C670C" w:rsidRPr="000C670C" w:rsidRDefault="0079111C" w:rsidP="00986BAF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Theme="majorHAnsi" w:hAnsiTheme="majorHAnsi"/>
          <w:sz w:val="20"/>
          <w:szCs w:val="20"/>
        </w:rPr>
      </w:pPr>
      <w:r w:rsidRPr="00310730">
        <w:rPr>
          <w:rFonts w:asciiTheme="majorHAnsi" w:eastAsiaTheme="minorHAnsi" w:hAnsiTheme="majorHAnsi" w:cstheme="minorBidi"/>
          <w:sz w:val="20"/>
          <w:szCs w:val="20"/>
        </w:rPr>
        <w:t>C</w:t>
      </w:r>
      <w:r w:rsidR="00764EE5" w:rsidRPr="00310730">
        <w:rPr>
          <w:rFonts w:asciiTheme="majorHAnsi" w:eastAsiaTheme="minorHAnsi" w:hAnsiTheme="majorHAnsi" w:cstheme="minorBidi"/>
          <w:sz w:val="20"/>
          <w:szCs w:val="20"/>
        </w:rPr>
        <w:t xml:space="preserve">lick </w:t>
      </w:r>
      <w:r w:rsidR="00764EE5" w:rsidRPr="00310730">
        <w:rPr>
          <w:rFonts w:asciiTheme="majorHAnsi" w:eastAsiaTheme="minorHAnsi" w:hAnsiTheme="majorHAnsi" w:cstheme="minorBidi"/>
          <w:b/>
          <w:bCs/>
          <w:sz w:val="20"/>
          <w:szCs w:val="20"/>
        </w:rPr>
        <w:t>+Add Row</w:t>
      </w:r>
      <w:r w:rsidR="00067E34">
        <w:rPr>
          <w:rFonts w:asciiTheme="majorHAnsi" w:eastAsiaTheme="minorHAnsi" w:hAnsiTheme="majorHAnsi" w:cstheme="minorBidi"/>
          <w:b/>
          <w:bCs/>
          <w:sz w:val="20"/>
          <w:szCs w:val="20"/>
        </w:rPr>
        <w:t xml:space="preserve"> </w:t>
      </w:r>
      <w:r w:rsidR="00067E34">
        <w:rPr>
          <w:rFonts w:asciiTheme="majorHAnsi" w:eastAsiaTheme="minorHAnsi" w:hAnsiTheme="majorHAnsi" w:cstheme="minorBidi"/>
          <w:bCs/>
          <w:sz w:val="20"/>
          <w:szCs w:val="20"/>
        </w:rPr>
        <w:t>if you need to add multiple classes</w:t>
      </w:r>
      <w:r w:rsidRPr="00310730">
        <w:rPr>
          <w:rFonts w:asciiTheme="majorHAnsi" w:eastAsiaTheme="minorHAnsi" w:hAnsiTheme="majorHAnsi" w:cstheme="minorBidi"/>
          <w:b/>
          <w:bCs/>
          <w:sz w:val="20"/>
          <w:szCs w:val="20"/>
        </w:rPr>
        <w:t xml:space="preserve">.  </w:t>
      </w:r>
      <w:r w:rsidRPr="00310730">
        <w:rPr>
          <w:rFonts w:asciiTheme="majorHAnsi" w:eastAsiaTheme="minorHAnsi" w:hAnsiTheme="majorHAnsi" w:cstheme="minorBidi"/>
          <w:bCs/>
          <w:sz w:val="20"/>
          <w:szCs w:val="20"/>
        </w:rPr>
        <w:t>You can</w:t>
      </w:r>
      <w:r w:rsidR="00764EE5" w:rsidRPr="00310730">
        <w:rPr>
          <w:rFonts w:asciiTheme="majorHAnsi" w:eastAsiaTheme="minorHAnsi" w:hAnsiTheme="majorHAnsi" w:cstheme="minorBidi"/>
          <w:b/>
          <w:bCs/>
          <w:sz w:val="20"/>
          <w:szCs w:val="20"/>
        </w:rPr>
        <w:t xml:space="preserve"> </w:t>
      </w:r>
      <w:r w:rsidR="00764EE5" w:rsidRPr="00310730">
        <w:rPr>
          <w:rFonts w:asciiTheme="majorHAnsi" w:eastAsiaTheme="minorHAnsi" w:hAnsiTheme="majorHAnsi" w:cstheme="minorBidi"/>
          <w:sz w:val="20"/>
          <w:szCs w:val="20"/>
        </w:rPr>
        <w:t xml:space="preserve">add up to </w:t>
      </w:r>
      <w:r w:rsidR="00764EE5" w:rsidRPr="00310730">
        <w:rPr>
          <w:rFonts w:asciiTheme="majorHAnsi" w:eastAsiaTheme="minorHAnsi" w:hAnsiTheme="majorHAnsi" w:cstheme="minorBidi"/>
          <w:b/>
          <w:sz w:val="20"/>
          <w:szCs w:val="20"/>
        </w:rPr>
        <w:t>10</w:t>
      </w:r>
      <w:r w:rsidR="00764EE5" w:rsidRPr="00310730">
        <w:rPr>
          <w:rFonts w:asciiTheme="majorHAnsi" w:eastAsiaTheme="minorHAnsi" w:hAnsiTheme="majorHAnsi" w:cstheme="minorBidi"/>
          <w:sz w:val="20"/>
          <w:szCs w:val="20"/>
        </w:rPr>
        <w:t xml:space="preserve"> classes at a time.  </w:t>
      </w:r>
    </w:p>
    <w:p w14:paraId="68F1E7B1" w14:textId="78ABDB08" w:rsidR="00764EE5" w:rsidRPr="00310730" w:rsidRDefault="00764EE5" w:rsidP="00986BAF">
      <w:pPr>
        <w:pStyle w:val="ListParagraph"/>
        <w:spacing w:after="0" w:line="240" w:lineRule="auto"/>
        <w:ind w:left="1080"/>
        <w:rPr>
          <w:rFonts w:asciiTheme="majorHAnsi" w:hAnsiTheme="majorHAnsi"/>
          <w:sz w:val="20"/>
          <w:szCs w:val="20"/>
        </w:rPr>
      </w:pPr>
      <w:r w:rsidRPr="00310730">
        <w:rPr>
          <w:rFonts w:asciiTheme="majorHAnsi" w:hAnsiTheme="majorHAnsi"/>
          <w:i/>
          <w:iCs/>
          <w:sz w:val="20"/>
          <w:szCs w:val="20"/>
        </w:rPr>
        <w:t xml:space="preserve">To add a large number of classes, consider using </w:t>
      </w:r>
      <w:hyperlink r:id="rId18" w:history="1">
        <w:r w:rsidRPr="00310730">
          <w:rPr>
            <w:rStyle w:val="Hyperlink"/>
            <w:rFonts w:asciiTheme="majorHAnsi" w:hAnsiTheme="majorHAnsi"/>
            <w:i/>
            <w:iCs/>
            <w:sz w:val="20"/>
            <w:szCs w:val="20"/>
          </w:rPr>
          <w:t>Batch Enrollment</w:t>
        </w:r>
      </w:hyperlink>
      <w:r w:rsidRPr="00310730">
        <w:rPr>
          <w:rFonts w:asciiTheme="majorHAnsi" w:hAnsiTheme="majorHAnsi"/>
          <w:i/>
          <w:iCs/>
          <w:sz w:val="20"/>
          <w:szCs w:val="20"/>
        </w:rPr>
        <w:t>.</w:t>
      </w:r>
    </w:p>
    <w:p w14:paraId="2C3C8E9B" w14:textId="77777777" w:rsidR="00310730" w:rsidRDefault="00310730" w:rsidP="00986BAF">
      <w:pPr>
        <w:spacing w:after="0" w:line="240" w:lineRule="auto"/>
        <w:ind w:left="720"/>
        <w:rPr>
          <w:rFonts w:asciiTheme="majorHAnsi" w:hAnsiTheme="majorHAnsi" w:cstheme="majorHAnsi"/>
          <w:b/>
          <w:sz w:val="24"/>
          <w:szCs w:val="24"/>
          <w:highlight w:val="white"/>
        </w:rPr>
      </w:pPr>
    </w:p>
    <w:p w14:paraId="1BB83806" w14:textId="354B7E64" w:rsidR="008E78BC" w:rsidRDefault="00F16518" w:rsidP="00986BAF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  <w:highlight w:val="white"/>
        </w:rPr>
      </w:pPr>
      <w:r w:rsidRPr="00F16518">
        <w:rPr>
          <w:rFonts w:asciiTheme="majorHAnsi" w:hAnsiTheme="majorHAnsi" w:cstheme="majorHAnsi"/>
          <w:b/>
          <w:sz w:val="24"/>
          <w:szCs w:val="24"/>
          <w:highlight w:val="white"/>
        </w:rPr>
        <w:t>Class Name</w:t>
      </w:r>
      <w:r w:rsidRPr="00300102">
        <w:rPr>
          <w:rFonts w:asciiTheme="majorHAnsi" w:hAnsiTheme="majorHAnsi" w:cstheme="majorHAnsi"/>
          <w:b/>
          <w:sz w:val="24"/>
          <w:szCs w:val="24"/>
        </w:rPr>
        <w:t>:</w:t>
      </w:r>
      <w:r w:rsidRPr="00300102">
        <w:rPr>
          <w:rFonts w:asciiTheme="majorHAnsi" w:hAnsiTheme="majorHAnsi" w:cstheme="majorHAnsi"/>
          <w:sz w:val="20"/>
          <w:szCs w:val="20"/>
        </w:rPr>
        <w:t xml:space="preserve"> </w:t>
      </w:r>
      <w:r w:rsidR="006909F9" w:rsidRPr="00300102">
        <w:rPr>
          <w:rFonts w:asciiTheme="majorHAnsi" w:hAnsiTheme="majorHAnsi" w:cstheme="majorHAnsi"/>
          <w:sz w:val="20"/>
          <w:szCs w:val="20"/>
        </w:rPr>
        <w:t xml:space="preserve"> </w:t>
      </w:r>
      <w:r w:rsidRPr="008F68D2">
        <w:rPr>
          <w:rFonts w:asciiTheme="majorHAnsi" w:hAnsiTheme="majorHAnsi" w:cstheme="majorHAnsi"/>
          <w:sz w:val="20"/>
          <w:szCs w:val="20"/>
          <w:highlight w:val="yellow"/>
          <w:u w:val="single"/>
        </w:rPr>
        <w:t>Use the following naming convention:</w:t>
      </w:r>
      <w:r w:rsidRPr="008F68D2">
        <w:rPr>
          <w:rFonts w:asciiTheme="majorHAnsi" w:hAnsiTheme="majorHAnsi" w:cstheme="majorHAnsi"/>
          <w:sz w:val="20"/>
          <w:szCs w:val="20"/>
          <w:highlight w:val="yellow"/>
        </w:rPr>
        <w:t xml:space="preserve"> </w:t>
      </w:r>
    </w:p>
    <w:p w14:paraId="7307499F" w14:textId="77777777" w:rsidR="00F16518" w:rsidRPr="00241B34" w:rsidRDefault="00F16518" w:rsidP="00986BAF">
      <w:pPr>
        <w:spacing w:after="0" w:line="240" w:lineRule="auto"/>
        <w:ind w:left="1980"/>
        <w:rPr>
          <w:rFonts w:asciiTheme="majorHAnsi" w:hAnsiTheme="majorHAnsi" w:cstheme="majorHAnsi"/>
          <w:i/>
          <w:sz w:val="20"/>
          <w:szCs w:val="20"/>
        </w:rPr>
      </w:pPr>
      <w:r w:rsidRPr="00241B34">
        <w:rPr>
          <w:rFonts w:asciiTheme="majorHAnsi" w:hAnsiTheme="majorHAnsi" w:cstheme="majorHAnsi"/>
          <w:b/>
          <w:i/>
          <w:sz w:val="20"/>
          <w:szCs w:val="20"/>
        </w:rPr>
        <w:t xml:space="preserve">For 1st Grade: </w:t>
      </w:r>
      <w:r w:rsidRPr="00241B34">
        <w:rPr>
          <w:rFonts w:asciiTheme="majorHAnsi" w:hAnsiTheme="majorHAnsi" w:cstheme="majorHAnsi"/>
          <w:i/>
          <w:sz w:val="20"/>
          <w:szCs w:val="20"/>
        </w:rPr>
        <w:t>1051_RC_ {“School_Name” &lt;or &gt; ”Teacher Last Name_ First Name”}</w:t>
      </w:r>
    </w:p>
    <w:p w14:paraId="31F3428A" w14:textId="4D315F49" w:rsidR="003D083A" w:rsidRDefault="003D083A" w:rsidP="00986BAF">
      <w:pPr>
        <w:spacing w:after="60" w:line="240" w:lineRule="auto"/>
        <w:ind w:left="1987"/>
        <w:rPr>
          <w:rFonts w:asciiTheme="majorHAnsi" w:hAnsiTheme="majorHAnsi" w:cstheme="majorHAnsi"/>
          <w:b/>
          <w:i/>
          <w:color w:val="4F81BD" w:themeColor="accent1"/>
          <w:sz w:val="20"/>
          <w:szCs w:val="20"/>
        </w:rPr>
      </w:pPr>
      <w:r>
        <w:rPr>
          <w:rFonts w:asciiTheme="majorHAnsi" w:hAnsiTheme="majorHAnsi" w:cstheme="majorHAns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14AE2" wp14:editId="65ECFC08">
                <wp:simplePos x="0" y="0"/>
                <wp:positionH relativeFrom="column">
                  <wp:posOffset>2152650</wp:posOffset>
                </wp:positionH>
                <wp:positionV relativeFrom="paragraph">
                  <wp:posOffset>147954</wp:posOffset>
                </wp:positionV>
                <wp:extent cx="266700" cy="247650"/>
                <wp:effectExtent l="57150" t="38100" r="5715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3ED2" id="Straight Arrow Connector 49" o:spid="_x0000_s1026" type="#_x0000_t32" style="position:absolute;margin-left:169.5pt;margin-top:11.65pt;width:21pt;height:19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 w:cstheme="majorHAns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F07A8" wp14:editId="4F8DA2DC">
                <wp:simplePos x="0" y="0"/>
                <wp:positionH relativeFrom="column">
                  <wp:posOffset>2419350</wp:posOffset>
                </wp:positionH>
                <wp:positionV relativeFrom="paragraph">
                  <wp:posOffset>128905</wp:posOffset>
                </wp:positionV>
                <wp:extent cx="990600" cy="247650"/>
                <wp:effectExtent l="38100" t="57150" r="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CE18" id="Straight Arrow Connector 48" o:spid="_x0000_s1026" type="#_x0000_t32" style="position:absolute;margin-left:190.5pt;margin-top:10.15pt;width:78pt;height:19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16518" w:rsidRPr="001F636E">
        <w:rPr>
          <w:rFonts w:asciiTheme="majorHAnsi" w:hAnsiTheme="majorHAnsi" w:cstheme="majorHAnsi"/>
          <w:i/>
          <w:sz w:val="20"/>
          <w:szCs w:val="20"/>
        </w:rPr>
        <w:t xml:space="preserve">example: </w:t>
      </w:r>
      <w:r w:rsidRPr="001F636E">
        <w:rPr>
          <w:rFonts w:asciiTheme="majorHAnsi" w:hAnsiTheme="majorHAnsi" w:cstheme="majorHAnsi"/>
          <w:b/>
          <w:i/>
          <w:color w:val="4F81BD" w:themeColor="accent1"/>
          <w:sz w:val="20"/>
          <w:szCs w:val="20"/>
        </w:rPr>
        <w:t xml:space="preserve">1051_RC_Lee_Elementary </w:t>
      </w:r>
      <w:r w:rsidRPr="00241B34">
        <w:rPr>
          <w:rFonts w:asciiTheme="majorHAnsi" w:hAnsiTheme="majorHAnsi" w:cstheme="majorHAnsi"/>
          <w:b/>
          <w:i/>
          <w:sz w:val="20"/>
          <w:szCs w:val="20"/>
        </w:rPr>
        <w:t>&lt;or&gt;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1F636E">
        <w:rPr>
          <w:rFonts w:asciiTheme="majorHAnsi" w:hAnsiTheme="majorHAnsi" w:cstheme="majorHAnsi"/>
          <w:b/>
          <w:i/>
          <w:color w:val="4F81BD" w:themeColor="accent1"/>
          <w:sz w:val="20"/>
          <w:szCs w:val="20"/>
        </w:rPr>
        <w:t>1051_RC_</w:t>
      </w:r>
      <w:r>
        <w:rPr>
          <w:rFonts w:asciiTheme="majorHAnsi" w:hAnsiTheme="majorHAnsi" w:cstheme="majorHAnsi"/>
          <w:b/>
          <w:i/>
          <w:color w:val="4F81BD" w:themeColor="accent1"/>
          <w:sz w:val="20"/>
          <w:szCs w:val="20"/>
        </w:rPr>
        <w:t>Teacher</w:t>
      </w:r>
      <w:r w:rsidRPr="001F636E">
        <w:rPr>
          <w:rFonts w:asciiTheme="majorHAnsi" w:hAnsiTheme="majorHAnsi" w:cstheme="majorHAnsi"/>
          <w:b/>
          <w:i/>
          <w:color w:val="4F81BD" w:themeColor="accent1"/>
          <w:sz w:val="20"/>
          <w:szCs w:val="20"/>
        </w:rPr>
        <w:t>_J</w:t>
      </w:r>
      <w:r>
        <w:rPr>
          <w:rFonts w:asciiTheme="majorHAnsi" w:hAnsiTheme="majorHAnsi" w:cstheme="majorHAnsi"/>
          <w:b/>
          <w:i/>
          <w:color w:val="4F81BD" w:themeColor="accent1"/>
          <w:sz w:val="20"/>
          <w:szCs w:val="20"/>
        </w:rPr>
        <w:t>o</w:t>
      </w:r>
      <w:r w:rsidRPr="001F636E">
        <w:rPr>
          <w:rFonts w:asciiTheme="majorHAnsi" w:hAnsiTheme="majorHAnsi" w:cstheme="majorHAnsi"/>
          <w:b/>
          <w:i/>
          <w:color w:val="4F81BD" w:themeColor="accent1"/>
          <w:sz w:val="20"/>
          <w:szCs w:val="20"/>
        </w:rPr>
        <w:t>e</w:t>
      </w:r>
    </w:p>
    <w:p w14:paraId="79A04A46" w14:textId="057A2237" w:rsidR="00F16518" w:rsidRPr="001F636E" w:rsidRDefault="003D083A" w:rsidP="00986BAF">
      <w:pPr>
        <w:spacing w:after="0" w:line="240" w:lineRule="auto"/>
        <w:ind w:left="720" w:firstLine="1980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F50ED" wp14:editId="5796E5D3">
                <wp:simplePos x="0" y="0"/>
                <wp:positionH relativeFrom="column">
                  <wp:posOffset>1895475</wp:posOffset>
                </wp:positionH>
                <wp:positionV relativeFrom="paragraph">
                  <wp:posOffset>779144</wp:posOffset>
                </wp:positionV>
                <wp:extent cx="828675" cy="962025"/>
                <wp:effectExtent l="38100" t="38100" r="47625" b="857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62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23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149.25pt;margin-top:61.35pt;width:65.25pt;height:75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 w:cstheme="majorHAnsi"/>
          <w:b/>
          <w:i/>
          <w:noProof/>
          <w:color w:val="4F81BD" w:themeColor="accent1"/>
          <w:sz w:val="20"/>
          <w:szCs w:val="20"/>
        </w:rPr>
        <w:drawing>
          <wp:inline distT="0" distB="0" distL="0" distR="0" wp14:anchorId="3B134D57" wp14:editId="4B99CB28">
            <wp:extent cx="3145536" cy="850392"/>
            <wp:effectExtent l="0" t="0" r="0" b="698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536" cy="8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0D271" w14:textId="77777777" w:rsidR="00F16518" w:rsidRPr="001F636E" w:rsidRDefault="00F16518" w:rsidP="00986BAF">
      <w:pPr>
        <w:spacing w:after="0" w:line="240" w:lineRule="auto"/>
        <w:ind w:left="720" w:firstLine="1267"/>
        <w:rPr>
          <w:rFonts w:asciiTheme="majorHAnsi" w:hAnsiTheme="majorHAnsi" w:cstheme="majorHAnsi"/>
          <w:i/>
          <w:sz w:val="20"/>
          <w:szCs w:val="20"/>
        </w:rPr>
      </w:pPr>
      <w:r w:rsidRPr="001F636E">
        <w:rPr>
          <w:rFonts w:asciiTheme="majorHAnsi" w:hAnsiTheme="majorHAnsi" w:cstheme="majorHAnsi"/>
          <w:b/>
          <w:i/>
          <w:sz w:val="20"/>
          <w:szCs w:val="20"/>
        </w:rPr>
        <w:t xml:space="preserve">For 2nd Grade: </w:t>
      </w:r>
      <w:r w:rsidRPr="001F636E">
        <w:rPr>
          <w:rFonts w:asciiTheme="majorHAnsi" w:hAnsiTheme="majorHAnsi" w:cstheme="majorHAnsi"/>
          <w:i/>
          <w:sz w:val="20"/>
          <w:szCs w:val="20"/>
        </w:rPr>
        <w:t xml:space="preserve">1052_RC_School Name </w:t>
      </w:r>
      <w:r w:rsidRPr="00241B34">
        <w:rPr>
          <w:rFonts w:asciiTheme="majorHAnsi" w:hAnsiTheme="majorHAnsi" w:cstheme="majorHAnsi"/>
          <w:b/>
          <w:i/>
          <w:sz w:val="20"/>
          <w:szCs w:val="20"/>
        </w:rPr>
        <w:t>&lt;or&gt;</w:t>
      </w:r>
      <w:r w:rsidRPr="001F636E">
        <w:rPr>
          <w:rFonts w:asciiTheme="majorHAnsi" w:hAnsiTheme="majorHAnsi" w:cstheme="majorHAnsi"/>
          <w:i/>
          <w:sz w:val="20"/>
          <w:szCs w:val="20"/>
        </w:rPr>
        <w:t xml:space="preserve"> Teacher’s Last Name_First Name</w:t>
      </w:r>
    </w:p>
    <w:p w14:paraId="5E8EF04D" w14:textId="77777777" w:rsidR="0050482C" w:rsidRDefault="00F16518" w:rsidP="00986BAF">
      <w:pPr>
        <w:spacing w:line="240" w:lineRule="auto"/>
        <w:ind w:left="720" w:firstLine="1260"/>
        <w:rPr>
          <w:rFonts w:asciiTheme="majorHAnsi" w:hAnsiTheme="majorHAnsi" w:cstheme="majorHAnsi"/>
          <w:i/>
          <w:sz w:val="20"/>
          <w:szCs w:val="20"/>
        </w:rPr>
      </w:pPr>
      <w:r w:rsidRPr="001F636E">
        <w:rPr>
          <w:rFonts w:asciiTheme="majorHAnsi" w:hAnsiTheme="majorHAnsi" w:cstheme="majorHAnsi"/>
          <w:b/>
          <w:i/>
          <w:sz w:val="20"/>
          <w:szCs w:val="20"/>
        </w:rPr>
        <w:t xml:space="preserve">For 3rd Grade: </w:t>
      </w:r>
      <w:r w:rsidRPr="001F636E">
        <w:rPr>
          <w:rFonts w:asciiTheme="majorHAnsi" w:hAnsiTheme="majorHAnsi" w:cstheme="majorHAnsi"/>
          <w:i/>
          <w:sz w:val="20"/>
          <w:szCs w:val="20"/>
        </w:rPr>
        <w:t xml:space="preserve">1053_RC_School Name </w:t>
      </w:r>
      <w:r w:rsidRPr="00241B34">
        <w:rPr>
          <w:rFonts w:asciiTheme="majorHAnsi" w:hAnsiTheme="majorHAnsi" w:cstheme="majorHAnsi"/>
          <w:b/>
          <w:i/>
          <w:sz w:val="20"/>
          <w:szCs w:val="20"/>
        </w:rPr>
        <w:t>&lt;or&gt;</w:t>
      </w:r>
      <w:r w:rsidRPr="001F636E">
        <w:rPr>
          <w:rFonts w:asciiTheme="majorHAnsi" w:hAnsiTheme="majorHAnsi" w:cstheme="majorHAnsi"/>
          <w:i/>
          <w:sz w:val="20"/>
          <w:szCs w:val="20"/>
        </w:rPr>
        <w:t xml:space="preserve"> Teacher’s Last Name_First Name</w:t>
      </w:r>
    </w:p>
    <w:p w14:paraId="274603C8" w14:textId="0D1FD8AD" w:rsidR="001F636E" w:rsidRPr="001F636E" w:rsidRDefault="0050482C" w:rsidP="00986BAF">
      <w:pPr>
        <w:spacing w:after="0" w:line="240" w:lineRule="auto"/>
        <w:ind w:left="1620" w:hanging="900"/>
        <w:rPr>
          <w:rFonts w:asciiTheme="majorHAnsi" w:eastAsia="Open Sans" w:hAnsiTheme="majorHAnsi" w:cstheme="majorHAnsi"/>
          <w:sz w:val="20"/>
          <w:szCs w:val="20"/>
        </w:rPr>
      </w:pPr>
      <w:r w:rsidRPr="0050482C">
        <w:rPr>
          <w:rFonts w:asciiTheme="majorHAnsi" w:hAnsiTheme="majorHAnsi" w:cstheme="majorHAnsi"/>
          <w:b/>
          <w:sz w:val="24"/>
          <w:szCs w:val="24"/>
        </w:rPr>
        <w:t>Class ID</w:t>
      </w:r>
      <w:r>
        <w:rPr>
          <w:rFonts w:asciiTheme="majorHAnsi" w:hAnsiTheme="majorHAnsi" w:cstheme="majorHAnsi"/>
          <w:b/>
          <w:sz w:val="24"/>
          <w:szCs w:val="24"/>
        </w:rPr>
        <w:t xml:space="preserve">:  </w:t>
      </w:r>
      <w:r w:rsidR="001F636E" w:rsidRPr="00310730">
        <w:rPr>
          <w:rFonts w:asciiTheme="majorHAnsi" w:eastAsia="Open Sans" w:hAnsiTheme="majorHAnsi" w:cstheme="majorHAnsi"/>
          <w:sz w:val="20"/>
          <w:szCs w:val="20"/>
          <w:u w:val="single"/>
        </w:rPr>
        <w:t>Class ID cannot be duplicated when creating classes.</w:t>
      </w:r>
      <w:r w:rsidR="001F636E" w:rsidRPr="001F636E">
        <w:rPr>
          <w:rFonts w:asciiTheme="majorHAnsi" w:eastAsia="Open Sans" w:hAnsiTheme="majorHAnsi" w:cstheme="majorHAnsi"/>
          <w:sz w:val="20"/>
          <w:szCs w:val="20"/>
        </w:rPr>
        <w:t xml:space="preserve"> </w:t>
      </w:r>
      <w:r w:rsidR="001F636E" w:rsidRPr="008F68D2">
        <w:rPr>
          <w:rFonts w:asciiTheme="majorHAnsi" w:eastAsia="Open Sans" w:hAnsiTheme="majorHAnsi" w:cstheme="majorHAnsi"/>
          <w:sz w:val="20"/>
          <w:szCs w:val="20"/>
          <w:highlight w:val="yellow"/>
        </w:rPr>
        <w:t xml:space="preserve">Use </w:t>
      </w:r>
      <w:r w:rsidR="00487B48" w:rsidRPr="008F68D2">
        <w:rPr>
          <w:rFonts w:asciiTheme="majorHAnsi" w:eastAsia="Open Sans" w:hAnsiTheme="majorHAnsi" w:cstheme="majorHAnsi"/>
          <w:sz w:val="20"/>
          <w:szCs w:val="20"/>
          <w:highlight w:val="yellow"/>
        </w:rPr>
        <w:t xml:space="preserve">your </w:t>
      </w:r>
      <w:r w:rsidR="001F636E" w:rsidRPr="008F68D2">
        <w:rPr>
          <w:rFonts w:asciiTheme="majorHAnsi" w:eastAsia="Open Sans" w:hAnsiTheme="majorHAnsi" w:cstheme="majorHAnsi"/>
          <w:b/>
          <w:sz w:val="20"/>
          <w:szCs w:val="20"/>
          <w:highlight w:val="yellow"/>
        </w:rPr>
        <w:t>LEA #</w:t>
      </w:r>
      <w:r w:rsidR="001F636E" w:rsidRPr="008F68D2">
        <w:rPr>
          <w:rFonts w:asciiTheme="majorHAnsi" w:eastAsia="Open Sans" w:hAnsiTheme="majorHAnsi" w:cstheme="majorHAnsi"/>
          <w:sz w:val="20"/>
          <w:szCs w:val="20"/>
          <w:highlight w:val="yellow"/>
        </w:rPr>
        <w:t xml:space="preserve"> followed by 1, 2, 3,</w:t>
      </w:r>
      <w:r w:rsidR="003A5833" w:rsidRPr="008F68D2">
        <w:rPr>
          <w:rFonts w:asciiTheme="majorHAnsi" w:eastAsia="Open Sans" w:hAnsiTheme="majorHAnsi" w:cstheme="majorHAnsi"/>
          <w:sz w:val="20"/>
          <w:szCs w:val="20"/>
          <w:highlight w:val="yellow"/>
        </w:rPr>
        <w:t xml:space="preserve"> </w:t>
      </w:r>
      <w:r w:rsidR="001F636E" w:rsidRPr="008F68D2">
        <w:rPr>
          <w:rFonts w:asciiTheme="majorHAnsi" w:eastAsia="Open Sans" w:hAnsiTheme="majorHAnsi" w:cstheme="majorHAnsi"/>
          <w:sz w:val="20"/>
          <w:szCs w:val="20"/>
          <w:highlight w:val="yellow"/>
        </w:rPr>
        <w:t xml:space="preserve">etc. subsequent order for </w:t>
      </w:r>
      <w:r w:rsidR="00487B48" w:rsidRPr="008F68D2">
        <w:rPr>
          <w:rFonts w:asciiTheme="majorHAnsi" w:eastAsia="Open Sans" w:hAnsiTheme="majorHAnsi" w:cstheme="majorHAnsi"/>
          <w:sz w:val="20"/>
          <w:szCs w:val="20"/>
          <w:highlight w:val="yellow"/>
        </w:rPr>
        <w:t>C</w:t>
      </w:r>
      <w:r w:rsidR="001F636E" w:rsidRPr="008F68D2">
        <w:rPr>
          <w:rFonts w:asciiTheme="majorHAnsi" w:eastAsia="Open Sans" w:hAnsiTheme="majorHAnsi" w:cstheme="majorHAnsi"/>
          <w:sz w:val="20"/>
          <w:szCs w:val="20"/>
          <w:highlight w:val="yellow"/>
        </w:rPr>
        <w:t xml:space="preserve">lass </w:t>
      </w:r>
      <w:r w:rsidR="00487B48" w:rsidRPr="008F68D2">
        <w:rPr>
          <w:rFonts w:asciiTheme="majorHAnsi" w:eastAsia="Open Sans" w:hAnsiTheme="majorHAnsi" w:cstheme="majorHAnsi"/>
          <w:sz w:val="20"/>
          <w:szCs w:val="20"/>
          <w:highlight w:val="yellow"/>
        </w:rPr>
        <w:t>ID</w:t>
      </w:r>
      <w:r w:rsidR="001F636E" w:rsidRPr="008F68D2">
        <w:rPr>
          <w:rFonts w:asciiTheme="majorHAnsi" w:eastAsia="Open Sans" w:hAnsiTheme="majorHAnsi" w:cstheme="majorHAnsi"/>
          <w:sz w:val="20"/>
          <w:szCs w:val="20"/>
          <w:highlight w:val="yellow"/>
        </w:rPr>
        <w:t xml:space="preserve"> when adding </w:t>
      </w:r>
      <w:r w:rsidR="00487B48" w:rsidRPr="008F68D2">
        <w:rPr>
          <w:rFonts w:asciiTheme="majorHAnsi" w:eastAsia="Open Sans" w:hAnsiTheme="majorHAnsi" w:cstheme="majorHAnsi"/>
          <w:sz w:val="20"/>
          <w:szCs w:val="20"/>
          <w:highlight w:val="yellow"/>
        </w:rPr>
        <w:t>one or more</w:t>
      </w:r>
      <w:r w:rsidR="001F636E" w:rsidRPr="008F68D2">
        <w:rPr>
          <w:rFonts w:asciiTheme="majorHAnsi" w:eastAsia="Open Sans" w:hAnsiTheme="majorHAnsi" w:cstheme="majorHAnsi"/>
          <w:sz w:val="20"/>
          <w:szCs w:val="20"/>
          <w:highlight w:val="yellow"/>
        </w:rPr>
        <w:t xml:space="preserve"> classes.</w:t>
      </w:r>
    </w:p>
    <w:p w14:paraId="440BD8F0" w14:textId="72957902" w:rsidR="001F636E" w:rsidRPr="001F636E" w:rsidRDefault="001F636E" w:rsidP="00986BAF">
      <w:pPr>
        <w:spacing w:before="120" w:after="0" w:line="240" w:lineRule="auto"/>
        <w:ind w:left="720" w:firstLine="1080"/>
        <w:rPr>
          <w:rFonts w:asciiTheme="majorHAnsi" w:eastAsia="Open Sans" w:hAnsiTheme="majorHAnsi" w:cstheme="majorHAnsi"/>
          <w:i/>
          <w:sz w:val="20"/>
          <w:szCs w:val="20"/>
        </w:rPr>
      </w:pPr>
      <w:r w:rsidRPr="001F636E">
        <w:rPr>
          <w:rFonts w:asciiTheme="majorHAnsi" w:eastAsia="Open Sans" w:hAnsiTheme="majorHAnsi" w:cstheme="majorHAnsi"/>
          <w:i/>
          <w:sz w:val="20"/>
          <w:szCs w:val="20"/>
        </w:rPr>
        <w:t xml:space="preserve">example: </w:t>
      </w:r>
      <w:r w:rsidR="0050482C">
        <w:rPr>
          <w:rFonts w:asciiTheme="majorHAnsi" w:eastAsia="Open Sans" w:hAnsiTheme="majorHAnsi" w:cstheme="majorHAnsi"/>
          <w:b/>
          <w:i/>
          <w:color w:val="548DD4" w:themeColor="text2" w:themeTint="99"/>
          <w:sz w:val="20"/>
          <w:szCs w:val="20"/>
        </w:rPr>
        <w:t>020</w:t>
      </w:r>
      <w:r w:rsidRPr="00E47215">
        <w:rPr>
          <w:rFonts w:asciiTheme="majorHAnsi" w:eastAsia="Open Sans" w:hAnsiTheme="majorHAnsi" w:cstheme="majorHAnsi"/>
          <w:b/>
          <w:i/>
          <w:color w:val="548DD4" w:themeColor="text2" w:themeTint="99"/>
          <w:sz w:val="20"/>
          <w:szCs w:val="20"/>
        </w:rPr>
        <w:t>1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 xml:space="preserve"> </w:t>
      </w:r>
      <w:r>
        <w:rPr>
          <w:rFonts w:asciiTheme="majorHAnsi" w:eastAsia="Open Sans" w:hAnsiTheme="majorHAnsi" w:cstheme="majorHAnsi"/>
          <w:i/>
          <w:sz w:val="20"/>
          <w:szCs w:val="20"/>
        </w:rPr>
        <w:t>{</w:t>
      </w:r>
      <w:r w:rsidR="0023310B">
        <w:rPr>
          <w:rFonts w:asciiTheme="majorHAnsi" w:eastAsia="Open Sans" w:hAnsiTheme="majorHAnsi" w:cstheme="majorHAnsi"/>
          <w:i/>
          <w:sz w:val="20"/>
          <w:szCs w:val="20"/>
        </w:rPr>
        <w:t>020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 xml:space="preserve"> LEA #</w:t>
      </w:r>
      <w:r w:rsidR="003A5833">
        <w:rPr>
          <w:rFonts w:asciiTheme="majorHAnsi" w:eastAsia="Open Sans" w:hAnsiTheme="majorHAnsi" w:cstheme="majorHAnsi"/>
          <w:i/>
          <w:sz w:val="20"/>
          <w:szCs w:val="20"/>
        </w:rPr>
        <w:t xml:space="preserve"> +1</w:t>
      </w:r>
      <w:r w:rsidR="00487B48">
        <w:rPr>
          <w:rFonts w:asciiTheme="majorHAnsi" w:eastAsia="Open Sans" w:hAnsiTheme="majorHAnsi" w:cstheme="majorHAnsi"/>
          <w:i/>
          <w:sz w:val="20"/>
          <w:szCs w:val="20"/>
        </w:rPr>
        <w:t>}</w:t>
      </w:r>
      <w:r w:rsidR="00310730">
        <w:rPr>
          <w:rFonts w:asciiTheme="majorHAnsi" w:eastAsia="Open Sans" w:hAnsiTheme="majorHAnsi" w:cstheme="majorHAnsi"/>
          <w:i/>
          <w:sz w:val="20"/>
          <w:szCs w:val="20"/>
        </w:rPr>
        <w:t xml:space="preserve"> 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 xml:space="preserve"> (first class entered</w:t>
      </w:r>
      <w:r w:rsidR="003A5833">
        <w:rPr>
          <w:rFonts w:asciiTheme="majorHAnsi" w:eastAsia="Open Sans" w:hAnsiTheme="majorHAnsi" w:cstheme="majorHAnsi"/>
          <w:i/>
          <w:sz w:val="20"/>
          <w:szCs w:val="20"/>
        </w:rPr>
        <w:t>)</w:t>
      </w:r>
    </w:p>
    <w:p w14:paraId="158E3B64" w14:textId="6B502DC5" w:rsidR="001F636E" w:rsidRDefault="001F636E" w:rsidP="00986BAF">
      <w:pPr>
        <w:spacing w:after="0" w:line="240" w:lineRule="auto"/>
        <w:ind w:left="720" w:firstLine="1080"/>
        <w:rPr>
          <w:rFonts w:asciiTheme="majorHAnsi" w:eastAsia="Open Sans" w:hAnsiTheme="majorHAnsi" w:cstheme="majorHAnsi"/>
          <w:i/>
          <w:sz w:val="20"/>
          <w:szCs w:val="20"/>
        </w:rPr>
      </w:pPr>
      <w:r w:rsidRPr="001F636E">
        <w:rPr>
          <w:rFonts w:asciiTheme="majorHAnsi" w:eastAsia="Open Sans" w:hAnsiTheme="majorHAnsi" w:cstheme="majorHAnsi"/>
          <w:i/>
          <w:sz w:val="20"/>
          <w:szCs w:val="20"/>
        </w:rPr>
        <w:t xml:space="preserve">example: </w:t>
      </w:r>
      <w:r w:rsidR="0050482C">
        <w:rPr>
          <w:rFonts w:asciiTheme="majorHAnsi" w:eastAsia="Open Sans" w:hAnsiTheme="majorHAnsi" w:cstheme="majorHAnsi"/>
          <w:b/>
          <w:i/>
          <w:color w:val="548DD4" w:themeColor="text2" w:themeTint="99"/>
          <w:sz w:val="20"/>
          <w:szCs w:val="20"/>
        </w:rPr>
        <w:t>020</w:t>
      </w:r>
      <w:r w:rsidRPr="00E47215">
        <w:rPr>
          <w:rFonts w:asciiTheme="majorHAnsi" w:eastAsia="Open Sans" w:hAnsiTheme="majorHAnsi" w:cstheme="majorHAnsi"/>
          <w:b/>
          <w:i/>
          <w:color w:val="548DD4" w:themeColor="text2" w:themeTint="99"/>
          <w:sz w:val="20"/>
          <w:szCs w:val="20"/>
        </w:rPr>
        <w:t>2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 xml:space="preserve"> (</w:t>
      </w:r>
      <w:r w:rsidR="0023310B">
        <w:rPr>
          <w:rFonts w:asciiTheme="majorHAnsi" w:eastAsia="Open Sans" w:hAnsiTheme="majorHAnsi" w:cstheme="majorHAnsi"/>
          <w:i/>
          <w:sz w:val="20"/>
          <w:szCs w:val="20"/>
        </w:rPr>
        <w:t>020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 xml:space="preserve"> LEA #</w:t>
      </w:r>
      <w:r w:rsidR="003A5833">
        <w:rPr>
          <w:rFonts w:asciiTheme="majorHAnsi" w:eastAsia="Open Sans" w:hAnsiTheme="majorHAnsi" w:cstheme="majorHAnsi"/>
          <w:i/>
          <w:sz w:val="20"/>
          <w:szCs w:val="20"/>
        </w:rPr>
        <w:t xml:space="preserve"> +2</w:t>
      </w:r>
      <w:r w:rsidR="00487B48">
        <w:rPr>
          <w:rFonts w:asciiTheme="majorHAnsi" w:eastAsia="Open Sans" w:hAnsiTheme="majorHAnsi" w:cstheme="majorHAnsi"/>
          <w:i/>
          <w:sz w:val="20"/>
          <w:szCs w:val="20"/>
        </w:rPr>
        <w:t>}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 xml:space="preserve"> </w:t>
      </w:r>
      <w:r w:rsidR="00310730">
        <w:rPr>
          <w:rFonts w:asciiTheme="majorHAnsi" w:eastAsia="Open Sans" w:hAnsiTheme="majorHAnsi" w:cstheme="majorHAnsi"/>
          <w:i/>
          <w:sz w:val="20"/>
          <w:szCs w:val="20"/>
        </w:rPr>
        <w:t xml:space="preserve"> 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>(second class entered)</w:t>
      </w:r>
    </w:p>
    <w:p w14:paraId="05B19519" w14:textId="7DF8DC11" w:rsidR="0050482C" w:rsidRDefault="0050482C" w:rsidP="00986BAF">
      <w:pPr>
        <w:spacing w:after="0" w:line="240" w:lineRule="auto"/>
        <w:ind w:left="720" w:firstLine="1080"/>
        <w:rPr>
          <w:rFonts w:asciiTheme="majorHAnsi" w:eastAsia="Open Sans" w:hAnsiTheme="majorHAnsi" w:cstheme="majorHAnsi"/>
          <w:i/>
          <w:sz w:val="20"/>
          <w:szCs w:val="20"/>
        </w:rPr>
      </w:pPr>
      <w:r>
        <w:rPr>
          <w:rFonts w:asciiTheme="majorHAnsi" w:eastAsia="Open Sans" w:hAnsiTheme="majorHAnsi" w:cstheme="majorHAnsi"/>
          <w:i/>
          <w:sz w:val="20"/>
          <w:szCs w:val="20"/>
        </w:rPr>
        <w:t xml:space="preserve">example: </w:t>
      </w:r>
      <w:r w:rsidRPr="0050482C">
        <w:rPr>
          <w:rFonts w:asciiTheme="majorHAnsi" w:eastAsia="Open Sans" w:hAnsiTheme="majorHAnsi" w:cstheme="majorHAnsi"/>
          <w:b/>
          <w:i/>
          <w:color w:val="548DD4" w:themeColor="text2" w:themeTint="99"/>
          <w:sz w:val="20"/>
          <w:szCs w:val="20"/>
        </w:rPr>
        <w:t>0203</w:t>
      </w:r>
      <w:r>
        <w:rPr>
          <w:rFonts w:asciiTheme="majorHAnsi" w:eastAsia="Open Sans" w:hAnsiTheme="majorHAnsi" w:cstheme="majorHAnsi"/>
          <w:b/>
          <w:i/>
          <w:color w:val="548DD4" w:themeColor="text2" w:themeTint="99"/>
          <w:sz w:val="20"/>
          <w:szCs w:val="20"/>
        </w:rPr>
        <w:t xml:space="preserve"> 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>(</w:t>
      </w:r>
      <w:r w:rsidR="0023310B">
        <w:rPr>
          <w:rFonts w:asciiTheme="majorHAnsi" w:eastAsia="Open Sans" w:hAnsiTheme="majorHAnsi" w:cstheme="majorHAnsi"/>
          <w:i/>
          <w:sz w:val="20"/>
          <w:szCs w:val="20"/>
        </w:rPr>
        <w:t>020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 xml:space="preserve"> LEA #</w:t>
      </w:r>
      <w:r>
        <w:rPr>
          <w:rFonts w:asciiTheme="majorHAnsi" w:eastAsia="Open Sans" w:hAnsiTheme="majorHAnsi" w:cstheme="majorHAnsi"/>
          <w:i/>
          <w:sz w:val="20"/>
          <w:szCs w:val="20"/>
        </w:rPr>
        <w:t xml:space="preserve"> +3}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 xml:space="preserve"> </w:t>
      </w:r>
      <w:r w:rsidR="00310730">
        <w:rPr>
          <w:rFonts w:asciiTheme="majorHAnsi" w:eastAsia="Open Sans" w:hAnsiTheme="majorHAnsi" w:cstheme="majorHAnsi"/>
          <w:i/>
          <w:sz w:val="20"/>
          <w:szCs w:val="20"/>
        </w:rPr>
        <w:t xml:space="preserve"> 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>(</w:t>
      </w:r>
      <w:r>
        <w:rPr>
          <w:rFonts w:asciiTheme="majorHAnsi" w:eastAsia="Open Sans" w:hAnsiTheme="majorHAnsi" w:cstheme="majorHAnsi"/>
          <w:i/>
          <w:sz w:val="20"/>
          <w:szCs w:val="20"/>
        </w:rPr>
        <w:t>third</w:t>
      </w:r>
      <w:r w:rsidRPr="001F636E">
        <w:rPr>
          <w:rFonts w:asciiTheme="majorHAnsi" w:eastAsia="Open Sans" w:hAnsiTheme="majorHAnsi" w:cstheme="majorHAnsi"/>
          <w:i/>
          <w:sz w:val="20"/>
          <w:szCs w:val="20"/>
        </w:rPr>
        <w:t xml:space="preserve"> class entered)</w:t>
      </w:r>
    </w:p>
    <w:p w14:paraId="017342DB" w14:textId="3DD87645" w:rsidR="0050482C" w:rsidRDefault="0050482C" w:rsidP="00986BAF">
      <w:pPr>
        <w:spacing w:after="0" w:line="240" w:lineRule="auto"/>
        <w:ind w:left="720" w:firstLine="720"/>
        <w:rPr>
          <w:rFonts w:asciiTheme="majorHAnsi" w:eastAsia="Open Sans" w:hAnsiTheme="majorHAnsi" w:cstheme="majorHAnsi"/>
          <w:i/>
          <w:sz w:val="20"/>
          <w:szCs w:val="20"/>
        </w:rPr>
      </w:pPr>
    </w:p>
    <w:p w14:paraId="5A181927" w14:textId="77777777" w:rsidR="00E71E04" w:rsidRDefault="00E71E04" w:rsidP="00986BAF">
      <w:pPr>
        <w:spacing w:after="0" w:line="240" w:lineRule="auto"/>
        <w:ind w:left="720"/>
        <w:rPr>
          <w:rFonts w:asciiTheme="majorHAnsi" w:eastAsia="Open Sans" w:hAnsiTheme="majorHAnsi" w:cstheme="majorHAnsi"/>
          <w:b/>
          <w:sz w:val="24"/>
          <w:szCs w:val="24"/>
        </w:rPr>
      </w:pPr>
    </w:p>
    <w:p w14:paraId="343DFD13" w14:textId="3E3388E9" w:rsidR="0050482C" w:rsidRDefault="0050482C" w:rsidP="00986BAF">
      <w:pPr>
        <w:spacing w:after="0" w:line="240" w:lineRule="auto"/>
        <w:ind w:left="720"/>
        <w:rPr>
          <w:rFonts w:asciiTheme="majorHAnsi" w:eastAsia="Open Sans" w:hAnsiTheme="majorHAnsi" w:cstheme="majorHAnsi"/>
          <w:sz w:val="20"/>
          <w:szCs w:val="20"/>
        </w:rPr>
      </w:pPr>
      <w:r w:rsidRPr="0050482C">
        <w:rPr>
          <w:rFonts w:asciiTheme="majorHAnsi" w:eastAsia="Open Sans" w:hAnsiTheme="majorHAnsi" w:cstheme="majorHAnsi"/>
          <w:b/>
          <w:sz w:val="24"/>
          <w:szCs w:val="24"/>
        </w:rPr>
        <w:t>Grade:</w:t>
      </w:r>
      <w:r>
        <w:rPr>
          <w:rFonts w:asciiTheme="majorHAnsi" w:eastAsia="Open Sans" w:hAnsiTheme="majorHAnsi" w:cstheme="majorHAnsi"/>
          <w:b/>
          <w:sz w:val="24"/>
          <w:szCs w:val="24"/>
        </w:rPr>
        <w:t xml:space="preserve"> </w:t>
      </w:r>
      <w:r w:rsidR="00E71E04">
        <w:rPr>
          <w:rFonts w:asciiTheme="majorHAnsi" w:eastAsia="Open Sans" w:hAnsiTheme="majorHAnsi" w:cstheme="majorHAnsi"/>
          <w:b/>
          <w:sz w:val="24"/>
          <w:szCs w:val="24"/>
        </w:rPr>
        <w:t xml:space="preserve"> </w:t>
      </w:r>
      <w:r w:rsidRPr="0050482C">
        <w:rPr>
          <w:rFonts w:asciiTheme="majorHAnsi" w:eastAsia="Open Sans" w:hAnsiTheme="majorHAnsi" w:cstheme="majorHAnsi"/>
          <w:sz w:val="20"/>
          <w:szCs w:val="20"/>
        </w:rPr>
        <w:t xml:space="preserve">Select </w:t>
      </w:r>
      <w:r w:rsidR="00764EE5">
        <w:rPr>
          <w:rFonts w:asciiTheme="majorHAnsi" w:eastAsia="Open Sans" w:hAnsiTheme="majorHAnsi" w:cstheme="majorHAnsi"/>
          <w:sz w:val="20"/>
          <w:szCs w:val="20"/>
        </w:rPr>
        <w:t xml:space="preserve">either </w:t>
      </w:r>
      <w:r w:rsidRPr="0023310B">
        <w:rPr>
          <w:rFonts w:asciiTheme="majorHAnsi" w:eastAsia="Open Sans" w:hAnsiTheme="majorHAnsi" w:cstheme="majorHAnsi"/>
          <w:b/>
          <w:sz w:val="20"/>
          <w:szCs w:val="20"/>
        </w:rPr>
        <w:t>1, 2,</w:t>
      </w:r>
      <w:r w:rsidR="0023310B">
        <w:rPr>
          <w:rFonts w:asciiTheme="majorHAnsi" w:eastAsia="Open Sans" w:hAnsiTheme="majorHAnsi" w:cstheme="majorHAnsi"/>
          <w:b/>
          <w:sz w:val="20"/>
          <w:szCs w:val="20"/>
        </w:rPr>
        <w:t xml:space="preserve"> </w:t>
      </w:r>
      <w:r w:rsidRPr="0023310B">
        <w:rPr>
          <w:rFonts w:asciiTheme="majorHAnsi" w:eastAsia="Open Sans" w:hAnsiTheme="majorHAnsi" w:cstheme="majorHAnsi"/>
          <w:b/>
          <w:sz w:val="20"/>
          <w:szCs w:val="20"/>
        </w:rPr>
        <w:t>or 3</w:t>
      </w:r>
      <w:r w:rsidR="006909F9">
        <w:rPr>
          <w:rFonts w:asciiTheme="majorHAnsi" w:eastAsia="Open Sans" w:hAnsiTheme="majorHAnsi" w:cstheme="majorHAnsi"/>
          <w:sz w:val="20"/>
          <w:szCs w:val="20"/>
        </w:rPr>
        <w:t xml:space="preserve"> from drop down menu.</w:t>
      </w:r>
    </w:p>
    <w:p w14:paraId="5240A950" w14:textId="77777777" w:rsidR="00E71E04" w:rsidRDefault="00E71E04" w:rsidP="00986BAF">
      <w:pPr>
        <w:spacing w:after="0" w:line="240" w:lineRule="auto"/>
        <w:ind w:left="720"/>
        <w:rPr>
          <w:rFonts w:asciiTheme="majorHAnsi" w:eastAsia="Open Sans" w:hAnsiTheme="majorHAnsi" w:cstheme="majorHAnsi"/>
          <w:b/>
          <w:sz w:val="24"/>
          <w:szCs w:val="24"/>
        </w:rPr>
      </w:pPr>
    </w:p>
    <w:p w14:paraId="5AD8CE1D" w14:textId="52FBACCA" w:rsidR="0050482C" w:rsidRDefault="00E71E04" w:rsidP="00986BAF">
      <w:pPr>
        <w:spacing w:after="0" w:line="240" w:lineRule="auto"/>
        <w:ind w:left="720"/>
        <w:rPr>
          <w:rFonts w:asciiTheme="majorHAnsi" w:eastAsia="Open Sans" w:hAnsiTheme="majorHAnsi" w:cstheme="majorHAnsi"/>
          <w:sz w:val="20"/>
          <w:szCs w:val="20"/>
        </w:rPr>
      </w:pPr>
      <w:r>
        <w:rPr>
          <w:rFonts w:asciiTheme="majorHAnsi" w:eastAsia="Open Sans" w:hAnsiTheme="majorHAnsi" w:cstheme="majorHAnsi"/>
          <w:b/>
          <w:sz w:val="24"/>
          <w:szCs w:val="24"/>
        </w:rPr>
        <w:t>O</w:t>
      </w:r>
      <w:r w:rsidR="0050482C">
        <w:rPr>
          <w:rFonts w:asciiTheme="majorHAnsi" w:eastAsia="Open Sans" w:hAnsiTheme="majorHAnsi" w:cstheme="majorHAnsi"/>
          <w:b/>
          <w:sz w:val="24"/>
          <w:szCs w:val="24"/>
        </w:rPr>
        <w:t xml:space="preserve">fficial Teacher: </w:t>
      </w:r>
      <w:r w:rsidR="006909F9" w:rsidRPr="006909F9">
        <w:rPr>
          <w:rFonts w:asciiTheme="majorHAnsi" w:eastAsia="Open Sans" w:hAnsiTheme="majorHAnsi" w:cstheme="majorHAnsi"/>
          <w:sz w:val="20"/>
          <w:szCs w:val="20"/>
        </w:rPr>
        <w:t xml:space="preserve">Select </w:t>
      </w:r>
      <w:r w:rsidR="00764EE5">
        <w:rPr>
          <w:rFonts w:asciiTheme="majorHAnsi" w:eastAsia="Open Sans" w:hAnsiTheme="majorHAnsi" w:cstheme="majorHAnsi"/>
          <w:sz w:val="20"/>
          <w:szCs w:val="20"/>
        </w:rPr>
        <w:t xml:space="preserve">assigned </w:t>
      </w:r>
      <w:r w:rsidR="006909F9" w:rsidRPr="006909F9">
        <w:rPr>
          <w:rFonts w:asciiTheme="majorHAnsi" w:eastAsia="Open Sans" w:hAnsiTheme="majorHAnsi" w:cstheme="majorHAnsi"/>
          <w:sz w:val="20"/>
          <w:szCs w:val="20"/>
        </w:rPr>
        <w:t>teacher from drop down</w:t>
      </w:r>
      <w:r w:rsidR="000200CA">
        <w:rPr>
          <w:rFonts w:asciiTheme="majorHAnsi" w:eastAsia="Open Sans" w:hAnsiTheme="majorHAnsi" w:cstheme="majorHAnsi"/>
          <w:sz w:val="20"/>
          <w:szCs w:val="20"/>
        </w:rPr>
        <w:t>.</w:t>
      </w:r>
    </w:p>
    <w:p w14:paraId="79573C59" w14:textId="26D439C4" w:rsidR="007D7F06" w:rsidRDefault="007D7F06" w:rsidP="00986BAF">
      <w:pPr>
        <w:spacing w:after="0" w:line="240" w:lineRule="auto"/>
        <w:ind w:left="720"/>
        <w:rPr>
          <w:rFonts w:asciiTheme="majorHAnsi" w:hAnsiTheme="majorHAnsi" w:cstheme="majorHAnsi"/>
          <w:b/>
          <w:highlight w:val="yellow"/>
        </w:rPr>
      </w:pPr>
    </w:p>
    <w:p w14:paraId="36B8E859" w14:textId="754F3944" w:rsidR="00E71E04" w:rsidRPr="00E71E04" w:rsidRDefault="00986BAF" w:rsidP="00986BAF">
      <w:pPr>
        <w:spacing w:after="0" w:line="240" w:lineRule="auto"/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  <w:r w:rsidR="00E71E04" w:rsidRPr="00E71E04">
        <w:rPr>
          <w:rFonts w:asciiTheme="majorHAnsi" w:hAnsiTheme="majorHAnsi" w:cstheme="majorHAnsi"/>
          <w:b/>
        </w:rPr>
        <w:t>Example</w:t>
      </w:r>
    </w:p>
    <w:p w14:paraId="0C380282" w14:textId="50442DC5" w:rsidR="00E71E04" w:rsidRDefault="00E71E04" w:rsidP="00986BAF">
      <w:pPr>
        <w:spacing w:after="0" w:line="240" w:lineRule="auto"/>
        <w:ind w:left="720"/>
        <w:rPr>
          <w:rFonts w:asciiTheme="majorHAnsi" w:hAnsiTheme="majorHAnsi" w:cstheme="majorHAnsi"/>
          <w:b/>
          <w:highlight w:val="yellow"/>
        </w:rPr>
      </w:pPr>
      <w:r>
        <w:rPr>
          <w:rFonts w:asciiTheme="majorHAnsi" w:eastAsia="Open Sans" w:hAnsiTheme="majorHAnsi" w:cstheme="majorHAnsi"/>
          <w:noProof/>
          <w:sz w:val="20"/>
          <w:szCs w:val="20"/>
        </w:rPr>
        <w:drawing>
          <wp:inline distT="0" distB="0" distL="0" distR="0" wp14:anchorId="629CBE79" wp14:editId="6E7550A0">
            <wp:extent cx="4836423" cy="294322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25"/>
                    <a:stretch/>
                  </pic:blipFill>
                  <pic:spPr bwMode="auto">
                    <a:xfrm>
                      <a:off x="0" y="0"/>
                      <a:ext cx="4837176" cy="294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57BC9" w14:textId="6F0A9A85" w:rsidR="00E71E04" w:rsidRDefault="00E71E04" w:rsidP="00986BAF">
      <w:pPr>
        <w:spacing w:after="0" w:line="240" w:lineRule="auto"/>
        <w:ind w:left="720"/>
        <w:rPr>
          <w:rFonts w:asciiTheme="majorHAnsi" w:hAnsiTheme="majorHAnsi" w:cstheme="majorHAnsi"/>
          <w:b/>
          <w:highlight w:val="yellow"/>
        </w:rPr>
      </w:pPr>
    </w:p>
    <w:p w14:paraId="3F122DF7" w14:textId="183089D6" w:rsidR="00BD4118" w:rsidRDefault="00BD4118" w:rsidP="007805E4">
      <w:pPr>
        <w:pStyle w:val="ListParagraph"/>
        <w:numPr>
          <w:ilvl w:val="0"/>
          <w:numId w:val="13"/>
        </w:numPr>
        <w:spacing w:after="60" w:line="240" w:lineRule="auto"/>
        <w:ind w:left="1080"/>
        <w:rPr>
          <w:rFonts w:asciiTheme="majorHAnsi" w:eastAsia="Open Sans" w:hAnsiTheme="majorHAnsi" w:cstheme="majorHAnsi"/>
          <w:sz w:val="20"/>
          <w:szCs w:val="20"/>
        </w:rPr>
      </w:pPr>
      <w:r w:rsidRPr="00F31341">
        <w:rPr>
          <w:rFonts w:asciiTheme="majorHAnsi" w:eastAsia="Open Sans" w:hAnsiTheme="majorHAnsi" w:cstheme="majorHAnsi"/>
          <w:sz w:val="20"/>
          <w:szCs w:val="20"/>
        </w:rPr>
        <w:t xml:space="preserve">Click </w:t>
      </w:r>
      <w:r w:rsidRPr="00F31341">
        <w:rPr>
          <w:rFonts w:asciiTheme="majorHAnsi" w:eastAsia="Open Sans" w:hAnsiTheme="majorHAnsi" w:cstheme="majorHAnsi"/>
          <w:b/>
          <w:sz w:val="20"/>
          <w:szCs w:val="20"/>
        </w:rPr>
        <w:t>Submit</w:t>
      </w:r>
      <w:r w:rsidRPr="00F31341">
        <w:rPr>
          <w:rFonts w:asciiTheme="majorHAnsi" w:eastAsia="Open Sans" w:hAnsiTheme="majorHAnsi" w:cstheme="majorHAnsi"/>
          <w:sz w:val="20"/>
          <w:szCs w:val="20"/>
        </w:rPr>
        <w:t xml:space="preserve"> when all information </w:t>
      </w:r>
      <w:r w:rsidR="00310730">
        <w:rPr>
          <w:rFonts w:asciiTheme="majorHAnsi" w:eastAsia="Open Sans" w:hAnsiTheme="majorHAnsi" w:cstheme="majorHAnsi"/>
          <w:sz w:val="20"/>
          <w:szCs w:val="20"/>
        </w:rPr>
        <w:t xml:space="preserve">in all rows </w:t>
      </w:r>
      <w:r w:rsidRPr="00F31341">
        <w:rPr>
          <w:rFonts w:asciiTheme="majorHAnsi" w:eastAsia="Open Sans" w:hAnsiTheme="majorHAnsi" w:cstheme="majorHAnsi"/>
          <w:sz w:val="20"/>
          <w:szCs w:val="20"/>
        </w:rPr>
        <w:t>has been added.</w:t>
      </w:r>
    </w:p>
    <w:p w14:paraId="7C5308C5" w14:textId="3E419D96" w:rsidR="0079111C" w:rsidRDefault="0079111C" w:rsidP="00986BAF">
      <w:pPr>
        <w:spacing w:after="0" w:line="240" w:lineRule="auto"/>
        <w:ind w:left="630"/>
        <w:rPr>
          <w:rFonts w:asciiTheme="majorHAnsi" w:eastAsia="Open Sans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2EB349ED" wp14:editId="32224B21">
            <wp:extent cx="1514475" cy="283210"/>
            <wp:effectExtent l="0" t="0" r="0" b="254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243" r="1243"/>
                    <a:stretch/>
                  </pic:blipFill>
                  <pic:spPr>
                    <a:xfrm>
                      <a:off x="0" y="0"/>
                      <a:ext cx="151447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98C1E" w14:textId="5D087219" w:rsidR="00300102" w:rsidRDefault="00300102" w:rsidP="00986BAF">
      <w:pPr>
        <w:spacing w:after="0" w:line="240" w:lineRule="auto"/>
        <w:ind w:left="360"/>
        <w:rPr>
          <w:rFonts w:asciiTheme="majorHAnsi" w:eastAsia="Open Sans" w:hAnsiTheme="majorHAnsi" w:cstheme="majorHAnsi"/>
          <w:b/>
          <w:highlight w:val="yellow"/>
        </w:rPr>
      </w:pPr>
    </w:p>
    <w:p w14:paraId="00EF5A2E" w14:textId="0D473902" w:rsidR="006909F9" w:rsidRDefault="006909F9" w:rsidP="00986BAF">
      <w:pPr>
        <w:spacing w:after="0" w:line="240" w:lineRule="auto"/>
        <w:ind w:left="720"/>
        <w:rPr>
          <w:rFonts w:asciiTheme="majorHAnsi" w:eastAsia="Open Sans" w:hAnsiTheme="majorHAnsi" w:cstheme="majorHAnsi"/>
          <w:sz w:val="20"/>
          <w:szCs w:val="20"/>
        </w:rPr>
      </w:pPr>
    </w:p>
    <w:p w14:paraId="0062C34B" w14:textId="63D763CC" w:rsidR="00E71E04" w:rsidRDefault="00E71E04" w:rsidP="00986BAF">
      <w:pPr>
        <w:spacing w:after="120" w:line="240" w:lineRule="auto"/>
        <w:ind w:left="720"/>
        <w:rPr>
          <w:rFonts w:asciiTheme="majorHAnsi" w:eastAsia="Open Sans" w:hAnsiTheme="majorHAnsi" w:cstheme="majorHAnsi"/>
          <w:sz w:val="20"/>
          <w:szCs w:val="20"/>
        </w:rPr>
      </w:pPr>
      <w:r w:rsidRPr="00067E34">
        <w:rPr>
          <w:rFonts w:asciiTheme="majorHAnsi" w:eastAsia="Open Sans" w:hAnsiTheme="majorHAnsi" w:cstheme="majorHAnsi"/>
          <w:b/>
          <w:sz w:val="24"/>
          <w:szCs w:val="24"/>
        </w:rPr>
        <w:t>Example:</w:t>
      </w:r>
      <w:r>
        <w:rPr>
          <w:rFonts w:asciiTheme="majorHAnsi" w:eastAsia="Open Sans" w:hAnsiTheme="majorHAnsi" w:cstheme="majorHAnsi"/>
          <w:sz w:val="20"/>
          <w:szCs w:val="20"/>
        </w:rPr>
        <w:t xml:space="preserve"> </w:t>
      </w:r>
      <w:r w:rsidR="00067E34">
        <w:rPr>
          <w:rFonts w:asciiTheme="majorHAnsi" w:eastAsia="Open Sans" w:hAnsiTheme="majorHAnsi" w:cstheme="majorHAnsi"/>
          <w:sz w:val="20"/>
          <w:szCs w:val="20"/>
        </w:rPr>
        <w:t xml:space="preserve">a display </w:t>
      </w:r>
      <w:r w:rsidR="00986BAF">
        <w:rPr>
          <w:rFonts w:asciiTheme="majorHAnsi" w:eastAsia="Open Sans" w:hAnsiTheme="majorHAnsi" w:cstheme="majorHAnsi"/>
          <w:sz w:val="20"/>
          <w:szCs w:val="20"/>
        </w:rPr>
        <w:t xml:space="preserve">should appear </w:t>
      </w:r>
      <w:r w:rsidR="00067E34">
        <w:rPr>
          <w:rFonts w:asciiTheme="majorHAnsi" w:eastAsia="Open Sans" w:hAnsiTheme="majorHAnsi" w:cstheme="majorHAnsi"/>
          <w:sz w:val="20"/>
          <w:szCs w:val="20"/>
        </w:rPr>
        <w:t>of all records that were submitted.</w:t>
      </w:r>
      <w:r>
        <w:rPr>
          <w:rFonts w:asciiTheme="majorHAnsi" w:eastAsia="Open Sans" w:hAnsiTheme="majorHAnsi" w:cstheme="majorHAnsi"/>
          <w:sz w:val="20"/>
          <w:szCs w:val="20"/>
        </w:rPr>
        <w:t xml:space="preserve"> </w:t>
      </w:r>
    </w:p>
    <w:p w14:paraId="268587EB" w14:textId="24B614FE" w:rsidR="005179E8" w:rsidRDefault="00F64FEB" w:rsidP="00986BAF">
      <w:pPr>
        <w:spacing w:after="0" w:line="240" w:lineRule="auto"/>
        <w:ind w:left="720"/>
        <w:rPr>
          <w:rFonts w:asciiTheme="majorHAnsi" w:eastAsia="Open Sans" w:hAnsiTheme="majorHAnsi" w:cstheme="majorHAnsi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2598E0B" wp14:editId="4AF018D0">
            <wp:extent cx="4389120" cy="1362456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018FB" w14:textId="77777777" w:rsidR="00E71E04" w:rsidRDefault="00E71E04" w:rsidP="00986BAF">
      <w:pPr>
        <w:spacing w:after="0" w:line="240" w:lineRule="auto"/>
        <w:ind w:left="720"/>
        <w:rPr>
          <w:rFonts w:asciiTheme="majorHAnsi" w:eastAsia="Open Sans" w:hAnsiTheme="majorHAnsi" w:cstheme="majorHAnsi"/>
          <w:sz w:val="20"/>
          <w:szCs w:val="20"/>
          <w:lang w:val="en-US"/>
        </w:rPr>
      </w:pPr>
    </w:p>
    <w:p w14:paraId="03325ECF" w14:textId="77777777" w:rsidR="00067E34" w:rsidRDefault="00067E34" w:rsidP="00986BAF">
      <w:pPr>
        <w:spacing w:after="0" w:line="240" w:lineRule="auto"/>
        <w:ind w:left="360"/>
        <w:rPr>
          <w:rFonts w:asciiTheme="majorHAnsi" w:eastAsia="Open Sans" w:hAnsiTheme="majorHAnsi" w:cstheme="majorHAnsi"/>
          <w:sz w:val="20"/>
          <w:szCs w:val="20"/>
          <w:lang w:val="en-US"/>
        </w:rPr>
      </w:pPr>
    </w:p>
    <w:p w14:paraId="355CA44A" w14:textId="5BD93720" w:rsidR="00986BAF" w:rsidRDefault="00986BAF">
      <w:pPr>
        <w:rPr>
          <w:rFonts w:asciiTheme="majorHAnsi" w:eastAsia="Open Sans" w:hAnsiTheme="majorHAnsi" w:cstheme="majorHAnsi"/>
          <w:sz w:val="20"/>
          <w:szCs w:val="20"/>
          <w:lang w:val="en-US"/>
        </w:rPr>
      </w:pPr>
    </w:p>
    <w:p w14:paraId="3E8F7289" w14:textId="37E362C4" w:rsidR="00930F28" w:rsidRDefault="00C60F9A" w:rsidP="00986BAF">
      <w:pPr>
        <w:spacing w:after="0" w:line="240" w:lineRule="auto"/>
        <w:ind w:left="360"/>
        <w:rPr>
          <w:rFonts w:asciiTheme="majorHAnsi" w:eastAsia="Open Sans" w:hAnsiTheme="majorHAnsi" w:cstheme="majorHAnsi"/>
          <w:sz w:val="20"/>
          <w:szCs w:val="20"/>
          <w:lang w:val="en-US"/>
        </w:rPr>
      </w:pPr>
      <w:r w:rsidRPr="00C60F9A">
        <w:rPr>
          <w:rFonts w:asciiTheme="majorHAnsi" w:eastAsia="Open Sans" w:hAnsiTheme="majorHAnsi" w:cstheme="majorHAnsi"/>
          <w:sz w:val="20"/>
          <w:szCs w:val="20"/>
          <w:lang w:val="en-US"/>
        </w:rPr>
        <w:t xml:space="preserve">After creating </w:t>
      </w:r>
      <w:r w:rsidR="00986BAF">
        <w:rPr>
          <w:rFonts w:asciiTheme="majorHAnsi" w:eastAsia="Open Sans" w:hAnsiTheme="majorHAnsi" w:cstheme="majorHAnsi"/>
          <w:sz w:val="20"/>
          <w:szCs w:val="20"/>
          <w:lang w:val="en-US"/>
        </w:rPr>
        <w:t>C</w:t>
      </w:r>
      <w:r w:rsidRPr="00C60F9A">
        <w:rPr>
          <w:rFonts w:asciiTheme="majorHAnsi" w:eastAsia="Open Sans" w:hAnsiTheme="majorHAnsi" w:cstheme="majorHAnsi"/>
          <w:sz w:val="20"/>
          <w:szCs w:val="20"/>
          <w:lang w:val="en-US"/>
        </w:rPr>
        <w:t>lass</w:t>
      </w:r>
      <w:r w:rsidR="00986BAF">
        <w:rPr>
          <w:rFonts w:asciiTheme="majorHAnsi" w:eastAsia="Open Sans" w:hAnsiTheme="majorHAnsi" w:cstheme="majorHAnsi"/>
          <w:sz w:val="20"/>
          <w:szCs w:val="20"/>
          <w:lang w:val="en-US"/>
        </w:rPr>
        <w:t>es</w:t>
      </w:r>
      <w:r w:rsidRPr="00C60F9A">
        <w:rPr>
          <w:rFonts w:asciiTheme="majorHAnsi" w:eastAsia="Open Sans" w:hAnsiTheme="majorHAnsi" w:cstheme="majorHAnsi"/>
          <w:sz w:val="20"/>
          <w:szCs w:val="20"/>
          <w:lang w:val="en-US"/>
        </w:rPr>
        <w:t xml:space="preserve"> </w:t>
      </w:r>
      <w:r w:rsidR="00986BAF">
        <w:rPr>
          <w:rFonts w:asciiTheme="majorHAnsi" w:eastAsia="Open Sans" w:hAnsiTheme="majorHAnsi" w:cstheme="majorHAnsi"/>
          <w:sz w:val="20"/>
          <w:szCs w:val="20"/>
          <w:lang w:val="en-US"/>
        </w:rPr>
        <w:t>for your Reading Camp</w:t>
      </w:r>
      <w:r w:rsidRPr="00C60F9A">
        <w:rPr>
          <w:rFonts w:asciiTheme="majorHAnsi" w:eastAsia="Open Sans" w:hAnsiTheme="majorHAnsi" w:cstheme="majorHAnsi"/>
          <w:sz w:val="20"/>
          <w:szCs w:val="20"/>
          <w:lang w:val="en-US"/>
        </w:rPr>
        <w:t xml:space="preserve">, </w:t>
      </w:r>
      <w:r w:rsidRPr="008F68D2">
        <w:rPr>
          <w:rFonts w:asciiTheme="majorHAnsi" w:eastAsia="Open Sans" w:hAnsiTheme="majorHAnsi" w:cstheme="majorHAnsi"/>
          <w:sz w:val="20"/>
          <w:szCs w:val="20"/>
          <w:u w:val="single"/>
          <w:lang w:val="en-US"/>
        </w:rPr>
        <w:t xml:space="preserve">assign </w:t>
      </w:r>
      <w:r w:rsidRPr="008F68D2">
        <w:rPr>
          <w:rFonts w:asciiTheme="majorHAnsi" w:eastAsia="Open Sans" w:hAnsiTheme="majorHAnsi" w:cstheme="majorHAnsi"/>
          <w:b/>
          <w:sz w:val="20"/>
          <w:szCs w:val="20"/>
          <w:u w:val="single"/>
          <w:lang w:val="en-US"/>
        </w:rPr>
        <w:t>staff</w:t>
      </w:r>
      <w:r w:rsidRPr="008F68D2">
        <w:rPr>
          <w:rFonts w:asciiTheme="majorHAnsi" w:eastAsia="Open Sans" w:hAnsiTheme="majorHAnsi" w:cstheme="majorHAnsi"/>
          <w:sz w:val="20"/>
          <w:szCs w:val="20"/>
          <w:u w:val="single"/>
          <w:lang w:val="en-US"/>
        </w:rPr>
        <w:t xml:space="preserve"> and </w:t>
      </w:r>
      <w:r w:rsidRPr="008F68D2">
        <w:rPr>
          <w:rFonts w:asciiTheme="majorHAnsi" w:eastAsia="Open Sans" w:hAnsiTheme="majorHAnsi" w:cstheme="majorHAnsi"/>
          <w:b/>
          <w:sz w:val="20"/>
          <w:szCs w:val="20"/>
          <w:u w:val="single"/>
          <w:lang w:val="en-US"/>
        </w:rPr>
        <w:t>students</w:t>
      </w:r>
      <w:r w:rsidRPr="008F68D2">
        <w:rPr>
          <w:rFonts w:asciiTheme="majorHAnsi" w:eastAsia="Open Sans" w:hAnsiTheme="majorHAnsi" w:cstheme="majorHAnsi"/>
          <w:sz w:val="20"/>
          <w:szCs w:val="20"/>
          <w:u w:val="single"/>
          <w:lang w:val="en-US"/>
        </w:rPr>
        <w:t xml:space="preserve"> to </w:t>
      </w:r>
      <w:r w:rsidR="00310730" w:rsidRPr="008F68D2">
        <w:rPr>
          <w:rFonts w:asciiTheme="majorHAnsi" w:eastAsia="Open Sans" w:hAnsiTheme="majorHAnsi" w:cstheme="majorHAnsi"/>
          <w:sz w:val="20"/>
          <w:szCs w:val="20"/>
          <w:u w:val="single"/>
          <w:lang w:val="en-US"/>
        </w:rPr>
        <w:t>each</w:t>
      </w:r>
      <w:r w:rsidRPr="008F68D2">
        <w:rPr>
          <w:rFonts w:asciiTheme="majorHAnsi" w:eastAsia="Open Sans" w:hAnsiTheme="majorHAnsi" w:cstheme="majorHAnsi"/>
          <w:sz w:val="20"/>
          <w:szCs w:val="20"/>
          <w:u w:val="single"/>
          <w:lang w:val="en-US"/>
        </w:rPr>
        <w:t xml:space="preserve"> class</w:t>
      </w:r>
      <w:r w:rsidRPr="00C60F9A">
        <w:rPr>
          <w:rFonts w:asciiTheme="majorHAnsi" w:eastAsia="Open Sans" w:hAnsiTheme="majorHAnsi" w:cstheme="majorHAnsi"/>
          <w:sz w:val="20"/>
          <w:szCs w:val="20"/>
          <w:lang w:val="en-US"/>
        </w:rPr>
        <w:t xml:space="preserve"> in the Class Details panel. You can also edit your class rosters whenever necessary from the Class Details panel. </w:t>
      </w:r>
      <w:r>
        <w:rPr>
          <w:rFonts w:asciiTheme="majorHAnsi" w:eastAsia="Open Sans" w:hAnsiTheme="majorHAnsi" w:cstheme="majorHAnsi"/>
          <w:sz w:val="20"/>
          <w:szCs w:val="20"/>
          <w:lang w:val="en-US"/>
        </w:rPr>
        <w:t xml:space="preserve"> Video tutorial available.</w:t>
      </w:r>
    </w:p>
    <w:p w14:paraId="7F43F37E" w14:textId="2950C170" w:rsidR="00930F28" w:rsidRDefault="00986BAF" w:rsidP="00986BAF">
      <w:pPr>
        <w:spacing w:after="0" w:line="240" w:lineRule="auto"/>
        <w:ind w:left="360"/>
        <w:rPr>
          <w:rFonts w:asciiTheme="majorHAnsi" w:eastAsia="Open Sans" w:hAnsiTheme="majorHAnsi" w:cstheme="majorHAnsi"/>
          <w:sz w:val="20"/>
          <w:szCs w:val="20"/>
          <w:lang w:val="en-US"/>
        </w:rPr>
      </w:pPr>
      <w:r>
        <w:rPr>
          <w:rFonts w:asciiTheme="majorHAnsi" w:eastAsia="Open Sans" w:hAnsiTheme="majorHAnsi" w:cstheme="maj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9BA74" wp14:editId="7492EFF4">
                <wp:simplePos x="0" y="0"/>
                <wp:positionH relativeFrom="column">
                  <wp:posOffset>4981576</wp:posOffset>
                </wp:positionH>
                <wp:positionV relativeFrom="paragraph">
                  <wp:posOffset>15875</wp:posOffset>
                </wp:positionV>
                <wp:extent cx="400050" cy="314325"/>
                <wp:effectExtent l="38100" t="19050" r="76200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1DEF" id="Straight Arrow Connector 23" o:spid="_x0000_s1026" type="#_x0000_t32" style="position:absolute;margin-left:392.25pt;margin-top:1.25pt;width:31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268D1A68" w14:textId="00E72552" w:rsidR="00930F28" w:rsidRDefault="00930F28" w:rsidP="00986BAF">
      <w:pPr>
        <w:spacing w:after="0" w:line="240" w:lineRule="auto"/>
        <w:ind w:left="360"/>
        <w:rPr>
          <w:rFonts w:asciiTheme="majorHAnsi" w:eastAsia="Open Sans" w:hAnsiTheme="majorHAnsi" w:cstheme="majorHAnsi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4CC77002" wp14:editId="03924FEC">
            <wp:extent cx="5648325" cy="603250"/>
            <wp:effectExtent l="0" t="0" r="9525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50703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83E03" w14:textId="246EC778" w:rsidR="00930F28" w:rsidRDefault="00930F28" w:rsidP="00986BAF">
      <w:pPr>
        <w:spacing w:after="0" w:line="240" w:lineRule="auto"/>
        <w:rPr>
          <w:rFonts w:asciiTheme="majorHAnsi" w:eastAsia="Open Sans" w:hAnsiTheme="majorHAnsi" w:cstheme="majorHAnsi"/>
          <w:sz w:val="20"/>
          <w:szCs w:val="20"/>
          <w:lang w:val="en-US"/>
        </w:rPr>
      </w:pPr>
    </w:p>
    <w:p w14:paraId="48E71126" w14:textId="6389AE60" w:rsidR="00F31341" w:rsidRDefault="00F31341" w:rsidP="00986BAF">
      <w:pPr>
        <w:spacing w:after="0" w:line="240" w:lineRule="auto"/>
        <w:rPr>
          <w:rFonts w:asciiTheme="majorHAnsi" w:eastAsia="Open Sans" w:hAnsiTheme="majorHAnsi" w:cstheme="majorHAnsi"/>
          <w:sz w:val="20"/>
          <w:szCs w:val="20"/>
          <w:lang w:val="en-US"/>
        </w:rPr>
      </w:pPr>
    </w:p>
    <w:p w14:paraId="00D24972" w14:textId="162BCC1A" w:rsidR="005706E5" w:rsidRPr="00986BAF" w:rsidRDefault="005706E5" w:rsidP="00986BAF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0"/>
          <w:szCs w:val="20"/>
          <w:highlight w:val="white"/>
        </w:rPr>
      </w:pPr>
      <w:r w:rsidRPr="005A3578">
        <w:rPr>
          <w:rFonts w:asciiTheme="majorHAnsi" w:eastAsia="Open Sans" w:hAnsiTheme="majorHAnsi" w:cstheme="majorHAnsi"/>
          <w:b/>
          <w:sz w:val="24"/>
          <w:szCs w:val="24"/>
          <w:shd w:val="clear" w:color="auto" w:fill="B8CCE4" w:themeFill="accent1" w:themeFillTint="66"/>
        </w:rPr>
        <w:t>Reading Camp Class Assignment:</w:t>
      </w:r>
      <w:r w:rsidRPr="001F636E">
        <w:rPr>
          <w:rFonts w:asciiTheme="majorHAnsi" w:eastAsia="Open Sans" w:hAnsiTheme="majorHAnsi" w:cstheme="majorHAnsi"/>
          <w:b/>
          <w:sz w:val="20"/>
          <w:szCs w:val="20"/>
        </w:rPr>
        <w:t xml:space="preserve">  </w:t>
      </w:r>
      <w:r w:rsidRPr="001F636E">
        <w:rPr>
          <w:rFonts w:asciiTheme="majorHAnsi" w:eastAsia="Open Sans" w:hAnsiTheme="majorHAnsi" w:cstheme="majorHAnsi"/>
          <w:sz w:val="20"/>
          <w:szCs w:val="20"/>
        </w:rPr>
        <w:t>The District Enrollment Contact will need to assign teachers to the Reading Camp classes they will be teaching.</w:t>
      </w:r>
    </w:p>
    <w:p w14:paraId="2941BBAB" w14:textId="6A250131" w:rsidR="00986BAF" w:rsidRDefault="00986BAF" w:rsidP="00986BAF">
      <w:pPr>
        <w:spacing w:after="0" w:line="240" w:lineRule="auto"/>
        <w:rPr>
          <w:rFonts w:asciiTheme="majorHAnsi" w:hAnsiTheme="majorHAnsi" w:cstheme="majorHAnsi"/>
          <w:sz w:val="20"/>
          <w:szCs w:val="20"/>
          <w:highlight w:val="white"/>
        </w:rPr>
      </w:pPr>
    </w:p>
    <w:p w14:paraId="5BB976A6" w14:textId="37E06D3E" w:rsidR="00986BAF" w:rsidRPr="00987C05" w:rsidRDefault="00986BAF" w:rsidP="0034231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contextualSpacing w:val="0"/>
        <w:rPr>
          <w:rFonts w:asciiTheme="majorHAnsi" w:eastAsia="Open Sans" w:hAnsiTheme="majorHAnsi" w:cstheme="majorHAnsi"/>
          <w:sz w:val="20"/>
          <w:szCs w:val="20"/>
        </w:rPr>
      </w:pPr>
      <w:r w:rsidRPr="00987C05">
        <w:rPr>
          <w:rFonts w:asciiTheme="majorHAnsi" w:eastAsia="Open Sans" w:hAnsiTheme="majorHAnsi" w:cstheme="majorHAnsi"/>
          <w:b/>
          <w:i/>
          <w:sz w:val="20"/>
          <w:szCs w:val="20"/>
        </w:rPr>
        <w:t xml:space="preserve">The District Enrollment Contact </w:t>
      </w:r>
      <w:r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can </w:t>
      </w:r>
      <w:r>
        <w:rPr>
          <w:rFonts w:asciiTheme="majorHAnsi" w:hAnsiTheme="majorHAnsi" w:cstheme="majorHAnsi"/>
          <w:b/>
          <w:i/>
          <w:sz w:val="20"/>
          <w:szCs w:val="20"/>
        </w:rPr>
        <w:t>assign Staff to Classes by performing the following steps or via</w:t>
      </w:r>
      <w:r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 batch upload on Self Service Enrollment (SSE) using a spreadsheet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(see </w:t>
      </w:r>
      <w:r>
        <w:rPr>
          <w:rFonts w:asciiTheme="majorHAnsi" w:hAnsiTheme="majorHAnsi" w:cstheme="majorHAnsi"/>
          <w:b/>
          <w:i/>
          <w:color w:val="FF0000"/>
          <w:sz w:val="20"/>
          <w:szCs w:val="20"/>
        </w:rPr>
        <w:t>instructions</w:t>
      </w:r>
      <w:r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on page</w:t>
      </w:r>
      <w:r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="008C7DD3">
        <w:rPr>
          <w:rFonts w:asciiTheme="majorHAnsi" w:hAnsiTheme="majorHAnsi" w:cstheme="majorHAnsi"/>
          <w:b/>
          <w:i/>
          <w:color w:val="FF0000"/>
          <w:sz w:val="20"/>
          <w:szCs w:val="20"/>
        </w:rPr>
        <w:t>3</w:t>
      </w:r>
      <w:r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>)</w:t>
      </w:r>
      <w:r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.   </w:t>
      </w:r>
      <w:r w:rsidRPr="00ED129E">
        <w:rPr>
          <w:rFonts w:asciiTheme="majorHAnsi" w:hAnsiTheme="majorHAnsi" w:cstheme="majorHAnsi"/>
          <w:sz w:val="20"/>
          <w:szCs w:val="20"/>
        </w:rPr>
        <w:t xml:space="preserve">Help can be provided by contacting </w:t>
      </w:r>
      <w:r w:rsidRPr="00ED129E">
        <w:rPr>
          <w:rFonts w:ascii="Open Sans" w:eastAsia="Open Sans" w:hAnsi="Open Sans" w:cs="Open Sans"/>
          <w:sz w:val="20"/>
          <w:szCs w:val="20"/>
        </w:rPr>
        <w:t xml:space="preserve">Amplify’s Customer Care Team by phone </w:t>
      </w:r>
      <w:r w:rsidR="0034231F">
        <w:rPr>
          <w:rFonts w:ascii="Open Sans" w:eastAsia="Open Sans" w:hAnsi="Open Sans" w:cs="Open Sans"/>
          <w:sz w:val="20"/>
          <w:szCs w:val="20"/>
        </w:rPr>
        <w:t xml:space="preserve">(800) 823-1969 or email </w:t>
      </w:r>
      <w:r w:rsidRPr="00ED129E">
        <w:rPr>
          <w:rFonts w:ascii="Open Sans" w:eastAsia="Open Sans" w:hAnsi="Open Sans" w:cs="Open Sans"/>
          <w:sz w:val="20"/>
          <w:szCs w:val="20"/>
        </w:rPr>
        <w:t>(</w:t>
      </w:r>
      <w:hyperlink r:id="rId24">
        <w:r w:rsidRPr="00ED129E">
          <w:rPr>
            <w:rFonts w:ascii="Open Sans" w:eastAsia="Open Sans" w:hAnsi="Open Sans" w:cs="Open Sans"/>
            <w:sz w:val="20"/>
            <w:szCs w:val="20"/>
            <w:u w:val="single"/>
          </w:rPr>
          <w:t>help@amplify.com</w:t>
        </w:r>
      </w:hyperlink>
      <w:r w:rsidRPr="00ED129E">
        <w:rPr>
          <w:rFonts w:ascii="Open Sans" w:eastAsia="Open Sans" w:hAnsi="Open Sans" w:cs="Open Sans"/>
          <w:sz w:val="20"/>
          <w:szCs w:val="20"/>
        </w:rPr>
        <w:t>).</w:t>
      </w:r>
      <w:r w:rsidRPr="00615C9E">
        <w:rPr>
          <w:rFonts w:ascii="Open Sans" w:eastAsia="Open Sans" w:hAnsi="Open Sans" w:cs="Open Sans"/>
          <w:sz w:val="20"/>
          <w:szCs w:val="20"/>
        </w:rPr>
        <w:t xml:space="preserve">  </w:t>
      </w:r>
    </w:p>
    <w:p w14:paraId="28ABA3D9" w14:textId="77777777" w:rsidR="00986BAF" w:rsidRPr="00986BAF" w:rsidRDefault="00986BAF" w:rsidP="00986BAF">
      <w:pPr>
        <w:spacing w:after="0" w:line="240" w:lineRule="auto"/>
        <w:rPr>
          <w:rFonts w:asciiTheme="majorHAnsi" w:hAnsiTheme="majorHAnsi" w:cstheme="majorHAnsi"/>
          <w:sz w:val="20"/>
          <w:szCs w:val="20"/>
          <w:highlight w:val="white"/>
        </w:rPr>
      </w:pPr>
    </w:p>
    <w:p w14:paraId="03531B03" w14:textId="0F5317F8" w:rsidR="00CC1498" w:rsidRPr="00F31341" w:rsidRDefault="000C670C" w:rsidP="00986BAF">
      <w:pPr>
        <w:pStyle w:val="ListParagraph"/>
        <w:numPr>
          <w:ilvl w:val="0"/>
          <w:numId w:val="26"/>
        </w:numPr>
        <w:spacing w:after="120" w:line="240" w:lineRule="auto"/>
        <w:ind w:left="1080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ED03A" wp14:editId="3DCB8C94">
                <wp:simplePos x="0" y="0"/>
                <wp:positionH relativeFrom="column">
                  <wp:posOffset>1181100</wp:posOffset>
                </wp:positionH>
                <wp:positionV relativeFrom="paragraph">
                  <wp:posOffset>190500</wp:posOffset>
                </wp:positionV>
                <wp:extent cx="161925" cy="590550"/>
                <wp:effectExtent l="76200" t="19050" r="6667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90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29DE" id="Straight Arrow Connector 12" o:spid="_x0000_s1026" type="#_x0000_t32" style="position:absolute;margin-left:93pt;margin-top:15pt;width:12.75pt;height:4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C1498" w:rsidRPr="00F31341">
        <w:rPr>
          <w:rFonts w:asciiTheme="majorHAnsi" w:hAnsiTheme="majorHAnsi" w:cstheme="majorHAnsi"/>
          <w:sz w:val="20"/>
          <w:szCs w:val="20"/>
          <w:lang w:val="en-US"/>
        </w:rPr>
        <w:t xml:space="preserve">Click on a </w:t>
      </w:r>
      <w:r w:rsidR="00CC1498" w:rsidRPr="00F31341">
        <w:rPr>
          <w:rFonts w:asciiTheme="majorHAnsi" w:hAnsiTheme="majorHAnsi" w:cstheme="majorHAnsi"/>
          <w:b/>
          <w:sz w:val="20"/>
          <w:szCs w:val="20"/>
          <w:lang w:val="en-US"/>
        </w:rPr>
        <w:t xml:space="preserve">Class </w:t>
      </w:r>
      <w:r w:rsidR="00CC1498" w:rsidRPr="00F31341">
        <w:rPr>
          <w:rFonts w:asciiTheme="majorHAnsi" w:hAnsiTheme="majorHAnsi" w:cstheme="majorHAnsi"/>
          <w:sz w:val="20"/>
          <w:szCs w:val="20"/>
          <w:lang w:val="en-US"/>
        </w:rPr>
        <w:t>to edit</w:t>
      </w:r>
    </w:p>
    <w:p w14:paraId="3C984F49" w14:textId="0C074E4A" w:rsidR="00A91978" w:rsidRDefault="0023310B" w:rsidP="00986BAF">
      <w:pPr>
        <w:spacing w:after="0" w:line="240" w:lineRule="auto"/>
        <w:ind w:left="720"/>
        <w:rPr>
          <w:rFonts w:asciiTheme="majorHAnsi" w:eastAsia="Open Sans" w:hAnsiTheme="majorHAnsi" w:cstheme="majorHAnsi"/>
          <w:sz w:val="20"/>
          <w:szCs w:val="20"/>
        </w:rPr>
      </w:pPr>
      <w:r>
        <w:rPr>
          <w:rFonts w:asciiTheme="majorHAnsi" w:eastAsia="Open Sans" w:hAnsiTheme="majorHAnsi" w:cstheme="majorHAnsi"/>
          <w:noProof/>
          <w:sz w:val="20"/>
          <w:szCs w:val="20"/>
        </w:rPr>
        <w:drawing>
          <wp:inline distT="0" distB="0" distL="0" distR="0" wp14:anchorId="1B75EC10" wp14:editId="3C3E993D">
            <wp:extent cx="5512850" cy="163449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8"/>
                    <a:stretch/>
                  </pic:blipFill>
                  <pic:spPr bwMode="auto">
                    <a:xfrm>
                      <a:off x="0" y="0"/>
                      <a:ext cx="5513832" cy="163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7050C" w14:textId="19747B64" w:rsidR="004318FA" w:rsidRDefault="004318FA" w:rsidP="00986BAF">
      <w:pPr>
        <w:spacing w:after="0" w:line="240" w:lineRule="auto"/>
        <w:ind w:firstLine="360"/>
        <w:rPr>
          <w:rFonts w:asciiTheme="majorHAnsi" w:hAnsiTheme="majorHAnsi" w:cstheme="majorHAnsi"/>
          <w:sz w:val="20"/>
          <w:szCs w:val="20"/>
        </w:rPr>
      </w:pPr>
    </w:p>
    <w:p w14:paraId="0DDCB493" w14:textId="77777777" w:rsidR="00C60F9A" w:rsidRPr="00C60F9A" w:rsidRDefault="00C60F9A" w:rsidP="00986BAF">
      <w:pPr>
        <w:spacing w:after="0" w:line="240" w:lineRule="auto"/>
        <w:ind w:firstLine="360"/>
        <w:rPr>
          <w:rFonts w:asciiTheme="majorHAnsi" w:hAnsiTheme="majorHAnsi" w:cstheme="majorHAnsi"/>
          <w:sz w:val="20"/>
          <w:szCs w:val="20"/>
        </w:rPr>
      </w:pPr>
    </w:p>
    <w:p w14:paraId="7BE68C11" w14:textId="77777777" w:rsidR="00930F28" w:rsidRPr="00F31341" w:rsidRDefault="00930F28" w:rsidP="00986BAF">
      <w:pPr>
        <w:pStyle w:val="ListParagraph"/>
        <w:numPr>
          <w:ilvl w:val="0"/>
          <w:numId w:val="26"/>
        </w:numPr>
        <w:spacing w:after="120" w:line="240" w:lineRule="auto"/>
        <w:ind w:left="1080"/>
        <w:rPr>
          <w:rFonts w:asciiTheme="majorHAnsi" w:hAnsiTheme="majorHAnsi" w:cstheme="majorHAnsi"/>
          <w:sz w:val="20"/>
          <w:szCs w:val="20"/>
          <w:highlight w:val="whit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8606F" wp14:editId="3A99C3CC">
                <wp:simplePos x="0" y="0"/>
                <wp:positionH relativeFrom="column">
                  <wp:posOffset>2419349</wp:posOffset>
                </wp:positionH>
                <wp:positionV relativeFrom="paragraph">
                  <wp:posOffset>177164</wp:posOffset>
                </wp:positionV>
                <wp:extent cx="2181225" cy="257175"/>
                <wp:effectExtent l="38100" t="38100" r="85725" b="1238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257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F4F9" id="Straight Arrow Connector 13" o:spid="_x0000_s1026" type="#_x0000_t32" style="position:absolute;margin-left:190.5pt;margin-top:13.95pt;width:17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F31341">
        <w:rPr>
          <w:rFonts w:asciiTheme="majorHAnsi" w:hAnsiTheme="majorHAnsi" w:cstheme="majorHAnsi"/>
          <w:sz w:val="20"/>
          <w:szCs w:val="20"/>
          <w:highlight w:val="white"/>
          <w:lang w:val="en-US"/>
        </w:rPr>
        <w:t xml:space="preserve">Assign staff by clicking </w:t>
      </w:r>
      <w:r w:rsidRPr="00F31341">
        <w:rPr>
          <w:rFonts w:asciiTheme="majorHAnsi" w:hAnsiTheme="majorHAnsi" w:cstheme="majorHAnsi"/>
          <w:b/>
          <w:bCs/>
          <w:sz w:val="20"/>
          <w:szCs w:val="20"/>
          <w:highlight w:val="white"/>
          <w:lang w:val="en-US"/>
        </w:rPr>
        <w:t xml:space="preserve">Assign Staff </w:t>
      </w:r>
      <w:r w:rsidRPr="00F31341">
        <w:rPr>
          <w:rFonts w:asciiTheme="majorHAnsi" w:hAnsiTheme="majorHAnsi" w:cstheme="majorHAnsi"/>
          <w:sz w:val="20"/>
          <w:szCs w:val="20"/>
          <w:highlight w:val="white"/>
          <w:lang w:val="en-US"/>
        </w:rPr>
        <w:t xml:space="preserve">to open the Assign Staff section of the Class Details panel. </w:t>
      </w:r>
    </w:p>
    <w:p w14:paraId="0D2904C9" w14:textId="67726AA3" w:rsidR="00930F28" w:rsidRDefault="00930F28" w:rsidP="00986BAF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2B71E873" wp14:editId="02A1F5F3">
            <wp:extent cx="5163185" cy="323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9091"/>
                    <a:stretch/>
                  </pic:blipFill>
                  <pic:spPr bwMode="auto">
                    <a:xfrm>
                      <a:off x="0" y="0"/>
                      <a:ext cx="516318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045BD" w14:textId="4CF047FD" w:rsidR="00930F28" w:rsidRDefault="00930F28" w:rsidP="00986BAF">
      <w:pPr>
        <w:spacing w:after="0" w:line="240" w:lineRule="auto"/>
        <w:ind w:firstLine="720"/>
        <w:rPr>
          <w:rFonts w:asciiTheme="majorHAnsi" w:hAnsiTheme="majorHAnsi" w:cstheme="majorHAnsi"/>
          <w:sz w:val="20"/>
          <w:szCs w:val="20"/>
        </w:rPr>
      </w:pPr>
    </w:p>
    <w:p w14:paraId="736CB560" w14:textId="775F6AAB" w:rsidR="00930F28" w:rsidRDefault="00930F28" w:rsidP="00986BAF">
      <w:pPr>
        <w:spacing w:after="0" w:line="240" w:lineRule="auto"/>
        <w:ind w:firstLine="720"/>
        <w:rPr>
          <w:rFonts w:asciiTheme="majorHAnsi" w:hAnsiTheme="majorHAnsi" w:cstheme="majorHAnsi"/>
          <w:sz w:val="20"/>
          <w:szCs w:val="20"/>
        </w:rPr>
      </w:pPr>
    </w:p>
    <w:p w14:paraId="668B2D3D" w14:textId="2762BA05" w:rsidR="00930F28" w:rsidRPr="00F31341" w:rsidRDefault="00300102" w:rsidP="00986BAF">
      <w:pPr>
        <w:pStyle w:val="ListParagraph"/>
        <w:numPr>
          <w:ilvl w:val="0"/>
          <w:numId w:val="26"/>
        </w:numPr>
        <w:spacing w:after="120" w:line="240" w:lineRule="auto"/>
        <w:ind w:left="1080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F9066" wp14:editId="2862460D">
                <wp:simplePos x="0" y="0"/>
                <wp:positionH relativeFrom="page">
                  <wp:posOffset>2352675</wp:posOffset>
                </wp:positionH>
                <wp:positionV relativeFrom="paragraph">
                  <wp:posOffset>179705</wp:posOffset>
                </wp:positionV>
                <wp:extent cx="4000500" cy="1266825"/>
                <wp:effectExtent l="38100" t="38100" r="76200" b="1047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12668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9970" id="Straight Arrow Connector 26" o:spid="_x0000_s1026" type="#_x0000_t32" style="position:absolute;margin-left:185.25pt;margin-top:14.15pt;width:31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" strokecolor="#f79646 [3209]" strokeweight="1pt">
                <v:stroke endarrow="block"/>
                <v:shadow on="t" color="black" opacity="24903f" origin=",.5" offset="0,.55556mm"/>
                <w10:wrap anchorx="page"/>
              </v:shape>
            </w:pict>
          </mc:Fallback>
        </mc:AlternateContent>
      </w:r>
      <w:r w:rsidR="005179E8">
        <w:rPr>
          <w:rFonts w:asciiTheme="majorHAnsi" w:hAnsiTheme="majorHAnsi" w:cstheme="majorHAnsi"/>
          <w:sz w:val="20"/>
          <w:szCs w:val="20"/>
          <w:lang w:val="en-US"/>
        </w:rPr>
        <w:t>C</w:t>
      </w:r>
      <w:r w:rsidR="00930F28" w:rsidRPr="00F31341">
        <w:rPr>
          <w:rFonts w:asciiTheme="majorHAnsi" w:hAnsiTheme="majorHAnsi" w:cstheme="majorHAnsi"/>
          <w:sz w:val="20"/>
          <w:szCs w:val="20"/>
          <w:lang w:val="en-US"/>
        </w:rPr>
        <w:t xml:space="preserve">heck the box beside the staff member to assign to class. </w:t>
      </w:r>
    </w:p>
    <w:p w14:paraId="422374FF" w14:textId="75C2CABA" w:rsidR="00930F28" w:rsidRDefault="00820668" w:rsidP="00986BAF">
      <w:pPr>
        <w:spacing w:after="0" w:line="240" w:lineRule="auto"/>
        <w:ind w:left="540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129580AC" wp14:editId="706B7FD7">
            <wp:extent cx="5705475" cy="21907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9" b="3161"/>
                    <a:stretch/>
                  </pic:blipFill>
                  <pic:spPr bwMode="auto">
                    <a:xfrm>
                      <a:off x="0" y="0"/>
                      <a:ext cx="5706503" cy="21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A9C14" w14:textId="64678366" w:rsidR="00820668" w:rsidRDefault="00820668" w:rsidP="00986BAF">
      <w:pPr>
        <w:spacing w:after="0" w:line="240" w:lineRule="auto"/>
        <w:ind w:firstLine="720"/>
        <w:rPr>
          <w:rFonts w:asciiTheme="majorHAnsi" w:hAnsiTheme="majorHAnsi" w:cstheme="majorHAnsi"/>
          <w:sz w:val="20"/>
          <w:szCs w:val="20"/>
        </w:rPr>
      </w:pPr>
    </w:p>
    <w:p w14:paraId="6D78E2AD" w14:textId="28C4527F" w:rsidR="005706E5" w:rsidRPr="00986BAF" w:rsidRDefault="00B3727C" w:rsidP="00986BAF">
      <w:pPr>
        <w:pStyle w:val="ListParagraph"/>
        <w:numPr>
          <w:ilvl w:val="0"/>
          <w:numId w:val="32"/>
        </w:numPr>
        <w:spacing w:after="120" w:line="240" w:lineRule="auto"/>
        <w:ind w:left="1080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CD8A3" wp14:editId="6A67A56B">
                <wp:simplePos x="0" y="0"/>
                <wp:positionH relativeFrom="column">
                  <wp:posOffset>1752600</wp:posOffset>
                </wp:positionH>
                <wp:positionV relativeFrom="paragraph">
                  <wp:posOffset>160020</wp:posOffset>
                </wp:positionV>
                <wp:extent cx="1619250" cy="219075"/>
                <wp:effectExtent l="38100" t="38100" r="76200" b="1238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F298" id="Straight Arrow Connector 31" o:spid="_x0000_s1026" type="#_x0000_t32" style="position:absolute;margin-left:138pt;margin-top:12.6pt;width:12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986BAF" w:rsidRPr="00986BAF">
        <w:rPr>
          <w:rFonts w:asciiTheme="majorHAnsi" w:hAnsiTheme="majorHAnsi" w:cstheme="majorHAnsi"/>
          <w:sz w:val="20"/>
          <w:szCs w:val="20"/>
          <w:lang w:val="en-US"/>
        </w:rPr>
        <w:t>C</w:t>
      </w:r>
      <w:r w:rsidR="005706E5" w:rsidRPr="00986BAF">
        <w:rPr>
          <w:rFonts w:asciiTheme="majorHAnsi" w:hAnsiTheme="majorHAnsi" w:cstheme="majorHAnsi"/>
          <w:sz w:val="20"/>
          <w:szCs w:val="20"/>
          <w:lang w:val="en-US"/>
        </w:rPr>
        <w:t>lick “</w:t>
      </w:r>
      <w:r w:rsidR="005706E5" w:rsidRPr="00986BAF">
        <w:rPr>
          <w:rFonts w:asciiTheme="majorHAnsi" w:hAnsiTheme="majorHAnsi" w:cstheme="majorHAnsi"/>
          <w:b/>
          <w:sz w:val="20"/>
          <w:szCs w:val="20"/>
          <w:lang w:val="en-US"/>
        </w:rPr>
        <w:t>Save Changes</w:t>
      </w:r>
      <w:r w:rsidR="005706E5" w:rsidRPr="00986BAF">
        <w:rPr>
          <w:rFonts w:asciiTheme="majorHAnsi" w:hAnsiTheme="majorHAnsi" w:cstheme="majorHAnsi"/>
          <w:sz w:val="20"/>
          <w:szCs w:val="20"/>
          <w:lang w:val="en-US"/>
        </w:rPr>
        <w:t xml:space="preserve">” at the top of the Class Details panel before exiting the screen. </w:t>
      </w:r>
    </w:p>
    <w:p w14:paraId="40B5FC98" w14:textId="02B3A428" w:rsidR="00820668" w:rsidRDefault="00CC1498" w:rsidP="00986BAF">
      <w:pPr>
        <w:spacing w:after="240" w:line="240" w:lineRule="auto"/>
        <w:ind w:left="990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57989803" wp14:editId="58586504">
            <wp:extent cx="3941064" cy="283464"/>
            <wp:effectExtent l="0" t="0" r="254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926C1" w14:textId="77777777" w:rsidR="00300102" w:rsidRDefault="00300102" w:rsidP="00986BAF">
      <w:pPr>
        <w:spacing w:after="0" w:line="240" w:lineRule="auto"/>
        <w:ind w:left="360"/>
        <w:rPr>
          <w:rFonts w:asciiTheme="majorHAnsi" w:hAnsiTheme="majorHAnsi" w:cstheme="majorHAnsi"/>
          <w:b/>
          <w:highlight w:val="yellow"/>
        </w:rPr>
      </w:pPr>
    </w:p>
    <w:p w14:paraId="168084FA" w14:textId="77777777" w:rsidR="00300102" w:rsidRDefault="00300102" w:rsidP="00986BAF">
      <w:pPr>
        <w:spacing w:after="0" w:line="240" w:lineRule="auto"/>
        <w:ind w:left="360"/>
        <w:rPr>
          <w:rFonts w:asciiTheme="majorHAnsi" w:hAnsiTheme="majorHAnsi" w:cstheme="majorHAnsi"/>
          <w:b/>
          <w:highlight w:val="yellow"/>
        </w:rPr>
      </w:pPr>
    </w:p>
    <w:p w14:paraId="3A1053C4" w14:textId="1E222A5B" w:rsidR="005706E5" w:rsidRPr="00564C1D" w:rsidRDefault="005706E5" w:rsidP="00986BAF">
      <w:pPr>
        <w:pStyle w:val="ListParagraph"/>
        <w:numPr>
          <w:ilvl w:val="0"/>
          <w:numId w:val="27"/>
        </w:numPr>
        <w:spacing w:after="240" w:line="240" w:lineRule="auto"/>
        <w:rPr>
          <w:rFonts w:asciiTheme="majorHAnsi" w:hAnsiTheme="majorHAnsi" w:cstheme="majorHAnsi"/>
          <w:sz w:val="20"/>
          <w:szCs w:val="20"/>
          <w:highlight w:val="white"/>
        </w:rPr>
      </w:pPr>
      <w:r w:rsidRPr="005A3578">
        <w:rPr>
          <w:rFonts w:asciiTheme="majorHAnsi" w:eastAsia="Open Sans" w:hAnsiTheme="majorHAnsi" w:cstheme="majorHAnsi"/>
          <w:b/>
          <w:sz w:val="24"/>
          <w:szCs w:val="24"/>
          <w:shd w:val="clear" w:color="auto" w:fill="B8CCE4" w:themeFill="accent1" w:themeFillTint="66"/>
        </w:rPr>
        <w:t>Reading Camp Student Assignment:</w:t>
      </w:r>
      <w:r w:rsidRPr="001F636E">
        <w:rPr>
          <w:rFonts w:asciiTheme="majorHAnsi" w:eastAsia="Open Sans" w:hAnsiTheme="majorHAnsi" w:cstheme="majorHAnsi"/>
          <w:b/>
          <w:sz w:val="20"/>
          <w:szCs w:val="20"/>
        </w:rPr>
        <w:t xml:space="preserve">  </w:t>
      </w:r>
      <w:r w:rsidRPr="001F636E">
        <w:rPr>
          <w:rFonts w:asciiTheme="majorHAnsi" w:eastAsia="Open Sans" w:hAnsiTheme="majorHAnsi" w:cstheme="majorHAnsi"/>
          <w:sz w:val="20"/>
          <w:szCs w:val="20"/>
        </w:rPr>
        <w:t xml:space="preserve">The District Enrollment Contact will need to assign students to the Reading Camp class they will be attending.  </w:t>
      </w:r>
    </w:p>
    <w:p w14:paraId="1FBFB070" w14:textId="77777777" w:rsidR="00564C1D" w:rsidRPr="00564C1D" w:rsidRDefault="00564C1D" w:rsidP="00564C1D">
      <w:pPr>
        <w:pStyle w:val="ListParagraph"/>
        <w:spacing w:after="240" w:line="240" w:lineRule="auto"/>
        <w:rPr>
          <w:rFonts w:asciiTheme="majorHAnsi" w:hAnsiTheme="majorHAnsi" w:cstheme="majorHAnsi"/>
          <w:sz w:val="20"/>
          <w:szCs w:val="20"/>
          <w:highlight w:val="white"/>
        </w:rPr>
      </w:pPr>
    </w:p>
    <w:p w14:paraId="6028F3E9" w14:textId="1FAD9921" w:rsidR="00564C1D" w:rsidRPr="00987C05" w:rsidRDefault="00564C1D" w:rsidP="0034231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contextualSpacing w:val="0"/>
        <w:rPr>
          <w:rFonts w:asciiTheme="majorHAnsi" w:eastAsia="Open Sans" w:hAnsiTheme="majorHAnsi" w:cstheme="majorHAnsi"/>
          <w:sz w:val="20"/>
          <w:szCs w:val="20"/>
        </w:rPr>
      </w:pPr>
      <w:r w:rsidRPr="00987C05">
        <w:rPr>
          <w:rFonts w:asciiTheme="majorHAnsi" w:eastAsia="Open Sans" w:hAnsiTheme="majorHAnsi" w:cstheme="majorHAnsi"/>
          <w:b/>
          <w:i/>
          <w:sz w:val="20"/>
          <w:szCs w:val="20"/>
        </w:rPr>
        <w:t xml:space="preserve">The District Enrollment Contact </w:t>
      </w:r>
      <w:r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can </w:t>
      </w:r>
      <w:r>
        <w:rPr>
          <w:rFonts w:asciiTheme="majorHAnsi" w:hAnsiTheme="majorHAnsi" w:cstheme="majorHAnsi"/>
          <w:b/>
          <w:i/>
          <w:sz w:val="20"/>
          <w:szCs w:val="20"/>
        </w:rPr>
        <w:t>assign Students to Classes by performing the following steps or via</w:t>
      </w:r>
      <w:r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 batch upload on Self Service Enrollment (SSE) using a spreadsheet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(see </w:t>
      </w:r>
      <w:r>
        <w:rPr>
          <w:rFonts w:asciiTheme="majorHAnsi" w:hAnsiTheme="majorHAnsi" w:cstheme="majorHAnsi"/>
          <w:b/>
          <w:i/>
          <w:color w:val="FF0000"/>
          <w:sz w:val="20"/>
          <w:szCs w:val="20"/>
        </w:rPr>
        <w:t>instructions</w:t>
      </w:r>
      <w:r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on page</w:t>
      </w:r>
      <w:r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="008C7DD3">
        <w:rPr>
          <w:rFonts w:asciiTheme="majorHAnsi" w:hAnsiTheme="majorHAnsi" w:cstheme="majorHAnsi"/>
          <w:b/>
          <w:i/>
          <w:color w:val="FF0000"/>
          <w:sz w:val="20"/>
          <w:szCs w:val="20"/>
        </w:rPr>
        <w:t>3</w:t>
      </w:r>
      <w:r w:rsidRPr="00425FE3">
        <w:rPr>
          <w:rFonts w:asciiTheme="majorHAnsi" w:hAnsiTheme="majorHAnsi" w:cstheme="majorHAnsi"/>
          <w:b/>
          <w:i/>
          <w:color w:val="FF0000"/>
          <w:sz w:val="20"/>
          <w:szCs w:val="20"/>
        </w:rPr>
        <w:t>)</w:t>
      </w:r>
      <w:r w:rsidRPr="00987C05">
        <w:rPr>
          <w:rFonts w:asciiTheme="majorHAnsi" w:hAnsiTheme="majorHAnsi" w:cstheme="majorHAnsi"/>
          <w:b/>
          <w:i/>
          <w:sz w:val="20"/>
          <w:szCs w:val="20"/>
        </w:rPr>
        <w:t xml:space="preserve">.   </w:t>
      </w:r>
      <w:r w:rsidRPr="00ED129E">
        <w:rPr>
          <w:rFonts w:asciiTheme="majorHAnsi" w:hAnsiTheme="majorHAnsi" w:cstheme="majorHAnsi"/>
          <w:sz w:val="20"/>
          <w:szCs w:val="20"/>
        </w:rPr>
        <w:t xml:space="preserve">Help can be provided by contacting </w:t>
      </w:r>
      <w:r w:rsidRPr="00ED129E">
        <w:rPr>
          <w:rFonts w:ascii="Open Sans" w:eastAsia="Open Sans" w:hAnsi="Open Sans" w:cs="Open Sans"/>
          <w:sz w:val="20"/>
          <w:szCs w:val="20"/>
        </w:rPr>
        <w:t xml:space="preserve">Amplify’s Customer Care Team by phone </w:t>
      </w:r>
      <w:r w:rsidR="0034231F">
        <w:rPr>
          <w:rFonts w:ascii="Open Sans" w:eastAsia="Open Sans" w:hAnsi="Open Sans" w:cs="Open Sans"/>
          <w:sz w:val="20"/>
          <w:szCs w:val="20"/>
        </w:rPr>
        <w:t xml:space="preserve">(800) 823-1969 or email </w:t>
      </w:r>
      <w:r w:rsidRPr="00ED129E">
        <w:rPr>
          <w:rFonts w:ascii="Open Sans" w:eastAsia="Open Sans" w:hAnsi="Open Sans" w:cs="Open Sans"/>
          <w:sz w:val="20"/>
          <w:szCs w:val="20"/>
        </w:rPr>
        <w:t>(</w:t>
      </w:r>
      <w:hyperlink r:id="rId29">
        <w:r w:rsidRPr="00ED129E">
          <w:rPr>
            <w:rFonts w:ascii="Open Sans" w:eastAsia="Open Sans" w:hAnsi="Open Sans" w:cs="Open Sans"/>
            <w:sz w:val="20"/>
            <w:szCs w:val="20"/>
            <w:u w:val="single"/>
          </w:rPr>
          <w:t>help@amplify.com</w:t>
        </w:r>
      </w:hyperlink>
      <w:r w:rsidRPr="00ED129E">
        <w:rPr>
          <w:rFonts w:ascii="Open Sans" w:eastAsia="Open Sans" w:hAnsi="Open Sans" w:cs="Open Sans"/>
          <w:sz w:val="20"/>
          <w:szCs w:val="20"/>
        </w:rPr>
        <w:t>).</w:t>
      </w:r>
      <w:r w:rsidRPr="00615C9E">
        <w:rPr>
          <w:rFonts w:ascii="Open Sans" w:eastAsia="Open Sans" w:hAnsi="Open Sans" w:cs="Open Sans"/>
          <w:sz w:val="20"/>
          <w:szCs w:val="20"/>
        </w:rPr>
        <w:t xml:space="preserve">  </w:t>
      </w:r>
    </w:p>
    <w:p w14:paraId="5DF3E173" w14:textId="16BE9371" w:rsidR="00CC1498" w:rsidRPr="009B7ABA" w:rsidRDefault="008F68D2" w:rsidP="00564C1D">
      <w:pPr>
        <w:pStyle w:val="ListParagraph"/>
        <w:numPr>
          <w:ilvl w:val="0"/>
          <w:numId w:val="15"/>
        </w:numPr>
        <w:spacing w:before="240" w:after="0" w:line="240" w:lineRule="auto"/>
        <w:ind w:left="1080"/>
        <w:contextualSpacing w:val="0"/>
        <w:rPr>
          <w:rFonts w:asciiTheme="majorHAnsi" w:hAnsiTheme="majorHAnsi" w:cstheme="majorHAnsi"/>
          <w:sz w:val="20"/>
          <w:szCs w:val="20"/>
          <w:highlight w:val="whit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26646" wp14:editId="45C14D5A">
                <wp:simplePos x="0" y="0"/>
                <wp:positionH relativeFrom="column">
                  <wp:posOffset>2876549</wp:posOffset>
                </wp:positionH>
                <wp:positionV relativeFrom="paragraph">
                  <wp:posOffset>332104</wp:posOffset>
                </wp:positionV>
                <wp:extent cx="1838325" cy="523875"/>
                <wp:effectExtent l="38100" t="38100" r="66675" b="1047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5238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F9A35" id="Straight Arrow Connector 33" o:spid="_x0000_s1026" type="#_x0000_t32" style="position:absolute;margin-left:226.5pt;margin-top:26.15pt;width:144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C1498" w:rsidRPr="009B7ABA">
        <w:rPr>
          <w:rFonts w:asciiTheme="majorHAnsi" w:hAnsiTheme="majorHAnsi" w:cstheme="majorHAnsi"/>
          <w:sz w:val="20"/>
          <w:szCs w:val="20"/>
          <w:highlight w:val="white"/>
          <w:lang w:val="en-US"/>
        </w:rPr>
        <w:t xml:space="preserve">Assign students by clicking </w:t>
      </w:r>
      <w:r w:rsidR="00CC1498" w:rsidRPr="009B7ABA">
        <w:rPr>
          <w:rFonts w:asciiTheme="majorHAnsi" w:hAnsiTheme="majorHAnsi" w:cstheme="majorHAnsi"/>
          <w:b/>
          <w:bCs/>
          <w:sz w:val="20"/>
          <w:szCs w:val="20"/>
          <w:highlight w:val="white"/>
          <w:lang w:val="en-US"/>
        </w:rPr>
        <w:t xml:space="preserve">Assign Students </w:t>
      </w:r>
      <w:r w:rsidR="00CC1498" w:rsidRPr="009B7ABA">
        <w:rPr>
          <w:rFonts w:asciiTheme="majorHAnsi" w:hAnsiTheme="majorHAnsi" w:cstheme="majorHAnsi"/>
          <w:sz w:val="20"/>
          <w:szCs w:val="20"/>
          <w:highlight w:val="white"/>
          <w:lang w:val="en-US"/>
        </w:rPr>
        <w:t xml:space="preserve">to open the Assign Students section of the Class Details panel. </w:t>
      </w:r>
    </w:p>
    <w:p w14:paraId="79C70824" w14:textId="4D4CCF6E" w:rsidR="00CC1498" w:rsidRDefault="00CC1498" w:rsidP="00986BAF">
      <w:pPr>
        <w:spacing w:after="0" w:line="240" w:lineRule="auto"/>
        <w:rPr>
          <w:rFonts w:asciiTheme="majorHAnsi" w:hAnsiTheme="majorHAnsi" w:cstheme="majorHAnsi"/>
          <w:sz w:val="20"/>
          <w:szCs w:val="20"/>
          <w:highlight w:val="white"/>
        </w:rPr>
      </w:pPr>
    </w:p>
    <w:p w14:paraId="6707C9E5" w14:textId="737C235F" w:rsidR="00A91978" w:rsidRPr="00A91978" w:rsidRDefault="00820668" w:rsidP="00986BAF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  <w:highlight w:val="white"/>
        </w:rPr>
      </w:pPr>
      <w:r>
        <w:rPr>
          <w:noProof/>
        </w:rPr>
        <w:drawing>
          <wp:inline distT="0" distB="0" distL="0" distR="0" wp14:anchorId="7C65E76C" wp14:editId="68938A1D">
            <wp:extent cx="5581650" cy="740410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83572" cy="7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4C18A" w14:textId="669C32B7" w:rsidR="00764EE5" w:rsidRDefault="00764EE5" w:rsidP="00986BAF">
      <w:pPr>
        <w:spacing w:after="0" w:line="240" w:lineRule="auto"/>
        <w:ind w:left="540"/>
        <w:rPr>
          <w:rFonts w:asciiTheme="majorHAnsi" w:hAnsiTheme="majorHAnsi" w:cstheme="majorHAnsi"/>
          <w:sz w:val="20"/>
          <w:szCs w:val="20"/>
          <w:highlight w:val="white"/>
        </w:rPr>
      </w:pPr>
    </w:p>
    <w:p w14:paraId="0F7E0FAA" w14:textId="5E0E0596" w:rsidR="005706E5" w:rsidRPr="009B7ABA" w:rsidRDefault="00564C1D" w:rsidP="00986BAF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00BB2" wp14:editId="78B7B497">
                <wp:simplePos x="0" y="0"/>
                <wp:positionH relativeFrom="column">
                  <wp:posOffset>1419225</wp:posOffset>
                </wp:positionH>
                <wp:positionV relativeFrom="paragraph">
                  <wp:posOffset>173355</wp:posOffset>
                </wp:positionV>
                <wp:extent cx="4000500" cy="1352550"/>
                <wp:effectExtent l="38100" t="38100" r="5715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1352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E7F4" id="Straight Arrow Connector 34" o:spid="_x0000_s1026" type="#_x0000_t32" style="position:absolute;margin-left:111.75pt;margin-top:13.65pt;width:31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706E5" w:rsidRPr="009B7ABA">
        <w:rPr>
          <w:rFonts w:asciiTheme="majorHAnsi" w:hAnsiTheme="majorHAnsi" w:cstheme="majorHAnsi"/>
          <w:sz w:val="20"/>
          <w:szCs w:val="20"/>
          <w:lang w:val="en-US"/>
        </w:rPr>
        <w:t xml:space="preserve">Check the box beside the student to assign to class. </w:t>
      </w:r>
    </w:p>
    <w:p w14:paraId="2DE5C36F" w14:textId="67B9CD83" w:rsidR="00A91978" w:rsidRDefault="00A91978" w:rsidP="00986BAF">
      <w:pPr>
        <w:spacing w:after="0" w:line="240" w:lineRule="auto"/>
        <w:rPr>
          <w:rFonts w:asciiTheme="majorHAnsi" w:hAnsiTheme="majorHAnsi" w:cstheme="majorHAnsi"/>
          <w:sz w:val="20"/>
          <w:szCs w:val="20"/>
          <w:highlight w:val="white"/>
        </w:rPr>
      </w:pPr>
    </w:p>
    <w:p w14:paraId="783E7596" w14:textId="0088CC57" w:rsidR="00A91978" w:rsidRDefault="005706E5" w:rsidP="00986BAF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  <w:highlight w:val="white"/>
        </w:rPr>
      </w:pPr>
      <w:r>
        <w:rPr>
          <w:noProof/>
        </w:rPr>
        <w:drawing>
          <wp:inline distT="0" distB="0" distL="0" distR="0" wp14:anchorId="1B13CB5F" wp14:editId="269A8807">
            <wp:extent cx="5581650" cy="22123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82937" cy="2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05DA3" w14:textId="3E9C491B" w:rsidR="00A91978" w:rsidRDefault="00A91978" w:rsidP="00986BAF">
      <w:pPr>
        <w:spacing w:after="0" w:line="240" w:lineRule="auto"/>
        <w:rPr>
          <w:rFonts w:asciiTheme="majorHAnsi" w:hAnsiTheme="majorHAnsi" w:cstheme="majorHAnsi"/>
          <w:sz w:val="20"/>
          <w:szCs w:val="20"/>
          <w:highlight w:val="white"/>
        </w:rPr>
      </w:pPr>
    </w:p>
    <w:p w14:paraId="7D43F775" w14:textId="0DD91260" w:rsidR="00300102" w:rsidRPr="00564C1D" w:rsidRDefault="00300102" w:rsidP="00564C1D">
      <w:pPr>
        <w:pStyle w:val="ListParagraph"/>
        <w:numPr>
          <w:ilvl w:val="0"/>
          <w:numId w:val="33"/>
        </w:numPr>
        <w:spacing w:after="120" w:line="240" w:lineRule="auto"/>
        <w:ind w:left="1080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1E4CF3" wp14:editId="7B6244A2">
                <wp:simplePos x="0" y="0"/>
                <wp:positionH relativeFrom="column">
                  <wp:posOffset>1724024</wp:posOffset>
                </wp:positionH>
                <wp:positionV relativeFrom="paragraph">
                  <wp:posOffset>139065</wp:posOffset>
                </wp:positionV>
                <wp:extent cx="1666875" cy="228600"/>
                <wp:effectExtent l="38100" t="38100" r="666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BEE9" id="Straight Arrow Connector 2" o:spid="_x0000_s1026" type="#_x0000_t32" style="position:absolute;margin-left:135.75pt;margin-top:10.95pt;width:131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" strokecolor="#f79646 [3209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64C1D" w:rsidRPr="00564C1D">
        <w:rPr>
          <w:rFonts w:asciiTheme="majorHAnsi" w:hAnsiTheme="majorHAnsi" w:cstheme="majorHAnsi"/>
          <w:sz w:val="20"/>
          <w:szCs w:val="20"/>
          <w:lang w:val="en-US"/>
        </w:rPr>
        <w:t>C</w:t>
      </w:r>
      <w:r w:rsidRPr="00564C1D">
        <w:rPr>
          <w:rFonts w:asciiTheme="majorHAnsi" w:hAnsiTheme="majorHAnsi" w:cstheme="majorHAnsi"/>
          <w:sz w:val="20"/>
          <w:szCs w:val="20"/>
          <w:lang w:val="en-US"/>
        </w:rPr>
        <w:t>lick “</w:t>
      </w:r>
      <w:r w:rsidRPr="00564C1D">
        <w:rPr>
          <w:rFonts w:asciiTheme="majorHAnsi" w:hAnsiTheme="majorHAnsi" w:cstheme="majorHAnsi"/>
          <w:b/>
          <w:sz w:val="20"/>
          <w:szCs w:val="20"/>
          <w:lang w:val="en-US"/>
        </w:rPr>
        <w:t>Save Changes</w:t>
      </w:r>
      <w:r w:rsidRPr="00564C1D">
        <w:rPr>
          <w:rFonts w:asciiTheme="majorHAnsi" w:hAnsiTheme="majorHAnsi" w:cstheme="majorHAnsi"/>
          <w:sz w:val="20"/>
          <w:szCs w:val="20"/>
          <w:lang w:val="en-US"/>
        </w:rPr>
        <w:t xml:space="preserve">” at the top of the Class Details panel before exiting the screen. </w:t>
      </w:r>
    </w:p>
    <w:p w14:paraId="33794379" w14:textId="77777777" w:rsidR="00300102" w:rsidRDefault="00300102" w:rsidP="00564C1D">
      <w:pPr>
        <w:spacing w:after="240" w:line="240" w:lineRule="auto"/>
        <w:ind w:left="990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3783E793" wp14:editId="5A57C9D8">
            <wp:extent cx="3941064" cy="283464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EB8ED" w14:textId="77777777" w:rsidR="005706E5" w:rsidRDefault="005706E5" w:rsidP="00986BAF">
      <w:pPr>
        <w:spacing w:after="0" w:line="240" w:lineRule="auto"/>
        <w:ind w:firstLine="720"/>
        <w:rPr>
          <w:rFonts w:asciiTheme="majorHAnsi" w:hAnsiTheme="majorHAnsi" w:cstheme="majorHAnsi"/>
          <w:sz w:val="20"/>
          <w:szCs w:val="20"/>
        </w:rPr>
      </w:pPr>
    </w:p>
    <w:p w14:paraId="0EE3EA29" w14:textId="77777777" w:rsidR="00764EE5" w:rsidRPr="00764EE5" w:rsidRDefault="00764EE5" w:rsidP="00986BAF">
      <w:pPr>
        <w:spacing w:after="0" w:line="240" w:lineRule="auto"/>
        <w:rPr>
          <w:rFonts w:asciiTheme="majorHAnsi" w:hAnsiTheme="majorHAnsi" w:cstheme="majorHAnsi"/>
          <w:sz w:val="20"/>
          <w:szCs w:val="20"/>
          <w:highlight w:val="white"/>
        </w:rPr>
      </w:pPr>
    </w:p>
    <w:p w14:paraId="28A91B3E" w14:textId="4779152F" w:rsidR="003819C0" w:rsidRDefault="003819C0" w:rsidP="00986BAF">
      <w:pPr>
        <w:pStyle w:val="ListParagraph"/>
        <w:spacing w:after="0" w:line="240" w:lineRule="auto"/>
        <w:ind w:left="540"/>
        <w:rPr>
          <w:rFonts w:asciiTheme="majorHAnsi" w:eastAsia="Open Sans" w:hAnsiTheme="majorHAnsi" w:cstheme="majorHAnsi"/>
          <w:sz w:val="20"/>
          <w:szCs w:val="20"/>
        </w:rPr>
      </w:pPr>
      <w:r w:rsidRPr="001F636E">
        <w:rPr>
          <w:rFonts w:asciiTheme="majorHAnsi" w:eastAsia="Open Sans" w:hAnsiTheme="majorHAnsi" w:cstheme="majorHAnsi"/>
          <w:sz w:val="20"/>
          <w:szCs w:val="20"/>
        </w:rPr>
        <w:t xml:space="preserve">  </w:t>
      </w:r>
    </w:p>
    <w:p w14:paraId="0B2E8DEF" w14:textId="1407C5D8" w:rsidR="00A83004" w:rsidRDefault="00A83004" w:rsidP="00986BAF">
      <w:pPr>
        <w:pStyle w:val="ListParagraph"/>
        <w:spacing w:after="0" w:line="240" w:lineRule="auto"/>
        <w:ind w:left="540"/>
        <w:rPr>
          <w:rFonts w:asciiTheme="majorHAnsi" w:hAnsiTheme="majorHAnsi" w:cstheme="majorHAnsi"/>
          <w:sz w:val="20"/>
          <w:szCs w:val="20"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0"/>
      </w:tblGrid>
      <w:tr w:rsidR="00370E11" w14:paraId="7F2D2AE6" w14:textId="77777777" w:rsidTr="000D4DAF">
        <w:trPr>
          <w:trHeight w:val="575"/>
        </w:trPr>
        <w:tc>
          <w:tcPr>
            <w:tcW w:w="9320" w:type="dxa"/>
            <w:shd w:val="clear" w:color="auto" w:fill="FFFF00"/>
          </w:tcPr>
          <w:p w14:paraId="4711566B" w14:textId="77777777" w:rsidR="00370E11" w:rsidRDefault="00370E11" w:rsidP="00986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b/>
                <w:sz w:val="20"/>
                <w:szCs w:val="20"/>
                <w:highlight w:val="white"/>
              </w:rPr>
            </w:pPr>
            <w:r w:rsidRPr="00E47215">
              <w:rPr>
                <w:rFonts w:ascii="Open Sans" w:eastAsia="Open Sans" w:hAnsi="Open Sans" w:cs="Open Sans"/>
                <w:b/>
                <w:color w:val="FF0000"/>
                <w:sz w:val="20"/>
                <w:szCs w:val="20"/>
                <w:highlight w:val="yellow"/>
              </w:rPr>
              <w:t>Support:</w:t>
            </w:r>
            <w:r w:rsidRPr="00E47215">
              <w:rPr>
                <w:rFonts w:ascii="Open Sans" w:eastAsia="Open Sans" w:hAnsi="Open Sans" w:cs="Open Sans"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E47215"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  <w:t xml:space="preserve">If assistance is needed, please reach out to Amplify’s Customer Care Team by phone </w:t>
            </w:r>
            <w:r w:rsidRPr="00E47215">
              <w:rPr>
                <w:rFonts w:ascii="Open Sans" w:eastAsia="Open Sans" w:hAnsi="Open Sans" w:cs="Open Sans"/>
                <w:sz w:val="20"/>
                <w:szCs w:val="20"/>
                <w:highlight w:val="yellow"/>
                <w:shd w:val="clear" w:color="auto" w:fill="FAFAFA"/>
              </w:rPr>
              <w:t xml:space="preserve">(800) 823-1969 or email </w:t>
            </w:r>
            <w:r w:rsidRPr="00E47215"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  <w:t>(</w:t>
            </w:r>
            <w:hyperlink r:id="rId32">
              <w:r w:rsidRPr="00E47215">
                <w:rPr>
                  <w:rFonts w:ascii="Open Sans" w:eastAsia="Open Sans" w:hAnsi="Open Sans" w:cs="Open Sans"/>
                  <w:sz w:val="20"/>
                  <w:szCs w:val="20"/>
                  <w:highlight w:val="yellow"/>
                  <w:u w:val="single"/>
                </w:rPr>
                <w:t>help@amplify.com</w:t>
              </w:r>
            </w:hyperlink>
            <w:r w:rsidRPr="00E47215"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  <w:t>).</w:t>
            </w:r>
            <w:r w:rsidRPr="00E4721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</w:tr>
    </w:tbl>
    <w:p w14:paraId="02D3A634" w14:textId="77777777" w:rsidR="00370E11" w:rsidRDefault="00370E11" w:rsidP="00986BAF">
      <w:pPr>
        <w:spacing w:after="0" w:line="240" w:lineRule="auto"/>
        <w:rPr>
          <w:rFonts w:ascii="Open Sans" w:eastAsia="Open Sans" w:hAnsi="Open Sans" w:cs="Open Sans"/>
          <w:color w:val="F37321"/>
          <w:sz w:val="28"/>
          <w:szCs w:val="28"/>
          <w:highlight w:val="white"/>
        </w:rPr>
      </w:pPr>
    </w:p>
    <w:p w14:paraId="0D9B6354" w14:textId="77777777" w:rsidR="00792624" w:rsidRDefault="00792624" w:rsidP="00986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sectPr w:rsidR="00792624" w:rsidSect="00E73E94">
      <w:headerReference w:type="default" r:id="rId33"/>
      <w:footerReference w:type="default" r:id="rId34"/>
      <w:pgSz w:w="12240" w:h="15840"/>
      <w:pgMar w:top="1440" w:right="126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3456A" w14:textId="77777777" w:rsidR="00A94164" w:rsidRDefault="00A94164">
      <w:pPr>
        <w:spacing w:after="0" w:line="240" w:lineRule="auto"/>
      </w:pPr>
      <w:r>
        <w:separator/>
      </w:r>
    </w:p>
  </w:endnote>
  <w:endnote w:type="continuationSeparator" w:id="0">
    <w:p w14:paraId="42F506AE" w14:textId="77777777" w:rsidR="00A94164" w:rsidRDefault="00A9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398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EF050" w14:textId="2C8D5712" w:rsidR="00425FE3" w:rsidRDefault="00425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A77DA9" w14:textId="77777777" w:rsidR="00425FE3" w:rsidRDefault="00425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43EE1" w14:textId="77777777" w:rsidR="00A94164" w:rsidRDefault="00A94164">
      <w:pPr>
        <w:spacing w:after="0" w:line="240" w:lineRule="auto"/>
      </w:pPr>
      <w:r>
        <w:separator/>
      </w:r>
    </w:p>
  </w:footnote>
  <w:footnote w:type="continuationSeparator" w:id="0">
    <w:p w14:paraId="6CD14F1C" w14:textId="77777777" w:rsidR="00A94164" w:rsidRDefault="00A9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891E" w14:textId="7D77BDD9" w:rsidR="00BA5A77" w:rsidRDefault="00BA5A77">
    <w:pPr>
      <w:pBdr>
        <w:top w:val="nil"/>
        <w:left w:val="nil"/>
        <w:bottom w:val="nil"/>
        <w:right w:val="nil"/>
        <w:between w:val="nil"/>
      </w:pBdr>
    </w:pPr>
  </w:p>
  <w:p w14:paraId="0FB655DA" w14:textId="3C477A56" w:rsidR="00D10503" w:rsidRDefault="002F3C04" w:rsidP="002F3C04">
    <w:pPr>
      <w:pBdr>
        <w:top w:val="nil"/>
        <w:left w:val="nil"/>
        <w:bottom w:val="nil"/>
        <w:right w:val="nil"/>
        <w:between w:val="nil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277F96" wp14:editId="24080051">
          <wp:simplePos x="0" y="0"/>
          <wp:positionH relativeFrom="column">
            <wp:posOffset>4019550</wp:posOffset>
          </wp:positionH>
          <wp:positionV relativeFrom="paragraph">
            <wp:posOffset>66040</wp:posOffset>
          </wp:positionV>
          <wp:extent cx="1938528" cy="320040"/>
          <wp:effectExtent l="0" t="0" r="5080" b="3810"/>
          <wp:wrapNone/>
          <wp:docPr id="6" name="image1.png" descr="Amplify_RGB_orange_cs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mplify_RGB_orange_cs3.png"/>
                  <pic:cNvPicPr preferRelativeResize="0"/>
                </pic:nvPicPr>
                <pic:blipFill>
                  <a:blip r:embed="rId1"/>
                  <a:srcRect t="7815" b="7815"/>
                  <a:stretch>
                    <a:fillRect/>
                  </a:stretch>
                </pic:blipFill>
                <pic:spPr>
                  <a:xfrm>
                    <a:off x="0" y="0"/>
                    <a:ext cx="1938528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3D00B3" wp14:editId="70810558">
          <wp:extent cx="3118104" cy="603504"/>
          <wp:effectExtent l="0" t="0" r="6350" b="6350"/>
          <wp:docPr id="7" name="Picture 7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t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04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5005"/>
    <w:multiLevelType w:val="hybridMultilevel"/>
    <w:tmpl w:val="6F32568A"/>
    <w:lvl w:ilvl="0" w:tplc="799AB00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2157"/>
    <w:multiLevelType w:val="hybridMultilevel"/>
    <w:tmpl w:val="653C06B8"/>
    <w:lvl w:ilvl="0" w:tplc="54A46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44FB"/>
    <w:multiLevelType w:val="hybridMultilevel"/>
    <w:tmpl w:val="0CE640DE"/>
    <w:lvl w:ilvl="0" w:tplc="54A46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829DC"/>
    <w:multiLevelType w:val="hybridMultilevel"/>
    <w:tmpl w:val="093CAEB4"/>
    <w:lvl w:ilvl="0" w:tplc="C3E4AF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C49C0DE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F12CBA9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112646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E88842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706074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03AC2A5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4C805E7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E342E9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4" w15:restartNumberingAfterBreak="0">
    <w:nsid w:val="12C072F5"/>
    <w:multiLevelType w:val="hybridMultilevel"/>
    <w:tmpl w:val="2DA0A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22AE"/>
    <w:multiLevelType w:val="hybridMultilevel"/>
    <w:tmpl w:val="59882A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A02FA"/>
    <w:multiLevelType w:val="hybridMultilevel"/>
    <w:tmpl w:val="BFDE32FE"/>
    <w:lvl w:ilvl="0" w:tplc="1076053C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47189"/>
    <w:multiLevelType w:val="hybridMultilevel"/>
    <w:tmpl w:val="E8BC2B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F479C"/>
    <w:multiLevelType w:val="hybridMultilevel"/>
    <w:tmpl w:val="1D3A9CEC"/>
    <w:lvl w:ilvl="0" w:tplc="1076053C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269F6"/>
    <w:multiLevelType w:val="multilevel"/>
    <w:tmpl w:val="D6BC6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9583F"/>
    <w:multiLevelType w:val="hybridMultilevel"/>
    <w:tmpl w:val="F62478F0"/>
    <w:lvl w:ilvl="0" w:tplc="609EE4BE">
      <w:numFmt w:val="bullet"/>
      <w:lvlText w:val=""/>
      <w:lvlJc w:val="left"/>
      <w:pPr>
        <w:ind w:left="1080" w:hanging="360"/>
      </w:pPr>
      <w:rPr>
        <w:rFonts w:ascii="Symbol" w:eastAsia="Open Sans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E67D66"/>
    <w:multiLevelType w:val="hybridMultilevel"/>
    <w:tmpl w:val="CEDEAD88"/>
    <w:lvl w:ilvl="0" w:tplc="B9AA2B92">
      <w:start w:val="1"/>
      <w:numFmt w:val="lowerLetter"/>
      <w:lvlText w:val="%1."/>
      <w:lvlJc w:val="left"/>
      <w:pPr>
        <w:ind w:left="1267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3CFC3D79"/>
    <w:multiLevelType w:val="hybridMultilevel"/>
    <w:tmpl w:val="C77444F4"/>
    <w:lvl w:ilvl="0" w:tplc="E326B3B6">
      <w:numFmt w:val="bullet"/>
      <w:lvlText w:val=""/>
      <w:lvlJc w:val="left"/>
      <w:pPr>
        <w:ind w:left="720" w:hanging="360"/>
      </w:pPr>
      <w:rPr>
        <w:rFonts w:ascii="Symbol" w:eastAsia="Open Sans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60430"/>
    <w:multiLevelType w:val="hybridMultilevel"/>
    <w:tmpl w:val="270C5F98"/>
    <w:lvl w:ilvl="0" w:tplc="A406047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A24A0"/>
    <w:multiLevelType w:val="multilevel"/>
    <w:tmpl w:val="D4148EB2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hAnsiTheme="majorHAnsi" w:hint="default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616CD2"/>
    <w:multiLevelType w:val="hybridMultilevel"/>
    <w:tmpl w:val="A404A0F4"/>
    <w:lvl w:ilvl="0" w:tplc="86A86680">
      <w:numFmt w:val="bullet"/>
      <w:lvlText w:val=""/>
      <w:lvlJc w:val="left"/>
      <w:pPr>
        <w:ind w:left="2130" w:hanging="360"/>
      </w:pPr>
      <w:rPr>
        <w:rFonts w:ascii="Symbol" w:eastAsia="Open Sans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BE564A7"/>
    <w:multiLevelType w:val="hybridMultilevel"/>
    <w:tmpl w:val="1F38EB54"/>
    <w:lvl w:ilvl="0" w:tplc="E1089956">
      <w:numFmt w:val="bullet"/>
      <w:lvlText w:val=""/>
      <w:lvlJc w:val="left"/>
      <w:pPr>
        <w:ind w:left="720" w:hanging="360"/>
      </w:pPr>
      <w:rPr>
        <w:rFonts w:ascii="Symbol" w:eastAsia="Open Sans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B1511"/>
    <w:multiLevelType w:val="multilevel"/>
    <w:tmpl w:val="07827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4FB8121B"/>
    <w:multiLevelType w:val="hybridMultilevel"/>
    <w:tmpl w:val="0E5AE82A"/>
    <w:lvl w:ilvl="0" w:tplc="54A46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A3993"/>
    <w:multiLevelType w:val="multilevel"/>
    <w:tmpl w:val="1870F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6F376A"/>
    <w:multiLevelType w:val="hybridMultilevel"/>
    <w:tmpl w:val="FE280118"/>
    <w:lvl w:ilvl="0" w:tplc="77F2F204">
      <w:start w:val="1"/>
      <w:numFmt w:val="lowerLetter"/>
      <w:lvlText w:val="%1."/>
      <w:lvlJc w:val="left"/>
      <w:pPr>
        <w:ind w:left="1267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1" w15:restartNumberingAfterBreak="0">
    <w:nsid w:val="58087A8C"/>
    <w:multiLevelType w:val="hybridMultilevel"/>
    <w:tmpl w:val="3FECA31C"/>
    <w:lvl w:ilvl="0" w:tplc="53BE0B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1205D3"/>
    <w:multiLevelType w:val="hybridMultilevel"/>
    <w:tmpl w:val="27A675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2B688C"/>
    <w:multiLevelType w:val="hybridMultilevel"/>
    <w:tmpl w:val="CEDEAD88"/>
    <w:lvl w:ilvl="0" w:tplc="B9AA2B92">
      <w:start w:val="1"/>
      <w:numFmt w:val="lowerLetter"/>
      <w:lvlText w:val="%1."/>
      <w:lvlJc w:val="left"/>
      <w:pPr>
        <w:ind w:left="1267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666E4EE6"/>
    <w:multiLevelType w:val="multilevel"/>
    <w:tmpl w:val="85407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1CE494B"/>
    <w:multiLevelType w:val="hybridMultilevel"/>
    <w:tmpl w:val="281625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2AF686B"/>
    <w:multiLevelType w:val="hybridMultilevel"/>
    <w:tmpl w:val="6A90B30A"/>
    <w:lvl w:ilvl="0" w:tplc="3DD226C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F7470"/>
    <w:multiLevelType w:val="hybridMultilevel"/>
    <w:tmpl w:val="4202A928"/>
    <w:lvl w:ilvl="0" w:tplc="CDA49A8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D5EB8"/>
    <w:multiLevelType w:val="multilevel"/>
    <w:tmpl w:val="2D1295E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9" w15:restartNumberingAfterBreak="0">
    <w:nsid w:val="7CE404E7"/>
    <w:multiLevelType w:val="hybridMultilevel"/>
    <w:tmpl w:val="8B9A22D4"/>
    <w:lvl w:ilvl="0" w:tplc="4AA051FE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B0D8A"/>
    <w:multiLevelType w:val="hybridMultilevel"/>
    <w:tmpl w:val="14CE8702"/>
    <w:lvl w:ilvl="0" w:tplc="E4727382">
      <w:start w:val="1"/>
      <w:numFmt w:val="lowerLetter"/>
      <w:lvlText w:val="%1."/>
      <w:lvlJc w:val="left"/>
      <w:pPr>
        <w:ind w:left="1267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7F3C6CB0"/>
    <w:multiLevelType w:val="hybridMultilevel"/>
    <w:tmpl w:val="FBFC79A8"/>
    <w:lvl w:ilvl="0" w:tplc="C282733C">
      <w:start w:val="3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28"/>
  </w:num>
  <w:num w:numId="5">
    <w:abstractNumId w:val="25"/>
  </w:num>
  <w:num w:numId="6">
    <w:abstractNumId w:val="21"/>
  </w:num>
  <w:num w:numId="7">
    <w:abstractNumId w:val="18"/>
  </w:num>
  <w:num w:numId="8">
    <w:abstractNumId w:val="1"/>
  </w:num>
  <w:num w:numId="9">
    <w:abstractNumId w:val="2"/>
  </w:num>
  <w:num w:numId="10">
    <w:abstractNumId w:val="0"/>
  </w:num>
  <w:num w:numId="11">
    <w:abstractNumId w:val="17"/>
  </w:num>
  <w:num w:numId="12">
    <w:abstractNumId w:val="22"/>
  </w:num>
  <w:num w:numId="13">
    <w:abstractNumId w:val="30"/>
  </w:num>
  <w:num w:numId="14">
    <w:abstractNumId w:val="11"/>
  </w:num>
  <w:num w:numId="15">
    <w:abstractNumId w:val="20"/>
  </w:num>
  <w:num w:numId="16">
    <w:abstractNumId w:val="16"/>
  </w:num>
  <w:num w:numId="17">
    <w:abstractNumId w:val="12"/>
  </w:num>
  <w:num w:numId="18">
    <w:abstractNumId w:val="10"/>
  </w:num>
  <w:num w:numId="19">
    <w:abstractNumId w:val="15"/>
  </w:num>
  <w:num w:numId="20">
    <w:abstractNumId w:val="3"/>
  </w:num>
  <w:num w:numId="21">
    <w:abstractNumId w:val="26"/>
  </w:num>
  <w:num w:numId="22">
    <w:abstractNumId w:val="7"/>
  </w:num>
  <w:num w:numId="23">
    <w:abstractNumId w:val="5"/>
  </w:num>
  <w:num w:numId="24">
    <w:abstractNumId w:val="13"/>
  </w:num>
  <w:num w:numId="25">
    <w:abstractNumId w:val="31"/>
  </w:num>
  <w:num w:numId="26">
    <w:abstractNumId w:val="23"/>
  </w:num>
  <w:num w:numId="27">
    <w:abstractNumId w:val="27"/>
  </w:num>
  <w:num w:numId="28">
    <w:abstractNumId w:val="9"/>
    <w:lvlOverride w:ilvl="0">
      <w:lvl w:ilvl="0">
        <w:numFmt w:val="decimal"/>
        <w:lvlText w:val="%1."/>
        <w:lvlJc w:val="left"/>
        <w:rPr>
          <w:sz w:val="20"/>
          <w:szCs w:val="20"/>
        </w:rPr>
      </w:lvl>
    </w:lvlOverride>
  </w:num>
  <w:num w:numId="29">
    <w:abstractNumId w:val="9"/>
    <w:lvlOverride w:ilvl="0">
      <w:lvl w:ilvl="0">
        <w:start w:val="4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>
    <w:abstractNumId w:val="4"/>
  </w:num>
  <w:num w:numId="31">
    <w:abstractNumId w:val="8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03"/>
    <w:rsid w:val="000200CA"/>
    <w:rsid w:val="00067E34"/>
    <w:rsid w:val="000C2D14"/>
    <w:rsid w:val="000C670C"/>
    <w:rsid w:val="000D5F87"/>
    <w:rsid w:val="00131FD2"/>
    <w:rsid w:val="001A0C16"/>
    <w:rsid w:val="001D3512"/>
    <w:rsid w:val="001F636E"/>
    <w:rsid w:val="0023310B"/>
    <w:rsid w:val="002409EF"/>
    <w:rsid w:val="00260FA2"/>
    <w:rsid w:val="00275438"/>
    <w:rsid w:val="002878C7"/>
    <w:rsid w:val="002921F2"/>
    <w:rsid w:val="002B68BF"/>
    <w:rsid w:val="002C6283"/>
    <w:rsid w:val="002F3C04"/>
    <w:rsid w:val="00300102"/>
    <w:rsid w:val="00303D90"/>
    <w:rsid w:val="00304A67"/>
    <w:rsid w:val="00310730"/>
    <w:rsid w:val="003202DA"/>
    <w:rsid w:val="00321CC9"/>
    <w:rsid w:val="003232CF"/>
    <w:rsid w:val="00324C3D"/>
    <w:rsid w:val="0034231F"/>
    <w:rsid w:val="00370E11"/>
    <w:rsid w:val="003819C0"/>
    <w:rsid w:val="003A5833"/>
    <w:rsid w:val="003D083A"/>
    <w:rsid w:val="00425E3E"/>
    <w:rsid w:val="00425FE3"/>
    <w:rsid w:val="004318FA"/>
    <w:rsid w:val="00487B48"/>
    <w:rsid w:val="004B7E57"/>
    <w:rsid w:val="004C50D6"/>
    <w:rsid w:val="004C7C59"/>
    <w:rsid w:val="004D03E5"/>
    <w:rsid w:val="004D0505"/>
    <w:rsid w:val="004F79B6"/>
    <w:rsid w:val="0050482C"/>
    <w:rsid w:val="005179E8"/>
    <w:rsid w:val="00543110"/>
    <w:rsid w:val="00556A22"/>
    <w:rsid w:val="00564C1D"/>
    <w:rsid w:val="005706E5"/>
    <w:rsid w:val="005A3221"/>
    <w:rsid w:val="005A3578"/>
    <w:rsid w:val="005C20D0"/>
    <w:rsid w:val="005D04DC"/>
    <w:rsid w:val="005E65E2"/>
    <w:rsid w:val="006032EE"/>
    <w:rsid w:val="00614584"/>
    <w:rsid w:val="00615C9E"/>
    <w:rsid w:val="00630978"/>
    <w:rsid w:val="006909F9"/>
    <w:rsid w:val="006A0AA8"/>
    <w:rsid w:val="006B6EB0"/>
    <w:rsid w:val="006D26B5"/>
    <w:rsid w:val="007446EA"/>
    <w:rsid w:val="007464E0"/>
    <w:rsid w:val="00752B1E"/>
    <w:rsid w:val="00763809"/>
    <w:rsid w:val="00764EE5"/>
    <w:rsid w:val="007805E4"/>
    <w:rsid w:val="0079111C"/>
    <w:rsid w:val="00792624"/>
    <w:rsid w:val="007A0249"/>
    <w:rsid w:val="007B435A"/>
    <w:rsid w:val="007D7F06"/>
    <w:rsid w:val="007E0B9F"/>
    <w:rsid w:val="00806951"/>
    <w:rsid w:val="00820668"/>
    <w:rsid w:val="00830858"/>
    <w:rsid w:val="008520AB"/>
    <w:rsid w:val="00876EF1"/>
    <w:rsid w:val="008848E0"/>
    <w:rsid w:val="008A0B5F"/>
    <w:rsid w:val="008B183D"/>
    <w:rsid w:val="008B3E38"/>
    <w:rsid w:val="008B466D"/>
    <w:rsid w:val="008B52F8"/>
    <w:rsid w:val="008C0CD9"/>
    <w:rsid w:val="008C7DD3"/>
    <w:rsid w:val="008D06ED"/>
    <w:rsid w:val="008E555F"/>
    <w:rsid w:val="008E78BC"/>
    <w:rsid w:val="008F68D2"/>
    <w:rsid w:val="00930F28"/>
    <w:rsid w:val="00986BAF"/>
    <w:rsid w:val="00987C05"/>
    <w:rsid w:val="0099628E"/>
    <w:rsid w:val="009B7993"/>
    <w:rsid w:val="009B7ABA"/>
    <w:rsid w:val="009C3393"/>
    <w:rsid w:val="009F13EE"/>
    <w:rsid w:val="00A44A39"/>
    <w:rsid w:val="00A47B37"/>
    <w:rsid w:val="00A83004"/>
    <w:rsid w:val="00A865E5"/>
    <w:rsid w:val="00A91978"/>
    <w:rsid w:val="00A94164"/>
    <w:rsid w:val="00AC5848"/>
    <w:rsid w:val="00AE5C90"/>
    <w:rsid w:val="00AF70CD"/>
    <w:rsid w:val="00B23D64"/>
    <w:rsid w:val="00B35F64"/>
    <w:rsid w:val="00B3727C"/>
    <w:rsid w:val="00B4282D"/>
    <w:rsid w:val="00B809B6"/>
    <w:rsid w:val="00BA0D9D"/>
    <w:rsid w:val="00BA5A77"/>
    <w:rsid w:val="00BA7818"/>
    <w:rsid w:val="00BB7F95"/>
    <w:rsid w:val="00BD4118"/>
    <w:rsid w:val="00BE76DE"/>
    <w:rsid w:val="00BF4687"/>
    <w:rsid w:val="00C46B44"/>
    <w:rsid w:val="00C60F9A"/>
    <w:rsid w:val="00C7755F"/>
    <w:rsid w:val="00CC1498"/>
    <w:rsid w:val="00D10503"/>
    <w:rsid w:val="00D27D0D"/>
    <w:rsid w:val="00DB030A"/>
    <w:rsid w:val="00DC0D6C"/>
    <w:rsid w:val="00DC2EB0"/>
    <w:rsid w:val="00DE0509"/>
    <w:rsid w:val="00DF7A79"/>
    <w:rsid w:val="00E47215"/>
    <w:rsid w:val="00E547D4"/>
    <w:rsid w:val="00E71E04"/>
    <w:rsid w:val="00E73E94"/>
    <w:rsid w:val="00E74FC0"/>
    <w:rsid w:val="00EA6EDB"/>
    <w:rsid w:val="00EC5A7D"/>
    <w:rsid w:val="00ED129E"/>
    <w:rsid w:val="00ED22F2"/>
    <w:rsid w:val="00EE2223"/>
    <w:rsid w:val="00F1579D"/>
    <w:rsid w:val="00F16518"/>
    <w:rsid w:val="00F21FAE"/>
    <w:rsid w:val="00F23A3B"/>
    <w:rsid w:val="00F243DE"/>
    <w:rsid w:val="00F31341"/>
    <w:rsid w:val="00F35892"/>
    <w:rsid w:val="00F64D4B"/>
    <w:rsid w:val="00F64FEB"/>
    <w:rsid w:val="00F734CD"/>
    <w:rsid w:val="00F86A00"/>
    <w:rsid w:val="00F90169"/>
    <w:rsid w:val="00FC494D"/>
    <w:rsid w:val="00F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D6186"/>
  <w15:docId w15:val="{F32BD092-91DB-F74D-AED8-03D3A2C8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8B466D"/>
    <w:pPr>
      <w:keepNext/>
      <w:keepLines/>
      <w:spacing w:before="360" w:after="80"/>
      <w:outlineLvl w:val="1"/>
    </w:pPr>
    <w:rPr>
      <w:b/>
      <w:sz w:val="24"/>
      <w:szCs w:val="36"/>
    </w:rPr>
  </w:style>
  <w:style w:type="paragraph" w:styleId="Heading3">
    <w:name w:val="heading 3"/>
    <w:basedOn w:val="Subtitle"/>
    <w:next w:val="Normal"/>
    <w:uiPriority w:val="9"/>
    <w:semiHidden/>
    <w:unhideWhenUsed/>
    <w:qFormat/>
    <w:rsid w:val="00DC2EB0"/>
    <w:pPr>
      <w:spacing w:before="280"/>
      <w:outlineLvl w:val="2"/>
    </w:pPr>
    <w:rPr>
      <w:rFonts w:asciiTheme="majorHAnsi" w:hAnsiTheme="majorHAnsi"/>
      <w:b/>
      <w:sz w:val="24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C3D"/>
  </w:style>
  <w:style w:type="paragraph" w:styleId="Footer">
    <w:name w:val="footer"/>
    <w:basedOn w:val="Normal"/>
    <w:link w:val="FooterChar"/>
    <w:uiPriority w:val="99"/>
    <w:unhideWhenUsed/>
    <w:rsid w:val="0032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C3D"/>
  </w:style>
  <w:style w:type="paragraph" w:styleId="ListParagraph">
    <w:name w:val="List Paragraph"/>
    <w:basedOn w:val="Normal"/>
    <w:uiPriority w:val="34"/>
    <w:qFormat/>
    <w:rsid w:val="005D0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E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7E3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4EEE"/>
    <w:rPr>
      <w:color w:val="605E5C"/>
      <w:shd w:val="clear" w:color="auto" w:fill="E1DFDD"/>
    </w:rPr>
  </w:style>
  <w:style w:type="paragraph" w:styleId="TOCHeading">
    <w:name w:val="TOC Heading"/>
    <w:basedOn w:val="Normal"/>
    <w:next w:val="Normal"/>
    <w:uiPriority w:val="39"/>
    <w:unhideWhenUsed/>
    <w:qFormat/>
    <w:rsid w:val="005A322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Open Sans" w:eastAsia="Open Sans" w:hAnsi="Open Sans" w:cs="Open Sans"/>
      <w:color w:val="F3732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44A39"/>
    <w:pPr>
      <w:tabs>
        <w:tab w:val="right" w:leader="dot" w:pos="9530"/>
      </w:tabs>
      <w:spacing w:after="100"/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DC2EB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D22F2"/>
    <w:pPr>
      <w:spacing w:after="100" w:line="259" w:lineRule="auto"/>
      <w:ind w:left="360"/>
    </w:pPr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3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1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8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mclasshome.com/wgenhelp/admin/Self-Service_Enrollment_Overview/step_by_step.htm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hyperlink" Target="mailto:help@amplif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@amplify.com" TargetMode="External"/><Relationship Id="rId24" Type="http://schemas.openxmlformats.org/officeDocument/2006/relationships/hyperlink" Target="mailto:help@amplify.com" TargetMode="External"/><Relationship Id="rId32" Type="http://schemas.openxmlformats.org/officeDocument/2006/relationships/hyperlink" Target="mailto:help@amplif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lp@amplify.com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www.mclasshome.com/wgenhelp/admin/index.htm?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fontTable" Target="fontTable.xml"/><Relationship Id="rId8" Type="http://schemas.openxmlformats.org/officeDocument/2006/relationships/hyperlink" Target="mailto:help@amplif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8060-8205-46F4-9AB9-DEAEB7B8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8</Pages>
  <Words>1223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Enrollment03</vt:lpstr>
      <vt:lpstr>    Reading Camp Student Setup:04</vt:lpstr>
      <vt:lpstr>Key Dates</vt:lpstr>
      <vt:lpstr>Enrollment</vt:lpstr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Schmidt</dc:creator>
  <cp:lastModifiedBy>Paul Schmidt</cp:lastModifiedBy>
  <cp:revision>62</cp:revision>
  <cp:lastPrinted>2019-05-14T14:06:00Z</cp:lastPrinted>
  <dcterms:created xsi:type="dcterms:W3CDTF">2019-05-13T20:13:00Z</dcterms:created>
  <dcterms:modified xsi:type="dcterms:W3CDTF">2019-05-24T18:07:00Z</dcterms:modified>
</cp:coreProperties>
</file>