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2CC" w:rsidRDefault="009262CC" w:rsidP="009262CC">
      <w:pPr>
        <w:spacing w:before="240" w:beforeAutospacing="1"/>
        <w:ind w:left="2160" w:hanging="2160"/>
        <w:jc w:val="center"/>
        <w:rPr>
          <w:rFonts w:ascii="Calibri" w:eastAsia="Calibri" w:hAnsi="Calibri" w:cs="Calibri"/>
          <w:color w:val="000000"/>
          <w:sz w:val="28"/>
          <w:szCs w:val="28"/>
        </w:rPr>
      </w:pPr>
      <w:r>
        <w:rPr>
          <w:rFonts w:ascii="Calibri" w:eastAsia="Calibri" w:hAnsi="Calibri" w:cs="Calibri"/>
          <w:color w:val="000000"/>
          <w:sz w:val="28"/>
          <w:szCs w:val="28"/>
        </w:rPr>
        <w:t>PROPHETS</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Hey</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Libby.</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The Lord has spoken. This land will become a desolate wasteland, a place for owls and swamp land. Give me all your money so I can keep it safe.</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Wait, do I have time to</w:t>
      </w:r>
      <w:r>
        <w:rPr>
          <w:rFonts w:ascii="Calibri" w:eastAsia="Calibri" w:hAnsi="Calibri" w:cs="Calibri"/>
          <w:color w:val="000000"/>
          <w:sz w:val="28"/>
          <w:szCs w:val="28"/>
        </w:rPr>
        <w:t xml:space="preserve"> run home and go get my limited-</w:t>
      </w:r>
      <w:r w:rsidR="008944D5" w:rsidRPr="009262CC">
        <w:rPr>
          <w:rFonts w:ascii="Calibri" w:eastAsia="Calibri" w:hAnsi="Calibri" w:cs="Calibri"/>
          <w:color w:val="000000"/>
          <w:sz w:val="28"/>
          <w:szCs w:val="28"/>
        </w:rPr>
        <w:t xml:space="preserve">edition </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Lord of the Rings</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w:t>
      </w:r>
      <w:r w:rsidR="008944D5" w:rsidRPr="009262CC">
        <w:rPr>
          <w:rFonts w:ascii="Calibri" w:eastAsia="Calibri" w:hAnsi="Calibri" w:cs="Calibri"/>
          <w:color w:val="000000"/>
          <w:sz w:val="28"/>
          <w:szCs w:val="28"/>
        </w:rPr>
        <w:t>chess set?</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Pr>
          <w:rFonts w:ascii="Calibri" w:eastAsia="Calibri" w:hAnsi="Calibri" w:cs="Calibri"/>
          <w:color w:val="000000"/>
          <w:sz w:val="28"/>
          <w:szCs w:val="28"/>
        </w:rPr>
        <w:t>That's the one thing you'd save</w:t>
      </w:r>
      <w:r w:rsidR="008944D5" w:rsidRPr="009262CC">
        <w:rPr>
          <w:rFonts w:ascii="Calibri" w:eastAsia="Calibri" w:hAnsi="Calibri" w:cs="Calibri"/>
          <w:color w:val="000000"/>
          <w:sz w:val="28"/>
          <w:szCs w:val="28"/>
        </w:rPr>
        <w:t>?</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It's the one chess set to rule them all.</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I'm just going to go.</w:t>
      </w:r>
    </w:p>
    <w:p w:rsidR="00A77B3E"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Is that a yes?</w:t>
      </w:r>
    </w:p>
    <w:p w:rsidR="009262CC" w:rsidRPr="009262CC" w:rsidRDefault="009262CC" w:rsidP="009262CC">
      <w:pPr>
        <w:spacing w:before="240" w:beforeAutospacing="1"/>
        <w:ind w:left="2160" w:hanging="2160"/>
        <w:jc w:val="center"/>
        <w:rPr>
          <w:rFonts w:ascii="Calibri" w:eastAsia="Calibri" w:hAnsi="Calibri" w:cs="Calibri"/>
          <w:color w:val="000000"/>
          <w:sz w:val="28"/>
          <w:szCs w:val="28"/>
        </w:rPr>
      </w:pPr>
      <w:r>
        <w:rPr>
          <w:rFonts w:ascii="Calibri" w:eastAsia="Calibri" w:hAnsi="Calibri" w:cs="Calibri"/>
          <w:color w:val="000000"/>
          <w:sz w:val="28"/>
          <w:szCs w:val="28"/>
        </w:rPr>
        <w:t>CATHOLIC CENTRAL OPENING TITLES</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Hi, I'm Libby.</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And I'm Kai. Welcome to Catholic Central.</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Today we'll be talking about the pr</w:t>
      </w:r>
      <w:r w:rsidR="008944D5" w:rsidRPr="009262CC">
        <w:rPr>
          <w:rFonts w:ascii="Calibri" w:eastAsia="Calibri" w:hAnsi="Calibri" w:cs="Calibri"/>
          <w:color w:val="000000"/>
          <w:sz w:val="28"/>
          <w:szCs w:val="28"/>
        </w:rPr>
        <w:t>ophets of the Old Testament and how they can help you get through another excruciating Thanksgiving dinner with your Aunt Rhonda.</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But first, who were they?</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 xml:space="preserve">They lived in </w:t>
      </w:r>
      <w:r>
        <w:rPr>
          <w:rFonts w:ascii="Calibri" w:eastAsia="Calibri" w:hAnsi="Calibri" w:cs="Calibri"/>
          <w:color w:val="000000"/>
          <w:sz w:val="28"/>
          <w:szCs w:val="28"/>
        </w:rPr>
        <w:t>ancient Israel from about 8th C</w:t>
      </w:r>
      <w:r w:rsidR="008944D5" w:rsidRPr="009262CC">
        <w:rPr>
          <w:rFonts w:ascii="Calibri" w:eastAsia="Calibri" w:hAnsi="Calibri" w:cs="Calibri"/>
          <w:color w:val="000000"/>
          <w:sz w:val="28"/>
          <w:szCs w:val="28"/>
        </w:rPr>
        <w:t>entury B</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C</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to</w:t>
      </w:r>
      <w:r>
        <w:rPr>
          <w:rFonts w:ascii="Calibri" w:eastAsia="Calibri" w:hAnsi="Calibri" w:cs="Calibri"/>
          <w:color w:val="000000"/>
          <w:sz w:val="28"/>
          <w:szCs w:val="28"/>
        </w:rPr>
        <w:t xml:space="preserve"> the</w:t>
      </w:r>
      <w:r w:rsidR="008944D5" w:rsidRPr="009262CC">
        <w:rPr>
          <w:rFonts w:ascii="Calibri" w:eastAsia="Calibri" w:hAnsi="Calibri" w:cs="Calibri"/>
          <w:color w:val="000000"/>
          <w:sz w:val="28"/>
          <w:szCs w:val="28"/>
        </w:rPr>
        <w:t xml:space="preserve"> </w:t>
      </w:r>
      <w:r>
        <w:rPr>
          <w:rFonts w:ascii="Calibri" w:eastAsia="Calibri" w:hAnsi="Calibri" w:cs="Calibri"/>
          <w:color w:val="000000"/>
          <w:sz w:val="28"/>
          <w:szCs w:val="28"/>
        </w:rPr>
        <w:t>1</w:t>
      </w:r>
      <w:r w:rsidRPr="009262CC">
        <w:rPr>
          <w:rFonts w:ascii="Calibri" w:eastAsia="Calibri" w:hAnsi="Calibri" w:cs="Calibri"/>
          <w:color w:val="000000"/>
          <w:sz w:val="28"/>
          <w:szCs w:val="28"/>
          <w:vertAlign w:val="superscript"/>
        </w:rPr>
        <w:t>st</w:t>
      </w:r>
      <w:r>
        <w:rPr>
          <w:rFonts w:ascii="Calibri" w:eastAsia="Calibri" w:hAnsi="Calibri" w:cs="Calibri"/>
          <w:color w:val="000000"/>
          <w:sz w:val="28"/>
          <w:szCs w:val="28"/>
        </w:rPr>
        <w:t xml:space="preserve"> C</w:t>
      </w:r>
      <w:r w:rsidR="008944D5" w:rsidRPr="009262CC">
        <w:rPr>
          <w:rFonts w:ascii="Calibri" w:eastAsia="Calibri" w:hAnsi="Calibri" w:cs="Calibri"/>
          <w:color w:val="000000"/>
          <w:sz w:val="28"/>
          <w:szCs w:val="28"/>
        </w:rPr>
        <w:t>entury A</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D.</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Sinc</w:t>
      </w:r>
      <w:r w:rsidR="008944D5" w:rsidRPr="009262CC">
        <w:rPr>
          <w:rFonts w:ascii="Calibri" w:eastAsia="Calibri" w:hAnsi="Calibri" w:cs="Calibri"/>
          <w:color w:val="000000"/>
          <w:sz w:val="28"/>
          <w:szCs w:val="28"/>
        </w:rPr>
        <w:t>e the situation back then was</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shall we say, unstable, prophets proclaimed messages from God and often served as advisors to kings, literally speaking truth to power.</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 xml:space="preserve">The books of the prophets in the </w:t>
      </w:r>
      <w:r>
        <w:rPr>
          <w:rFonts w:ascii="Calibri" w:eastAsia="Calibri" w:hAnsi="Calibri" w:cs="Calibri"/>
          <w:color w:val="000000"/>
          <w:sz w:val="28"/>
          <w:szCs w:val="28"/>
        </w:rPr>
        <w:t>Old Testament are divided into Major and M</w:t>
      </w:r>
      <w:r w:rsidR="008944D5" w:rsidRPr="009262CC">
        <w:rPr>
          <w:rFonts w:ascii="Calibri" w:eastAsia="Calibri" w:hAnsi="Calibri" w:cs="Calibri"/>
          <w:color w:val="000000"/>
          <w:sz w:val="28"/>
          <w:szCs w:val="28"/>
        </w:rPr>
        <w:t>inor. We</w:t>
      </w:r>
      <w:r>
        <w:rPr>
          <w:rFonts w:ascii="Calibri" w:eastAsia="Calibri" w:hAnsi="Calibri" w:cs="Calibri"/>
          <w:color w:val="000000"/>
          <w:sz w:val="28"/>
          <w:szCs w:val="28"/>
        </w:rPr>
        <w:t xml:space="preserve"> say M</w:t>
      </w:r>
      <w:r w:rsidR="008944D5" w:rsidRPr="009262CC">
        <w:rPr>
          <w:rFonts w:ascii="Calibri" w:eastAsia="Calibri" w:hAnsi="Calibri" w:cs="Calibri"/>
          <w:color w:val="000000"/>
          <w:sz w:val="28"/>
          <w:szCs w:val="28"/>
        </w:rPr>
        <w:t xml:space="preserve">inor because those books are </w:t>
      </w:r>
      <w:r w:rsidR="008944D5" w:rsidRPr="009262CC">
        <w:rPr>
          <w:rFonts w:ascii="Calibri" w:eastAsia="Calibri" w:hAnsi="Calibri" w:cs="Calibri"/>
          <w:color w:val="000000"/>
          <w:sz w:val="28"/>
          <w:szCs w:val="28"/>
        </w:rPr>
        <w:lastRenderedPageBreak/>
        <w:t>shorter, not because th</w:t>
      </w:r>
      <w:r>
        <w:rPr>
          <w:rFonts w:ascii="Calibri" w:eastAsia="Calibri" w:hAnsi="Calibri" w:cs="Calibri"/>
          <w:color w:val="000000"/>
          <w:sz w:val="28"/>
          <w:szCs w:val="28"/>
        </w:rPr>
        <w:t>ey were less important or under</w:t>
      </w:r>
      <w:r w:rsidR="008944D5" w:rsidRPr="009262CC">
        <w:rPr>
          <w:rFonts w:ascii="Calibri" w:eastAsia="Calibri" w:hAnsi="Calibri" w:cs="Calibri"/>
          <w:color w:val="000000"/>
          <w:sz w:val="28"/>
          <w:szCs w:val="28"/>
        </w:rPr>
        <w:t>age. The historical books of Judges</w:t>
      </w:r>
      <w:r w:rsidR="009B0974">
        <w:rPr>
          <w:rFonts w:ascii="Calibri" w:eastAsia="Calibri" w:hAnsi="Calibri" w:cs="Calibri"/>
          <w:color w:val="000000"/>
          <w:sz w:val="28"/>
          <w:szCs w:val="28"/>
        </w:rPr>
        <w:t xml:space="preserve">, Kings </w:t>
      </w:r>
      <w:r>
        <w:rPr>
          <w:rFonts w:ascii="Calibri" w:eastAsia="Calibri" w:hAnsi="Calibri" w:cs="Calibri"/>
          <w:color w:val="000000"/>
          <w:sz w:val="28"/>
          <w:szCs w:val="28"/>
        </w:rPr>
        <w:t>and Samuel contain prophet</w:t>
      </w:r>
      <w:r w:rsidR="008944D5" w:rsidRPr="009262CC">
        <w:rPr>
          <w:rFonts w:ascii="Calibri" w:eastAsia="Calibri" w:hAnsi="Calibri" w:cs="Calibri"/>
          <w:color w:val="000000"/>
          <w:sz w:val="28"/>
          <w:szCs w:val="28"/>
        </w:rPr>
        <w:t>s as well.</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 xml:space="preserve">And </w:t>
      </w:r>
      <w:r>
        <w:rPr>
          <w:rFonts w:ascii="Calibri" w:eastAsia="Calibri" w:hAnsi="Calibri" w:cs="Calibri"/>
          <w:color w:val="000000"/>
          <w:sz w:val="28"/>
          <w:szCs w:val="28"/>
        </w:rPr>
        <w:t>what characterizes these prophets</w:t>
      </w:r>
      <w:r w:rsidR="009B0974">
        <w:rPr>
          <w:rFonts w:ascii="Calibri" w:eastAsia="Calibri" w:hAnsi="Calibri" w:cs="Calibri"/>
          <w:color w:val="000000"/>
          <w:sz w:val="28"/>
          <w:szCs w:val="28"/>
        </w:rPr>
        <w:t>? Well, first off, the B</w:t>
      </w:r>
      <w:r w:rsidR="008944D5" w:rsidRPr="009262CC">
        <w:rPr>
          <w:rFonts w:ascii="Calibri" w:eastAsia="Calibri" w:hAnsi="Calibri" w:cs="Calibri"/>
          <w:color w:val="000000"/>
          <w:sz w:val="28"/>
          <w:szCs w:val="28"/>
        </w:rPr>
        <w:t>iblical prophets didn</w:t>
      </w:r>
      <w:r>
        <w:rPr>
          <w:rFonts w:ascii="Calibri" w:eastAsia="Calibri" w:hAnsi="Calibri" w:cs="Calibri"/>
          <w:color w:val="000000"/>
          <w:sz w:val="28"/>
          <w:szCs w:val="28"/>
        </w:rPr>
        <w:t>'t really choose to be prophets</w:t>
      </w:r>
      <w:r w:rsidR="008944D5" w:rsidRPr="009262CC">
        <w:rPr>
          <w:rFonts w:ascii="Calibri" w:eastAsia="Calibri" w:hAnsi="Calibri" w:cs="Calibri"/>
          <w:color w:val="000000"/>
          <w:sz w:val="28"/>
          <w:szCs w:val="28"/>
        </w:rPr>
        <w:t>, but</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rather</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received their prophecies as a gift from God.</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 xml:space="preserve">Or in some cases, a curse, literally. Since God had established a covenant relationship with Israel, many prophecies were curses that describe the consequences </w:t>
      </w:r>
      <w:r w:rsidR="008944D5" w:rsidRPr="009262CC">
        <w:rPr>
          <w:rFonts w:ascii="Calibri" w:eastAsia="Calibri" w:hAnsi="Calibri" w:cs="Calibri"/>
          <w:color w:val="000000"/>
          <w:sz w:val="28"/>
          <w:szCs w:val="28"/>
        </w:rPr>
        <w:t>for turning away from God</w:t>
      </w:r>
      <w:r w:rsidR="009B0974">
        <w:rPr>
          <w:rFonts w:ascii="Calibri" w:eastAsia="Calibri" w:hAnsi="Calibri" w:cs="Calibri"/>
          <w:color w:val="000000"/>
          <w:sz w:val="28"/>
          <w:szCs w:val="28"/>
        </w:rPr>
        <w:t>. To draw attention to that not-so-</w:t>
      </w:r>
      <w:r w:rsidR="008944D5" w:rsidRPr="009262CC">
        <w:rPr>
          <w:rFonts w:ascii="Calibri" w:eastAsia="Calibri" w:hAnsi="Calibri" w:cs="Calibri"/>
          <w:color w:val="000000"/>
          <w:sz w:val="28"/>
          <w:szCs w:val="28"/>
        </w:rPr>
        <w:t>cheery message</w:t>
      </w:r>
      <w:r w:rsidR="009B0974">
        <w:rPr>
          <w:rFonts w:ascii="Calibri" w:eastAsia="Calibri" w:hAnsi="Calibri" w:cs="Calibri"/>
          <w:color w:val="000000"/>
          <w:sz w:val="28"/>
          <w:szCs w:val="28"/>
        </w:rPr>
        <w:t>, the prophets used puns, humor</w:t>
      </w:r>
      <w:r w:rsidR="008944D5" w:rsidRPr="009262CC">
        <w:rPr>
          <w:rFonts w:ascii="Calibri" w:eastAsia="Calibri" w:hAnsi="Calibri" w:cs="Calibri"/>
          <w:color w:val="000000"/>
          <w:sz w:val="28"/>
          <w:szCs w:val="28"/>
        </w:rPr>
        <w:t xml:space="preserve"> and illustrative language.</w:t>
      </w:r>
    </w:p>
    <w:p w:rsidR="00A77B3E" w:rsidRPr="009262CC" w:rsidRDefault="009B0974">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PROPHET</w:t>
      </w:r>
      <w:r w:rsidR="008944D5" w:rsidRPr="009262CC">
        <w:rPr>
          <w:rFonts w:ascii="Calibri" w:eastAsia="Calibri" w:hAnsi="Calibri" w:cs="Calibri"/>
          <w:color w:val="000000"/>
          <w:sz w:val="28"/>
          <w:szCs w:val="28"/>
        </w:rPr>
        <w:t xml:space="preserve"> </w:t>
      </w:r>
      <w:r w:rsidR="009262CC">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So what is up with the house of Israel? They say to a piece</w:t>
      </w:r>
      <w:r>
        <w:rPr>
          <w:rFonts w:ascii="Calibri" w:eastAsia="Calibri" w:hAnsi="Calibri" w:cs="Calibri"/>
          <w:color w:val="000000"/>
          <w:sz w:val="28"/>
          <w:szCs w:val="28"/>
        </w:rPr>
        <w:t xml:space="preserve"> of wood, "You are my father,” A</w:t>
      </w:r>
      <w:r w:rsidR="008944D5" w:rsidRPr="009262CC">
        <w:rPr>
          <w:rFonts w:ascii="Calibri" w:eastAsia="Calibri" w:hAnsi="Calibri" w:cs="Calibri"/>
          <w:color w:val="000000"/>
          <w:sz w:val="28"/>
          <w:szCs w:val="28"/>
        </w:rPr>
        <w:t>nd to a stone, "Yo</w:t>
      </w:r>
      <w:r w:rsidR="008944D5" w:rsidRPr="009262CC">
        <w:rPr>
          <w:rFonts w:ascii="Calibri" w:eastAsia="Calibri" w:hAnsi="Calibri" w:cs="Calibri"/>
          <w:color w:val="000000"/>
          <w:sz w:val="28"/>
          <w:szCs w:val="28"/>
        </w:rPr>
        <w:t>u gave me birth." They turned their backs to me</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not their faces</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yet</w:t>
      </w:r>
      <w:r>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in their time of trouble, they cry out, "Rise up and save us." Where are the gods you made for yourselves? Let them rise up. Will they save you in your time of trouble?</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Yikes. A lit</w:t>
      </w:r>
      <w:r w:rsidR="008944D5" w:rsidRPr="009262CC">
        <w:rPr>
          <w:rFonts w:ascii="Calibri" w:eastAsia="Calibri" w:hAnsi="Calibri" w:cs="Calibri"/>
          <w:color w:val="000000"/>
          <w:sz w:val="28"/>
          <w:szCs w:val="28"/>
        </w:rPr>
        <w:t xml:space="preserve">tle on the </w:t>
      </w:r>
      <w:proofErr w:type="spellStart"/>
      <w:r w:rsidR="008944D5" w:rsidRPr="009262CC">
        <w:rPr>
          <w:rFonts w:ascii="Calibri" w:eastAsia="Calibri" w:hAnsi="Calibri" w:cs="Calibri"/>
          <w:color w:val="000000"/>
          <w:sz w:val="28"/>
          <w:szCs w:val="28"/>
        </w:rPr>
        <w:t>judgy</w:t>
      </w:r>
      <w:proofErr w:type="spellEnd"/>
      <w:r w:rsidR="008944D5" w:rsidRPr="009262CC">
        <w:rPr>
          <w:rFonts w:ascii="Calibri" w:eastAsia="Calibri" w:hAnsi="Calibri" w:cs="Calibri"/>
          <w:color w:val="000000"/>
          <w:sz w:val="28"/>
          <w:szCs w:val="28"/>
        </w:rPr>
        <w:t xml:space="preserve"> side.</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Well, judge not, as Christ taught, didn't mean that a Jew or a Christian should never judge, just that they should never judge wrongly base</w:t>
      </w:r>
      <w:r w:rsidR="009B0974">
        <w:rPr>
          <w:rFonts w:ascii="Calibri" w:eastAsia="Calibri" w:hAnsi="Calibri" w:cs="Calibri"/>
          <w:color w:val="000000"/>
          <w:sz w:val="28"/>
          <w:szCs w:val="28"/>
        </w:rPr>
        <w:t>d on personal preference, taste</w:t>
      </w:r>
      <w:r w:rsidR="008944D5" w:rsidRPr="009262CC">
        <w:rPr>
          <w:rFonts w:ascii="Calibri" w:eastAsia="Calibri" w:hAnsi="Calibri" w:cs="Calibri"/>
          <w:color w:val="000000"/>
          <w:sz w:val="28"/>
          <w:szCs w:val="28"/>
        </w:rPr>
        <w:t xml:space="preserve"> or gossip. And really what's a little judgment compared </w:t>
      </w:r>
      <w:r w:rsidR="008944D5" w:rsidRPr="009262CC">
        <w:rPr>
          <w:rFonts w:ascii="Calibri" w:eastAsia="Calibri" w:hAnsi="Calibri" w:cs="Calibri"/>
          <w:color w:val="000000"/>
          <w:sz w:val="28"/>
          <w:szCs w:val="28"/>
        </w:rPr>
        <w:t>to the destruction of your civilization?</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True. Unfortunately for everyone, many of the calamities the prophets warned about ended up coming true</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if their calls to trust God were ignored.</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And this job did not win anyone any popularity contest or</w:t>
      </w:r>
      <w:r w:rsidR="008944D5" w:rsidRPr="009262CC">
        <w:rPr>
          <w:rFonts w:ascii="Calibri" w:eastAsia="Calibri" w:hAnsi="Calibri" w:cs="Calibri"/>
          <w:color w:val="000000"/>
          <w:sz w:val="28"/>
          <w:szCs w:val="28"/>
        </w:rPr>
        <w:t xml:space="preserve"> VIP treatment, not even from God. The reward for being a prophet could be anything from being scorned, to being mocked, or thrown into a pit.</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Being asked to walk around naked for three years.</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lastRenderedPageBreak/>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Being asked to marry the most promiscuous woman you</w:t>
      </w:r>
      <w:r w:rsidR="008944D5" w:rsidRPr="009262CC">
        <w:rPr>
          <w:rFonts w:ascii="Calibri" w:eastAsia="Calibri" w:hAnsi="Calibri" w:cs="Calibri"/>
          <w:color w:val="000000"/>
          <w:sz w:val="28"/>
          <w:szCs w:val="28"/>
        </w:rPr>
        <w:t xml:space="preserve"> can find</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and then getting cheated on.</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Being swallowed by a whale.</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Or being told by God to bake your bread over human feces.</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Which</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I think</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we are all grateful doesn't apply to us today.</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 xml:space="preserve">To see some prophecy in action, let's look at </w:t>
      </w:r>
      <w:r w:rsidR="008944D5" w:rsidRPr="009262CC">
        <w:rPr>
          <w:rFonts w:ascii="Calibri" w:eastAsia="Calibri" w:hAnsi="Calibri" w:cs="Calibri"/>
          <w:color w:val="000000"/>
          <w:sz w:val="28"/>
          <w:szCs w:val="28"/>
        </w:rPr>
        <w:t>Isaiah.</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God sent the prophet Isaiah at a crucial moment in Israel's history.</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 xml:space="preserve">After only a couple of generations </w:t>
      </w:r>
      <w:r w:rsidR="009B0974">
        <w:rPr>
          <w:rFonts w:ascii="Calibri" w:eastAsia="Calibri" w:hAnsi="Calibri" w:cs="Calibri"/>
          <w:color w:val="000000"/>
          <w:sz w:val="28"/>
          <w:szCs w:val="28"/>
        </w:rPr>
        <w:t xml:space="preserve">of the </w:t>
      </w:r>
      <w:proofErr w:type="gramStart"/>
      <w:r w:rsidR="009B0974">
        <w:rPr>
          <w:rFonts w:ascii="Calibri" w:eastAsia="Calibri" w:hAnsi="Calibri" w:cs="Calibri"/>
          <w:color w:val="000000"/>
          <w:sz w:val="28"/>
          <w:szCs w:val="28"/>
        </w:rPr>
        <w:t>united kingdom</w:t>
      </w:r>
      <w:proofErr w:type="gramEnd"/>
      <w:r w:rsidR="009B0974">
        <w:rPr>
          <w:rFonts w:ascii="Calibri" w:eastAsia="Calibri" w:hAnsi="Calibri" w:cs="Calibri"/>
          <w:color w:val="000000"/>
          <w:sz w:val="28"/>
          <w:szCs w:val="28"/>
        </w:rPr>
        <w:t xml:space="preserve"> of Israel …</w:t>
      </w:r>
      <w:r w:rsidR="008944D5" w:rsidRPr="009262CC">
        <w:rPr>
          <w:rFonts w:ascii="Calibri" w:eastAsia="Calibri" w:hAnsi="Calibri" w:cs="Calibri"/>
          <w:color w:val="000000"/>
          <w:sz w:val="28"/>
          <w:szCs w:val="28"/>
        </w:rPr>
        <w:t xml:space="preserve"> not that United Kingdom. In 922 B</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C</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the Assyrians conquered the Northern Kingdom of Israel, making </w:t>
      </w:r>
      <w:r w:rsidR="008944D5" w:rsidRPr="009262CC">
        <w:rPr>
          <w:rFonts w:ascii="Calibri" w:eastAsia="Calibri" w:hAnsi="Calibri" w:cs="Calibri"/>
          <w:color w:val="000000"/>
          <w:sz w:val="28"/>
          <w:szCs w:val="28"/>
        </w:rPr>
        <w:t>the Southern Kingdom vulnerable to its neighbors.</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The prophet Isaiah was</w:t>
      </w:r>
      <w:r w:rsidR="009B0974">
        <w:rPr>
          <w:rFonts w:ascii="Calibri" w:eastAsia="Calibri" w:hAnsi="Calibri" w:cs="Calibri"/>
          <w:color w:val="000000"/>
          <w:sz w:val="28"/>
          <w:szCs w:val="28"/>
        </w:rPr>
        <w:t xml:space="preserve"> appointed as advisor to Ahaz, k</w:t>
      </w:r>
      <w:r w:rsidR="008944D5" w:rsidRPr="009262CC">
        <w:rPr>
          <w:rFonts w:ascii="Calibri" w:eastAsia="Calibri" w:hAnsi="Calibri" w:cs="Calibri"/>
          <w:color w:val="000000"/>
          <w:sz w:val="28"/>
          <w:szCs w:val="28"/>
        </w:rPr>
        <w:t>ing of the Southern Kingdom of Judah. He exhorted Ahaz to put his trust in God</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and reminded him that his main task was encouraging God's chosen p</w:t>
      </w:r>
      <w:r w:rsidR="008944D5" w:rsidRPr="009262CC">
        <w:rPr>
          <w:rFonts w:ascii="Calibri" w:eastAsia="Calibri" w:hAnsi="Calibri" w:cs="Calibri"/>
          <w:color w:val="000000"/>
          <w:sz w:val="28"/>
          <w:szCs w:val="28"/>
        </w:rPr>
        <w:t>eople to keep the commandments. In return, God would protect them.</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But Ahaz didn't follow Is</w:t>
      </w:r>
      <w:r w:rsidR="009B0974">
        <w:rPr>
          <w:rFonts w:ascii="Calibri" w:eastAsia="Calibri" w:hAnsi="Calibri" w:cs="Calibri"/>
          <w:color w:val="000000"/>
          <w:sz w:val="28"/>
          <w:szCs w:val="28"/>
        </w:rPr>
        <w:t xml:space="preserve">aiah's warning, and sold out his </w:t>
      </w:r>
      <w:r w:rsidR="008944D5" w:rsidRPr="009262CC">
        <w:rPr>
          <w:rFonts w:ascii="Calibri" w:eastAsia="Calibri" w:hAnsi="Calibri" w:cs="Calibri"/>
          <w:color w:val="000000"/>
          <w:sz w:val="28"/>
          <w:szCs w:val="28"/>
        </w:rPr>
        <w:t>people. Instead of leading them in faith in God's providence, he asked for help from their enemy, Assyria.</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Bad idea. The</w:t>
      </w:r>
      <w:r w:rsidR="008944D5" w:rsidRPr="009262CC">
        <w:rPr>
          <w:rFonts w:ascii="Calibri" w:eastAsia="Calibri" w:hAnsi="Calibri" w:cs="Calibri"/>
          <w:color w:val="000000"/>
          <w:sz w:val="28"/>
          <w:szCs w:val="28"/>
        </w:rPr>
        <w:t xml:space="preserve"> Assyrians took over and oppressed the people of Judah, set up pagan altars everywhere, and took almost all of their accumulated wealth. When he died, the people thought Ahaz was such a failure at being a king, they refused to bury him with the other kings</w:t>
      </w:r>
      <w:r w:rsidR="008944D5" w:rsidRPr="009262CC">
        <w:rPr>
          <w:rFonts w:ascii="Calibri" w:eastAsia="Calibri" w:hAnsi="Calibri" w:cs="Calibri"/>
          <w:color w:val="000000"/>
          <w:sz w:val="28"/>
          <w:szCs w:val="28"/>
        </w:rPr>
        <w:t>.</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Most of Israel's history was a painful political back and forth like this.</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lastRenderedPageBreak/>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So it was natural for the Israelites to want an immediate savior to deliver them from their neighbors, invaders and oppressors.</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And once again, the prophets' task</w:t>
      </w:r>
      <w:r w:rsidR="008944D5" w:rsidRPr="009262CC">
        <w:rPr>
          <w:rFonts w:ascii="Calibri" w:eastAsia="Calibri" w:hAnsi="Calibri" w:cs="Calibri"/>
          <w:color w:val="000000"/>
          <w:sz w:val="28"/>
          <w:szCs w:val="28"/>
        </w:rPr>
        <w:t xml:space="preserve"> was always to remind the Israelites not to place their ultimate hope in whomever ruled their kingdom. That hope is reserved for God alone.</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Which is a good reminder for those of us who might have any hope left in our political system.</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That's wh</w:t>
      </w:r>
      <w:r w:rsidR="009B0974">
        <w:rPr>
          <w:rFonts w:ascii="Calibri" w:eastAsia="Calibri" w:hAnsi="Calibri" w:cs="Calibri"/>
          <w:color w:val="000000"/>
          <w:sz w:val="28"/>
          <w:szCs w:val="28"/>
        </w:rPr>
        <w:t>y the C</w:t>
      </w:r>
      <w:r w:rsidR="008944D5" w:rsidRPr="009262CC">
        <w:rPr>
          <w:rFonts w:ascii="Calibri" w:eastAsia="Calibri" w:hAnsi="Calibri" w:cs="Calibri"/>
          <w:color w:val="000000"/>
          <w:sz w:val="28"/>
          <w:szCs w:val="28"/>
        </w:rPr>
        <w:t>hurch's readings during Advent ar</w:t>
      </w:r>
      <w:r w:rsidR="009B0974">
        <w:rPr>
          <w:rFonts w:ascii="Calibri" w:eastAsia="Calibri" w:hAnsi="Calibri" w:cs="Calibri"/>
          <w:color w:val="000000"/>
          <w:sz w:val="28"/>
          <w:szCs w:val="28"/>
        </w:rPr>
        <w:t>e full of passages from Isaiah, w</w:t>
      </w:r>
      <w:r w:rsidR="008944D5" w:rsidRPr="009262CC">
        <w:rPr>
          <w:rFonts w:ascii="Calibri" w:eastAsia="Calibri" w:hAnsi="Calibri" w:cs="Calibri"/>
          <w:color w:val="000000"/>
          <w:sz w:val="28"/>
          <w:szCs w:val="28"/>
        </w:rPr>
        <w:t>arning us</w:t>
      </w:r>
      <w:r w:rsidR="009B0974">
        <w:rPr>
          <w:rFonts w:ascii="Calibri" w:eastAsia="Calibri" w:hAnsi="Calibri" w:cs="Calibri"/>
          <w:color w:val="000000"/>
          <w:sz w:val="28"/>
          <w:szCs w:val="28"/>
        </w:rPr>
        <w:t>,</w:t>
      </w:r>
      <w:r w:rsidR="008944D5" w:rsidRPr="009262CC">
        <w:rPr>
          <w:rFonts w:ascii="Calibri" w:eastAsia="Calibri" w:hAnsi="Calibri" w:cs="Calibri"/>
          <w:color w:val="000000"/>
          <w:sz w:val="28"/>
          <w:szCs w:val="28"/>
        </w:rPr>
        <w:t xml:space="preserve"> even today, not to make the same mistake with worldly leaders, and to put our hope in Christ.</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Rather than getting cynical, though, we can take these stories as a sign</w:t>
      </w:r>
      <w:r w:rsidR="008944D5" w:rsidRPr="009262CC">
        <w:rPr>
          <w:rFonts w:ascii="Calibri" w:eastAsia="Calibri" w:hAnsi="Calibri" w:cs="Calibri"/>
          <w:color w:val="000000"/>
          <w:sz w:val="28"/>
          <w:szCs w:val="28"/>
        </w:rPr>
        <w:t xml:space="preserve"> of hope. At the end of the day, Christ is still King</w:t>
      </w:r>
      <w:r w:rsidR="009B0974">
        <w:rPr>
          <w:rFonts w:ascii="Calibri" w:eastAsia="Calibri" w:hAnsi="Calibri" w:cs="Calibri"/>
          <w:color w:val="000000"/>
          <w:sz w:val="28"/>
          <w:szCs w:val="28"/>
        </w:rPr>
        <w:t>, no matter who's in charge on E</w:t>
      </w:r>
      <w:r w:rsidR="008944D5" w:rsidRPr="009262CC">
        <w:rPr>
          <w:rFonts w:ascii="Calibri" w:eastAsia="Calibri" w:hAnsi="Calibri" w:cs="Calibri"/>
          <w:color w:val="000000"/>
          <w:sz w:val="28"/>
          <w:szCs w:val="28"/>
        </w:rPr>
        <w:t>arth.</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The prophets remind us of our need to listen to what God might be telling</w:t>
      </w:r>
      <w:r w:rsidR="009B0974">
        <w:rPr>
          <w:rFonts w:ascii="Calibri" w:eastAsia="Calibri" w:hAnsi="Calibri" w:cs="Calibri"/>
          <w:color w:val="000000"/>
          <w:sz w:val="28"/>
          <w:szCs w:val="28"/>
        </w:rPr>
        <w:t xml:space="preserve"> us and to always turn back to H</w:t>
      </w:r>
      <w:r w:rsidR="008944D5" w:rsidRPr="009262CC">
        <w:rPr>
          <w:rFonts w:ascii="Calibri" w:eastAsia="Calibri" w:hAnsi="Calibri" w:cs="Calibri"/>
          <w:color w:val="000000"/>
          <w:sz w:val="28"/>
          <w:szCs w:val="28"/>
        </w:rPr>
        <w:t>im when we go astray.</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But it's because the Old T</w:t>
      </w:r>
      <w:r w:rsidR="008944D5" w:rsidRPr="009262CC">
        <w:rPr>
          <w:rFonts w:ascii="Calibri" w:eastAsia="Calibri" w:hAnsi="Calibri" w:cs="Calibri"/>
          <w:color w:val="000000"/>
          <w:sz w:val="28"/>
          <w:szCs w:val="28"/>
        </w:rPr>
        <w:t>estament prophets show us how we should all act in relationship with God who loves us.</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In other words, not because</w:t>
      </w:r>
      <w:r w:rsidR="009B0974">
        <w:rPr>
          <w:rFonts w:ascii="Calibri" w:eastAsia="Calibri" w:hAnsi="Calibri" w:cs="Calibri"/>
          <w:color w:val="000000"/>
          <w:sz w:val="28"/>
          <w:szCs w:val="28"/>
        </w:rPr>
        <w:t xml:space="preserve"> a self-proclaimed modern prophet</w:t>
      </w:r>
      <w:r w:rsidR="008944D5" w:rsidRPr="009262CC">
        <w:rPr>
          <w:rFonts w:ascii="Calibri" w:eastAsia="Calibri" w:hAnsi="Calibri" w:cs="Calibri"/>
          <w:color w:val="000000"/>
          <w:sz w:val="28"/>
          <w:szCs w:val="28"/>
        </w:rPr>
        <w:t xml:space="preserve"> is convinced that the apocalypse is scheduled for next Tuesday.</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 xml:space="preserve">So if your Aunt Rhonda starts </w:t>
      </w:r>
      <w:r w:rsidR="009B0974">
        <w:rPr>
          <w:rFonts w:ascii="Calibri" w:eastAsia="Calibri" w:hAnsi="Calibri" w:cs="Calibri"/>
          <w:color w:val="000000"/>
          <w:sz w:val="28"/>
          <w:szCs w:val="28"/>
        </w:rPr>
        <w:t>talking end</w:t>
      </w:r>
      <w:r w:rsidR="00F02D12">
        <w:rPr>
          <w:rFonts w:ascii="Calibri" w:eastAsia="Calibri" w:hAnsi="Calibri" w:cs="Calibri"/>
          <w:color w:val="000000"/>
          <w:sz w:val="28"/>
          <w:szCs w:val="28"/>
        </w:rPr>
        <w:t>-</w:t>
      </w:r>
      <w:bookmarkStart w:id="0" w:name="_GoBack"/>
      <w:bookmarkEnd w:id="0"/>
      <w:r w:rsidR="008944D5" w:rsidRPr="009262CC">
        <w:rPr>
          <w:rFonts w:ascii="Calibri" w:eastAsia="Calibri" w:hAnsi="Calibri" w:cs="Calibri"/>
          <w:color w:val="000000"/>
          <w:sz w:val="28"/>
          <w:szCs w:val="28"/>
        </w:rPr>
        <w:t>times prophecies after one too many dips in the punchbowl at Thanksgiving, remember that the Old Testament prophets had a role in a specific time and place in history.</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KAI:</w:t>
      </w:r>
      <w:r w:rsidR="008944D5" w:rsidRPr="009262CC">
        <w:rPr>
          <w:rFonts w:ascii="Calibri" w:eastAsia="Calibri" w:hAnsi="Calibri" w:cs="Calibri"/>
          <w:color w:val="000000"/>
          <w:sz w:val="28"/>
          <w:szCs w:val="28"/>
        </w:rPr>
        <w:tab/>
      </w:r>
      <w:r w:rsidR="009B0974">
        <w:rPr>
          <w:rFonts w:ascii="Calibri" w:eastAsia="Calibri" w:hAnsi="Calibri" w:cs="Calibri"/>
          <w:color w:val="000000"/>
          <w:sz w:val="28"/>
          <w:szCs w:val="28"/>
        </w:rPr>
        <w:t>And according to Jesus H</w:t>
      </w:r>
      <w:r w:rsidR="008944D5" w:rsidRPr="009262CC">
        <w:rPr>
          <w:rFonts w:ascii="Calibri" w:eastAsia="Calibri" w:hAnsi="Calibri" w:cs="Calibri"/>
          <w:color w:val="000000"/>
          <w:sz w:val="28"/>
          <w:szCs w:val="28"/>
        </w:rPr>
        <w:t>imself, no one knows exactly when the end of ou</w:t>
      </w:r>
      <w:r w:rsidR="008944D5" w:rsidRPr="009262CC">
        <w:rPr>
          <w:rFonts w:ascii="Calibri" w:eastAsia="Calibri" w:hAnsi="Calibri" w:cs="Calibri"/>
          <w:color w:val="000000"/>
          <w:sz w:val="28"/>
          <w:szCs w:val="28"/>
        </w:rPr>
        <w:t>r history will be. So anyone who claims to is wrong.</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t>LIBBY:</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I'm Libby.</w:t>
      </w:r>
    </w:p>
    <w:p w:rsidR="00A77B3E" w:rsidRPr="009262CC" w:rsidRDefault="009262CC">
      <w:pPr>
        <w:spacing w:before="240" w:beforeAutospacing="1"/>
        <w:ind w:left="2160" w:hanging="2160"/>
        <w:rPr>
          <w:rFonts w:ascii="Calibri" w:eastAsia="Calibri" w:hAnsi="Calibri" w:cs="Calibri"/>
          <w:color w:val="000000"/>
          <w:sz w:val="28"/>
          <w:szCs w:val="28"/>
        </w:rPr>
      </w:pPr>
      <w:r>
        <w:rPr>
          <w:rFonts w:ascii="Calibri" w:eastAsia="Calibri" w:hAnsi="Calibri" w:cs="Calibri"/>
          <w:color w:val="000000"/>
          <w:sz w:val="28"/>
          <w:szCs w:val="28"/>
        </w:rPr>
        <w:lastRenderedPageBreak/>
        <w:t>KAI:</w:t>
      </w:r>
      <w:r w:rsidR="008944D5" w:rsidRPr="009262CC">
        <w:rPr>
          <w:rFonts w:ascii="Calibri" w:eastAsia="Calibri" w:hAnsi="Calibri" w:cs="Calibri"/>
          <w:color w:val="000000"/>
          <w:sz w:val="28"/>
          <w:szCs w:val="28"/>
        </w:rPr>
        <w:tab/>
      </w:r>
      <w:r w:rsidR="008944D5" w:rsidRPr="009262CC">
        <w:rPr>
          <w:rFonts w:ascii="Calibri" w:eastAsia="Calibri" w:hAnsi="Calibri" w:cs="Calibri"/>
          <w:color w:val="000000"/>
          <w:sz w:val="28"/>
          <w:szCs w:val="28"/>
        </w:rPr>
        <w:t>And I'm Kai. Thanks for watching Catholic Central.</w:t>
      </w:r>
    </w:p>
    <w:p w:rsidR="009B0974" w:rsidRDefault="009B0974" w:rsidP="009B0974">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9B0974" w:rsidRPr="00212FE7" w:rsidRDefault="009B0974" w:rsidP="009B0974">
      <w:pPr>
        <w:spacing w:before="240" w:beforeAutospacing="1"/>
        <w:ind w:left="2160" w:firstLine="720"/>
        <w:rPr>
          <w:rFonts w:asciiTheme="minorHAnsi" w:eastAsia="Calibri" w:hAnsiTheme="minorHAnsi" w:cstheme="minorHAnsi"/>
          <w:color w:val="000000"/>
          <w:sz w:val="28"/>
          <w:szCs w:val="28"/>
        </w:rPr>
      </w:pPr>
      <w:r w:rsidRPr="00E52DFF">
        <w:rPr>
          <w:color w:val="000000"/>
        </w:rPr>
        <w:t>© 2019 Family Theater Productions All Rights Reserve</w:t>
      </w:r>
      <w:r>
        <w:rPr>
          <w:color w:val="000000"/>
        </w:rPr>
        <w:t>d</w:t>
      </w:r>
    </w:p>
    <w:p w:rsidR="009B0974" w:rsidRPr="00057135" w:rsidRDefault="009B0974" w:rsidP="009B0974">
      <w:pPr>
        <w:spacing w:before="240" w:beforeAutospacing="1"/>
        <w:ind w:left="1440" w:hanging="1440"/>
        <w:rPr>
          <w:rFonts w:asciiTheme="minorHAnsi" w:eastAsia="Calibri" w:hAnsiTheme="minorHAnsi" w:cstheme="minorHAnsi"/>
          <w:color w:val="000000"/>
          <w:sz w:val="28"/>
          <w:szCs w:val="28"/>
        </w:rPr>
      </w:pPr>
    </w:p>
    <w:p w:rsidR="00A77B3E" w:rsidRPr="009262CC" w:rsidRDefault="00A77B3E">
      <w:pPr>
        <w:spacing w:before="240" w:beforeAutospacing="1"/>
        <w:ind w:left="2160" w:hanging="2160"/>
        <w:rPr>
          <w:rFonts w:ascii="Calibri" w:eastAsia="Calibri" w:hAnsi="Calibri" w:cs="Calibri"/>
          <w:color w:val="000000"/>
          <w:sz w:val="28"/>
          <w:szCs w:val="28"/>
        </w:rPr>
      </w:pPr>
    </w:p>
    <w:sectPr w:rsidR="00A77B3E" w:rsidRPr="009262C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D5" w:rsidRDefault="008944D5">
      <w:r>
        <w:separator/>
      </w:r>
    </w:p>
  </w:endnote>
  <w:endnote w:type="continuationSeparator" w:id="0">
    <w:p w:rsidR="008944D5" w:rsidRDefault="0089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28" w:rsidRDefault="00094B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D5" w:rsidRDefault="008944D5">
      <w:r>
        <w:separator/>
      </w:r>
    </w:p>
  </w:footnote>
  <w:footnote w:type="continuationSeparator" w:id="0">
    <w:p w:rsidR="008944D5" w:rsidRDefault="00894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B28" w:rsidRDefault="00094B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4B28"/>
    <w:rsid w:val="008944D5"/>
    <w:rsid w:val="009262CC"/>
    <w:rsid w:val="009B0974"/>
    <w:rsid w:val="00A77B3E"/>
    <w:rsid w:val="00CA2A55"/>
    <w:rsid w:val="00F0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9A0CC"/>
  <w15:docId w15:val="{CBFD0BA7-7C0A-48EB-998A-7758A17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O'Hare, Kate</dc:creator>
  <cp:lastModifiedBy>O'Hare, Kate</cp:lastModifiedBy>
  <cp:revision>2</cp:revision>
  <dcterms:created xsi:type="dcterms:W3CDTF">2019-12-09T19:28:00Z</dcterms:created>
  <dcterms:modified xsi:type="dcterms:W3CDTF">2019-12-09T19:28:00Z</dcterms:modified>
</cp:coreProperties>
</file>