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85BAA" w14:textId="4AA065E6" w:rsidR="00FE22EB" w:rsidRPr="00065C8E" w:rsidRDefault="00FE22EB" w:rsidP="00690935">
      <w:pPr>
        <w:tabs>
          <w:tab w:val="left" w:pos="360"/>
          <w:tab w:val="left" w:pos="144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E23C2">
        <w:rPr>
          <w:rFonts w:ascii="Times New Roman" w:hAnsi="Times New Roman" w:cs="Times New Roman"/>
          <w:b/>
          <w:sz w:val="32"/>
          <w:szCs w:val="24"/>
        </w:rPr>
        <w:t>Risk Adjustment Course Quiz (Practical</w:t>
      </w:r>
      <w:r w:rsidRPr="00FE23C2">
        <w:rPr>
          <w:rFonts w:ascii="Times New Roman" w:hAnsi="Times New Roman" w:cs="Times New Roman"/>
          <w:b/>
          <w:sz w:val="36"/>
          <w:szCs w:val="24"/>
        </w:rPr>
        <w:t>)</w:t>
      </w:r>
    </w:p>
    <w:p w14:paraId="091FE836" w14:textId="3D3CEAA6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9B2C53" w:rsidRPr="00690935">
        <w:rPr>
          <w:rFonts w:ascii="Times New Roman" w:hAnsi="Times New Roman" w:cs="Times New Roman"/>
          <w:sz w:val="24"/>
          <w:szCs w:val="24"/>
        </w:rPr>
        <w:t xml:space="preserve">The </w:t>
      </w:r>
      <w:r w:rsidR="00A85841">
        <w:rPr>
          <w:rFonts w:ascii="Times New Roman" w:hAnsi="Times New Roman" w:cs="Times New Roman"/>
          <w:sz w:val="24"/>
          <w:szCs w:val="24"/>
        </w:rPr>
        <w:t>p</w:t>
      </w:r>
      <w:r w:rsidR="00A85841" w:rsidRPr="00690935">
        <w:rPr>
          <w:rFonts w:ascii="Times New Roman" w:hAnsi="Times New Roman" w:cs="Times New Roman"/>
          <w:sz w:val="24"/>
          <w:szCs w:val="24"/>
        </w:rPr>
        <w:t xml:space="preserve">ast </w:t>
      </w:r>
      <w:r w:rsidR="00A85841">
        <w:rPr>
          <w:rFonts w:ascii="Times New Roman" w:hAnsi="Times New Roman" w:cs="Times New Roman"/>
          <w:sz w:val="24"/>
          <w:szCs w:val="24"/>
        </w:rPr>
        <w:t>m</w:t>
      </w:r>
      <w:r w:rsidR="00A85841" w:rsidRPr="00690935">
        <w:rPr>
          <w:rFonts w:ascii="Times New Roman" w:hAnsi="Times New Roman" w:cs="Times New Roman"/>
          <w:sz w:val="24"/>
          <w:szCs w:val="24"/>
        </w:rPr>
        <w:t xml:space="preserve">edical </w:t>
      </w:r>
      <w:r w:rsidR="00A85841">
        <w:rPr>
          <w:rFonts w:ascii="Times New Roman" w:hAnsi="Times New Roman" w:cs="Times New Roman"/>
          <w:sz w:val="24"/>
          <w:szCs w:val="24"/>
        </w:rPr>
        <w:t>h</w:t>
      </w:r>
      <w:r w:rsidR="00A85841" w:rsidRPr="00690935">
        <w:rPr>
          <w:rFonts w:ascii="Times New Roman" w:hAnsi="Times New Roman" w:cs="Times New Roman"/>
          <w:sz w:val="24"/>
          <w:szCs w:val="24"/>
        </w:rPr>
        <w:t xml:space="preserve">istory </w:t>
      </w:r>
      <w:r w:rsidR="009B2C53" w:rsidRPr="00690935">
        <w:rPr>
          <w:rFonts w:ascii="Times New Roman" w:hAnsi="Times New Roman" w:cs="Times New Roman"/>
          <w:sz w:val="24"/>
          <w:szCs w:val="24"/>
        </w:rPr>
        <w:t xml:space="preserve">and </w:t>
      </w:r>
      <w:r w:rsidR="00A85841">
        <w:rPr>
          <w:rFonts w:ascii="Times New Roman" w:hAnsi="Times New Roman" w:cs="Times New Roman"/>
          <w:sz w:val="24"/>
          <w:szCs w:val="24"/>
        </w:rPr>
        <w:t>p</w:t>
      </w:r>
      <w:r w:rsidR="00A85841" w:rsidRPr="00690935">
        <w:rPr>
          <w:rFonts w:ascii="Times New Roman" w:hAnsi="Times New Roman" w:cs="Times New Roman"/>
          <w:sz w:val="24"/>
          <w:szCs w:val="24"/>
        </w:rPr>
        <w:t xml:space="preserve">roblem </w:t>
      </w:r>
      <w:r w:rsidR="00A85841">
        <w:rPr>
          <w:rFonts w:ascii="Times New Roman" w:hAnsi="Times New Roman" w:cs="Times New Roman"/>
          <w:sz w:val="24"/>
          <w:szCs w:val="24"/>
        </w:rPr>
        <w:t>l</w:t>
      </w:r>
      <w:r w:rsidR="00A85841" w:rsidRPr="00690935">
        <w:rPr>
          <w:rFonts w:ascii="Times New Roman" w:hAnsi="Times New Roman" w:cs="Times New Roman"/>
          <w:sz w:val="24"/>
          <w:szCs w:val="24"/>
        </w:rPr>
        <w:t xml:space="preserve">ist </w:t>
      </w:r>
      <w:r w:rsidR="009B2C53" w:rsidRPr="00690935">
        <w:rPr>
          <w:rFonts w:ascii="Times New Roman" w:hAnsi="Times New Roman" w:cs="Times New Roman"/>
          <w:sz w:val="24"/>
          <w:szCs w:val="24"/>
        </w:rPr>
        <w:t>in a chart list “diabetes</w:t>
      </w:r>
      <w:r w:rsidR="00A53659">
        <w:rPr>
          <w:rFonts w:ascii="Times New Roman" w:hAnsi="Times New Roman" w:cs="Times New Roman"/>
          <w:sz w:val="24"/>
          <w:szCs w:val="24"/>
        </w:rPr>
        <w:t>,</w:t>
      </w:r>
      <w:r w:rsidR="009B2C53" w:rsidRPr="00690935">
        <w:rPr>
          <w:rFonts w:ascii="Times New Roman" w:hAnsi="Times New Roman" w:cs="Times New Roman"/>
          <w:sz w:val="24"/>
          <w:szCs w:val="24"/>
        </w:rPr>
        <w:t xml:space="preserve">” but “diabetes” is not documented anywhere </w:t>
      </w:r>
      <w:r w:rsidR="007615BD" w:rsidRPr="00690935">
        <w:rPr>
          <w:rFonts w:ascii="Times New Roman" w:hAnsi="Times New Roman" w:cs="Times New Roman"/>
          <w:sz w:val="24"/>
          <w:szCs w:val="24"/>
        </w:rPr>
        <w:t>else in the notes of</w:t>
      </w:r>
      <w:r w:rsidR="009B2C53" w:rsidRPr="00690935">
        <w:rPr>
          <w:rFonts w:ascii="Times New Roman" w:hAnsi="Times New Roman" w:cs="Times New Roman"/>
          <w:sz w:val="24"/>
          <w:szCs w:val="24"/>
        </w:rPr>
        <w:t xml:space="preserve"> this encounter. As part of this visit, the physician </w:t>
      </w:r>
      <w:r w:rsidR="00EA325E" w:rsidRPr="00690935">
        <w:rPr>
          <w:rFonts w:ascii="Times New Roman" w:hAnsi="Times New Roman" w:cs="Times New Roman"/>
          <w:sz w:val="24"/>
          <w:szCs w:val="24"/>
        </w:rPr>
        <w:t>stated</w:t>
      </w:r>
      <w:r w:rsidR="009B2C53" w:rsidRPr="00690935">
        <w:rPr>
          <w:rFonts w:ascii="Times New Roman" w:hAnsi="Times New Roman" w:cs="Times New Roman"/>
          <w:sz w:val="24"/>
          <w:szCs w:val="24"/>
        </w:rPr>
        <w:t xml:space="preserve"> that she renewed several prescriptions for the patient. Which of these prescriptions could be used as MEAT to support abstracting diabetes from this chart?</w:t>
      </w:r>
    </w:p>
    <w:p w14:paraId="281C0E60" w14:textId="5E1D68E1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0E67B0">
        <w:rPr>
          <w:rFonts w:ascii="Times New Roman" w:hAnsi="Times New Roman" w:cs="Times New Roman"/>
          <w:sz w:val="24"/>
          <w:szCs w:val="24"/>
        </w:rPr>
        <w:t>G</w:t>
      </w:r>
      <w:r w:rsidR="009B2C53" w:rsidRPr="00690935">
        <w:rPr>
          <w:rFonts w:ascii="Times New Roman" w:hAnsi="Times New Roman" w:cs="Times New Roman"/>
          <w:sz w:val="24"/>
          <w:szCs w:val="24"/>
        </w:rPr>
        <w:t>lipizide</w:t>
      </w:r>
      <w:r w:rsidR="00702D8F">
        <w:rPr>
          <w:rFonts w:ascii="Times New Roman" w:hAnsi="Times New Roman" w:cs="Times New Roman"/>
          <w:sz w:val="24"/>
          <w:szCs w:val="24"/>
        </w:rPr>
        <w:t>,</w:t>
      </w:r>
      <w:r w:rsidR="009B2C53" w:rsidRPr="00690935">
        <w:rPr>
          <w:rFonts w:ascii="Times New Roman" w:hAnsi="Times New Roman" w:cs="Times New Roman"/>
          <w:sz w:val="24"/>
          <w:szCs w:val="24"/>
        </w:rPr>
        <w:t xml:space="preserve"> 5 mg with meals</w:t>
      </w:r>
    </w:p>
    <w:p w14:paraId="57603989" w14:textId="18CE24CB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0E67B0">
        <w:rPr>
          <w:rFonts w:ascii="Times New Roman" w:hAnsi="Times New Roman" w:cs="Times New Roman"/>
          <w:sz w:val="24"/>
          <w:szCs w:val="24"/>
        </w:rPr>
        <w:t>F</w:t>
      </w:r>
      <w:r w:rsidR="007615BD" w:rsidRPr="00690935">
        <w:rPr>
          <w:rFonts w:ascii="Times New Roman" w:hAnsi="Times New Roman" w:cs="Times New Roman"/>
          <w:sz w:val="24"/>
          <w:szCs w:val="24"/>
        </w:rPr>
        <w:t>urosemide</w:t>
      </w:r>
      <w:r w:rsidR="00702D8F">
        <w:rPr>
          <w:rFonts w:ascii="Times New Roman" w:hAnsi="Times New Roman" w:cs="Times New Roman"/>
          <w:sz w:val="24"/>
          <w:szCs w:val="24"/>
        </w:rPr>
        <w:t>,</w:t>
      </w:r>
      <w:r w:rsidR="007615BD" w:rsidRPr="00690935">
        <w:rPr>
          <w:rFonts w:ascii="Times New Roman" w:hAnsi="Times New Roman" w:cs="Times New Roman"/>
          <w:sz w:val="24"/>
          <w:szCs w:val="24"/>
        </w:rPr>
        <w:t xml:space="preserve"> 10 mg once daily</w:t>
      </w:r>
    </w:p>
    <w:p w14:paraId="218C339C" w14:textId="376632D9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E67B0">
        <w:rPr>
          <w:rFonts w:ascii="Times New Roman" w:hAnsi="Times New Roman" w:cs="Times New Roman"/>
          <w:sz w:val="24"/>
          <w:szCs w:val="24"/>
        </w:rPr>
        <w:t>M</w:t>
      </w:r>
      <w:r w:rsidR="007615BD" w:rsidRPr="00690935">
        <w:rPr>
          <w:rFonts w:ascii="Times New Roman" w:hAnsi="Times New Roman" w:cs="Times New Roman"/>
          <w:sz w:val="24"/>
          <w:szCs w:val="24"/>
        </w:rPr>
        <w:t>ontelukast</w:t>
      </w:r>
      <w:proofErr w:type="spellEnd"/>
      <w:r w:rsidR="007615BD" w:rsidRPr="00690935">
        <w:rPr>
          <w:rFonts w:ascii="Times New Roman" w:hAnsi="Times New Roman" w:cs="Times New Roman"/>
          <w:sz w:val="24"/>
          <w:szCs w:val="24"/>
        </w:rPr>
        <w:t xml:space="preserve"> sodium</w:t>
      </w:r>
      <w:r w:rsidR="00702D8F">
        <w:rPr>
          <w:rFonts w:ascii="Times New Roman" w:hAnsi="Times New Roman" w:cs="Times New Roman"/>
          <w:sz w:val="24"/>
          <w:szCs w:val="24"/>
        </w:rPr>
        <w:t>,</w:t>
      </w:r>
      <w:r w:rsidR="00EA325E" w:rsidRPr="00690935">
        <w:rPr>
          <w:rFonts w:ascii="Times New Roman" w:hAnsi="Times New Roman" w:cs="Times New Roman"/>
          <w:sz w:val="24"/>
          <w:szCs w:val="24"/>
        </w:rPr>
        <w:t xml:space="preserve"> 10 mg every night</w:t>
      </w:r>
    </w:p>
    <w:p w14:paraId="1AA49E4C" w14:textId="66B98406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0E67B0">
        <w:rPr>
          <w:rFonts w:ascii="Times New Roman" w:hAnsi="Times New Roman" w:cs="Times New Roman"/>
          <w:sz w:val="24"/>
          <w:szCs w:val="24"/>
        </w:rPr>
        <w:t>G</w:t>
      </w:r>
      <w:r w:rsidR="007615BD" w:rsidRPr="00690935">
        <w:rPr>
          <w:rFonts w:ascii="Times New Roman" w:hAnsi="Times New Roman" w:cs="Times New Roman"/>
          <w:sz w:val="24"/>
          <w:szCs w:val="24"/>
        </w:rPr>
        <w:t>abapentin</w:t>
      </w:r>
      <w:r w:rsidR="00702D8F">
        <w:rPr>
          <w:rFonts w:ascii="Times New Roman" w:hAnsi="Times New Roman" w:cs="Times New Roman"/>
          <w:sz w:val="24"/>
          <w:szCs w:val="24"/>
        </w:rPr>
        <w:t>,</w:t>
      </w:r>
      <w:r w:rsidR="00EA325E" w:rsidRPr="00690935">
        <w:rPr>
          <w:rFonts w:ascii="Times New Roman" w:hAnsi="Times New Roman" w:cs="Times New Roman"/>
          <w:sz w:val="24"/>
          <w:szCs w:val="24"/>
        </w:rPr>
        <w:t xml:space="preserve"> 600 mg as needed for neuropathic pain</w:t>
      </w:r>
    </w:p>
    <w:p w14:paraId="5E84CB1E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7711BDC" w14:textId="432A6DA7" w:rsidR="00C02F73" w:rsidRPr="00690935" w:rsidRDefault="00451610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2.</w:t>
      </w:r>
      <w:r w:rsidR="00BD0C2B" w:rsidRPr="00690935">
        <w:rPr>
          <w:rFonts w:ascii="Times New Roman" w:hAnsi="Times New Roman" w:cs="Times New Roman"/>
          <w:sz w:val="24"/>
          <w:szCs w:val="24"/>
        </w:rPr>
        <w:tab/>
      </w:r>
      <w:r w:rsidR="00EA325E" w:rsidRPr="00690935">
        <w:rPr>
          <w:rFonts w:ascii="Times New Roman" w:hAnsi="Times New Roman" w:cs="Times New Roman"/>
          <w:sz w:val="24"/>
          <w:szCs w:val="24"/>
        </w:rPr>
        <w:t>A patient with documented type 1 diabetes is prescribe</w:t>
      </w:r>
      <w:r w:rsidR="0030096F">
        <w:rPr>
          <w:rFonts w:ascii="Times New Roman" w:hAnsi="Times New Roman" w:cs="Times New Roman"/>
          <w:sz w:val="24"/>
          <w:szCs w:val="24"/>
        </w:rPr>
        <w:t>d</w:t>
      </w:r>
      <w:r w:rsidR="00EA325E" w:rsidRPr="00690935">
        <w:rPr>
          <w:rFonts w:ascii="Times New Roman" w:hAnsi="Times New Roman" w:cs="Times New Roman"/>
          <w:sz w:val="24"/>
          <w:szCs w:val="24"/>
        </w:rPr>
        <w:t xml:space="preserve"> “gabapentin, 600 mg as needed per day up to three tablets daily as needed for neuropathic pain</w:t>
      </w:r>
      <w:r w:rsidR="00C02F73" w:rsidRPr="00690935">
        <w:rPr>
          <w:rFonts w:ascii="Times New Roman" w:hAnsi="Times New Roman" w:cs="Times New Roman"/>
          <w:sz w:val="24"/>
          <w:szCs w:val="24"/>
        </w:rPr>
        <w:t xml:space="preserve"> in both feet</w:t>
      </w:r>
      <w:r w:rsidR="00EA325E" w:rsidRPr="00690935">
        <w:rPr>
          <w:rFonts w:ascii="Times New Roman" w:hAnsi="Times New Roman" w:cs="Times New Roman"/>
          <w:sz w:val="24"/>
          <w:szCs w:val="24"/>
        </w:rPr>
        <w:t>”</w:t>
      </w:r>
      <w:r w:rsidR="0030096F">
        <w:rPr>
          <w:rFonts w:ascii="Times New Roman" w:hAnsi="Times New Roman" w:cs="Times New Roman"/>
          <w:sz w:val="24"/>
          <w:szCs w:val="24"/>
        </w:rPr>
        <w:t xml:space="preserve"> </w:t>
      </w:r>
      <w:r w:rsidR="0030096F" w:rsidRPr="00690935">
        <w:rPr>
          <w:rFonts w:ascii="Times New Roman" w:hAnsi="Times New Roman" w:cs="Times New Roman"/>
          <w:sz w:val="24"/>
          <w:szCs w:val="24"/>
        </w:rPr>
        <w:t>in the assessment/plan</w:t>
      </w:r>
      <w:r w:rsidR="0030096F">
        <w:rPr>
          <w:rFonts w:ascii="Times New Roman" w:hAnsi="Times New Roman" w:cs="Times New Roman"/>
          <w:sz w:val="24"/>
          <w:szCs w:val="24"/>
        </w:rPr>
        <w:t xml:space="preserve">. </w:t>
      </w:r>
      <w:r w:rsidR="0030096F" w:rsidRPr="008B40C9">
        <w:rPr>
          <w:rFonts w:ascii="Times New Roman" w:eastAsia="Times New Roman" w:hAnsi="Times New Roman" w:cs="Times New Roman"/>
          <w:sz w:val="24"/>
          <w:szCs w:val="24"/>
        </w:rPr>
        <w:t xml:space="preserve">Select the </w:t>
      </w:r>
      <w:r w:rsidR="0030096F" w:rsidRPr="008B40C9">
        <w:rPr>
          <w:rFonts w:ascii="Times New Roman" w:hAnsi="Times New Roman" w:cs="Times New Roman"/>
          <w:sz w:val="24"/>
          <w:szCs w:val="24"/>
        </w:rPr>
        <w:t>most accurate</w:t>
      </w:r>
      <w:r w:rsidR="0030096F" w:rsidRPr="008B40C9">
        <w:rPr>
          <w:rFonts w:ascii="Times New Roman" w:eastAsia="Times New Roman" w:hAnsi="Times New Roman" w:cs="Times New Roman"/>
          <w:sz w:val="24"/>
          <w:szCs w:val="24"/>
        </w:rPr>
        <w:t xml:space="preserve"> ICD-10-CM code(s):</w:t>
      </w:r>
    </w:p>
    <w:p w14:paraId="3946983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C02F73" w:rsidRPr="00690935">
        <w:rPr>
          <w:rFonts w:ascii="Times New Roman" w:hAnsi="Times New Roman" w:cs="Times New Roman"/>
          <w:sz w:val="24"/>
          <w:szCs w:val="24"/>
        </w:rPr>
        <w:t>E10.9</w:t>
      </w:r>
    </w:p>
    <w:p w14:paraId="644A7941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C02F73" w:rsidRPr="00690935">
        <w:rPr>
          <w:rFonts w:ascii="Times New Roman" w:hAnsi="Times New Roman" w:cs="Times New Roman"/>
          <w:sz w:val="24"/>
          <w:szCs w:val="24"/>
        </w:rPr>
        <w:t>E10.9, G62.9</w:t>
      </w:r>
    </w:p>
    <w:p w14:paraId="181A9572" w14:textId="6502BE64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C02F73" w:rsidRPr="00690935">
        <w:rPr>
          <w:rFonts w:ascii="Times New Roman" w:hAnsi="Times New Roman" w:cs="Times New Roman"/>
          <w:sz w:val="24"/>
          <w:szCs w:val="24"/>
        </w:rPr>
        <w:t>E10</w:t>
      </w:r>
      <w:r w:rsidR="00A85841">
        <w:rPr>
          <w:rFonts w:ascii="Times New Roman" w:hAnsi="Times New Roman" w:cs="Times New Roman"/>
          <w:sz w:val="24"/>
          <w:szCs w:val="24"/>
        </w:rPr>
        <w:t>.</w:t>
      </w:r>
      <w:r w:rsidR="00C02F73" w:rsidRPr="00690935">
        <w:rPr>
          <w:rFonts w:ascii="Times New Roman" w:hAnsi="Times New Roman" w:cs="Times New Roman"/>
          <w:sz w:val="24"/>
          <w:szCs w:val="24"/>
        </w:rPr>
        <w:t>9, G89.29</w:t>
      </w:r>
    </w:p>
    <w:p w14:paraId="4EE4004B" w14:textId="4DBD7409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C02F73" w:rsidRPr="00690935">
        <w:rPr>
          <w:rFonts w:ascii="Times New Roman" w:hAnsi="Times New Roman" w:cs="Times New Roman"/>
          <w:sz w:val="24"/>
          <w:szCs w:val="24"/>
        </w:rPr>
        <w:t>E10.</w:t>
      </w:r>
      <w:r w:rsidR="00367CA1" w:rsidRPr="00690935">
        <w:rPr>
          <w:rFonts w:ascii="Times New Roman" w:hAnsi="Times New Roman" w:cs="Times New Roman"/>
          <w:sz w:val="24"/>
          <w:szCs w:val="24"/>
        </w:rPr>
        <w:t>4</w:t>
      </w:r>
      <w:r w:rsidR="00367CA1">
        <w:rPr>
          <w:rFonts w:ascii="Times New Roman" w:hAnsi="Times New Roman" w:cs="Times New Roman"/>
          <w:sz w:val="24"/>
          <w:szCs w:val="24"/>
        </w:rPr>
        <w:t>0</w:t>
      </w:r>
    </w:p>
    <w:p w14:paraId="4BCE3233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6899AE" w14:textId="591F32F6" w:rsidR="00BD0C2B" w:rsidRDefault="0045161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3</w:t>
      </w:r>
      <w:r w:rsidR="00BD0C2B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BA5D84">
        <w:rPr>
          <w:rFonts w:ascii="Times New Roman" w:hAnsi="Times New Roman" w:cs="Times New Roman"/>
          <w:sz w:val="24"/>
          <w:szCs w:val="24"/>
        </w:rPr>
        <w:t>Review the following c</w:t>
      </w:r>
      <w:r w:rsidRPr="00690935">
        <w:rPr>
          <w:rFonts w:ascii="Times New Roman" w:hAnsi="Times New Roman" w:cs="Times New Roman"/>
          <w:sz w:val="24"/>
          <w:szCs w:val="24"/>
        </w:rPr>
        <w:t>hart</w:t>
      </w:r>
      <w:r w:rsidR="00BA5D84">
        <w:rPr>
          <w:rFonts w:ascii="Times New Roman" w:hAnsi="Times New Roman" w:cs="Times New Roman"/>
          <w:sz w:val="24"/>
          <w:szCs w:val="24"/>
        </w:rPr>
        <w:t xml:space="preserve"> and then </w:t>
      </w:r>
      <w:r w:rsidR="00BA5D84">
        <w:rPr>
          <w:rFonts w:ascii="Times New Roman" w:eastAsia="Times New Roman" w:hAnsi="Times New Roman" w:cs="Times New Roman"/>
          <w:sz w:val="24"/>
          <w:szCs w:val="24"/>
        </w:rPr>
        <w:t>s</w:t>
      </w:r>
      <w:r w:rsidR="00BA5D84" w:rsidRPr="008B40C9">
        <w:rPr>
          <w:rFonts w:ascii="Times New Roman" w:eastAsia="Times New Roman" w:hAnsi="Times New Roman" w:cs="Times New Roman"/>
          <w:sz w:val="24"/>
          <w:szCs w:val="24"/>
        </w:rPr>
        <w:t xml:space="preserve">elect the </w:t>
      </w:r>
      <w:r w:rsidR="00BA5D84" w:rsidRPr="008B40C9">
        <w:rPr>
          <w:rFonts w:ascii="Times New Roman" w:hAnsi="Times New Roman" w:cs="Times New Roman"/>
          <w:sz w:val="24"/>
          <w:szCs w:val="24"/>
        </w:rPr>
        <w:t>most accurate</w:t>
      </w:r>
      <w:r w:rsidR="00BA5D84" w:rsidRPr="008B40C9">
        <w:rPr>
          <w:rFonts w:ascii="Times New Roman" w:eastAsia="Times New Roman" w:hAnsi="Times New Roman" w:cs="Times New Roman"/>
          <w:sz w:val="24"/>
          <w:szCs w:val="24"/>
        </w:rPr>
        <w:t xml:space="preserve"> ICD-10-CM codes</w:t>
      </w:r>
      <w:r w:rsidR="00BA5D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9476F7" w14:textId="77777777" w:rsidR="00733CFC" w:rsidRDefault="00733CFC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A4C6D0" w14:textId="77777777" w:rsidR="00733CFC" w:rsidRDefault="00733CFC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6BCE50" w14:textId="77777777" w:rsidR="00733CFC" w:rsidRPr="00690935" w:rsidRDefault="00733CFC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CC4A0F" w14:textId="1CF2F032" w:rsidR="00BA5D84" w:rsidRPr="00E21AD2" w:rsidRDefault="009363DD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CHART</w:t>
      </w:r>
    </w:p>
    <w:p w14:paraId="0D1D5D93" w14:textId="77777777" w:rsidR="00E21AD2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CHIEF COMPLAINT: This is a 67-year-old male admitted to the hospital with a herniated L2-</w:t>
      </w:r>
      <w:r w:rsidR="00080AF7">
        <w:rPr>
          <w:rFonts w:ascii="Times New Roman" w:hAnsi="Times New Roman" w:cs="Times New Roman"/>
          <w:sz w:val="24"/>
          <w:szCs w:val="24"/>
        </w:rPr>
        <w:t>L</w:t>
      </w:r>
      <w:r w:rsidRPr="00690935">
        <w:rPr>
          <w:rFonts w:ascii="Times New Roman" w:hAnsi="Times New Roman" w:cs="Times New Roman"/>
          <w:sz w:val="24"/>
          <w:szCs w:val="24"/>
        </w:rPr>
        <w:t>3 disc with a large fragment pressing the spinal cord.</w:t>
      </w:r>
    </w:p>
    <w:p w14:paraId="1CBC5354" w14:textId="65F54322" w:rsidR="00E21AD2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HPI: While exercising a week ago, he develop</w:t>
      </w:r>
      <w:r w:rsidR="00080AF7">
        <w:rPr>
          <w:rFonts w:ascii="Times New Roman" w:hAnsi="Times New Roman" w:cs="Times New Roman"/>
          <w:sz w:val="24"/>
          <w:szCs w:val="24"/>
        </w:rPr>
        <w:t>ed</w:t>
      </w:r>
      <w:r w:rsidRPr="00690935">
        <w:rPr>
          <w:rFonts w:ascii="Times New Roman" w:hAnsi="Times New Roman" w:cs="Times New Roman"/>
          <w:sz w:val="24"/>
          <w:szCs w:val="24"/>
        </w:rPr>
        <w:t xml:space="preserve"> severe pain radiating down his right leg. He was put on a PCA pump and then put on </w:t>
      </w:r>
      <w:proofErr w:type="spellStart"/>
      <w:r w:rsidRPr="00690935">
        <w:rPr>
          <w:rFonts w:ascii="Times New Roman" w:hAnsi="Times New Roman" w:cs="Times New Roman"/>
          <w:sz w:val="24"/>
          <w:szCs w:val="24"/>
        </w:rPr>
        <w:t>oxycontin</w:t>
      </w:r>
      <w:proofErr w:type="spellEnd"/>
      <w:r w:rsidRPr="00690935">
        <w:rPr>
          <w:rFonts w:ascii="Times New Roman" w:hAnsi="Times New Roman" w:cs="Times New Roman"/>
          <w:sz w:val="24"/>
          <w:szCs w:val="24"/>
        </w:rPr>
        <w:t xml:space="preserve"> for pain control. He is being admitted for outpatient surgery.</w:t>
      </w:r>
    </w:p>
    <w:p w14:paraId="5FAAE090" w14:textId="2EF56610" w:rsidR="00E21AD2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PMI: Positive for diabetes mellitus, diabetic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neuropat</w:t>
      </w:r>
      <w:r w:rsidRPr="00690935">
        <w:rPr>
          <w:rFonts w:ascii="Times New Roman" w:hAnsi="Times New Roman" w:cs="Times New Roman"/>
          <w:sz w:val="24"/>
          <w:szCs w:val="24"/>
        </w:rPr>
        <w:t>hy, myocardial infarction, and hypertension</w:t>
      </w:r>
    </w:p>
    <w:p w14:paraId="33A3A346" w14:textId="10DF401A" w:rsidR="00E21AD2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 xml:space="preserve">MEDICATIONS: Diovan, </w:t>
      </w:r>
      <w:proofErr w:type="spellStart"/>
      <w:r w:rsidRPr="00690935">
        <w:rPr>
          <w:rFonts w:ascii="Times New Roman" w:hAnsi="Times New Roman" w:cs="Times New Roman"/>
          <w:sz w:val="24"/>
          <w:szCs w:val="24"/>
        </w:rPr>
        <w:t>Hctz</w:t>
      </w:r>
      <w:proofErr w:type="spellEnd"/>
      <w:r w:rsidRPr="00690935">
        <w:rPr>
          <w:rFonts w:ascii="Times New Roman" w:hAnsi="Times New Roman" w:cs="Times New Roman"/>
          <w:sz w:val="24"/>
          <w:szCs w:val="24"/>
        </w:rPr>
        <w:t xml:space="preserve"> 80/12.4 one </w:t>
      </w:r>
      <w:proofErr w:type="spellStart"/>
      <w:r w:rsidRPr="00690935">
        <w:rPr>
          <w:rFonts w:ascii="Times New Roman" w:hAnsi="Times New Roman" w:cs="Times New Roman"/>
          <w:sz w:val="24"/>
          <w:szCs w:val="24"/>
        </w:rPr>
        <w:t>q.d</w:t>
      </w:r>
      <w:proofErr w:type="spellEnd"/>
      <w:r w:rsidRPr="00690935">
        <w:rPr>
          <w:rFonts w:ascii="Times New Roman" w:hAnsi="Times New Roman" w:cs="Times New Roman"/>
          <w:sz w:val="24"/>
          <w:szCs w:val="24"/>
        </w:rPr>
        <w:t xml:space="preserve">., Zocor 40 mg </w:t>
      </w:r>
      <w:proofErr w:type="spellStart"/>
      <w:r w:rsidRPr="00690935">
        <w:rPr>
          <w:rFonts w:ascii="Times New Roman" w:hAnsi="Times New Roman" w:cs="Times New Roman"/>
          <w:sz w:val="24"/>
          <w:szCs w:val="24"/>
        </w:rPr>
        <w:t>q.h.s</w:t>
      </w:r>
      <w:proofErr w:type="spellEnd"/>
      <w:r w:rsidRPr="00690935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690935">
        <w:rPr>
          <w:rFonts w:ascii="Times New Roman" w:hAnsi="Times New Roman" w:cs="Times New Roman"/>
          <w:sz w:val="24"/>
          <w:szCs w:val="24"/>
        </w:rPr>
        <w:t>oxycontin</w:t>
      </w:r>
      <w:proofErr w:type="spellEnd"/>
      <w:r w:rsidRPr="00690935">
        <w:rPr>
          <w:rFonts w:ascii="Times New Roman" w:hAnsi="Times New Roman" w:cs="Times New Roman"/>
          <w:sz w:val="24"/>
          <w:szCs w:val="24"/>
        </w:rPr>
        <w:t xml:space="preserve"> for pain</w:t>
      </w:r>
    </w:p>
    <w:p w14:paraId="55E0FAE3" w14:textId="6E790437" w:rsidR="00E21AD2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SOCIAL HISTORY: Married, smoker, alcohol dependence in remission</w:t>
      </w:r>
    </w:p>
    <w:p w14:paraId="481601AC" w14:textId="78BF16F7" w:rsidR="00E21AD2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ROS: Cardiovascular: MI in 1992. Fixed defect viewed on stress test. Respiratory: Denies hemoptysis, night sweats, pneumonia. GI:</w:t>
      </w:r>
      <w:r w:rsidR="003E1F30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Pr="00690935">
        <w:rPr>
          <w:rFonts w:ascii="Times New Roman" w:hAnsi="Times New Roman" w:cs="Times New Roman"/>
          <w:sz w:val="24"/>
          <w:szCs w:val="24"/>
        </w:rPr>
        <w:t>Patient denies ulcers or hepatitis. Genitourinary: No stones or infections. Neuromuscular: as noted above.</w:t>
      </w:r>
    </w:p>
    <w:p w14:paraId="3287121C" w14:textId="552AB230" w:rsidR="0054577D" w:rsidRPr="00690935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VITALS: No acute distress. BP 149/79, weight 175, BMI 28</w:t>
      </w:r>
      <w:r w:rsidR="00260AC7">
        <w:rPr>
          <w:rFonts w:ascii="Times New Roman" w:hAnsi="Times New Roman" w:cs="Times New Roman"/>
          <w:sz w:val="24"/>
          <w:szCs w:val="24"/>
        </w:rPr>
        <w:t>,</w:t>
      </w:r>
      <w:r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="00260AC7">
        <w:rPr>
          <w:rFonts w:ascii="Times New Roman" w:hAnsi="Times New Roman" w:cs="Times New Roman"/>
          <w:sz w:val="24"/>
          <w:szCs w:val="24"/>
        </w:rPr>
        <w:t>t</w:t>
      </w:r>
      <w:r w:rsidRPr="00690935">
        <w:rPr>
          <w:rFonts w:ascii="Times New Roman" w:hAnsi="Times New Roman" w:cs="Times New Roman"/>
          <w:sz w:val="24"/>
          <w:szCs w:val="24"/>
        </w:rPr>
        <w:t>emp 98.5</w:t>
      </w:r>
      <w:r w:rsidR="00260AC7">
        <w:rPr>
          <w:rFonts w:ascii="Times New Roman" w:hAnsi="Times New Roman" w:cs="Times New Roman"/>
          <w:sz w:val="24"/>
          <w:szCs w:val="24"/>
        </w:rPr>
        <w:t>°F</w:t>
      </w:r>
    </w:p>
    <w:p w14:paraId="02CE8DB3" w14:textId="7E2DDD38" w:rsidR="0054577D" w:rsidRPr="00690935" w:rsidRDefault="00451610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PE:</w:t>
      </w:r>
      <w:r w:rsidR="00260AC7">
        <w:rPr>
          <w:rFonts w:ascii="Times New Roman" w:hAnsi="Times New Roman" w:cs="Times New Roman"/>
          <w:sz w:val="24"/>
          <w:szCs w:val="24"/>
        </w:rPr>
        <w:t xml:space="preserve"> </w:t>
      </w:r>
      <w:r w:rsidRPr="00690935">
        <w:rPr>
          <w:rFonts w:ascii="Times New Roman" w:hAnsi="Times New Roman" w:cs="Times New Roman"/>
          <w:sz w:val="24"/>
          <w:szCs w:val="24"/>
        </w:rPr>
        <w:t>HEENT</w:t>
      </w:r>
      <w:r w:rsidR="00260AC7">
        <w:rPr>
          <w:rFonts w:ascii="Times New Roman" w:hAnsi="Times New Roman" w:cs="Times New Roman"/>
          <w:sz w:val="24"/>
          <w:szCs w:val="24"/>
        </w:rPr>
        <w:t>,</w:t>
      </w:r>
      <w:r w:rsidRPr="00690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0AC7">
        <w:rPr>
          <w:rFonts w:ascii="Times New Roman" w:hAnsi="Times New Roman" w:cs="Times New Roman"/>
          <w:sz w:val="24"/>
          <w:szCs w:val="24"/>
        </w:rPr>
        <w:t>N</w:t>
      </w:r>
      <w:r w:rsidRPr="00690935">
        <w:rPr>
          <w:rFonts w:ascii="Times New Roman" w:hAnsi="Times New Roman" w:cs="Times New Roman"/>
          <w:sz w:val="24"/>
          <w:szCs w:val="24"/>
        </w:rPr>
        <w:t>ormocephalic</w:t>
      </w:r>
      <w:proofErr w:type="spellEnd"/>
      <w:r w:rsidR="00260AC7">
        <w:rPr>
          <w:rFonts w:ascii="Times New Roman" w:hAnsi="Times New Roman" w:cs="Times New Roman"/>
          <w:sz w:val="24"/>
          <w:szCs w:val="24"/>
        </w:rPr>
        <w:t>;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PERRLA, Neck supple</w:t>
      </w:r>
      <w:r w:rsidR="00260AC7">
        <w:rPr>
          <w:rFonts w:ascii="Times New Roman" w:hAnsi="Times New Roman" w:cs="Times New Roman"/>
          <w:sz w:val="24"/>
          <w:szCs w:val="24"/>
        </w:rPr>
        <w:t>,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="00260AC7">
        <w:rPr>
          <w:rFonts w:ascii="Times New Roman" w:hAnsi="Times New Roman" w:cs="Times New Roman"/>
          <w:sz w:val="24"/>
          <w:szCs w:val="24"/>
        </w:rPr>
        <w:t>n</w:t>
      </w:r>
      <w:r w:rsidR="0054577D" w:rsidRPr="00690935">
        <w:rPr>
          <w:rFonts w:ascii="Times New Roman" w:hAnsi="Times New Roman" w:cs="Times New Roman"/>
          <w:sz w:val="24"/>
          <w:szCs w:val="24"/>
        </w:rPr>
        <w:t>o carotid bruits</w:t>
      </w:r>
      <w:r w:rsidR="00260AC7">
        <w:rPr>
          <w:rFonts w:ascii="Times New Roman" w:hAnsi="Times New Roman" w:cs="Times New Roman"/>
          <w:sz w:val="24"/>
          <w:szCs w:val="24"/>
        </w:rPr>
        <w:t>;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Lungs: Clear</w:t>
      </w:r>
      <w:r w:rsidR="00260AC7">
        <w:rPr>
          <w:rFonts w:ascii="Times New Roman" w:hAnsi="Times New Roman" w:cs="Times New Roman"/>
          <w:sz w:val="24"/>
          <w:szCs w:val="24"/>
        </w:rPr>
        <w:t>;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Heart: RR&amp;R, S3 and S4 gallops </w:t>
      </w:r>
      <w:r w:rsidR="005B199D" w:rsidRPr="00690935">
        <w:rPr>
          <w:rFonts w:ascii="Times New Roman" w:hAnsi="Times New Roman" w:cs="Times New Roman"/>
          <w:sz w:val="24"/>
          <w:szCs w:val="24"/>
        </w:rPr>
        <w:t>noted, no murmurs</w:t>
      </w:r>
      <w:r w:rsidR="00260AC7">
        <w:rPr>
          <w:rFonts w:ascii="Times New Roman" w:hAnsi="Times New Roman" w:cs="Times New Roman"/>
          <w:sz w:val="24"/>
          <w:szCs w:val="24"/>
        </w:rPr>
        <w:t>;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Abdomen: Soft, no masses</w:t>
      </w:r>
      <w:r w:rsidR="00260AC7">
        <w:rPr>
          <w:rFonts w:ascii="Times New Roman" w:hAnsi="Times New Roman" w:cs="Times New Roman"/>
          <w:sz w:val="24"/>
          <w:szCs w:val="24"/>
        </w:rPr>
        <w:t>;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Extremities: No edema</w:t>
      </w:r>
      <w:r w:rsidR="00260AC7">
        <w:rPr>
          <w:rFonts w:ascii="Times New Roman" w:hAnsi="Times New Roman" w:cs="Times New Roman"/>
          <w:sz w:val="24"/>
          <w:szCs w:val="24"/>
        </w:rPr>
        <w:t>,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="00260AC7">
        <w:rPr>
          <w:rFonts w:ascii="Times New Roman" w:hAnsi="Times New Roman" w:cs="Times New Roman"/>
          <w:sz w:val="24"/>
          <w:szCs w:val="24"/>
        </w:rPr>
        <w:t>p</w:t>
      </w:r>
      <w:r w:rsidR="0054577D" w:rsidRPr="00690935">
        <w:rPr>
          <w:rFonts w:ascii="Times New Roman" w:hAnsi="Times New Roman" w:cs="Times New Roman"/>
          <w:sz w:val="24"/>
          <w:szCs w:val="24"/>
        </w:rPr>
        <w:t>eripheral pulses +2 bilaterally</w:t>
      </w:r>
      <w:r w:rsidR="00260AC7">
        <w:rPr>
          <w:rFonts w:ascii="Times New Roman" w:hAnsi="Times New Roman" w:cs="Times New Roman"/>
          <w:sz w:val="24"/>
          <w:szCs w:val="24"/>
        </w:rPr>
        <w:t>;</w:t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 Neurologic: </w:t>
      </w:r>
      <w:r w:rsidR="00260AC7">
        <w:rPr>
          <w:rFonts w:ascii="Times New Roman" w:hAnsi="Times New Roman" w:cs="Times New Roman"/>
          <w:sz w:val="24"/>
          <w:szCs w:val="24"/>
        </w:rPr>
        <w:t>L</w:t>
      </w:r>
      <w:r w:rsidR="0054577D" w:rsidRPr="00690935">
        <w:rPr>
          <w:rFonts w:ascii="Times New Roman" w:hAnsi="Times New Roman" w:cs="Times New Roman"/>
          <w:sz w:val="24"/>
          <w:szCs w:val="24"/>
        </w:rPr>
        <w:t>umbar tenderness and negative strait leg raising test.</w:t>
      </w:r>
    </w:p>
    <w:p w14:paraId="51F506E6" w14:textId="70281885" w:rsidR="00E21AD2" w:rsidRDefault="0054577D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ASSESSMENT</w:t>
      </w:r>
      <w:r w:rsidR="00E21AD2">
        <w:rPr>
          <w:rFonts w:ascii="Times New Roman" w:hAnsi="Times New Roman" w:cs="Times New Roman"/>
          <w:sz w:val="24"/>
          <w:szCs w:val="24"/>
        </w:rPr>
        <w:t>:</w:t>
      </w:r>
    </w:p>
    <w:p w14:paraId="35BBF029" w14:textId="4EEF8831" w:rsidR="00E21AD2" w:rsidRDefault="0054577D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1. Herniated disc at L2-</w:t>
      </w:r>
      <w:r w:rsidR="00422B4F">
        <w:rPr>
          <w:rFonts w:ascii="Times New Roman" w:hAnsi="Times New Roman" w:cs="Times New Roman"/>
          <w:sz w:val="24"/>
          <w:szCs w:val="24"/>
        </w:rPr>
        <w:t>L</w:t>
      </w:r>
      <w:r w:rsidRPr="00690935">
        <w:rPr>
          <w:rFonts w:ascii="Times New Roman" w:hAnsi="Times New Roman" w:cs="Times New Roman"/>
          <w:sz w:val="24"/>
          <w:szCs w:val="24"/>
        </w:rPr>
        <w:t>3 with large disc fragment</w:t>
      </w:r>
    </w:p>
    <w:p w14:paraId="57E33C2F" w14:textId="354EE53C" w:rsidR="00E21AD2" w:rsidRDefault="0054577D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2. HTN</w:t>
      </w:r>
      <w:r w:rsidR="006A30C2">
        <w:rPr>
          <w:rFonts w:ascii="Times New Roman" w:hAnsi="Times New Roman" w:cs="Times New Roman"/>
          <w:sz w:val="24"/>
          <w:szCs w:val="24"/>
        </w:rPr>
        <w:t>:</w:t>
      </w:r>
      <w:r w:rsidRPr="00690935">
        <w:rPr>
          <w:rFonts w:ascii="Times New Roman" w:hAnsi="Times New Roman" w:cs="Times New Roman"/>
          <w:sz w:val="24"/>
          <w:szCs w:val="24"/>
        </w:rPr>
        <w:t xml:space="preserve"> controlled</w:t>
      </w:r>
    </w:p>
    <w:p w14:paraId="491EB11E" w14:textId="2EBCFFA5" w:rsidR="0054577D" w:rsidRPr="00690935" w:rsidRDefault="0054577D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3 CAD</w:t>
      </w:r>
      <w:r w:rsidR="006A30C2">
        <w:rPr>
          <w:rFonts w:ascii="Times New Roman" w:hAnsi="Times New Roman" w:cs="Times New Roman"/>
          <w:sz w:val="24"/>
          <w:szCs w:val="24"/>
        </w:rPr>
        <w:t>:</w:t>
      </w:r>
      <w:r w:rsidRPr="00690935">
        <w:rPr>
          <w:rFonts w:ascii="Times New Roman" w:hAnsi="Times New Roman" w:cs="Times New Roman"/>
          <w:sz w:val="24"/>
          <w:szCs w:val="24"/>
        </w:rPr>
        <w:t xml:space="preserve"> stable</w:t>
      </w:r>
    </w:p>
    <w:p w14:paraId="397DA25E" w14:textId="408CA168" w:rsidR="0054577D" w:rsidRPr="00690935" w:rsidRDefault="0054577D" w:rsidP="00E21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PLAN:</w:t>
      </w:r>
      <w:r w:rsidR="00E21AD2">
        <w:rPr>
          <w:rFonts w:ascii="Times New Roman" w:hAnsi="Times New Roman" w:cs="Times New Roman"/>
          <w:sz w:val="24"/>
          <w:szCs w:val="24"/>
        </w:rPr>
        <w:t xml:space="preserve"> </w:t>
      </w:r>
      <w:r w:rsidRPr="00690935">
        <w:rPr>
          <w:rFonts w:ascii="Times New Roman" w:hAnsi="Times New Roman" w:cs="Times New Roman"/>
          <w:sz w:val="24"/>
          <w:szCs w:val="24"/>
        </w:rPr>
        <w:t xml:space="preserve">Lumbar </w:t>
      </w:r>
      <w:r w:rsidR="00422B4F" w:rsidRPr="00422B4F">
        <w:rPr>
          <w:rFonts w:ascii="Times New Roman" w:hAnsi="Times New Roman" w:cs="Times New Roman"/>
          <w:sz w:val="24"/>
          <w:szCs w:val="24"/>
        </w:rPr>
        <w:t>discectomy</w:t>
      </w:r>
      <w:r w:rsidR="00422B4F" w:rsidRPr="00422B4F" w:rsidDel="00422B4F">
        <w:rPr>
          <w:rFonts w:ascii="Times New Roman" w:hAnsi="Times New Roman" w:cs="Times New Roman"/>
          <w:sz w:val="24"/>
          <w:szCs w:val="24"/>
        </w:rPr>
        <w:t xml:space="preserve"> </w:t>
      </w:r>
      <w:r w:rsidRPr="00690935">
        <w:rPr>
          <w:rFonts w:ascii="Times New Roman" w:hAnsi="Times New Roman" w:cs="Times New Roman"/>
          <w:sz w:val="24"/>
          <w:szCs w:val="24"/>
        </w:rPr>
        <w:t>at L2-</w:t>
      </w:r>
      <w:r w:rsidR="00422B4F">
        <w:rPr>
          <w:rFonts w:ascii="Times New Roman" w:hAnsi="Times New Roman" w:cs="Times New Roman"/>
          <w:sz w:val="24"/>
          <w:szCs w:val="24"/>
        </w:rPr>
        <w:t>L</w:t>
      </w:r>
      <w:r w:rsidRPr="00690935">
        <w:rPr>
          <w:rFonts w:ascii="Times New Roman" w:hAnsi="Times New Roman" w:cs="Times New Roman"/>
          <w:sz w:val="24"/>
          <w:szCs w:val="24"/>
        </w:rPr>
        <w:t>3 on the right.</w:t>
      </w:r>
    </w:p>
    <w:p w14:paraId="36ED127D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M51.16, I10, I25.2, I25.10, </w:t>
      </w:r>
      <w:r w:rsidR="005B199D" w:rsidRPr="00690935">
        <w:rPr>
          <w:rFonts w:ascii="Times New Roman" w:hAnsi="Times New Roman" w:cs="Times New Roman"/>
          <w:sz w:val="24"/>
          <w:szCs w:val="24"/>
        </w:rPr>
        <w:t>E11.9, F17.218</w:t>
      </w:r>
    </w:p>
    <w:p w14:paraId="3FEB039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4577D" w:rsidRPr="00690935">
        <w:rPr>
          <w:rFonts w:ascii="Times New Roman" w:hAnsi="Times New Roman" w:cs="Times New Roman"/>
          <w:sz w:val="24"/>
          <w:szCs w:val="24"/>
        </w:rPr>
        <w:t>M51.16, I10, I25.2, I25.10,</w:t>
      </w:r>
      <w:r w:rsidR="005B199D" w:rsidRPr="00690935">
        <w:rPr>
          <w:rFonts w:ascii="Times New Roman" w:hAnsi="Times New Roman" w:cs="Times New Roman"/>
          <w:sz w:val="24"/>
          <w:szCs w:val="24"/>
        </w:rPr>
        <w:t xml:space="preserve"> E11.40, F17.210</w:t>
      </w:r>
    </w:p>
    <w:p w14:paraId="35F5FBA5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lastRenderedPageBreak/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4577D" w:rsidRPr="00690935">
        <w:rPr>
          <w:rFonts w:ascii="Times New Roman" w:hAnsi="Times New Roman" w:cs="Times New Roman"/>
          <w:sz w:val="24"/>
          <w:szCs w:val="24"/>
        </w:rPr>
        <w:t xml:space="preserve">M51.16, I10, I25.2, I25.10, </w:t>
      </w:r>
      <w:r w:rsidR="005B199D" w:rsidRPr="00690935">
        <w:rPr>
          <w:rFonts w:ascii="Times New Roman" w:hAnsi="Times New Roman" w:cs="Times New Roman"/>
          <w:sz w:val="24"/>
          <w:szCs w:val="24"/>
        </w:rPr>
        <w:t>F17.210</w:t>
      </w:r>
    </w:p>
    <w:p w14:paraId="38C3B47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4577D" w:rsidRPr="00690935">
        <w:rPr>
          <w:rFonts w:ascii="Times New Roman" w:hAnsi="Times New Roman" w:cs="Times New Roman"/>
          <w:sz w:val="24"/>
          <w:szCs w:val="24"/>
        </w:rPr>
        <w:t>M51.16, I10, I25.2, I25.10,</w:t>
      </w:r>
      <w:r w:rsidR="005B199D" w:rsidRPr="00690935">
        <w:rPr>
          <w:rFonts w:ascii="Times New Roman" w:hAnsi="Times New Roman" w:cs="Times New Roman"/>
          <w:sz w:val="24"/>
          <w:szCs w:val="24"/>
        </w:rPr>
        <w:t xml:space="preserve"> F17.218</w:t>
      </w:r>
    </w:p>
    <w:p w14:paraId="630522C9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71472C7" w14:textId="23A83668" w:rsidR="00BD0C2B" w:rsidRPr="00690935" w:rsidRDefault="005B199D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4</w:t>
      </w:r>
      <w:r w:rsidR="00BD0C2B" w:rsidRPr="00690935">
        <w:rPr>
          <w:rFonts w:ascii="Times New Roman" w:hAnsi="Times New Roman" w:cs="Times New Roman"/>
          <w:sz w:val="24"/>
          <w:szCs w:val="24"/>
        </w:rPr>
        <w:t>.</w:t>
      </w:r>
      <w:r w:rsidR="00BD0C2B" w:rsidRPr="00690935">
        <w:rPr>
          <w:rFonts w:ascii="Times New Roman" w:hAnsi="Times New Roman" w:cs="Times New Roman"/>
          <w:sz w:val="24"/>
          <w:szCs w:val="24"/>
        </w:rPr>
        <w:tab/>
      </w:r>
      <w:r w:rsidR="00AC318F" w:rsidRPr="00690935">
        <w:rPr>
          <w:rFonts w:ascii="Times New Roman" w:hAnsi="Times New Roman" w:cs="Times New Roman"/>
          <w:sz w:val="24"/>
          <w:szCs w:val="24"/>
        </w:rPr>
        <w:t>An independent podiatrist treats a patient for his diabetic foot ulcer while the patient is in an assisted</w:t>
      </w:r>
      <w:r w:rsidR="00733CFC">
        <w:rPr>
          <w:rFonts w:ascii="Times New Roman" w:hAnsi="Times New Roman" w:cs="Times New Roman"/>
          <w:sz w:val="24"/>
          <w:szCs w:val="24"/>
        </w:rPr>
        <w:t>-</w:t>
      </w:r>
      <w:r w:rsidR="00AC318F" w:rsidRPr="00690935">
        <w:rPr>
          <w:rFonts w:ascii="Times New Roman" w:hAnsi="Times New Roman" w:cs="Times New Roman"/>
          <w:sz w:val="24"/>
          <w:szCs w:val="24"/>
        </w:rPr>
        <w:t xml:space="preserve">living facility. Is this </w:t>
      </w:r>
      <w:r w:rsidR="000F4D37">
        <w:rPr>
          <w:rFonts w:ascii="Times New Roman" w:hAnsi="Times New Roman" w:cs="Times New Roman"/>
          <w:sz w:val="24"/>
          <w:szCs w:val="24"/>
        </w:rPr>
        <w:t xml:space="preserve">service </w:t>
      </w:r>
      <w:r w:rsidR="00AC318F" w:rsidRPr="00690935">
        <w:rPr>
          <w:rFonts w:ascii="Times New Roman" w:hAnsi="Times New Roman" w:cs="Times New Roman"/>
          <w:sz w:val="24"/>
          <w:szCs w:val="24"/>
        </w:rPr>
        <w:t>covered for risk</w:t>
      </w:r>
      <w:r w:rsidR="00864F8A">
        <w:rPr>
          <w:rFonts w:ascii="Times New Roman" w:hAnsi="Times New Roman" w:cs="Times New Roman"/>
          <w:sz w:val="24"/>
          <w:szCs w:val="24"/>
        </w:rPr>
        <w:t>-</w:t>
      </w:r>
      <w:r w:rsidR="00AC318F" w:rsidRPr="00690935">
        <w:rPr>
          <w:rFonts w:ascii="Times New Roman" w:hAnsi="Times New Roman" w:cs="Times New Roman"/>
          <w:sz w:val="24"/>
          <w:szCs w:val="24"/>
        </w:rPr>
        <w:t>adjustment coding purposes?</w:t>
      </w:r>
    </w:p>
    <w:p w14:paraId="46841C80" w14:textId="659264CD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C318F" w:rsidRPr="00690935">
        <w:rPr>
          <w:rFonts w:ascii="Times New Roman" w:hAnsi="Times New Roman" w:cs="Times New Roman"/>
          <w:sz w:val="24"/>
          <w:szCs w:val="24"/>
        </w:rPr>
        <w:t>No, because the assisted living facility is not an acceptable place of service</w:t>
      </w:r>
    </w:p>
    <w:p w14:paraId="55463D0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C318F" w:rsidRPr="00690935">
        <w:rPr>
          <w:rFonts w:ascii="Times New Roman" w:hAnsi="Times New Roman" w:cs="Times New Roman"/>
          <w:sz w:val="24"/>
          <w:szCs w:val="24"/>
        </w:rPr>
        <w:t>No, because the podiatrist is not an acceptable provider</w:t>
      </w:r>
    </w:p>
    <w:p w14:paraId="02A0304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C318F" w:rsidRPr="00690935">
        <w:rPr>
          <w:rFonts w:ascii="Times New Roman" w:hAnsi="Times New Roman" w:cs="Times New Roman"/>
          <w:sz w:val="24"/>
          <w:szCs w:val="24"/>
        </w:rPr>
        <w:t>Yes, because the assisted living facility is an acceptable place of service</w:t>
      </w:r>
    </w:p>
    <w:p w14:paraId="5668DB80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C318F" w:rsidRPr="00690935">
        <w:rPr>
          <w:rFonts w:ascii="Times New Roman" w:hAnsi="Times New Roman" w:cs="Times New Roman"/>
          <w:sz w:val="24"/>
          <w:szCs w:val="24"/>
        </w:rPr>
        <w:t>Yes, because the podiatrist is an acceptable provider</w:t>
      </w:r>
    </w:p>
    <w:p w14:paraId="5CF5B888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9B516FE" w14:textId="0D647859" w:rsidR="00BD0C2B" w:rsidRPr="00690935" w:rsidRDefault="005B199D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5</w:t>
      </w:r>
      <w:r w:rsidR="00BD0C2B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The physician’s office note is signed with his scribbled initials. This scribble matches the signature on the Signature Log for the practice. You should:</w:t>
      </w:r>
    </w:p>
    <w:p w14:paraId="133FE318" w14:textId="62699B10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Flag the chart for an attestation</w:t>
      </w:r>
    </w:p>
    <w:p w14:paraId="14F7DAE0" w14:textId="086E9F84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Skip that DOS when coding</w:t>
      </w:r>
    </w:p>
    <w:p w14:paraId="03947DF9" w14:textId="16EA313F" w:rsidR="0030552A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Code the chart as an inpatient encounter</w:t>
      </w:r>
    </w:p>
    <w:p w14:paraId="72B16E94" w14:textId="316FEA65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Accept the signature as written</w:t>
      </w:r>
    </w:p>
    <w:p w14:paraId="4BEDA11F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4AF8BA" w14:textId="3086894F" w:rsidR="00BD0C2B" w:rsidRPr="00690935" w:rsidRDefault="00334D2C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6</w:t>
      </w:r>
      <w:r w:rsidR="00BD0C2B" w:rsidRPr="00690935">
        <w:rPr>
          <w:rFonts w:ascii="Times New Roman" w:hAnsi="Times New Roman" w:cs="Times New Roman"/>
          <w:sz w:val="24"/>
          <w:szCs w:val="24"/>
        </w:rPr>
        <w:t>.</w:t>
      </w:r>
      <w:r w:rsidR="00BD0C2B"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 xml:space="preserve">Documentation states the patient has “symptoms of borderline intellectual functioning.” </w:t>
      </w:r>
      <w:r w:rsidR="00DE2553">
        <w:rPr>
          <w:rFonts w:ascii="Times New Roman" w:hAnsi="Times New Roman" w:cs="Times New Roman"/>
          <w:sz w:val="24"/>
          <w:szCs w:val="24"/>
        </w:rPr>
        <w:t>What is t</w:t>
      </w:r>
      <w:r w:rsidR="00A739A4" w:rsidRPr="00EF0188">
        <w:rPr>
          <w:rFonts w:ascii="Times New Roman" w:hAnsi="Times New Roman" w:cs="Times New Roman"/>
          <w:sz w:val="24"/>
          <w:szCs w:val="24"/>
        </w:rPr>
        <w:t>he proper coding</w:t>
      </w:r>
      <w:r w:rsidR="00DE2553">
        <w:rPr>
          <w:rFonts w:ascii="Times New Roman" w:hAnsi="Times New Roman" w:cs="Times New Roman"/>
          <w:sz w:val="24"/>
          <w:szCs w:val="24"/>
        </w:rPr>
        <w:t>?</w:t>
      </w:r>
    </w:p>
    <w:p w14:paraId="3534E8F0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F70</w:t>
      </w:r>
    </w:p>
    <w:p w14:paraId="49D9124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R41.42</w:t>
      </w:r>
    </w:p>
    <w:p w14:paraId="279F3EDB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0552A" w:rsidRPr="00690935">
        <w:rPr>
          <w:rFonts w:ascii="Times New Roman" w:hAnsi="Times New Roman" w:cs="Times New Roman"/>
          <w:sz w:val="24"/>
          <w:szCs w:val="24"/>
        </w:rPr>
        <w:t>R41.83</w:t>
      </w:r>
    </w:p>
    <w:p w14:paraId="233B2436" w14:textId="344E65CE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lastRenderedPageBreak/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739A4">
        <w:rPr>
          <w:rFonts w:ascii="Times New Roman" w:hAnsi="Times New Roman" w:cs="Times New Roman"/>
          <w:sz w:val="24"/>
          <w:szCs w:val="24"/>
        </w:rPr>
        <w:t>Omit</w:t>
      </w:r>
      <w:r w:rsidR="00A739A4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="0030552A" w:rsidRPr="00690935">
        <w:rPr>
          <w:rFonts w:ascii="Times New Roman" w:hAnsi="Times New Roman" w:cs="Times New Roman"/>
          <w:sz w:val="24"/>
          <w:szCs w:val="24"/>
        </w:rPr>
        <w:t>code</w:t>
      </w:r>
    </w:p>
    <w:p w14:paraId="3B77D734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87BEE7" w14:textId="18CA988B" w:rsidR="00BD0C2B" w:rsidRPr="00690935" w:rsidRDefault="00334D2C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7</w:t>
      </w:r>
      <w:r w:rsidR="00BD0C2B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905FF8">
        <w:rPr>
          <w:rFonts w:ascii="Times New Roman" w:hAnsi="Times New Roman" w:cs="Times New Roman"/>
          <w:sz w:val="24"/>
          <w:szCs w:val="24"/>
        </w:rPr>
        <w:t>The p</w:t>
      </w:r>
      <w:r w:rsidRPr="00690935">
        <w:rPr>
          <w:rFonts w:ascii="Times New Roman" w:hAnsi="Times New Roman" w:cs="Times New Roman"/>
          <w:sz w:val="24"/>
          <w:szCs w:val="24"/>
        </w:rPr>
        <w:t>atient is status post</w:t>
      </w:r>
      <w:r w:rsidR="00905FF8">
        <w:rPr>
          <w:rFonts w:ascii="Times New Roman" w:hAnsi="Times New Roman" w:cs="Times New Roman"/>
          <w:sz w:val="24"/>
          <w:szCs w:val="24"/>
        </w:rPr>
        <w:t>-</w:t>
      </w:r>
      <w:r w:rsidRPr="00690935">
        <w:rPr>
          <w:rFonts w:ascii="Times New Roman" w:hAnsi="Times New Roman" w:cs="Times New Roman"/>
          <w:sz w:val="24"/>
          <w:szCs w:val="24"/>
        </w:rPr>
        <w:t xml:space="preserve">lumpectomy for RLQ </w:t>
      </w:r>
      <w:proofErr w:type="spellStart"/>
      <w:r w:rsidRPr="00690935">
        <w:rPr>
          <w:rFonts w:ascii="Times New Roman" w:hAnsi="Times New Roman" w:cs="Times New Roman"/>
          <w:sz w:val="24"/>
          <w:szCs w:val="24"/>
        </w:rPr>
        <w:t>BrCA</w:t>
      </w:r>
      <w:proofErr w:type="spellEnd"/>
      <w:r w:rsidRPr="00690935">
        <w:rPr>
          <w:rFonts w:ascii="Times New Roman" w:hAnsi="Times New Roman" w:cs="Times New Roman"/>
          <w:sz w:val="24"/>
          <w:szCs w:val="24"/>
        </w:rPr>
        <w:t xml:space="preserve"> with</w:t>
      </w:r>
      <w:r w:rsidR="003E1F30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Pr="00690935">
        <w:rPr>
          <w:rFonts w:ascii="Times New Roman" w:hAnsi="Times New Roman" w:cs="Times New Roman"/>
          <w:sz w:val="24"/>
          <w:szCs w:val="24"/>
        </w:rPr>
        <w:t xml:space="preserve">axillary lymph node dissection, residual tumor size indeterminate with </w:t>
      </w:r>
      <w:r w:rsidR="006841AF" w:rsidRPr="00690935">
        <w:rPr>
          <w:rFonts w:ascii="Times New Roman" w:hAnsi="Times New Roman" w:cs="Times New Roman"/>
          <w:sz w:val="24"/>
          <w:szCs w:val="24"/>
        </w:rPr>
        <w:t>2</w:t>
      </w:r>
      <w:r w:rsidRPr="00690935">
        <w:rPr>
          <w:rFonts w:ascii="Times New Roman" w:hAnsi="Times New Roman" w:cs="Times New Roman"/>
          <w:sz w:val="24"/>
          <w:szCs w:val="24"/>
        </w:rPr>
        <w:t xml:space="preserve"> out of 4 nodes positive </w:t>
      </w:r>
      <w:r w:rsidR="009562B3">
        <w:rPr>
          <w:rFonts w:ascii="Times New Roman" w:hAnsi="Times New Roman" w:cs="Times New Roman"/>
          <w:sz w:val="24"/>
          <w:szCs w:val="24"/>
        </w:rPr>
        <w:t xml:space="preserve">with </w:t>
      </w:r>
      <w:r w:rsidRPr="00690935">
        <w:rPr>
          <w:rFonts w:ascii="Times New Roman" w:hAnsi="Times New Roman" w:cs="Times New Roman"/>
          <w:sz w:val="24"/>
          <w:szCs w:val="24"/>
        </w:rPr>
        <w:t>Stage 2 T</w:t>
      </w:r>
      <w:r w:rsidR="006841AF" w:rsidRPr="00690935">
        <w:rPr>
          <w:rFonts w:ascii="Times New Roman" w:hAnsi="Times New Roman" w:cs="Times New Roman"/>
          <w:sz w:val="24"/>
          <w:szCs w:val="24"/>
        </w:rPr>
        <w:t>XN2</w:t>
      </w:r>
      <w:r w:rsidRPr="00690935">
        <w:rPr>
          <w:rFonts w:ascii="Times New Roman" w:hAnsi="Times New Roman" w:cs="Times New Roman"/>
          <w:sz w:val="24"/>
          <w:szCs w:val="24"/>
        </w:rPr>
        <w:t xml:space="preserve">M0. </w:t>
      </w:r>
      <w:r w:rsidR="006F722E">
        <w:rPr>
          <w:rFonts w:ascii="Times New Roman" w:hAnsi="Times New Roman" w:cs="Times New Roman"/>
          <w:sz w:val="24"/>
          <w:szCs w:val="24"/>
        </w:rPr>
        <w:t>The patient c</w:t>
      </w:r>
      <w:r w:rsidRPr="00690935">
        <w:rPr>
          <w:rFonts w:ascii="Times New Roman" w:hAnsi="Times New Roman" w:cs="Times New Roman"/>
          <w:sz w:val="24"/>
          <w:szCs w:val="24"/>
        </w:rPr>
        <w:t xml:space="preserve">ompleted adjuvant </w:t>
      </w:r>
      <w:r w:rsidR="006841AF" w:rsidRPr="00690935">
        <w:rPr>
          <w:rFonts w:ascii="Times New Roman" w:hAnsi="Times New Roman" w:cs="Times New Roman"/>
          <w:sz w:val="24"/>
          <w:szCs w:val="24"/>
        </w:rPr>
        <w:t>XRT</w:t>
      </w:r>
      <w:r w:rsidR="006F722E">
        <w:rPr>
          <w:rFonts w:ascii="Times New Roman" w:hAnsi="Times New Roman" w:cs="Times New Roman"/>
          <w:sz w:val="24"/>
          <w:szCs w:val="24"/>
        </w:rPr>
        <w:t xml:space="preserve"> and is t</w:t>
      </w:r>
      <w:r w:rsidR="006841AF" w:rsidRPr="00690935">
        <w:rPr>
          <w:rFonts w:ascii="Times New Roman" w:hAnsi="Times New Roman" w:cs="Times New Roman"/>
          <w:sz w:val="24"/>
          <w:szCs w:val="24"/>
        </w:rPr>
        <w:t>olerating anastrozole</w:t>
      </w:r>
      <w:r w:rsidRPr="00690935">
        <w:rPr>
          <w:rFonts w:ascii="Times New Roman" w:hAnsi="Times New Roman" w:cs="Times New Roman"/>
          <w:sz w:val="24"/>
          <w:szCs w:val="24"/>
        </w:rPr>
        <w:t>. What are the correct codes</w:t>
      </w:r>
      <w:r w:rsidR="009C468E">
        <w:rPr>
          <w:rFonts w:ascii="Times New Roman" w:hAnsi="Times New Roman" w:cs="Times New Roman"/>
          <w:sz w:val="24"/>
          <w:szCs w:val="24"/>
        </w:rPr>
        <w:t xml:space="preserve"> to report</w:t>
      </w:r>
      <w:r w:rsidRPr="00690935">
        <w:rPr>
          <w:rFonts w:ascii="Times New Roman" w:hAnsi="Times New Roman" w:cs="Times New Roman"/>
          <w:sz w:val="24"/>
          <w:szCs w:val="24"/>
        </w:rPr>
        <w:t>?</w:t>
      </w:r>
    </w:p>
    <w:p w14:paraId="15B39C0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A4EB6" w:rsidRPr="00690935">
        <w:rPr>
          <w:rFonts w:ascii="Times New Roman" w:hAnsi="Times New Roman" w:cs="Times New Roman"/>
          <w:sz w:val="24"/>
          <w:szCs w:val="24"/>
        </w:rPr>
        <w:t>C50.911, Z85.79</w:t>
      </w:r>
    </w:p>
    <w:p w14:paraId="267598F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6841AF" w:rsidRPr="00690935">
        <w:rPr>
          <w:rFonts w:ascii="Times New Roman" w:hAnsi="Times New Roman" w:cs="Times New Roman"/>
          <w:sz w:val="24"/>
          <w:szCs w:val="24"/>
        </w:rPr>
        <w:t>C50.911, C77.3</w:t>
      </w:r>
    </w:p>
    <w:p w14:paraId="087A7FE5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6841AF" w:rsidRPr="00690935">
        <w:rPr>
          <w:rFonts w:ascii="Times New Roman" w:hAnsi="Times New Roman" w:cs="Times New Roman"/>
          <w:sz w:val="24"/>
          <w:szCs w:val="24"/>
        </w:rPr>
        <w:t xml:space="preserve">C50.919, </w:t>
      </w:r>
      <w:r w:rsidR="00EA4EB6" w:rsidRPr="00690935">
        <w:rPr>
          <w:rFonts w:ascii="Times New Roman" w:hAnsi="Times New Roman" w:cs="Times New Roman"/>
          <w:sz w:val="24"/>
          <w:szCs w:val="24"/>
        </w:rPr>
        <w:t>C77.3</w:t>
      </w:r>
    </w:p>
    <w:p w14:paraId="5E893C32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6841AF" w:rsidRPr="00690935">
        <w:rPr>
          <w:rFonts w:ascii="Times New Roman" w:hAnsi="Times New Roman" w:cs="Times New Roman"/>
          <w:sz w:val="24"/>
          <w:szCs w:val="24"/>
        </w:rPr>
        <w:t xml:space="preserve">Z85.3, </w:t>
      </w:r>
      <w:r w:rsidR="00EA4EB6" w:rsidRPr="00690935">
        <w:rPr>
          <w:rFonts w:ascii="Times New Roman" w:hAnsi="Times New Roman" w:cs="Times New Roman"/>
          <w:sz w:val="24"/>
          <w:szCs w:val="24"/>
        </w:rPr>
        <w:t>Z85.79</w:t>
      </w:r>
    </w:p>
    <w:p w14:paraId="48C0472D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777180" w14:textId="30E38868" w:rsidR="00BD0C2B" w:rsidRPr="00690935" w:rsidRDefault="00334D2C" w:rsidP="00AE4DB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8</w:t>
      </w:r>
      <w:r w:rsidR="00576BE0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576BE0" w:rsidRPr="00690935">
        <w:rPr>
          <w:rFonts w:ascii="Times New Roman" w:hAnsi="Times New Roman" w:cs="Times New Roman"/>
          <w:sz w:val="24"/>
          <w:szCs w:val="24"/>
        </w:rPr>
        <w:t>The physician documents that the patient has pneumonia. The record is appended by an</w:t>
      </w:r>
      <w:r w:rsidR="00572CEF" w:rsidRPr="00690935">
        <w:rPr>
          <w:rFonts w:ascii="Times New Roman" w:hAnsi="Times New Roman" w:cs="Times New Roman"/>
          <w:sz w:val="24"/>
          <w:szCs w:val="24"/>
        </w:rPr>
        <w:t xml:space="preserve"> RN</w:t>
      </w:r>
      <w:r w:rsidR="00576BE0" w:rsidRPr="00690935">
        <w:rPr>
          <w:rFonts w:ascii="Times New Roman" w:hAnsi="Times New Roman" w:cs="Times New Roman"/>
          <w:sz w:val="24"/>
          <w:szCs w:val="24"/>
        </w:rPr>
        <w:t xml:space="preserve">, who notes that the patient’s sputum culture came back positive for MSSA pneumonia. </w:t>
      </w:r>
      <w:r w:rsidR="00AE4DB6">
        <w:rPr>
          <w:rFonts w:ascii="Times New Roman" w:hAnsi="Times New Roman" w:cs="Times New Roman"/>
          <w:sz w:val="24"/>
          <w:szCs w:val="24"/>
        </w:rPr>
        <w:t>What is the proper coding?</w:t>
      </w:r>
    </w:p>
    <w:p w14:paraId="684A016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76BE0" w:rsidRPr="00690935">
        <w:rPr>
          <w:rFonts w:ascii="Times New Roman" w:hAnsi="Times New Roman" w:cs="Times New Roman"/>
          <w:sz w:val="24"/>
          <w:szCs w:val="24"/>
        </w:rPr>
        <w:t xml:space="preserve">J18.9, </w:t>
      </w:r>
      <w:r w:rsidR="00572CEF" w:rsidRPr="00690935">
        <w:rPr>
          <w:rFonts w:ascii="Times New Roman" w:hAnsi="Times New Roman" w:cs="Times New Roman"/>
          <w:sz w:val="24"/>
          <w:szCs w:val="24"/>
        </w:rPr>
        <w:t>B95.61</w:t>
      </w:r>
    </w:p>
    <w:p w14:paraId="7A24DEAD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76BE0" w:rsidRPr="00690935">
        <w:rPr>
          <w:rFonts w:ascii="Times New Roman" w:hAnsi="Times New Roman" w:cs="Times New Roman"/>
          <w:sz w:val="24"/>
          <w:szCs w:val="24"/>
        </w:rPr>
        <w:t>J15.211</w:t>
      </w:r>
    </w:p>
    <w:p w14:paraId="737F8243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72CEF" w:rsidRPr="00690935">
        <w:rPr>
          <w:rFonts w:ascii="Times New Roman" w:hAnsi="Times New Roman" w:cs="Times New Roman"/>
          <w:sz w:val="24"/>
          <w:szCs w:val="24"/>
        </w:rPr>
        <w:t>J15.9</w:t>
      </w:r>
    </w:p>
    <w:p w14:paraId="7DB5486F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72CEF" w:rsidRPr="00690935">
        <w:rPr>
          <w:rFonts w:ascii="Times New Roman" w:hAnsi="Times New Roman" w:cs="Times New Roman"/>
          <w:sz w:val="24"/>
          <w:szCs w:val="24"/>
        </w:rPr>
        <w:t>J18.9</w:t>
      </w:r>
    </w:p>
    <w:p w14:paraId="1DC75F46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9EBEA0" w14:textId="6254C6F4" w:rsidR="00BD0C2B" w:rsidRPr="00690935" w:rsidRDefault="00334D2C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9</w:t>
      </w:r>
      <w:r w:rsidR="00BD0C2B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F56D8E" w:rsidRPr="00690935">
        <w:rPr>
          <w:rFonts w:ascii="Times New Roman" w:hAnsi="Times New Roman" w:cs="Times New Roman"/>
          <w:sz w:val="24"/>
          <w:szCs w:val="24"/>
        </w:rPr>
        <w:t xml:space="preserve">A patient’s encounters and diagnoses for 2017 are listed </w:t>
      </w:r>
      <w:r w:rsidR="00092223">
        <w:rPr>
          <w:rFonts w:ascii="Times New Roman" w:hAnsi="Times New Roman" w:cs="Times New Roman"/>
          <w:sz w:val="24"/>
          <w:szCs w:val="24"/>
        </w:rPr>
        <w:t>in the following table</w:t>
      </w:r>
      <w:r w:rsidR="00F56D8E" w:rsidRPr="00690935">
        <w:rPr>
          <w:rFonts w:ascii="Times New Roman" w:hAnsi="Times New Roman" w:cs="Times New Roman"/>
          <w:sz w:val="24"/>
          <w:szCs w:val="24"/>
        </w:rPr>
        <w:t>. Based on the HCCs in this hierarchy chart, which of the listed HCCs would contribute to the patient’s RAF score for 2018?</w:t>
      </w:r>
    </w:p>
    <w:p w14:paraId="78413B83" w14:textId="3FBC243F" w:rsidR="001E7E13" w:rsidRDefault="00F56D8E" w:rsidP="001E7E13">
      <w:pPr>
        <w:tabs>
          <w:tab w:val="left" w:pos="360"/>
          <w:tab w:val="left" w:pos="1440"/>
          <w:tab w:val="left" w:pos="1485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 xml:space="preserve">1/15/2017 </w:t>
      </w:r>
      <w:r w:rsidR="0011609F">
        <w:rPr>
          <w:rFonts w:ascii="Times New Roman" w:hAnsi="Times New Roman" w:cs="Times New Roman"/>
          <w:sz w:val="24"/>
          <w:szCs w:val="24"/>
        </w:rPr>
        <w:t>D</w:t>
      </w:r>
      <w:r w:rsidRPr="00690935">
        <w:rPr>
          <w:rFonts w:ascii="Times New Roman" w:hAnsi="Times New Roman" w:cs="Times New Roman"/>
          <w:sz w:val="24"/>
          <w:szCs w:val="24"/>
        </w:rPr>
        <w:t xml:space="preserve">iagnoses: </w:t>
      </w:r>
      <w:r w:rsidR="002C2BEB" w:rsidRPr="00690935">
        <w:rPr>
          <w:rFonts w:ascii="Times New Roman" w:hAnsi="Times New Roman" w:cs="Times New Roman"/>
          <w:sz w:val="24"/>
          <w:szCs w:val="24"/>
        </w:rPr>
        <w:t>Diabetic ketoacidosis</w:t>
      </w:r>
      <w:r w:rsidRPr="00690935">
        <w:rPr>
          <w:rFonts w:ascii="Times New Roman" w:hAnsi="Times New Roman" w:cs="Times New Roman"/>
          <w:sz w:val="24"/>
          <w:szCs w:val="24"/>
        </w:rPr>
        <w:t xml:space="preserve"> (17), alcoholic cirrhosis of liver (</w:t>
      </w:r>
      <w:r w:rsidR="002C2BEB" w:rsidRPr="00690935">
        <w:rPr>
          <w:rFonts w:ascii="Times New Roman" w:hAnsi="Times New Roman" w:cs="Times New Roman"/>
          <w:sz w:val="24"/>
          <w:szCs w:val="24"/>
        </w:rPr>
        <w:t>28), alcohol dependence (55)</w:t>
      </w:r>
    </w:p>
    <w:p w14:paraId="78ED3CD9" w14:textId="5481EBE5" w:rsidR="001E7E13" w:rsidRDefault="00F56D8E" w:rsidP="001E7E13">
      <w:pPr>
        <w:tabs>
          <w:tab w:val="left" w:pos="360"/>
          <w:tab w:val="left" w:pos="1440"/>
          <w:tab w:val="left" w:pos="1485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lastRenderedPageBreak/>
        <w:t xml:space="preserve">6/15/2017 </w:t>
      </w:r>
      <w:r w:rsidR="0011609F">
        <w:rPr>
          <w:rFonts w:ascii="Times New Roman" w:hAnsi="Times New Roman" w:cs="Times New Roman"/>
          <w:sz w:val="24"/>
          <w:szCs w:val="24"/>
        </w:rPr>
        <w:t>D</w:t>
      </w:r>
      <w:r w:rsidRPr="00690935">
        <w:rPr>
          <w:rFonts w:ascii="Times New Roman" w:hAnsi="Times New Roman" w:cs="Times New Roman"/>
          <w:sz w:val="24"/>
          <w:szCs w:val="24"/>
        </w:rPr>
        <w:t>iagnoses: Diabetes without complications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 (19)</w:t>
      </w:r>
      <w:r w:rsidRPr="00690935">
        <w:rPr>
          <w:rFonts w:ascii="Times New Roman" w:hAnsi="Times New Roman" w:cs="Times New Roman"/>
          <w:sz w:val="24"/>
          <w:szCs w:val="24"/>
        </w:rPr>
        <w:t>, alcohol psychosis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 (54)</w:t>
      </w:r>
    </w:p>
    <w:p w14:paraId="5903AA75" w14:textId="7D1D6822" w:rsidR="00F56D8E" w:rsidRPr="00690935" w:rsidRDefault="00F56D8E" w:rsidP="001E7E13">
      <w:pPr>
        <w:tabs>
          <w:tab w:val="left" w:pos="360"/>
          <w:tab w:val="left" w:pos="1440"/>
          <w:tab w:val="left" w:pos="1485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 xml:space="preserve">12/15/2017 </w:t>
      </w:r>
      <w:r w:rsidR="0011609F">
        <w:rPr>
          <w:rFonts w:ascii="Times New Roman" w:hAnsi="Times New Roman" w:cs="Times New Roman"/>
          <w:sz w:val="24"/>
          <w:szCs w:val="24"/>
        </w:rPr>
        <w:t>D</w:t>
      </w:r>
      <w:r w:rsidRPr="00690935">
        <w:rPr>
          <w:rFonts w:ascii="Times New Roman" w:hAnsi="Times New Roman" w:cs="Times New Roman"/>
          <w:sz w:val="24"/>
          <w:szCs w:val="24"/>
        </w:rPr>
        <w:t>iagnoses: Diabetic neuropathy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 (18)</w:t>
      </w:r>
      <w:r w:rsidRPr="00690935">
        <w:rPr>
          <w:rFonts w:ascii="Times New Roman" w:hAnsi="Times New Roman" w:cs="Times New Roman"/>
          <w:sz w:val="24"/>
          <w:szCs w:val="24"/>
        </w:rPr>
        <w:t>, end-stage liver disease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 (27)</w:t>
      </w:r>
      <w:r w:rsidR="00695B3B" w:rsidRPr="00690935">
        <w:rPr>
          <w:rFonts w:ascii="Times New Roman" w:hAnsi="Times New Roman" w:cs="Times New Roman"/>
          <w:sz w:val="24"/>
          <w:szCs w:val="24"/>
        </w:rPr>
        <w:t>, alcohol dependence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 in remission (55)</w:t>
      </w:r>
    </w:p>
    <w:p w14:paraId="7CAF3C64" w14:textId="77777777" w:rsidR="00F56D8E" w:rsidRPr="00690935" w:rsidRDefault="00F56D8E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9093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AB4240" wp14:editId="4550B256">
            <wp:extent cx="5804452" cy="2727099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 page 32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1798" cy="2739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9ACCC20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2C2BEB" w:rsidRPr="00690935">
        <w:rPr>
          <w:rFonts w:ascii="Times New Roman" w:hAnsi="Times New Roman" w:cs="Times New Roman"/>
          <w:sz w:val="24"/>
          <w:szCs w:val="24"/>
        </w:rPr>
        <w:t>17, 18, 19, 27, 28, 54, 55</w:t>
      </w:r>
    </w:p>
    <w:p w14:paraId="251FD4F3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2C2BEB" w:rsidRPr="00690935">
        <w:rPr>
          <w:rFonts w:ascii="Times New Roman" w:hAnsi="Times New Roman" w:cs="Times New Roman"/>
          <w:sz w:val="24"/>
          <w:szCs w:val="24"/>
        </w:rPr>
        <w:t>17, 19, 27, 54, 55</w:t>
      </w:r>
    </w:p>
    <w:p w14:paraId="51392247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2C2BEB" w:rsidRPr="00690935">
        <w:rPr>
          <w:rFonts w:ascii="Times New Roman" w:hAnsi="Times New Roman" w:cs="Times New Roman"/>
          <w:sz w:val="24"/>
          <w:szCs w:val="24"/>
        </w:rPr>
        <w:t>19, 28, 55</w:t>
      </w:r>
    </w:p>
    <w:p w14:paraId="17E4D9E2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2C2BEB" w:rsidRPr="00690935">
        <w:rPr>
          <w:rFonts w:ascii="Times New Roman" w:hAnsi="Times New Roman" w:cs="Times New Roman"/>
          <w:sz w:val="24"/>
          <w:szCs w:val="24"/>
        </w:rPr>
        <w:t>17, 27, 54</w:t>
      </w:r>
    </w:p>
    <w:p w14:paraId="03D2DDCB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9367D9" w14:textId="6008D682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0</w:t>
      </w:r>
      <w:r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2C2BEB" w:rsidRPr="00690935">
        <w:rPr>
          <w:rFonts w:ascii="Times New Roman" w:hAnsi="Times New Roman" w:cs="Times New Roman"/>
          <w:sz w:val="24"/>
          <w:szCs w:val="24"/>
        </w:rPr>
        <w:t>The patient is short of breath</w:t>
      </w:r>
      <w:r w:rsidR="002B74E9">
        <w:rPr>
          <w:rFonts w:ascii="Times New Roman" w:hAnsi="Times New Roman" w:cs="Times New Roman"/>
          <w:sz w:val="24"/>
          <w:szCs w:val="24"/>
        </w:rPr>
        <w:t>,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 and </w:t>
      </w:r>
      <w:r w:rsidR="00E727E3">
        <w:rPr>
          <w:rFonts w:ascii="Times New Roman" w:hAnsi="Times New Roman" w:cs="Times New Roman"/>
          <w:sz w:val="24"/>
          <w:szCs w:val="24"/>
        </w:rPr>
        <w:t xml:space="preserve">the 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documentation notes </w:t>
      </w:r>
      <w:r w:rsidR="002B74E9">
        <w:rPr>
          <w:rFonts w:ascii="Times New Roman" w:hAnsi="Times New Roman" w:cs="Times New Roman"/>
          <w:sz w:val="24"/>
          <w:szCs w:val="24"/>
        </w:rPr>
        <w:t xml:space="preserve">that 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the patient is being seen for </w:t>
      </w:r>
      <w:r w:rsidR="00A2426B" w:rsidRPr="00690935">
        <w:rPr>
          <w:rFonts w:ascii="Times New Roman" w:hAnsi="Times New Roman" w:cs="Times New Roman"/>
          <w:sz w:val="24"/>
          <w:szCs w:val="24"/>
        </w:rPr>
        <w:t>COPD</w:t>
      </w:r>
      <w:r w:rsidR="002C2BEB" w:rsidRPr="00690935">
        <w:rPr>
          <w:rFonts w:ascii="Times New Roman" w:hAnsi="Times New Roman" w:cs="Times New Roman"/>
          <w:sz w:val="24"/>
          <w:szCs w:val="24"/>
        </w:rPr>
        <w:t xml:space="preserve"> and emphysema. </w:t>
      </w:r>
      <w:r w:rsidR="002B74E9">
        <w:rPr>
          <w:rFonts w:ascii="Times New Roman" w:hAnsi="Times New Roman" w:cs="Times New Roman"/>
          <w:sz w:val="24"/>
          <w:szCs w:val="24"/>
        </w:rPr>
        <w:t>What is the proper coding?</w:t>
      </w:r>
    </w:p>
    <w:p w14:paraId="7103C506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2426B" w:rsidRPr="00690935">
        <w:rPr>
          <w:rFonts w:ascii="Times New Roman" w:hAnsi="Times New Roman" w:cs="Times New Roman"/>
          <w:sz w:val="24"/>
          <w:szCs w:val="24"/>
        </w:rPr>
        <w:t>J43.9</w:t>
      </w:r>
    </w:p>
    <w:p w14:paraId="38AA652D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2426B" w:rsidRPr="00690935">
        <w:rPr>
          <w:rFonts w:ascii="Times New Roman" w:hAnsi="Times New Roman" w:cs="Times New Roman"/>
          <w:sz w:val="24"/>
          <w:szCs w:val="24"/>
        </w:rPr>
        <w:t>J44.9</w:t>
      </w:r>
    </w:p>
    <w:p w14:paraId="7BF83BB2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2426B" w:rsidRPr="00690935">
        <w:rPr>
          <w:rFonts w:ascii="Times New Roman" w:hAnsi="Times New Roman" w:cs="Times New Roman"/>
          <w:sz w:val="24"/>
          <w:szCs w:val="24"/>
        </w:rPr>
        <w:t>J41.0, J43.9</w:t>
      </w:r>
    </w:p>
    <w:p w14:paraId="7D171F62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2426B" w:rsidRPr="00690935">
        <w:rPr>
          <w:rFonts w:ascii="Times New Roman" w:hAnsi="Times New Roman" w:cs="Times New Roman"/>
          <w:sz w:val="24"/>
          <w:szCs w:val="24"/>
        </w:rPr>
        <w:t>J43.9, J44.9</w:t>
      </w:r>
    </w:p>
    <w:p w14:paraId="7C2184DA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F2A432" w14:textId="7C7104C8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E1F30" w:rsidRPr="00690935">
        <w:rPr>
          <w:rFonts w:ascii="Times New Roman" w:hAnsi="Times New Roman" w:cs="Times New Roman"/>
          <w:sz w:val="24"/>
          <w:szCs w:val="24"/>
        </w:rPr>
        <w:t>1.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695B3B" w:rsidRPr="00690935">
        <w:rPr>
          <w:rFonts w:ascii="Times New Roman" w:hAnsi="Times New Roman" w:cs="Times New Roman"/>
          <w:sz w:val="24"/>
          <w:szCs w:val="24"/>
        </w:rPr>
        <w:t>The patient is experiencing persistent deficits from his cerebral infarct. At what time interval do you correctly begin coding these deficits as late effects (sequela) of the cerebral infarct?</w:t>
      </w:r>
    </w:p>
    <w:p w14:paraId="7391D586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695B3B" w:rsidRPr="00690935">
        <w:rPr>
          <w:rFonts w:ascii="Times New Roman" w:hAnsi="Times New Roman" w:cs="Times New Roman"/>
          <w:sz w:val="24"/>
          <w:szCs w:val="24"/>
        </w:rPr>
        <w:t>28 days after the acute event</w:t>
      </w:r>
    </w:p>
    <w:p w14:paraId="3CB95AD5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695B3B" w:rsidRPr="00690935">
        <w:rPr>
          <w:rFonts w:ascii="Times New Roman" w:hAnsi="Times New Roman" w:cs="Times New Roman"/>
          <w:sz w:val="24"/>
          <w:szCs w:val="24"/>
        </w:rPr>
        <w:t>When directed to do so by the physician</w:t>
      </w:r>
    </w:p>
    <w:p w14:paraId="2DDE7F9D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695B3B" w:rsidRPr="00690935">
        <w:rPr>
          <w:rFonts w:ascii="Times New Roman" w:hAnsi="Times New Roman" w:cs="Times New Roman"/>
          <w:sz w:val="24"/>
          <w:szCs w:val="24"/>
        </w:rPr>
        <w:t>Once the acute phase of the CVA has terminated</w:t>
      </w:r>
    </w:p>
    <w:p w14:paraId="4BD26288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695B3B" w:rsidRPr="00690935">
        <w:rPr>
          <w:rFonts w:ascii="Times New Roman" w:hAnsi="Times New Roman" w:cs="Times New Roman"/>
          <w:sz w:val="24"/>
          <w:szCs w:val="24"/>
        </w:rPr>
        <w:t>Deficits from cerebral infarcts would never be reported as late effects</w:t>
      </w:r>
    </w:p>
    <w:p w14:paraId="5D346667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5DBE17" w14:textId="2EBE42F3" w:rsidR="004634CB" w:rsidRDefault="00BD0C2B" w:rsidP="00FE22EB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2</w:t>
      </w:r>
      <w:r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4A465F">
        <w:rPr>
          <w:rFonts w:ascii="Times New Roman" w:hAnsi="Times New Roman" w:cs="Times New Roman"/>
          <w:sz w:val="24"/>
          <w:szCs w:val="24"/>
        </w:rPr>
        <w:t xml:space="preserve">Review the following assessment and then </w:t>
      </w:r>
      <w:r w:rsidR="004A465F">
        <w:rPr>
          <w:rFonts w:ascii="Times New Roman" w:eastAsia="Times New Roman" w:hAnsi="Times New Roman" w:cs="Times New Roman"/>
          <w:sz w:val="24"/>
          <w:szCs w:val="24"/>
        </w:rPr>
        <w:t>s</w:t>
      </w:r>
      <w:r w:rsidR="004A465F" w:rsidRPr="008B40C9">
        <w:rPr>
          <w:rFonts w:ascii="Times New Roman" w:eastAsia="Times New Roman" w:hAnsi="Times New Roman" w:cs="Times New Roman"/>
          <w:sz w:val="24"/>
          <w:szCs w:val="24"/>
        </w:rPr>
        <w:t xml:space="preserve">elect the </w:t>
      </w:r>
      <w:r w:rsidR="004A465F" w:rsidRPr="008B40C9">
        <w:rPr>
          <w:rFonts w:ascii="Times New Roman" w:hAnsi="Times New Roman" w:cs="Times New Roman"/>
          <w:sz w:val="24"/>
          <w:szCs w:val="24"/>
        </w:rPr>
        <w:t>most accurate</w:t>
      </w:r>
      <w:r w:rsidR="004A465F" w:rsidRPr="008B40C9">
        <w:rPr>
          <w:rFonts w:ascii="Times New Roman" w:eastAsia="Times New Roman" w:hAnsi="Times New Roman" w:cs="Times New Roman"/>
          <w:sz w:val="24"/>
          <w:szCs w:val="24"/>
        </w:rPr>
        <w:t xml:space="preserve"> ICD-10-CM codes</w:t>
      </w:r>
      <w:r w:rsidR="004A465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A0555B" w14:textId="77777777" w:rsidR="004A465F" w:rsidRPr="00FE22EB" w:rsidRDefault="00535C9B" w:rsidP="004A4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E22EB">
        <w:rPr>
          <w:rFonts w:ascii="Times New Roman" w:hAnsi="Times New Roman" w:cs="Times New Roman"/>
          <w:b/>
          <w:sz w:val="24"/>
          <w:szCs w:val="24"/>
        </w:rPr>
        <w:t>ASSESSMENT:</w:t>
      </w:r>
    </w:p>
    <w:p w14:paraId="5E55D073" w14:textId="31A5800E" w:rsidR="004A465F" w:rsidRDefault="004A465F" w:rsidP="004A4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35C9B" w:rsidRPr="00690935">
        <w:rPr>
          <w:rFonts w:ascii="Times New Roman" w:hAnsi="Times New Roman" w:cs="Times New Roman"/>
          <w:sz w:val="24"/>
          <w:szCs w:val="24"/>
        </w:rPr>
        <w:t>Parkinsonism, unknown etiology. Continue physical therapy.</w:t>
      </w:r>
    </w:p>
    <w:p w14:paraId="7F69E7ED" w14:textId="4C455879" w:rsidR="004A465F" w:rsidRDefault="004A465F" w:rsidP="004A4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35C9B" w:rsidRPr="00690935">
        <w:rPr>
          <w:rFonts w:ascii="Times New Roman" w:hAnsi="Times New Roman" w:cs="Times New Roman"/>
          <w:sz w:val="24"/>
          <w:szCs w:val="24"/>
        </w:rPr>
        <w:t>Dementia. Wife will be touring assisted living locations this week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4964BF" w14:textId="5A3CBCCD" w:rsidR="00BD0C2B" w:rsidRPr="00690935" w:rsidRDefault="004A465F" w:rsidP="004A46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35C9B" w:rsidRPr="00690935">
        <w:rPr>
          <w:rFonts w:ascii="Times New Roman" w:hAnsi="Times New Roman" w:cs="Times New Roman"/>
          <w:sz w:val="24"/>
          <w:szCs w:val="24"/>
        </w:rPr>
        <w:t>Bowel incontinence due to urgency</w:t>
      </w:r>
      <w:r w:rsidR="005E0CEE">
        <w:rPr>
          <w:rFonts w:ascii="Times New Roman" w:hAnsi="Times New Roman" w:cs="Times New Roman"/>
          <w:sz w:val="24"/>
          <w:szCs w:val="24"/>
        </w:rPr>
        <w:t>.</w:t>
      </w:r>
    </w:p>
    <w:p w14:paraId="20AAB95F" w14:textId="77777777" w:rsidR="00BD0C2B" w:rsidRPr="00690935" w:rsidRDefault="00F53047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35C9B" w:rsidRPr="00690935">
        <w:rPr>
          <w:rFonts w:ascii="Times New Roman" w:hAnsi="Times New Roman" w:cs="Times New Roman"/>
          <w:sz w:val="24"/>
          <w:szCs w:val="24"/>
        </w:rPr>
        <w:t>G20, R15.2</w:t>
      </w:r>
    </w:p>
    <w:p w14:paraId="50963E03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35C9B" w:rsidRPr="00690935">
        <w:rPr>
          <w:rFonts w:ascii="Times New Roman" w:hAnsi="Times New Roman" w:cs="Times New Roman"/>
          <w:sz w:val="24"/>
          <w:szCs w:val="24"/>
        </w:rPr>
        <w:t>G31.84, R15.2</w:t>
      </w:r>
    </w:p>
    <w:p w14:paraId="2ED5E463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35C9B" w:rsidRPr="00690935">
        <w:rPr>
          <w:rFonts w:ascii="Times New Roman" w:hAnsi="Times New Roman" w:cs="Times New Roman"/>
          <w:sz w:val="24"/>
          <w:szCs w:val="24"/>
        </w:rPr>
        <w:t>G31.84, F02.80, R15.9</w:t>
      </w:r>
    </w:p>
    <w:p w14:paraId="5EA78800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35C9B" w:rsidRPr="00690935">
        <w:rPr>
          <w:rFonts w:ascii="Times New Roman" w:hAnsi="Times New Roman" w:cs="Times New Roman"/>
          <w:sz w:val="24"/>
          <w:szCs w:val="24"/>
        </w:rPr>
        <w:t>G20, F02.08, R15.9</w:t>
      </w:r>
    </w:p>
    <w:p w14:paraId="4FC3497E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1E749FB" w14:textId="6F58AEE5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3</w:t>
      </w:r>
      <w:r w:rsidR="00433721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The patient has a specific form of encephalitis that does not have a unique code in</w:t>
      </w:r>
      <w:r w:rsidR="005E0CEE">
        <w:rPr>
          <w:rFonts w:ascii="Times New Roman" w:hAnsi="Times New Roman" w:cs="Times New Roman"/>
          <w:sz w:val="24"/>
          <w:szCs w:val="24"/>
        </w:rPr>
        <w:t xml:space="preserve"> the</w:t>
      </w:r>
      <w:r w:rsidR="00E00794" w:rsidRPr="00690935">
        <w:rPr>
          <w:rFonts w:ascii="Times New Roman" w:hAnsi="Times New Roman" w:cs="Times New Roman"/>
          <w:sz w:val="24"/>
          <w:szCs w:val="24"/>
        </w:rPr>
        <w:t xml:space="preserve"> ICD-10-CM</w:t>
      </w:r>
      <w:r w:rsidR="005E0CEE">
        <w:rPr>
          <w:rFonts w:ascii="Times New Roman" w:hAnsi="Times New Roman" w:cs="Times New Roman"/>
          <w:sz w:val="24"/>
          <w:szCs w:val="24"/>
        </w:rPr>
        <w:t xml:space="preserve"> code set</w:t>
      </w:r>
      <w:r w:rsidR="00E00794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="00E00794" w:rsidRPr="00690935">
        <w:rPr>
          <w:rFonts w:ascii="Times New Roman" w:hAnsi="Times New Roman" w:cs="Times New Roman"/>
          <w:sz w:val="24"/>
          <w:szCs w:val="24"/>
        </w:rPr>
        <w:t>Which of the following describes this</w:t>
      </w:r>
      <w:r w:rsidR="005E0CEE" w:rsidRPr="005E0CEE">
        <w:rPr>
          <w:rFonts w:ascii="Times New Roman" w:hAnsi="Times New Roman" w:cs="Times New Roman"/>
          <w:sz w:val="24"/>
          <w:szCs w:val="24"/>
        </w:rPr>
        <w:t xml:space="preserve"> </w:t>
      </w:r>
      <w:r w:rsidR="005E0CEE" w:rsidRPr="00690935">
        <w:rPr>
          <w:rFonts w:ascii="Times New Roman" w:hAnsi="Times New Roman" w:cs="Times New Roman"/>
          <w:sz w:val="24"/>
          <w:szCs w:val="24"/>
        </w:rPr>
        <w:t>form of encephalitis</w:t>
      </w:r>
      <w:r w:rsidR="00E00794" w:rsidRPr="00690935">
        <w:rPr>
          <w:rFonts w:ascii="Times New Roman" w:hAnsi="Times New Roman" w:cs="Times New Roman"/>
          <w:sz w:val="24"/>
          <w:szCs w:val="24"/>
        </w:rPr>
        <w:t>?</w:t>
      </w:r>
    </w:p>
    <w:p w14:paraId="710DE88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Encephalitis NOS</w:t>
      </w:r>
    </w:p>
    <w:p w14:paraId="3D9EE57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lastRenderedPageBreak/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Encephalitis NEC</w:t>
      </w:r>
    </w:p>
    <w:p w14:paraId="13D6502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Encephalitis HCC</w:t>
      </w:r>
    </w:p>
    <w:p w14:paraId="1FCE22BE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Encephalitis CC</w:t>
      </w:r>
    </w:p>
    <w:p w14:paraId="1D335B4B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420B69" w14:textId="0B37C625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4</w:t>
      </w:r>
      <w:r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 xml:space="preserve">Which of the following is problematic for its </w:t>
      </w:r>
      <w:r w:rsidR="00A67FCF" w:rsidRPr="00690935">
        <w:rPr>
          <w:rFonts w:ascii="Times New Roman" w:hAnsi="Times New Roman" w:cs="Times New Roman"/>
          <w:sz w:val="24"/>
          <w:szCs w:val="24"/>
        </w:rPr>
        <w:t>documentation as</w:t>
      </w:r>
      <w:r w:rsidR="00E00794" w:rsidRPr="00690935">
        <w:rPr>
          <w:rFonts w:ascii="Times New Roman" w:hAnsi="Times New Roman" w:cs="Times New Roman"/>
          <w:sz w:val="24"/>
          <w:szCs w:val="24"/>
        </w:rPr>
        <w:t xml:space="preserve"> “history of”?</w:t>
      </w:r>
    </w:p>
    <w:p w14:paraId="3EBC99B4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History of pneumonia</w:t>
      </w:r>
    </w:p>
    <w:p w14:paraId="64617112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History of</w:t>
      </w:r>
      <w:r w:rsidR="00A67FCF" w:rsidRPr="00690935">
        <w:rPr>
          <w:rFonts w:ascii="Times New Roman" w:hAnsi="Times New Roman" w:cs="Times New Roman"/>
          <w:sz w:val="24"/>
          <w:szCs w:val="24"/>
        </w:rPr>
        <w:t xml:space="preserve"> fracture of the neck of the left femur</w:t>
      </w:r>
    </w:p>
    <w:p w14:paraId="093BA1D9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History of</w:t>
      </w:r>
      <w:r w:rsidR="003E1F30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="00A67FCF" w:rsidRPr="00690935">
        <w:rPr>
          <w:rFonts w:ascii="Times New Roman" w:hAnsi="Times New Roman" w:cs="Times New Roman"/>
          <w:sz w:val="24"/>
          <w:szCs w:val="24"/>
        </w:rPr>
        <w:t>benign brain tumor</w:t>
      </w:r>
    </w:p>
    <w:p w14:paraId="4FBCC14C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00794" w:rsidRPr="00690935">
        <w:rPr>
          <w:rFonts w:ascii="Times New Roman" w:hAnsi="Times New Roman" w:cs="Times New Roman"/>
          <w:sz w:val="24"/>
          <w:szCs w:val="24"/>
        </w:rPr>
        <w:t>History of Alzheimer’s disease</w:t>
      </w:r>
    </w:p>
    <w:p w14:paraId="7FCD6967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519E97" w14:textId="5F2E4AEE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5</w:t>
      </w:r>
      <w:r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C11466">
        <w:rPr>
          <w:rFonts w:ascii="Times New Roman" w:hAnsi="Times New Roman" w:cs="Times New Roman"/>
          <w:sz w:val="24"/>
          <w:szCs w:val="24"/>
        </w:rPr>
        <w:t>In</w:t>
      </w:r>
      <w:r w:rsidR="00A67FCF" w:rsidRPr="00690935">
        <w:rPr>
          <w:rFonts w:ascii="Times New Roman" w:hAnsi="Times New Roman" w:cs="Times New Roman"/>
          <w:sz w:val="24"/>
          <w:szCs w:val="24"/>
        </w:rPr>
        <w:t xml:space="preserve"> the acronym </w:t>
      </w:r>
      <w:r w:rsidR="00A67FCF" w:rsidRPr="00380C00">
        <w:rPr>
          <w:rFonts w:ascii="Times New Roman" w:hAnsi="Times New Roman" w:cs="Times New Roman"/>
          <w:sz w:val="24"/>
          <w:szCs w:val="24"/>
        </w:rPr>
        <w:t xml:space="preserve">MEAT, </w:t>
      </w:r>
      <w:r w:rsidR="00A67FCF" w:rsidRPr="00690935">
        <w:rPr>
          <w:rFonts w:ascii="Times New Roman" w:hAnsi="Times New Roman" w:cs="Times New Roman"/>
          <w:sz w:val="24"/>
          <w:szCs w:val="24"/>
        </w:rPr>
        <w:t>which of the following describe</w:t>
      </w:r>
      <w:r w:rsidR="00C11466">
        <w:rPr>
          <w:rFonts w:ascii="Times New Roman" w:hAnsi="Times New Roman" w:cs="Times New Roman"/>
          <w:sz w:val="24"/>
          <w:szCs w:val="24"/>
        </w:rPr>
        <w:t>s</w:t>
      </w:r>
      <w:r w:rsidR="00A67FCF" w:rsidRPr="00690935">
        <w:rPr>
          <w:rFonts w:ascii="Times New Roman" w:hAnsi="Times New Roman" w:cs="Times New Roman"/>
          <w:sz w:val="24"/>
          <w:szCs w:val="24"/>
        </w:rPr>
        <w:t xml:space="preserve"> the “T”?</w:t>
      </w:r>
    </w:p>
    <w:p w14:paraId="043DB83D" w14:textId="6B1A6EB5" w:rsidR="00BD0C2B" w:rsidRPr="00690935" w:rsidRDefault="00BD0C2B" w:rsidP="00FE22EB">
      <w:pPr>
        <w:tabs>
          <w:tab w:val="left" w:pos="360"/>
          <w:tab w:val="left" w:pos="1440"/>
        </w:tabs>
        <w:spacing w:line="360" w:lineRule="auto"/>
        <w:ind w:left="144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67FCF" w:rsidRPr="00690935">
        <w:rPr>
          <w:rFonts w:ascii="Times New Roman" w:hAnsi="Times New Roman" w:cs="Times New Roman"/>
          <w:sz w:val="24"/>
          <w:szCs w:val="24"/>
        </w:rPr>
        <w:t>13</w:t>
      </w:r>
      <w:r w:rsidR="00C11466">
        <w:rPr>
          <w:rFonts w:ascii="Times New Roman" w:hAnsi="Times New Roman" w:cs="Times New Roman"/>
          <w:sz w:val="24"/>
          <w:szCs w:val="24"/>
        </w:rPr>
        <w:t xml:space="preserve"> </w:t>
      </w:r>
      <w:r w:rsidR="00A67FCF" w:rsidRPr="00690935">
        <w:rPr>
          <w:rFonts w:ascii="Times New Roman" w:hAnsi="Times New Roman" w:cs="Times New Roman"/>
          <w:sz w:val="24"/>
          <w:szCs w:val="24"/>
        </w:rPr>
        <w:t>x</w:t>
      </w:r>
      <w:r w:rsidR="00C11466">
        <w:rPr>
          <w:rFonts w:ascii="Times New Roman" w:hAnsi="Times New Roman" w:cs="Times New Roman"/>
          <w:sz w:val="24"/>
          <w:szCs w:val="24"/>
        </w:rPr>
        <w:t xml:space="preserve"> </w:t>
      </w:r>
      <w:r w:rsidR="00A67FCF" w:rsidRPr="00690935">
        <w:rPr>
          <w:rFonts w:ascii="Times New Roman" w:hAnsi="Times New Roman" w:cs="Times New Roman"/>
          <w:sz w:val="24"/>
          <w:szCs w:val="24"/>
        </w:rPr>
        <w:t>9</w:t>
      </w:r>
      <w:r w:rsidR="00C11466">
        <w:rPr>
          <w:rFonts w:ascii="Times New Roman" w:hAnsi="Times New Roman" w:cs="Times New Roman"/>
          <w:sz w:val="24"/>
          <w:szCs w:val="24"/>
        </w:rPr>
        <w:t xml:space="preserve"> </w:t>
      </w:r>
      <w:r w:rsidR="00A67FCF" w:rsidRPr="00690935">
        <w:rPr>
          <w:rFonts w:ascii="Times New Roman" w:hAnsi="Times New Roman" w:cs="Times New Roman"/>
          <w:sz w:val="24"/>
          <w:szCs w:val="24"/>
        </w:rPr>
        <w:t>x</w:t>
      </w:r>
      <w:r w:rsidR="00C11466">
        <w:rPr>
          <w:rFonts w:ascii="Times New Roman" w:hAnsi="Times New Roman" w:cs="Times New Roman"/>
          <w:sz w:val="24"/>
          <w:szCs w:val="24"/>
        </w:rPr>
        <w:t xml:space="preserve"> </w:t>
      </w:r>
      <w:r w:rsidR="00A67FCF" w:rsidRPr="00690935">
        <w:rPr>
          <w:rFonts w:ascii="Times New Roman" w:hAnsi="Times New Roman" w:cs="Times New Roman"/>
          <w:sz w:val="24"/>
          <w:szCs w:val="24"/>
        </w:rPr>
        <w:t xml:space="preserve">15 cm septate </w:t>
      </w:r>
      <w:proofErr w:type="spellStart"/>
      <w:r w:rsidR="00A67FCF" w:rsidRPr="00690935">
        <w:rPr>
          <w:rFonts w:ascii="Times New Roman" w:hAnsi="Times New Roman" w:cs="Times New Roman"/>
          <w:sz w:val="24"/>
          <w:szCs w:val="24"/>
        </w:rPr>
        <w:t>loculated</w:t>
      </w:r>
      <w:proofErr w:type="spellEnd"/>
      <w:r w:rsidR="00A67FCF" w:rsidRPr="00690935">
        <w:rPr>
          <w:rFonts w:ascii="Times New Roman" w:hAnsi="Times New Roman" w:cs="Times New Roman"/>
          <w:sz w:val="24"/>
          <w:szCs w:val="24"/>
        </w:rPr>
        <w:t xml:space="preserve"> ovarian mass concerning cystadenomacarcinoma</w:t>
      </w:r>
    </w:p>
    <w:p w14:paraId="4ED1A42C" w14:textId="0DFD719E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E213DB" w:rsidRPr="00690935">
        <w:rPr>
          <w:rFonts w:ascii="Times New Roman" w:hAnsi="Times New Roman" w:cs="Times New Roman"/>
          <w:sz w:val="24"/>
          <w:szCs w:val="24"/>
        </w:rPr>
        <w:t>I</w:t>
      </w:r>
      <w:r w:rsidR="00E213DB">
        <w:rPr>
          <w:rFonts w:ascii="Times New Roman" w:hAnsi="Times New Roman" w:cs="Times New Roman"/>
          <w:sz w:val="24"/>
          <w:szCs w:val="24"/>
        </w:rPr>
        <w:t>V</w:t>
      </w:r>
      <w:r w:rsidR="00E213DB" w:rsidRPr="00690935">
        <w:rPr>
          <w:rFonts w:ascii="Times New Roman" w:hAnsi="Times New Roman" w:cs="Times New Roman"/>
          <w:sz w:val="24"/>
          <w:szCs w:val="24"/>
        </w:rPr>
        <w:t xml:space="preserve">DU </w:t>
      </w:r>
      <w:r w:rsidR="00A67FCF" w:rsidRPr="00690935">
        <w:rPr>
          <w:rFonts w:ascii="Times New Roman" w:hAnsi="Times New Roman" w:cs="Times New Roman"/>
          <w:sz w:val="24"/>
          <w:szCs w:val="24"/>
        </w:rPr>
        <w:t>history; now in methadone program</w:t>
      </w:r>
    </w:p>
    <w:p w14:paraId="5B9405AC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B673B4" w:rsidRPr="00690935">
        <w:rPr>
          <w:rFonts w:ascii="Times New Roman" w:hAnsi="Times New Roman" w:cs="Times New Roman"/>
          <w:sz w:val="24"/>
          <w:szCs w:val="24"/>
        </w:rPr>
        <w:t>3+ pitting edema up to thighs bilaterally</w:t>
      </w:r>
    </w:p>
    <w:p w14:paraId="58AA8195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B673B4" w:rsidRPr="00690935">
        <w:rPr>
          <w:rFonts w:ascii="Times New Roman" w:hAnsi="Times New Roman" w:cs="Times New Roman"/>
          <w:sz w:val="24"/>
          <w:szCs w:val="24"/>
        </w:rPr>
        <w:t>Paracentesis under ultrasound guidance for ascites</w:t>
      </w:r>
    </w:p>
    <w:p w14:paraId="6EEE9050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234639" w14:textId="31BBAD2A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6</w:t>
      </w:r>
      <w:r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C07E2B">
        <w:rPr>
          <w:rFonts w:ascii="Times New Roman" w:hAnsi="Times New Roman" w:cs="Times New Roman"/>
          <w:sz w:val="24"/>
          <w:szCs w:val="24"/>
        </w:rPr>
        <w:t>An a</w:t>
      </w:r>
      <w:r w:rsidR="00B673B4" w:rsidRPr="00690935">
        <w:rPr>
          <w:rFonts w:ascii="Times New Roman" w:hAnsi="Times New Roman" w:cs="Times New Roman"/>
          <w:sz w:val="24"/>
          <w:szCs w:val="24"/>
        </w:rPr>
        <w:t xml:space="preserve">ssessment states: </w:t>
      </w:r>
      <w:r w:rsidR="00C07E2B" w:rsidRPr="003855DD">
        <w:rPr>
          <w:rFonts w:ascii="Wingdings 3" w:hAnsi="Wingdings 3" w:cs="Times New Roman"/>
          <w:b/>
        </w:rPr>
        <w:t></w:t>
      </w:r>
      <w:r w:rsidR="003855DD" w:rsidRPr="00690935">
        <w:rPr>
          <w:rFonts w:ascii="Times New Roman" w:hAnsi="Times New Roman" w:cs="Times New Roman"/>
          <w:sz w:val="24"/>
          <w:szCs w:val="24"/>
        </w:rPr>
        <w:t xml:space="preserve">Blood pressure. </w:t>
      </w:r>
      <w:r w:rsidR="00C07E2B">
        <w:rPr>
          <w:rFonts w:ascii="Times New Roman" w:hAnsi="Times New Roman" w:cs="Times New Roman"/>
          <w:sz w:val="24"/>
          <w:szCs w:val="24"/>
        </w:rPr>
        <w:t>What is the proper coding?</w:t>
      </w:r>
    </w:p>
    <w:p w14:paraId="5149C79B" w14:textId="77777777" w:rsidR="003855DD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855DD" w:rsidRPr="00690935">
        <w:rPr>
          <w:rFonts w:ascii="Times New Roman" w:hAnsi="Times New Roman" w:cs="Times New Roman"/>
          <w:sz w:val="24"/>
          <w:szCs w:val="24"/>
        </w:rPr>
        <w:t>R03.0</w:t>
      </w:r>
    </w:p>
    <w:p w14:paraId="167B696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855DD" w:rsidRPr="00690935">
        <w:rPr>
          <w:rFonts w:ascii="Times New Roman" w:hAnsi="Times New Roman" w:cs="Times New Roman"/>
          <w:sz w:val="24"/>
          <w:szCs w:val="24"/>
        </w:rPr>
        <w:t>I10</w:t>
      </w:r>
    </w:p>
    <w:p w14:paraId="1787D4C3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855DD" w:rsidRPr="00690935">
        <w:rPr>
          <w:rFonts w:ascii="Times New Roman" w:hAnsi="Times New Roman" w:cs="Times New Roman"/>
          <w:sz w:val="24"/>
          <w:szCs w:val="24"/>
        </w:rPr>
        <w:t>I16.9</w:t>
      </w:r>
    </w:p>
    <w:p w14:paraId="50F9FABB" w14:textId="0D3B4B8D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3855DD" w:rsidRPr="00690935">
        <w:rPr>
          <w:rFonts w:ascii="Times New Roman" w:hAnsi="Times New Roman" w:cs="Times New Roman"/>
          <w:sz w:val="24"/>
          <w:szCs w:val="24"/>
        </w:rPr>
        <w:t>None of the above</w:t>
      </w:r>
    </w:p>
    <w:p w14:paraId="32288846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800C15E" w14:textId="13883A64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7</w:t>
      </w:r>
      <w:r w:rsidR="00516FFB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100A2A">
        <w:rPr>
          <w:rFonts w:ascii="Times New Roman" w:hAnsi="Times New Roman" w:cs="Times New Roman"/>
          <w:sz w:val="24"/>
          <w:szCs w:val="24"/>
        </w:rPr>
        <w:t>What is a d</w:t>
      </w:r>
      <w:r w:rsidR="00516FFB" w:rsidRPr="00690935">
        <w:rPr>
          <w:rFonts w:ascii="Times New Roman" w:hAnsi="Times New Roman" w:cs="Times New Roman"/>
          <w:sz w:val="24"/>
          <w:szCs w:val="24"/>
        </w:rPr>
        <w:t>ifferential diagnosis</w:t>
      </w:r>
      <w:r w:rsidR="00100A2A">
        <w:rPr>
          <w:rFonts w:ascii="Times New Roman" w:hAnsi="Times New Roman" w:cs="Times New Roman"/>
          <w:sz w:val="24"/>
          <w:szCs w:val="24"/>
        </w:rPr>
        <w:t>?</w:t>
      </w:r>
    </w:p>
    <w:p w14:paraId="3007081E" w14:textId="3F8E66EA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100A2A">
        <w:rPr>
          <w:rFonts w:ascii="Times New Roman" w:hAnsi="Times New Roman" w:cs="Times New Roman"/>
          <w:sz w:val="24"/>
          <w:szCs w:val="24"/>
        </w:rPr>
        <w:t>T</w:t>
      </w:r>
      <w:r w:rsidR="00516FFB" w:rsidRPr="00690935">
        <w:rPr>
          <w:rFonts w:ascii="Times New Roman" w:hAnsi="Times New Roman" w:cs="Times New Roman"/>
          <w:sz w:val="24"/>
          <w:szCs w:val="24"/>
        </w:rPr>
        <w:t>he final diagnosis</w:t>
      </w:r>
    </w:p>
    <w:p w14:paraId="18CF3FFE" w14:textId="379ECED6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100A2A">
        <w:rPr>
          <w:rFonts w:ascii="Times New Roman" w:hAnsi="Times New Roman" w:cs="Times New Roman"/>
          <w:sz w:val="24"/>
          <w:szCs w:val="24"/>
        </w:rPr>
        <w:t>T</w:t>
      </w:r>
      <w:r w:rsidR="00516FFB" w:rsidRPr="00690935">
        <w:rPr>
          <w:rFonts w:ascii="Times New Roman" w:hAnsi="Times New Roman" w:cs="Times New Roman"/>
          <w:sz w:val="24"/>
          <w:szCs w:val="24"/>
        </w:rPr>
        <w:t>he same as a “rule out” diagnosis</w:t>
      </w:r>
    </w:p>
    <w:p w14:paraId="61D6A5A0" w14:textId="40364D26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100A2A">
        <w:rPr>
          <w:rFonts w:ascii="Times New Roman" w:hAnsi="Times New Roman" w:cs="Times New Roman"/>
          <w:sz w:val="24"/>
          <w:szCs w:val="24"/>
        </w:rPr>
        <w:t>T</w:t>
      </w:r>
      <w:r w:rsidR="00516FFB" w:rsidRPr="00690935">
        <w:rPr>
          <w:rFonts w:ascii="Times New Roman" w:hAnsi="Times New Roman" w:cs="Times New Roman"/>
          <w:sz w:val="24"/>
          <w:szCs w:val="24"/>
        </w:rPr>
        <w:t xml:space="preserve">he same as </w:t>
      </w:r>
      <w:r w:rsidR="00B352D3">
        <w:rPr>
          <w:rFonts w:ascii="Times New Roman" w:hAnsi="Times New Roman" w:cs="Times New Roman"/>
          <w:sz w:val="24"/>
          <w:szCs w:val="24"/>
        </w:rPr>
        <w:t xml:space="preserve">a </w:t>
      </w:r>
      <w:r w:rsidR="00516FFB" w:rsidRPr="00690935">
        <w:rPr>
          <w:rFonts w:ascii="Times New Roman" w:hAnsi="Times New Roman" w:cs="Times New Roman"/>
          <w:sz w:val="24"/>
          <w:szCs w:val="24"/>
        </w:rPr>
        <w:t>definitive diagnosis</w:t>
      </w:r>
    </w:p>
    <w:p w14:paraId="029CC75E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16FFB" w:rsidRPr="00690935">
        <w:rPr>
          <w:rFonts w:ascii="Times New Roman" w:hAnsi="Times New Roman" w:cs="Times New Roman"/>
          <w:sz w:val="24"/>
          <w:szCs w:val="24"/>
        </w:rPr>
        <w:t>None of the above</w:t>
      </w:r>
    </w:p>
    <w:p w14:paraId="306BCA50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7928A82" w14:textId="77777777" w:rsidR="00082A13" w:rsidRDefault="00BD0C2B" w:rsidP="00FE22EB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8</w:t>
      </w:r>
      <w:r w:rsidRPr="00690935">
        <w:rPr>
          <w:rFonts w:ascii="Times New Roman" w:hAnsi="Times New Roman" w:cs="Times New Roman"/>
          <w:sz w:val="24"/>
          <w:szCs w:val="24"/>
        </w:rPr>
        <w:t>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16FFB" w:rsidRPr="00690935">
        <w:rPr>
          <w:rFonts w:ascii="Times New Roman" w:hAnsi="Times New Roman" w:cs="Times New Roman"/>
          <w:sz w:val="24"/>
          <w:szCs w:val="24"/>
        </w:rPr>
        <w:t>The physician’s assessment</w:t>
      </w:r>
      <w:r w:rsidR="00082A13">
        <w:rPr>
          <w:rFonts w:ascii="Times New Roman" w:hAnsi="Times New Roman" w:cs="Times New Roman"/>
          <w:sz w:val="24"/>
          <w:szCs w:val="24"/>
        </w:rPr>
        <w:t xml:space="preserve"> states</w:t>
      </w:r>
      <w:r w:rsidR="00516FFB" w:rsidRPr="00690935">
        <w:rPr>
          <w:rFonts w:ascii="Times New Roman" w:hAnsi="Times New Roman" w:cs="Times New Roman"/>
          <w:sz w:val="24"/>
          <w:szCs w:val="24"/>
        </w:rPr>
        <w:t>:</w:t>
      </w:r>
    </w:p>
    <w:p w14:paraId="0C1BEB15" w14:textId="389AF1BD" w:rsidR="009363DD" w:rsidRPr="00FE22EB" w:rsidRDefault="009363DD" w:rsidP="00082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363DD">
        <w:rPr>
          <w:rFonts w:ascii="Times New Roman" w:hAnsi="Times New Roman" w:cs="Times New Roman"/>
          <w:b/>
          <w:sz w:val="24"/>
          <w:szCs w:val="24"/>
        </w:rPr>
        <w:t>ASSESSMENT:</w:t>
      </w:r>
    </w:p>
    <w:p w14:paraId="7AA1AADA" w14:textId="26164AD7" w:rsidR="00082A13" w:rsidRDefault="00516FFB" w:rsidP="00082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Diabetes E08.9</w:t>
      </w:r>
    </w:p>
    <w:p w14:paraId="20D5E233" w14:textId="77777777" w:rsidR="00082A13" w:rsidRDefault="00516FFB" w:rsidP="00082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Cystic fibrosis E84.0</w:t>
      </w:r>
    </w:p>
    <w:p w14:paraId="76DE1962" w14:textId="5326AF6E" w:rsidR="00082A13" w:rsidRDefault="00516FFB" w:rsidP="00082A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Cataracts E11.36X3</w:t>
      </w:r>
    </w:p>
    <w:p w14:paraId="323D29EB" w14:textId="0E24F371" w:rsidR="00BD0C2B" w:rsidRPr="00690935" w:rsidRDefault="00A7494E" w:rsidP="00FE22EB">
      <w:pPr>
        <w:tabs>
          <w:tab w:val="left" w:pos="360"/>
          <w:tab w:val="left" w:pos="1440"/>
          <w:tab w:val="left" w:pos="1485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Without consideration of support, w</w:t>
      </w:r>
      <w:r w:rsidR="00516FFB" w:rsidRPr="00690935">
        <w:rPr>
          <w:rFonts w:ascii="Times New Roman" w:hAnsi="Times New Roman" w:cs="Times New Roman"/>
          <w:sz w:val="24"/>
          <w:szCs w:val="24"/>
        </w:rPr>
        <w:t xml:space="preserve">hat </w:t>
      </w:r>
      <w:r w:rsidR="00082A13">
        <w:rPr>
          <w:rFonts w:ascii="Times New Roman" w:hAnsi="Times New Roman" w:cs="Times New Roman"/>
          <w:sz w:val="24"/>
          <w:szCs w:val="24"/>
        </w:rPr>
        <w:t>is the proper coding</w:t>
      </w:r>
      <w:r w:rsidR="00516FFB" w:rsidRPr="00690935">
        <w:rPr>
          <w:rFonts w:ascii="Times New Roman" w:hAnsi="Times New Roman" w:cs="Times New Roman"/>
          <w:sz w:val="24"/>
          <w:szCs w:val="24"/>
        </w:rPr>
        <w:t>?</w:t>
      </w:r>
    </w:p>
    <w:p w14:paraId="6F7DE174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16FFB" w:rsidRPr="00690935">
        <w:rPr>
          <w:rFonts w:ascii="Times New Roman" w:hAnsi="Times New Roman" w:cs="Times New Roman"/>
          <w:sz w:val="24"/>
          <w:szCs w:val="24"/>
        </w:rPr>
        <w:t>E11.36X3, E84.9</w:t>
      </w:r>
    </w:p>
    <w:p w14:paraId="4B3F0B1D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A7494E" w:rsidRPr="00690935">
        <w:rPr>
          <w:rFonts w:ascii="Times New Roman" w:hAnsi="Times New Roman" w:cs="Times New Roman"/>
          <w:sz w:val="24"/>
          <w:szCs w:val="24"/>
        </w:rPr>
        <w:t>E11.9, E84.9</w:t>
      </w:r>
    </w:p>
    <w:p w14:paraId="4C9A27A2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16FFB" w:rsidRPr="00690935">
        <w:rPr>
          <w:rFonts w:ascii="Times New Roman" w:hAnsi="Times New Roman" w:cs="Times New Roman"/>
          <w:sz w:val="24"/>
          <w:szCs w:val="24"/>
        </w:rPr>
        <w:t>E08.36C3, E84.9</w:t>
      </w:r>
    </w:p>
    <w:p w14:paraId="50EF525C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516FFB" w:rsidRPr="00690935">
        <w:rPr>
          <w:rFonts w:ascii="Times New Roman" w:hAnsi="Times New Roman" w:cs="Times New Roman"/>
          <w:sz w:val="24"/>
          <w:szCs w:val="24"/>
        </w:rPr>
        <w:t>E08.9, E84.0, E11.36X3</w:t>
      </w:r>
    </w:p>
    <w:p w14:paraId="5122781D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266E01B" w14:textId="6B784F75" w:rsidR="00BD0C2B" w:rsidRPr="00690935" w:rsidRDefault="00BD0C2B" w:rsidP="004B36E6">
      <w:pPr>
        <w:tabs>
          <w:tab w:val="left" w:pos="72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1</w:t>
      </w:r>
      <w:r w:rsidR="00334D2C" w:rsidRPr="00690935">
        <w:rPr>
          <w:rFonts w:ascii="Times New Roman" w:hAnsi="Times New Roman" w:cs="Times New Roman"/>
          <w:sz w:val="24"/>
          <w:szCs w:val="24"/>
        </w:rPr>
        <w:t>9</w:t>
      </w:r>
      <w:r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F14B7F" w:rsidRPr="00690935">
        <w:rPr>
          <w:rFonts w:ascii="Times New Roman" w:hAnsi="Times New Roman" w:cs="Times New Roman"/>
          <w:sz w:val="24"/>
          <w:szCs w:val="24"/>
        </w:rPr>
        <w:t xml:space="preserve">What </w:t>
      </w:r>
      <w:r w:rsidR="00E213DB">
        <w:rPr>
          <w:rFonts w:ascii="Times New Roman" w:hAnsi="Times New Roman" w:cs="Times New Roman"/>
          <w:sz w:val="24"/>
          <w:szCs w:val="24"/>
        </w:rPr>
        <w:t>are</w:t>
      </w:r>
      <w:r w:rsidR="00E213DB" w:rsidRPr="00690935">
        <w:rPr>
          <w:rFonts w:ascii="Times New Roman" w:hAnsi="Times New Roman" w:cs="Times New Roman"/>
          <w:sz w:val="24"/>
          <w:szCs w:val="24"/>
        </w:rPr>
        <w:t xml:space="preserve"> </w:t>
      </w:r>
      <w:r w:rsidR="00F14B7F" w:rsidRPr="00690935">
        <w:rPr>
          <w:rFonts w:ascii="Times New Roman" w:hAnsi="Times New Roman" w:cs="Times New Roman"/>
          <w:sz w:val="24"/>
          <w:szCs w:val="24"/>
        </w:rPr>
        <w:t>the code</w:t>
      </w:r>
      <w:r w:rsidR="00E213DB">
        <w:rPr>
          <w:rFonts w:ascii="Times New Roman" w:hAnsi="Times New Roman" w:cs="Times New Roman"/>
          <w:sz w:val="24"/>
          <w:szCs w:val="24"/>
        </w:rPr>
        <w:t>s</w:t>
      </w:r>
      <w:r w:rsidR="00F14B7F" w:rsidRPr="00690935">
        <w:rPr>
          <w:rFonts w:ascii="Times New Roman" w:hAnsi="Times New Roman" w:cs="Times New Roman"/>
          <w:sz w:val="24"/>
          <w:szCs w:val="24"/>
        </w:rPr>
        <w:t xml:space="preserve"> for prostatic myoma </w:t>
      </w:r>
      <w:r w:rsidR="00190A0C" w:rsidRPr="00690935">
        <w:rPr>
          <w:rFonts w:ascii="Times New Roman" w:hAnsi="Times New Roman" w:cs="Times New Roman"/>
          <w:sz w:val="24"/>
          <w:szCs w:val="24"/>
        </w:rPr>
        <w:t>causing</w:t>
      </w:r>
      <w:r w:rsidR="00F14B7F" w:rsidRPr="00690935">
        <w:rPr>
          <w:rFonts w:ascii="Times New Roman" w:hAnsi="Times New Roman" w:cs="Times New Roman"/>
          <w:sz w:val="24"/>
          <w:szCs w:val="24"/>
        </w:rPr>
        <w:t xml:space="preserve"> urinary obstruction?</w:t>
      </w:r>
    </w:p>
    <w:p w14:paraId="2FB0310B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F14B7F" w:rsidRPr="00690935">
        <w:rPr>
          <w:rFonts w:ascii="Times New Roman" w:hAnsi="Times New Roman" w:cs="Times New Roman"/>
          <w:sz w:val="24"/>
          <w:szCs w:val="24"/>
        </w:rPr>
        <w:t>D29.1, N13.8</w:t>
      </w:r>
    </w:p>
    <w:p w14:paraId="1556468B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F14B7F" w:rsidRPr="00690935">
        <w:rPr>
          <w:rFonts w:ascii="Times New Roman" w:hAnsi="Times New Roman" w:cs="Times New Roman"/>
          <w:sz w:val="24"/>
          <w:szCs w:val="24"/>
        </w:rPr>
        <w:t>D29.1, R33.8</w:t>
      </w:r>
    </w:p>
    <w:p w14:paraId="29DD0A47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lastRenderedPageBreak/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F14B7F" w:rsidRPr="00690935">
        <w:rPr>
          <w:rFonts w:ascii="Times New Roman" w:hAnsi="Times New Roman" w:cs="Times New Roman"/>
          <w:sz w:val="24"/>
          <w:szCs w:val="24"/>
        </w:rPr>
        <w:t>N40.2, R34</w:t>
      </w:r>
    </w:p>
    <w:p w14:paraId="1FE02015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F14B7F" w:rsidRPr="00690935">
        <w:rPr>
          <w:rFonts w:ascii="Times New Roman" w:hAnsi="Times New Roman" w:cs="Times New Roman"/>
          <w:sz w:val="24"/>
          <w:szCs w:val="24"/>
        </w:rPr>
        <w:t>N40.2, N13.8</w:t>
      </w:r>
    </w:p>
    <w:p w14:paraId="2DAC786A" w14:textId="77777777" w:rsidR="003E1F30" w:rsidRPr="00690935" w:rsidRDefault="003E1F30" w:rsidP="00690935">
      <w:pPr>
        <w:tabs>
          <w:tab w:val="left" w:pos="360"/>
          <w:tab w:val="left" w:pos="1440"/>
          <w:tab w:val="left" w:pos="148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C944B0E" w14:textId="4E6EAEE1" w:rsidR="00BD0C2B" w:rsidRPr="00690935" w:rsidRDefault="00334D2C" w:rsidP="004B36E6">
      <w:pPr>
        <w:tabs>
          <w:tab w:val="left" w:pos="720"/>
          <w:tab w:val="left" w:pos="1440"/>
          <w:tab w:val="left" w:pos="1485"/>
        </w:tabs>
        <w:spacing w:line="36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20</w:t>
      </w:r>
      <w:r w:rsidR="00BD0C2B" w:rsidRPr="00690935">
        <w:rPr>
          <w:rFonts w:ascii="Times New Roman" w:hAnsi="Times New Roman" w:cs="Times New Roman"/>
          <w:sz w:val="24"/>
          <w:szCs w:val="24"/>
        </w:rPr>
        <w:t>.</w:t>
      </w:r>
      <w:r w:rsidR="003E1F30" w:rsidRPr="00690935">
        <w:rPr>
          <w:rFonts w:ascii="Times New Roman" w:hAnsi="Times New Roman" w:cs="Times New Roman"/>
          <w:sz w:val="24"/>
          <w:szCs w:val="24"/>
        </w:rPr>
        <w:tab/>
      </w:r>
      <w:r w:rsidR="00906211" w:rsidRPr="00690935">
        <w:rPr>
          <w:rFonts w:ascii="Times New Roman" w:hAnsi="Times New Roman" w:cs="Times New Roman"/>
          <w:sz w:val="24"/>
          <w:szCs w:val="24"/>
        </w:rPr>
        <w:t xml:space="preserve">A patient with rheumatoid arthritis is seen today for </w:t>
      </w:r>
      <w:r w:rsidR="00C90E7D">
        <w:rPr>
          <w:rFonts w:ascii="Times New Roman" w:hAnsi="Times New Roman" w:cs="Times New Roman"/>
          <w:sz w:val="24"/>
          <w:szCs w:val="24"/>
        </w:rPr>
        <w:t xml:space="preserve">the </w:t>
      </w:r>
      <w:r w:rsidR="00906211" w:rsidRPr="00690935">
        <w:rPr>
          <w:rFonts w:ascii="Times New Roman" w:hAnsi="Times New Roman" w:cs="Times New Roman"/>
          <w:sz w:val="24"/>
          <w:szCs w:val="24"/>
        </w:rPr>
        <w:t>evaluation of bilateral arthropathy in her feet and hands, and to determine if the rheumatoid nodules on her vertebra should be removed surgically. How is this coded?</w:t>
      </w:r>
    </w:p>
    <w:p w14:paraId="70103C0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A.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254251" w:rsidRPr="00690935">
        <w:rPr>
          <w:rFonts w:ascii="Times New Roman" w:hAnsi="Times New Roman" w:cs="Times New Roman"/>
          <w:sz w:val="24"/>
          <w:szCs w:val="24"/>
        </w:rPr>
        <w:t>M06.9</w:t>
      </w:r>
    </w:p>
    <w:p w14:paraId="39DC3150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B.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254251" w:rsidRPr="00690935">
        <w:rPr>
          <w:rFonts w:ascii="Times New Roman" w:hAnsi="Times New Roman" w:cs="Times New Roman"/>
          <w:sz w:val="24"/>
          <w:szCs w:val="24"/>
        </w:rPr>
        <w:t>M04.041, M06.042, M06.38</w:t>
      </w:r>
    </w:p>
    <w:p w14:paraId="4F5C9045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C.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906211" w:rsidRPr="00690935">
        <w:rPr>
          <w:rFonts w:ascii="Times New Roman" w:hAnsi="Times New Roman" w:cs="Times New Roman"/>
          <w:sz w:val="24"/>
          <w:szCs w:val="24"/>
        </w:rPr>
        <w:t>M06.38</w:t>
      </w:r>
    </w:p>
    <w:p w14:paraId="2D17887A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690935">
        <w:rPr>
          <w:rFonts w:ascii="Times New Roman" w:hAnsi="Times New Roman" w:cs="Times New Roman"/>
          <w:sz w:val="24"/>
          <w:szCs w:val="24"/>
        </w:rPr>
        <w:t>D.</w:t>
      </w:r>
      <w:r w:rsidRPr="00690935">
        <w:rPr>
          <w:rFonts w:ascii="Times New Roman" w:hAnsi="Times New Roman" w:cs="Times New Roman"/>
          <w:sz w:val="24"/>
          <w:szCs w:val="24"/>
        </w:rPr>
        <w:tab/>
      </w:r>
      <w:r w:rsidR="00254251" w:rsidRPr="00690935">
        <w:rPr>
          <w:rFonts w:ascii="Times New Roman" w:hAnsi="Times New Roman" w:cs="Times New Roman"/>
          <w:sz w:val="24"/>
          <w:szCs w:val="24"/>
        </w:rPr>
        <w:t>None of the above</w:t>
      </w:r>
    </w:p>
    <w:p w14:paraId="4E53D1FD" w14:textId="77777777" w:rsidR="00BD0C2B" w:rsidRPr="00690935" w:rsidRDefault="00BD0C2B" w:rsidP="00690935">
      <w:pPr>
        <w:tabs>
          <w:tab w:val="left" w:pos="360"/>
          <w:tab w:val="left" w:pos="14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BD0C2B" w:rsidRPr="0069093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AA3EA6F" w15:done="0"/>
  <w15:commentEx w15:paraId="0C083210" w15:done="0"/>
  <w15:commentEx w15:paraId="59750144" w15:done="0"/>
  <w15:commentEx w15:paraId="7E9A6507" w15:done="0"/>
  <w15:commentEx w15:paraId="06162104" w15:done="0"/>
  <w15:commentEx w15:paraId="766B6A4A" w15:done="0"/>
  <w15:commentEx w15:paraId="7C9D49C7" w15:done="0"/>
  <w15:commentEx w15:paraId="54562DB6" w15:done="0"/>
  <w15:commentEx w15:paraId="728480FC" w15:done="0"/>
  <w15:commentEx w15:paraId="7E89A764" w15:done="0"/>
  <w15:commentEx w15:paraId="7EB489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A3EA6F" w16cid:durableId="1E5CB0B6"/>
  <w16cid:commentId w16cid:paraId="0C083210" w16cid:durableId="1E5CB5C3"/>
  <w16cid:commentId w16cid:paraId="59750144" w16cid:durableId="1E5CB614"/>
  <w16cid:commentId w16cid:paraId="7E9A6507" w16cid:durableId="1E5CB7D1"/>
  <w16cid:commentId w16cid:paraId="06162104" w16cid:durableId="1E5CB8D1"/>
  <w16cid:commentId w16cid:paraId="766B6A4A" w16cid:durableId="1E5CB937"/>
  <w16cid:commentId w16cid:paraId="7C9D49C7" w16cid:durableId="1E5CBC33"/>
  <w16cid:commentId w16cid:paraId="54562DB6" w16cid:durableId="1E5CBFC0"/>
  <w16cid:commentId w16cid:paraId="728480FC" w16cid:durableId="1E5CA27B"/>
  <w16cid:commentId w16cid:paraId="7E89A764" w16cid:durableId="1E5CC120"/>
  <w16cid:commentId w16cid:paraId="7EB48991" w16cid:durableId="1E5CC2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52D2B" w14:textId="77777777" w:rsidR="002A438F" w:rsidRDefault="002A438F" w:rsidP="002A438F">
      <w:pPr>
        <w:spacing w:after="0" w:line="240" w:lineRule="auto"/>
      </w:pPr>
      <w:r>
        <w:separator/>
      </w:r>
    </w:p>
  </w:endnote>
  <w:endnote w:type="continuationSeparator" w:id="0">
    <w:p w14:paraId="05512CBF" w14:textId="77777777" w:rsidR="002A438F" w:rsidRDefault="002A438F" w:rsidP="002A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1712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BF948" w14:textId="6BF0A98B" w:rsidR="002A438F" w:rsidRDefault="002A43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8C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97E4627" w14:textId="77777777" w:rsidR="002A438F" w:rsidRDefault="002A43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A7E0F" w14:textId="77777777" w:rsidR="002A438F" w:rsidRDefault="002A438F" w:rsidP="002A438F">
      <w:pPr>
        <w:spacing w:after="0" w:line="240" w:lineRule="auto"/>
      </w:pPr>
      <w:r>
        <w:separator/>
      </w:r>
    </w:p>
  </w:footnote>
  <w:footnote w:type="continuationSeparator" w:id="0">
    <w:p w14:paraId="34E97B83" w14:textId="77777777" w:rsidR="002A438F" w:rsidRDefault="002A438F" w:rsidP="002A438F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harine Dvorak">
    <w15:presenceInfo w15:providerId="Windows Live" w15:userId="bc862ce2f179af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C2B"/>
    <w:rsid w:val="00005054"/>
    <w:rsid w:val="000210DE"/>
    <w:rsid w:val="00065C8E"/>
    <w:rsid w:val="00080AF7"/>
    <w:rsid w:val="00082A13"/>
    <w:rsid w:val="00092223"/>
    <w:rsid w:val="000962BE"/>
    <w:rsid w:val="000D420A"/>
    <w:rsid w:val="000E67B0"/>
    <w:rsid w:val="000F4D1C"/>
    <w:rsid w:val="000F4D37"/>
    <w:rsid w:val="00100A2A"/>
    <w:rsid w:val="0011609F"/>
    <w:rsid w:val="001648BE"/>
    <w:rsid w:val="00190A0C"/>
    <w:rsid w:val="001A18EF"/>
    <w:rsid w:val="001B6236"/>
    <w:rsid w:val="001C7341"/>
    <w:rsid w:val="001E7E13"/>
    <w:rsid w:val="002000FC"/>
    <w:rsid w:val="0021009D"/>
    <w:rsid w:val="00254251"/>
    <w:rsid w:val="00260AC7"/>
    <w:rsid w:val="002A438F"/>
    <w:rsid w:val="002B74E9"/>
    <w:rsid w:val="002C2BEB"/>
    <w:rsid w:val="0030096F"/>
    <w:rsid w:val="0030552A"/>
    <w:rsid w:val="00334D2C"/>
    <w:rsid w:val="00354AB7"/>
    <w:rsid w:val="00367CA1"/>
    <w:rsid w:val="00380C00"/>
    <w:rsid w:val="003855DD"/>
    <w:rsid w:val="003D2397"/>
    <w:rsid w:val="003E1F30"/>
    <w:rsid w:val="00422B4F"/>
    <w:rsid w:val="00433721"/>
    <w:rsid w:val="00451610"/>
    <w:rsid w:val="004529B7"/>
    <w:rsid w:val="004634CB"/>
    <w:rsid w:val="004862D6"/>
    <w:rsid w:val="004A465F"/>
    <w:rsid w:val="004B36E6"/>
    <w:rsid w:val="0051663D"/>
    <w:rsid w:val="00516FFB"/>
    <w:rsid w:val="00535C9B"/>
    <w:rsid w:val="0054577D"/>
    <w:rsid w:val="005662F1"/>
    <w:rsid w:val="00572CEF"/>
    <w:rsid w:val="00576BE0"/>
    <w:rsid w:val="00593D79"/>
    <w:rsid w:val="005B199D"/>
    <w:rsid w:val="005B2761"/>
    <w:rsid w:val="005D2F09"/>
    <w:rsid w:val="005E0CEE"/>
    <w:rsid w:val="006332AB"/>
    <w:rsid w:val="0063630E"/>
    <w:rsid w:val="00684099"/>
    <w:rsid w:val="006841AF"/>
    <w:rsid w:val="00690935"/>
    <w:rsid w:val="00695B3B"/>
    <w:rsid w:val="006A30C2"/>
    <w:rsid w:val="006F0D8D"/>
    <w:rsid w:val="006F4147"/>
    <w:rsid w:val="006F722E"/>
    <w:rsid w:val="00702D8F"/>
    <w:rsid w:val="00733CFC"/>
    <w:rsid w:val="00740257"/>
    <w:rsid w:val="007615BD"/>
    <w:rsid w:val="00785BEF"/>
    <w:rsid w:val="008042D2"/>
    <w:rsid w:val="008135DD"/>
    <w:rsid w:val="00843409"/>
    <w:rsid w:val="00864F8A"/>
    <w:rsid w:val="008F19D4"/>
    <w:rsid w:val="008F400A"/>
    <w:rsid w:val="00900330"/>
    <w:rsid w:val="00905FF8"/>
    <w:rsid w:val="00906211"/>
    <w:rsid w:val="009113BC"/>
    <w:rsid w:val="009363DD"/>
    <w:rsid w:val="0094326C"/>
    <w:rsid w:val="009562B3"/>
    <w:rsid w:val="009616F7"/>
    <w:rsid w:val="009638CE"/>
    <w:rsid w:val="009B2C53"/>
    <w:rsid w:val="009C468E"/>
    <w:rsid w:val="009E1AEB"/>
    <w:rsid w:val="00A1763E"/>
    <w:rsid w:val="00A2426B"/>
    <w:rsid w:val="00A42E8C"/>
    <w:rsid w:val="00A53659"/>
    <w:rsid w:val="00A67FCF"/>
    <w:rsid w:val="00A739A4"/>
    <w:rsid w:val="00A7494E"/>
    <w:rsid w:val="00A85841"/>
    <w:rsid w:val="00AA6A2B"/>
    <w:rsid w:val="00AC318F"/>
    <w:rsid w:val="00AE4DB6"/>
    <w:rsid w:val="00B352D3"/>
    <w:rsid w:val="00B673B4"/>
    <w:rsid w:val="00BA5D84"/>
    <w:rsid w:val="00BC7D2E"/>
    <w:rsid w:val="00BD0C2B"/>
    <w:rsid w:val="00C02F73"/>
    <w:rsid w:val="00C07E2B"/>
    <w:rsid w:val="00C11466"/>
    <w:rsid w:val="00C61905"/>
    <w:rsid w:val="00C90E7D"/>
    <w:rsid w:val="00CD5C71"/>
    <w:rsid w:val="00D134E8"/>
    <w:rsid w:val="00D16FC8"/>
    <w:rsid w:val="00D24D4E"/>
    <w:rsid w:val="00D92350"/>
    <w:rsid w:val="00D95519"/>
    <w:rsid w:val="00DE2553"/>
    <w:rsid w:val="00E00794"/>
    <w:rsid w:val="00E10EBD"/>
    <w:rsid w:val="00E213DB"/>
    <w:rsid w:val="00E21AD2"/>
    <w:rsid w:val="00E539AC"/>
    <w:rsid w:val="00E727E3"/>
    <w:rsid w:val="00E867A8"/>
    <w:rsid w:val="00EA325E"/>
    <w:rsid w:val="00EA4EB6"/>
    <w:rsid w:val="00EA7DF5"/>
    <w:rsid w:val="00EB3674"/>
    <w:rsid w:val="00ED1890"/>
    <w:rsid w:val="00F14B7F"/>
    <w:rsid w:val="00F20471"/>
    <w:rsid w:val="00F3559E"/>
    <w:rsid w:val="00F53047"/>
    <w:rsid w:val="00F56D8E"/>
    <w:rsid w:val="00F95CDE"/>
    <w:rsid w:val="00FB3692"/>
    <w:rsid w:val="00FC6BB7"/>
    <w:rsid w:val="00FE22EB"/>
    <w:rsid w:val="00FE23C2"/>
    <w:rsid w:val="00FF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1D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D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73B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0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A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A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A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0A2A"/>
    <w:pPr>
      <w:spacing w:after="0" w:line="240" w:lineRule="auto"/>
    </w:pPr>
  </w:style>
  <w:style w:type="character" w:customStyle="1" w:styleId="y0nh2b">
    <w:name w:val="y0nh2b"/>
    <w:basedOn w:val="DefaultParagraphFont"/>
    <w:rsid w:val="006F0D8D"/>
  </w:style>
  <w:style w:type="paragraph" w:styleId="Header">
    <w:name w:val="header"/>
    <w:basedOn w:val="Normal"/>
    <w:link w:val="HeaderChar"/>
    <w:uiPriority w:val="99"/>
    <w:unhideWhenUsed/>
    <w:rsid w:val="002A4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38F"/>
  </w:style>
  <w:style w:type="paragraph" w:styleId="Footer">
    <w:name w:val="footer"/>
    <w:basedOn w:val="Normal"/>
    <w:link w:val="FooterChar"/>
    <w:uiPriority w:val="99"/>
    <w:unhideWhenUsed/>
    <w:rsid w:val="002A4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3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D8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73B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0A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A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A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A2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00A2A"/>
    <w:pPr>
      <w:spacing w:after="0" w:line="240" w:lineRule="auto"/>
    </w:pPr>
  </w:style>
  <w:style w:type="character" w:customStyle="1" w:styleId="y0nh2b">
    <w:name w:val="y0nh2b"/>
    <w:basedOn w:val="DefaultParagraphFont"/>
    <w:rsid w:val="006F0D8D"/>
  </w:style>
  <w:style w:type="paragraph" w:styleId="Header">
    <w:name w:val="header"/>
    <w:basedOn w:val="Normal"/>
    <w:link w:val="HeaderChar"/>
    <w:uiPriority w:val="99"/>
    <w:unhideWhenUsed/>
    <w:rsid w:val="002A4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38F"/>
  </w:style>
  <w:style w:type="paragraph" w:styleId="Footer">
    <w:name w:val="footer"/>
    <w:basedOn w:val="Normal"/>
    <w:link w:val="FooterChar"/>
    <w:uiPriority w:val="99"/>
    <w:unhideWhenUsed/>
    <w:rsid w:val="002A4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1176</Words>
  <Characters>6046</Characters>
  <Application>Microsoft Office Word</Application>
  <DocSecurity>0</DocSecurity>
  <Lines>183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Medical Association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Sheri</dc:creator>
  <cp:lastModifiedBy>LCJ</cp:lastModifiedBy>
  <cp:revision>8</cp:revision>
  <dcterms:created xsi:type="dcterms:W3CDTF">2018-03-22T20:41:00Z</dcterms:created>
  <dcterms:modified xsi:type="dcterms:W3CDTF">2018-03-23T18:43:00Z</dcterms:modified>
</cp:coreProperties>
</file>