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475"/>
        <w:gridCol w:w="2033"/>
        <w:gridCol w:w="523"/>
        <w:gridCol w:w="1546"/>
        <w:gridCol w:w="1958"/>
      </w:tblGrid>
      <w:tr w:rsidR="00022ACE" w14:paraId="6181CFD7" w14:textId="77777777" w:rsidTr="00977F98">
        <w:trPr>
          <w:trHeight w:val="1436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0F2DC" w14:textId="7C9CC390" w:rsidR="00022ACE" w:rsidRDefault="00977F98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 "cid:55849A6A-F318-4D0A-8258-F3C7BB2E0959" \* MERGEFORMATINET </w:instrText>
            </w:r>
            <w:r>
              <w:fldChar w:fldCharType="separate"/>
            </w:r>
            <w:r>
              <w:pict w14:anchorId="1EB375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1E88B26-80B5-4E79-8B89-237D7E621F70" o:spid="_x0000_i1025" type="#_x0000_t75" style="width:140.25pt;height:73.5pt">
                  <v:imagedata r:id="rId4" r:href="rId5"/>
                </v:shape>
              </w:pict>
            </w:r>
            <w:r>
              <w:fldChar w:fldCharType="end"/>
            </w:r>
          </w:p>
        </w:tc>
      </w:tr>
      <w:tr w:rsidR="00022ACE" w14:paraId="000B84CB" w14:textId="77777777" w:rsidTr="00977F98">
        <w:trPr>
          <w:trHeight w:val="360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0F56DA" w14:textId="77777777" w:rsidR="00022ACE" w:rsidRDefault="00022AC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A042D">
              <w:rPr>
                <w:rFonts w:ascii="Arial" w:hAnsi="Arial" w:cs="Arial"/>
                <w:b/>
                <w:sz w:val="28"/>
                <w:szCs w:val="28"/>
                <w:u w:val="single"/>
              </w:rPr>
              <w:t>DATA TRANSFER PERMISSION FORM</w:t>
            </w:r>
            <w:r w:rsidR="00C718D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0383CAAE" w14:textId="77777777" w:rsidR="00C718DD" w:rsidRDefault="00C718D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20334BF" w14:textId="77777777" w:rsidR="00C718DD" w:rsidRPr="009A042D" w:rsidRDefault="00DC79F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HerdWatch</w:t>
            </w:r>
            <w:proofErr w:type="spellEnd"/>
          </w:p>
        </w:tc>
      </w:tr>
      <w:tr w:rsidR="00022ACE" w14:paraId="6417D78E" w14:textId="77777777" w:rsidTr="00977F98">
        <w:trPr>
          <w:trHeight w:val="124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20788" w14:textId="77777777" w:rsidR="00022ACE" w:rsidRPr="00977F98" w:rsidRDefault="00022AC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2ACE" w14:paraId="175DF9C7" w14:textId="77777777" w:rsidTr="00977F98">
        <w:trPr>
          <w:trHeight w:val="124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54053" w14:textId="77777777" w:rsidR="00022ACE" w:rsidRPr="00977F98" w:rsidRDefault="00022AC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F98">
              <w:rPr>
                <w:rFonts w:ascii="Arial" w:hAnsi="Arial" w:cs="Arial"/>
                <w:sz w:val="26"/>
                <w:szCs w:val="26"/>
              </w:rPr>
              <w:t>Any farmer recording with CIS can authorise a third party to have access to their milk recording analysis and herd data via the internet.</w:t>
            </w:r>
          </w:p>
          <w:p w14:paraId="21716C8C" w14:textId="77777777" w:rsidR="00022ACE" w:rsidRPr="00977F98" w:rsidRDefault="00022ACE" w:rsidP="00977F9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F98">
              <w:rPr>
                <w:rFonts w:ascii="Arial" w:hAnsi="Arial" w:cs="Arial"/>
                <w:sz w:val="26"/>
                <w:szCs w:val="26"/>
              </w:rPr>
              <w:t xml:space="preserve">This facility will enable your feed advisor, vet or other consultant to offer you a more efficient service. </w:t>
            </w:r>
          </w:p>
        </w:tc>
      </w:tr>
      <w:tr w:rsidR="00022ACE" w14:paraId="49052BA1" w14:textId="77777777" w:rsidTr="00977F98">
        <w:trPr>
          <w:trHeight w:val="279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0B43F348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8B62C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1857C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CFAB52C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3174860A" w14:textId="77777777" w:rsidTr="00977F98">
        <w:trPr>
          <w:trHeight w:val="266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67A6BD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MEMBER DETAILS</w:t>
            </w:r>
          </w:p>
        </w:tc>
      </w:tr>
      <w:tr w:rsidR="00022ACE" w14:paraId="00AB9D1A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6FE4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494EE8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FDF54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A776005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6EA9DD8D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69688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Trading Name: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9C01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174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AF29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08BCC62A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561B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3385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57A0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68A1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784E5CF9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EE15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Contact Name: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C77A4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6AA83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5EE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69377D23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1A31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63EB3D5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left w:val="nil"/>
              <w:bottom w:val="nil"/>
              <w:right w:val="nil"/>
            </w:tcBorders>
          </w:tcPr>
          <w:p w14:paraId="529C25A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4B5DD16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7E16A556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8994F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AAE2D4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B3AB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4D803C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272DEA3B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DA97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Address: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A08F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4F4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8C5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48E1251F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FA03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336F3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FEC9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4D877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767EBC52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9F294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Post Code: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BC2D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EE9A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7A12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7FB6454A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B7D7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</w:tcPr>
          <w:p w14:paraId="0EDA0D3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left w:val="nil"/>
              <w:bottom w:val="nil"/>
              <w:right w:val="nil"/>
            </w:tcBorders>
          </w:tcPr>
          <w:p w14:paraId="5E3A952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0878072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565A1ECE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D32F4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CIS Herd No: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72E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3E4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569BA16E" w14:textId="77777777" w:rsidR="00022ACE" w:rsidRPr="00977F98" w:rsidRDefault="00022ACE">
            <w:pPr>
              <w:jc w:val="right"/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Date: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CDF2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0CBB07C1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CA8C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4331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7B2F3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17C8C85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5353D062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2F88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Signature: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D6BF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4C537" w14:textId="77777777" w:rsidR="00022ACE" w:rsidRPr="00977F98" w:rsidRDefault="00022A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5E4EB601" w14:textId="77777777" w:rsidR="00022ACE" w:rsidRPr="00977F98" w:rsidRDefault="00022ACE">
            <w:pPr>
              <w:jc w:val="right"/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Print Name: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93B47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45E3C9D6" w14:textId="77777777" w:rsidTr="00977F98">
        <w:trPr>
          <w:trHeight w:val="191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2547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9014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4E5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E7082D8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7D58774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C718DD" w14:paraId="473F0BF7" w14:textId="77777777" w:rsidTr="00C718DD">
        <w:trPr>
          <w:trHeight w:val="74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2ECAF" w14:textId="77777777" w:rsidR="00C718DD" w:rsidRDefault="00C7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give permission for your details to be exchanged?  </w:t>
            </w:r>
            <w:proofErr w:type="gramStart"/>
            <w:r>
              <w:rPr>
                <w:rFonts w:ascii="Arial" w:hAnsi="Arial" w:cs="Arial"/>
              </w:rPr>
              <w:t>Yes  /</w:t>
            </w:r>
            <w:proofErr w:type="gramEnd"/>
            <w:r>
              <w:rPr>
                <w:rFonts w:ascii="Arial" w:hAnsi="Arial" w:cs="Arial"/>
              </w:rPr>
              <w:t xml:space="preserve">   No</w:t>
            </w:r>
          </w:p>
          <w:p w14:paraId="26FEDC87" w14:textId="77777777" w:rsidR="00C718DD" w:rsidRDefault="00C718DD">
            <w:pPr>
              <w:rPr>
                <w:rFonts w:ascii="Arial" w:hAnsi="Arial" w:cs="Arial"/>
              </w:rPr>
            </w:pPr>
          </w:p>
          <w:p w14:paraId="1A5EF08D" w14:textId="77777777" w:rsidR="00C718DD" w:rsidRPr="00977F98" w:rsidRDefault="00C718DD" w:rsidP="00C718DD">
            <w:pPr>
              <w:rPr>
                <w:rFonts w:ascii="Arial" w:hAnsi="Arial" w:cs="Arial"/>
              </w:rPr>
            </w:pPr>
            <w:r w:rsidRPr="00C718DD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022ACE" w14:paraId="160283D0" w14:textId="77777777" w:rsidTr="00977F98">
        <w:trPr>
          <w:trHeight w:val="266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BAEC27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THIRD PARTY DETAILS</w:t>
            </w:r>
          </w:p>
        </w:tc>
      </w:tr>
      <w:tr w:rsidR="00022ACE" w14:paraId="19FF52A2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78EC3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C4A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2D901CA5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CA7BCB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6EE2E655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1D363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Trading Name: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76232" w14:textId="2A75B19A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Herdwatch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EDAE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89D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390951D5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4AA3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AF72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865E5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9A3AF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7B3390DF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52961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Contact Name: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2F47" w14:textId="41E0C4EF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83B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DFEC4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3ACE017E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9BBF8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</w:tcPr>
          <w:p w14:paraId="1BBCBD7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32BC28D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77776797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4D18F7D2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C1F8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184CF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2580D71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AC83152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22F00D27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15BE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Address: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70DC9" w14:textId="64DB4850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FRS </w:t>
            </w:r>
            <w:proofErr w:type="spellStart"/>
            <w:r>
              <w:rPr>
                <w:rFonts w:ascii="Arial" w:hAnsi="Arial" w:cs="Arial"/>
              </w:rPr>
              <w:t>Derryvale</w:t>
            </w:r>
            <w:proofErr w:type="spellEnd"/>
            <w:r>
              <w:rPr>
                <w:rFonts w:ascii="Arial" w:hAnsi="Arial" w:cs="Arial"/>
              </w:rPr>
              <w:t>, Roscrea, Tipperary.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8CA35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24C9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08CCDD43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46AA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4DC2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D6E8C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6D02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5DF80F00" w14:textId="77777777" w:rsidTr="00977F98">
        <w:trPr>
          <w:trHeight w:val="279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0C70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Post Code: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6E7E6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B39C5" w14:textId="5B470DDC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424E5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41DD8841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45A7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FCE3D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7E4C9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0B8C7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038CA057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0F6E8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Telephone No: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258F" w14:textId="23B4CDD6" w:rsidR="00022ACE" w:rsidRPr="00977F98" w:rsidRDefault="00E65783">
            <w:pPr>
              <w:rPr>
                <w:rFonts w:ascii="Arial" w:hAnsi="Arial" w:cs="Arial"/>
              </w:rPr>
            </w:pPr>
            <w:r w:rsidRPr="00E65783">
              <w:rPr>
                <w:rFonts w:ascii="Arial" w:hAnsi="Arial" w:cs="Arial"/>
              </w:rPr>
              <w:t>020 3773 2763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69B6A" w14:textId="77777777" w:rsidR="00022ACE" w:rsidRPr="00977F98" w:rsidRDefault="00022A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82521C0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5322E21E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FD810" w14:textId="77777777" w:rsidR="00022ACE" w:rsidRPr="00977F98" w:rsidRDefault="00022ACE">
            <w:pPr>
              <w:rPr>
                <w:rFonts w:ascii="Arial" w:hAnsi="Arial" w:cs="Arial"/>
                <w:bCs/>
              </w:rPr>
            </w:pPr>
            <w:r w:rsidRPr="00977F98">
              <w:rPr>
                <w:rFonts w:ascii="Arial" w:hAnsi="Arial" w:cs="Arial"/>
                <w:bCs/>
              </w:rPr>
              <w:t>Email (clearly)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0A8F7" w14:textId="2E946894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info@herdwatch.com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EECB1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AEAF76C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392F0FDC" w14:textId="77777777" w:rsidTr="00977F98">
        <w:trPr>
          <w:trHeight w:val="266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98AB6" w14:textId="77777777" w:rsidR="00022ACE" w:rsidRPr="00977F98" w:rsidRDefault="00022ACE">
            <w:pPr>
              <w:rPr>
                <w:rFonts w:ascii="Arial" w:hAnsi="Arial" w:cs="Arial"/>
              </w:rPr>
            </w:pPr>
            <w:r w:rsidRPr="00977F98">
              <w:rPr>
                <w:rFonts w:ascii="Arial" w:hAnsi="Arial" w:cs="Arial"/>
              </w:rPr>
              <w:t>Mobile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B64F3" w14:textId="1EA44B13" w:rsidR="00022ACE" w:rsidRPr="00977F98" w:rsidRDefault="00E65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C896E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27121EB" w14:textId="77777777" w:rsidR="00022ACE" w:rsidRPr="00977F98" w:rsidRDefault="00022ACE">
            <w:pPr>
              <w:rPr>
                <w:rFonts w:ascii="Arial" w:hAnsi="Arial" w:cs="Arial"/>
              </w:rPr>
            </w:pPr>
          </w:p>
        </w:tc>
      </w:tr>
      <w:tr w:rsidR="00022ACE" w14:paraId="420924E7" w14:textId="77777777" w:rsidTr="00977F98">
        <w:trPr>
          <w:trHeight w:val="543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803C71" w14:textId="77777777" w:rsidR="009A042D" w:rsidRDefault="009A042D">
            <w:pPr>
              <w:rPr>
                <w:rFonts w:ascii="Arial" w:hAnsi="Arial" w:cs="Arial"/>
              </w:rPr>
            </w:pPr>
          </w:p>
          <w:p w14:paraId="1B9BACDF" w14:textId="77777777" w:rsidR="00977F98" w:rsidRDefault="0097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post to CIS, </w:t>
            </w:r>
            <w:proofErr w:type="spellStart"/>
            <w:r>
              <w:rPr>
                <w:rFonts w:ascii="Arial" w:hAnsi="Arial" w:cs="Arial"/>
              </w:rPr>
              <w:t>Speir</w:t>
            </w:r>
            <w:proofErr w:type="spellEnd"/>
            <w:r>
              <w:rPr>
                <w:rFonts w:ascii="Arial" w:hAnsi="Arial" w:cs="Arial"/>
              </w:rPr>
              <w:t xml:space="preserve"> House, Stafford Park </w:t>
            </w:r>
            <w:r w:rsidR="004F50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Telford, Shropshire, </w:t>
            </w:r>
          </w:p>
          <w:p w14:paraId="3E43971E" w14:textId="77777777" w:rsidR="00022ACE" w:rsidRPr="00977F98" w:rsidRDefault="0097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TF3 3BD</w:t>
            </w:r>
          </w:p>
        </w:tc>
      </w:tr>
    </w:tbl>
    <w:p w14:paraId="1A702535" w14:textId="77777777" w:rsidR="00E65783" w:rsidRPr="00E65783" w:rsidRDefault="00E65783" w:rsidP="00E65783">
      <w:bookmarkStart w:id="0" w:name="_GoBack"/>
      <w:bookmarkEnd w:id="0"/>
    </w:p>
    <w:sectPr w:rsidR="00E65783" w:rsidRPr="00E65783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F55"/>
    <w:rsid w:val="00022ACE"/>
    <w:rsid w:val="004F50DC"/>
    <w:rsid w:val="008959AE"/>
    <w:rsid w:val="00977F98"/>
    <w:rsid w:val="009A042D"/>
    <w:rsid w:val="00C718DD"/>
    <w:rsid w:val="00DC79F5"/>
    <w:rsid w:val="00E65783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4E3E2"/>
  <w15:chartTrackingRefBased/>
  <w15:docId w15:val="{25F24BF1-83D1-4EDB-909C-69C278C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5849A6A-F318-4D0A-8258-F3C7BB2E09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</Company>
  <LinksUpToDate>false</LinksUpToDate>
  <CharactersWithSpaces>991</CharactersWithSpaces>
  <SharedDoc>false</SharedDoc>
  <HLinks>
    <vt:vector size="6" baseType="variant">
      <vt:variant>
        <vt:i4>917584</vt:i4>
      </vt:variant>
      <vt:variant>
        <vt:i4>2129</vt:i4>
      </vt:variant>
      <vt:variant>
        <vt:i4>1025</vt:i4>
      </vt:variant>
      <vt:variant>
        <vt:i4>1</vt:i4>
      </vt:variant>
      <vt:variant>
        <vt:lpwstr>cid:55849A6A-F318-4D0A-8258-F3C7BB2E0959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Cope</dc:creator>
  <cp:keywords/>
  <cp:lastModifiedBy>Gearoid Kenny</cp:lastModifiedBy>
  <cp:revision>2</cp:revision>
  <dcterms:created xsi:type="dcterms:W3CDTF">2019-05-02T08:14:00Z</dcterms:created>
  <dcterms:modified xsi:type="dcterms:W3CDTF">2019-05-02T08:14:00Z</dcterms:modified>
</cp:coreProperties>
</file>