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585" w:rsidRPr="00892ED4" w:rsidRDefault="007C3E3F" w:rsidP="007C3E3F">
      <w:pPr>
        <w:jc w:val="center"/>
        <w:rPr>
          <w:b/>
          <w:sz w:val="28"/>
          <w:szCs w:val="28"/>
        </w:rPr>
      </w:pPr>
      <w:r w:rsidRPr="00892ED4">
        <w:rPr>
          <w:b/>
          <w:noProof/>
          <w:sz w:val="28"/>
          <w:szCs w:val="28"/>
        </w:rPr>
        <mc:AlternateContent>
          <mc:Choice Requires="wpg">
            <w:drawing>
              <wp:anchor distT="0" distB="0" distL="228600" distR="228600" simplePos="0" relativeHeight="251659264" behindDoc="1" locked="0" layoutInCell="1" allowOverlap="1" wp14:anchorId="1413A0F5" wp14:editId="5012A59A">
                <wp:simplePos x="0" y="0"/>
                <wp:positionH relativeFrom="margin">
                  <wp:posOffset>-657225</wp:posOffset>
                </wp:positionH>
                <wp:positionV relativeFrom="margin">
                  <wp:posOffset>295910</wp:posOffset>
                </wp:positionV>
                <wp:extent cx="2186940" cy="7805420"/>
                <wp:effectExtent l="0" t="0" r="3810" b="5080"/>
                <wp:wrapSquare wrapText="bothSides"/>
                <wp:docPr id="201" name="Group 201"/>
                <wp:cNvGraphicFramePr/>
                <a:graphic xmlns:a="http://schemas.openxmlformats.org/drawingml/2006/main">
                  <a:graphicData uri="http://schemas.microsoft.com/office/word/2010/wordprocessingGroup">
                    <wpg:wgp>
                      <wpg:cNvGrpSpPr/>
                      <wpg:grpSpPr>
                        <a:xfrm>
                          <a:off x="0" y="0"/>
                          <a:ext cx="2186940" cy="7805420"/>
                          <a:chOff x="0" y="0"/>
                          <a:chExt cx="1828800" cy="7666931"/>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181126"/>
                            <a:ext cx="1828800" cy="64858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3E3F" w:rsidRDefault="007C3E3F" w:rsidP="007C3E3F">
                              <w:pPr>
                                <w:rPr>
                                  <w:color w:val="FFFFFF" w:themeColor="background1"/>
                                </w:rPr>
                              </w:pPr>
                              <w:r>
                                <w:rPr>
                                  <w:color w:val="FFFFFF" w:themeColor="background1"/>
                                </w:rPr>
                                <w:t>AT A GLANCE:</w:t>
                              </w:r>
                            </w:p>
                            <w:p w:rsidR="007C3E3F" w:rsidRDefault="007C3E3F" w:rsidP="007C3E3F">
                              <w:pPr>
                                <w:rPr>
                                  <w:color w:val="FFFFFF" w:themeColor="background1"/>
                                </w:rPr>
                              </w:pPr>
                              <w:r>
                                <w:rPr>
                                  <w:color w:val="FFFFFF" w:themeColor="background1"/>
                                </w:rPr>
                                <w:t>DUNS# - 82</w:t>
                              </w:r>
                              <w:r w:rsidRPr="007C3E3F">
                                <w:rPr>
                                  <w:color w:val="FFFFFF" w:themeColor="background1"/>
                                </w:rPr>
                                <w:t>-484-5846</w:t>
                              </w:r>
                            </w:p>
                            <w:p w:rsidR="007C3E3F" w:rsidRDefault="007C3E3F" w:rsidP="007C3E3F">
                              <w:r>
                                <w:rPr>
                                  <w:color w:val="FFFFFF" w:themeColor="background1"/>
                                </w:rPr>
                                <w:t xml:space="preserve">CAGE CODE - </w:t>
                              </w:r>
                              <w:r w:rsidRPr="002A24AD">
                                <w:t>1PXDO</w:t>
                              </w:r>
                            </w:p>
                            <w:p w:rsidR="007C3E3F" w:rsidRDefault="007C3E3F" w:rsidP="007C3E3F">
                              <w:r>
                                <w:t xml:space="preserve">GSA CONTRACT # - </w:t>
                              </w:r>
                              <w:r w:rsidRPr="007C3E3F">
                                <w:t>GS-35F-0207X</w:t>
                              </w:r>
                              <w:r w:rsidR="00051D82">
                                <w:t xml:space="preserve"> expires 2/10/22</w:t>
                              </w:r>
                            </w:p>
                            <w:p w:rsidR="007C3E3F" w:rsidRDefault="007C3E3F" w:rsidP="007C3E3F">
                              <w:r w:rsidRPr="009904E4">
                                <w:t>NAICS CODES: 541512, 541519,</w:t>
                              </w:r>
                              <w:r w:rsidR="009904E4" w:rsidRPr="009904E4">
                                <w:t xml:space="preserve"> 518210</w:t>
                              </w:r>
                            </w:p>
                            <w:p w:rsidR="003C7D7B" w:rsidRDefault="003C7D7B" w:rsidP="007C3E3F">
                              <w:r>
                                <w:t>SIC CODES:  7379, 7373</w:t>
                              </w:r>
                            </w:p>
                            <w:p w:rsidR="003C7D7B" w:rsidRDefault="003C7D7B" w:rsidP="007C3E3F">
                              <w:r>
                                <w:t>GSA Contact: Elle Vollerthum</w:t>
                              </w:r>
                            </w:p>
                            <w:p w:rsidR="003C7D7B" w:rsidRPr="003C7D7B" w:rsidRDefault="003C7D7B" w:rsidP="007C3E3F">
                              <w:pPr>
                                <w:rPr>
                                  <w:sz w:val="20"/>
                                  <w:szCs w:val="20"/>
                                </w:rPr>
                              </w:pPr>
                              <w:r w:rsidRPr="003C7D7B">
                                <w:rPr>
                                  <w:sz w:val="20"/>
                                  <w:szCs w:val="20"/>
                                </w:rPr>
                                <w:t>evollerthum@enablingtechcorp.com</w:t>
                              </w:r>
                            </w:p>
                            <w:p w:rsidR="003C7D7B" w:rsidRDefault="003C7D7B" w:rsidP="003C7D7B">
                              <w:pPr>
                                <w:rPr>
                                  <w:rFonts w:ascii="Segoe UI" w:hAnsi="Segoe UI" w:cs="Segoe UI"/>
                                  <w:b/>
                                  <w:sz w:val="20"/>
                                  <w:szCs w:val="20"/>
                                  <w:lang w:val="en"/>
                                </w:rPr>
                              </w:pPr>
                              <w:r w:rsidRPr="003C7D7B">
                                <w:rPr>
                                  <w:b/>
                                </w:rPr>
                                <w:t>TESTIMONIALS -</w:t>
                              </w:r>
                              <w:r>
                                <w:t xml:space="preserve"> </w:t>
                              </w:r>
                              <w:r w:rsidRPr="003C7D7B">
                                <w:rPr>
                                  <w:rFonts w:ascii="Segoe UI" w:hAnsi="Segoe UI" w:cs="Segoe UI"/>
                                  <w:i/>
                                  <w:color w:val="323232"/>
                                  <w:sz w:val="20"/>
                                  <w:szCs w:val="20"/>
                                  <w:lang w:val="en"/>
                                </w:rPr>
                                <w:t>“Every person in the organization is focused on customer service and exceeding expectations. Beginning my second implementation with them and I know it will be successful. Looking forward Lync 2013 then building a project for Office 365.” -</w:t>
                              </w:r>
                              <w:r w:rsidRPr="003C7D7B">
                                <w:rPr>
                                  <w:rFonts w:ascii="Segoe UI" w:hAnsi="Segoe UI" w:cs="Segoe UI"/>
                                  <w:color w:val="323232"/>
                                  <w:sz w:val="20"/>
                                  <w:szCs w:val="20"/>
                                  <w:lang w:val="en"/>
                                </w:rPr>
                                <w:t xml:space="preserve">  </w:t>
                              </w:r>
                              <w:r w:rsidRPr="003C7D7B">
                                <w:rPr>
                                  <w:rFonts w:ascii="Segoe UI" w:hAnsi="Segoe UI" w:cs="Segoe UI"/>
                                  <w:b/>
                                  <w:sz w:val="20"/>
                                  <w:szCs w:val="20"/>
                                  <w:lang w:val="en"/>
                                </w:rPr>
                                <w:t>Tim Carlson, Combe</w:t>
                              </w:r>
                            </w:p>
                            <w:p w:rsidR="003C7D7B" w:rsidRPr="003C7D7B" w:rsidRDefault="003C7D7B" w:rsidP="003C7D7B">
                              <w:pPr>
                                <w:rPr>
                                  <w:rFonts w:ascii="Segoe UI" w:hAnsi="Segoe UI" w:cs="Segoe UI"/>
                                  <w:b/>
                                  <w:color w:val="FFFFFF" w:themeColor="background1"/>
                                  <w:sz w:val="24"/>
                                  <w:szCs w:val="24"/>
                                  <w:lang w:val="en"/>
                                </w:rPr>
                              </w:pPr>
                              <w:r w:rsidRPr="003C7D7B">
                                <w:rPr>
                                  <w:rFonts w:ascii="Segoe UI" w:hAnsi="Segoe UI" w:cs="Segoe UI"/>
                                  <w:i/>
                                  <w:color w:val="323232"/>
                                  <w:sz w:val="20"/>
                                  <w:szCs w:val="20"/>
                                  <w:lang w:val="en"/>
                                </w:rPr>
                                <w:t>“The people are amazing to work with. Exceptionally knowledgeable and genuinely good people. The "Enabling Experience" continues from project conception, through implementation and carries over into ongoing support. By far the best technology partner I have the pleasure</w:t>
                              </w:r>
                              <w:r w:rsidRPr="003C7D7B">
                                <w:rPr>
                                  <w:rFonts w:ascii="Segoe UI" w:hAnsi="Segoe UI" w:cs="Segoe UI"/>
                                  <w:i/>
                                  <w:color w:val="323232"/>
                                  <w:sz w:val="24"/>
                                  <w:szCs w:val="24"/>
                                  <w:lang w:val="en"/>
                                </w:rPr>
                                <w:t xml:space="preserve"> </w:t>
                              </w:r>
                              <w:r w:rsidRPr="003C7D7B">
                                <w:rPr>
                                  <w:rFonts w:ascii="Segoe UI" w:hAnsi="Segoe UI" w:cs="Segoe UI"/>
                                  <w:i/>
                                  <w:color w:val="323232"/>
                                  <w:sz w:val="20"/>
                                  <w:szCs w:val="20"/>
                                  <w:lang w:val="en"/>
                                </w:rPr>
                                <w:t>of working with.” -</w:t>
                              </w:r>
                              <w:r w:rsidRPr="003C7D7B">
                                <w:rPr>
                                  <w:rFonts w:ascii="Segoe UI" w:hAnsi="Segoe UI" w:cs="Segoe UI"/>
                                  <w:color w:val="323232"/>
                                  <w:sz w:val="20"/>
                                  <w:szCs w:val="20"/>
                                  <w:lang w:val="en"/>
                                </w:rPr>
                                <w:t xml:space="preserve"> </w:t>
                              </w:r>
                              <w:r w:rsidRPr="003C7D7B">
                                <w:rPr>
                                  <w:rFonts w:ascii="Segoe UI" w:hAnsi="Segoe UI" w:cs="Segoe UI"/>
                                  <w:b/>
                                  <w:color w:val="FFFFFF" w:themeColor="background1"/>
                                  <w:sz w:val="20"/>
                                  <w:szCs w:val="20"/>
                                  <w:lang w:val="en"/>
                                </w:rPr>
                                <w:t>James Thompson, The Arsht Center</w:t>
                              </w:r>
                            </w:p>
                            <w:p w:rsidR="003C7D7B" w:rsidRDefault="003C7D7B" w:rsidP="003C7D7B">
                              <w:pPr>
                                <w:rPr>
                                  <w:rFonts w:ascii="Segoe UI" w:hAnsi="Segoe UI" w:cs="Segoe UI"/>
                                  <w:b/>
                                  <w:sz w:val="20"/>
                                  <w:szCs w:val="20"/>
                                  <w:lang w:val="en"/>
                                </w:rPr>
                              </w:pPr>
                            </w:p>
                            <w:p w:rsidR="003C7D7B" w:rsidRPr="003C7D7B" w:rsidRDefault="003C7D7B" w:rsidP="003C7D7B">
                              <w:pPr>
                                <w:rPr>
                                  <w:rFonts w:ascii="Segoe UI" w:hAnsi="Segoe UI" w:cs="Segoe UI"/>
                                  <w:sz w:val="20"/>
                                  <w:szCs w:val="20"/>
                                  <w:lang w:val="en"/>
                                </w:rPr>
                              </w:pPr>
                            </w:p>
                            <w:p w:rsidR="003C7D7B" w:rsidRDefault="003C7D7B" w:rsidP="007C3E3F"/>
                            <w:p w:rsidR="003C7D7B" w:rsidRDefault="003C7D7B" w:rsidP="007C3E3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4059"/>
                            <a:ext cx="1828800" cy="9165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E3F" w:rsidRDefault="007C3E3F" w:rsidP="007C3E3F">
                              <w:pPr>
                                <w:pStyle w:val="NoSpacing"/>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Leaders in Communication and Coll</w:t>
                              </w:r>
                              <w:r w:rsidR="008B512B">
                                <w:rPr>
                                  <w:rFonts w:asciiTheme="majorHAnsi" w:eastAsiaTheme="majorEastAsia" w:hAnsiTheme="majorHAnsi" w:cstheme="majorBidi"/>
                                  <w:caps/>
                                  <w:color w:val="5B9BD5" w:themeColor="accent1"/>
                                  <w:sz w:val="28"/>
                                  <w:szCs w:val="28"/>
                                </w:rPr>
                                <w:t>a</w:t>
                              </w:r>
                              <w:r>
                                <w:rPr>
                                  <w:rFonts w:asciiTheme="majorHAnsi" w:eastAsiaTheme="majorEastAsia" w:hAnsiTheme="majorHAnsi" w:cstheme="majorBidi"/>
                                  <w:caps/>
                                  <w:color w:val="5B9BD5" w:themeColor="accent1"/>
                                  <w:sz w:val="28"/>
                                  <w:szCs w:val="28"/>
                                </w:rPr>
                                <w:t>boration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13A0F5" id="Group 201" o:spid="_x0000_s1026" style="position:absolute;left:0;text-align:left;margin-left:-51.75pt;margin-top:23.3pt;width:172.2pt;height:614.6pt;z-index:-251657216;mso-wrap-distance-left:18pt;mso-wrap-distance-right:18pt;mso-position-horizontal-relative:margin;mso-position-vertical-relative:margin;mso-width-relative:margin;mso-height-relative:margin" coordsize="18288,7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top:11811;width:18288;height:6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rsidR="007C3E3F" w:rsidRDefault="007C3E3F" w:rsidP="007C3E3F">
                        <w:pPr>
                          <w:rPr>
                            <w:color w:val="FFFFFF" w:themeColor="background1"/>
                          </w:rPr>
                        </w:pPr>
                        <w:r>
                          <w:rPr>
                            <w:color w:val="FFFFFF" w:themeColor="background1"/>
                          </w:rPr>
                          <w:t>AT A GLANCE:</w:t>
                        </w:r>
                      </w:p>
                      <w:p w:rsidR="007C3E3F" w:rsidRDefault="007C3E3F" w:rsidP="007C3E3F">
                        <w:pPr>
                          <w:rPr>
                            <w:color w:val="FFFFFF" w:themeColor="background1"/>
                          </w:rPr>
                        </w:pPr>
                        <w:r>
                          <w:rPr>
                            <w:color w:val="FFFFFF" w:themeColor="background1"/>
                          </w:rPr>
                          <w:t>DUNS# - 82</w:t>
                        </w:r>
                        <w:r w:rsidRPr="007C3E3F">
                          <w:rPr>
                            <w:color w:val="FFFFFF" w:themeColor="background1"/>
                          </w:rPr>
                          <w:t>-484-5846</w:t>
                        </w:r>
                      </w:p>
                      <w:p w:rsidR="007C3E3F" w:rsidRDefault="007C3E3F" w:rsidP="007C3E3F">
                        <w:r>
                          <w:rPr>
                            <w:color w:val="FFFFFF" w:themeColor="background1"/>
                          </w:rPr>
                          <w:t xml:space="preserve">CAGE CODE - </w:t>
                        </w:r>
                        <w:r w:rsidRPr="002A24AD">
                          <w:t>1PXDO</w:t>
                        </w:r>
                      </w:p>
                      <w:p w:rsidR="007C3E3F" w:rsidRDefault="007C3E3F" w:rsidP="007C3E3F">
                        <w:r>
                          <w:t xml:space="preserve">GSA CONTRACT # - </w:t>
                        </w:r>
                        <w:r w:rsidRPr="007C3E3F">
                          <w:t>GS-35F-0207X</w:t>
                        </w:r>
                        <w:r w:rsidR="00051D82">
                          <w:t xml:space="preserve"> expires 2/10/22</w:t>
                        </w:r>
                      </w:p>
                      <w:p w:rsidR="007C3E3F" w:rsidRDefault="007C3E3F" w:rsidP="007C3E3F">
                        <w:r w:rsidRPr="009904E4">
                          <w:t>NAICS CODES: 541512, 541519,</w:t>
                        </w:r>
                        <w:r w:rsidR="009904E4" w:rsidRPr="009904E4">
                          <w:t xml:space="preserve"> 518210</w:t>
                        </w:r>
                      </w:p>
                      <w:p w:rsidR="003C7D7B" w:rsidRDefault="003C7D7B" w:rsidP="007C3E3F">
                        <w:r>
                          <w:t>SIC CODES:  7379, 7373</w:t>
                        </w:r>
                      </w:p>
                      <w:p w:rsidR="003C7D7B" w:rsidRDefault="003C7D7B" w:rsidP="007C3E3F">
                        <w:r>
                          <w:t>GSA Contact: Elle Vollerthum</w:t>
                        </w:r>
                      </w:p>
                      <w:p w:rsidR="003C7D7B" w:rsidRPr="003C7D7B" w:rsidRDefault="003C7D7B" w:rsidP="007C3E3F">
                        <w:pPr>
                          <w:rPr>
                            <w:sz w:val="20"/>
                            <w:szCs w:val="20"/>
                          </w:rPr>
                        </w:pPr>
                        <w:r w:rsidRPr="003C7D7B">
                          <w:rPr>
                            <w:sz w:val="20"/>
                            <w:szCs w:val="20"/>
                          </w:rPr>
                          <w:t>evollerthum@enablingtechcorp.com</w:t>
                        </w:r>
                      </w:p>
                      <w:p w:rsidR="003C7D7B" w:rsidRDefault="003C7D7B" w:rsidP="003C7D7B">
                        <w:pPr>
                          <w:rPr>
                            <w:rFonts w:ascii="Segoe UI" w:hAnsi="Segoe UI" w:cs="Segoe UI"/>
                            <w:b/>
                            <w:sz w:val="20"/>
                            <w:szCs w:val="20"/>
                            <w:lang w:val="en"/>
                          </w:rPr>
                        </w:pPr>
                        <w:r w:rsidRPr="003C7D7B">
                          <w:rPr>
                            <w:b/>
                          </w:rPr>
                          <w:t>TESTIMONIALS -</w:t>
                        </w:r>
                        <w:r>
                          <w:t xml:space="preserve"> </w:t>
                        </w:r>
                        <w:r w:rsidRPr="003C7D7B">
                          <w:rPr>
                            <w:rFonts w:ascii="Segoe UI" w:hAnsi="Segoe UI" w:cs="Segoe UI"/>
                            <w:i/>
                            <w:color w:val="323232"/>
                            <w:sz w:val="20"/>
                            <w:szCs w:val="20"/>
                            <w:lang w:val="en"/>
                          </w:rPr>
                          <w:t>“Every person in the organization is focused on customer service and exceeding expectations. Beginning my second implementation with them and I know it will be successful. Looking forward Lync 2013 then building a project for Office 365.” -</w:t>
                        </w:r>
                        <w:r w:rsidRPr="003C7D7B">
                          <w:rPr>
                            <w:rFonts w:ascii="Segoe UI" w:hAnsi="Segoe UI" w:cs="Segoe UI"/>
                            <w:color w:val="323232"/>
                            <w:sz w:val="20"/>
                            <w:szCs w:val="20"/>
                            <w:lang w:val="en"/>
                          </w:rPr>
                          <w:t xml:space="preserve">  </w:t>
                        </w:r>
                        <w:r w:rsidRPr="003C7D7B">
                          <w:rPr>
                            <w:rFonts w:ascii="Segoe UI" w:hAnsi="Segoe UI" w:cs="Segoe UI"/>
                            <w:b/>
                            <w:sz w:val="20"/>
                            <w:szCs w:val="20"/>
                            <w:lang w:val="en"/>
                          </w:rPr>
                          <w:t>Tim Carlson, Combe</w:t>
                        </w:r>
                      </w:p>
                      <w:p w:rsidR="003C7D7B" w:rsidRPr="003C7D7B" w:rsidRDefault="003C7D7B" w:rsidP="003C7D7B">
                        <w:pPr>
                          <w:rPr>
                            <w:rFonts w:ascii="Segoe UI" w:hAnsi="Segoe UI" w:cs="Segoe UI"/>
                            <w:b/>
                            <w:color w:val="FFFFFF" w:themeColor="background1"/>
                            <w:sz w:val="24"/>
                            <w:szCs w:val="24"/>
                            <w:lang w:val="en"/>
                          </w:rPr>
                        </w:pPr>
                        <w:r w:rsidRPr="003C7D7B">
                          <w:rPr>
                            <w:rFonts w:ascii="Segoe UI" w:hAnsi="Segoe UI" w:cs="Segoe UI"/>
                            <w:i/>
                            <w:color w:val="323232"/>
                            <w:sz w:val="20"/>
                            <w:szCs w:val="20"/>
                            <w:lang w:val="en"/>
                          </w:rPr>
                          <w:t>“The people are amazing to work with. Exceptionally knowledgeable and genuinely good people. The "Enabling Experience" continues from project conception, through implementation and carries over into ongoing support. By far the best technology partner I have the pleasure</w:t>
                        </w:r>
                        <w:r w:rsidRPr="003C7D7B">
                          <w:rPr>
                            <w:rFonts w:ascii="Segoe UI" w:hAnsi="Segoe UI" w:cs="Segoe UI"/>
                            <w:i/>
                            <w:color w:val="323232"/>
                            <w:sz w:val="24"/>
                            <w:szCs w:val="24"/>
                            <w:lang w:val="en"/>
                          </w:rPr>
                          <w:t xml:space="preserve"> </w:t>
                        </w:r>
                        <w:r w:rsidRPr="003C7D7B">
                          <w:rPr>
                            <w:rFonts w:ascii="Segoe UI" w:hAnsi="Segoe UI" w:cs="Segoe UI"/>
                            <w:i/>
                            <w:color w:val="323232"/>
                            <w:sz w:val="20"/>
                            <w:szCs w:val="20"/>
                            <w:lang w:val="en"/>
                          </w:rPr>
                          <w:t>of working with.” -</w:t>
                        </w:r>
                        <w:r w:rsidRPr="003C7D7B">
                          <w:rPr>
                            <w:rFonts w:ascii="Segoe UI" w:hAnsi="Segoe UI" w:cs="Segoe UI"/>
                            <w:color w:val="323232"/>
                            <w:sz w:val="20"/>
                            <w:szCs w:val="20"/>
                            <w:lang w:val="en"/>
                          </w:rPr>
                          <w:t xml:space="preserve"> </w:t>
                        </w:r>
                        <w:r w:rsidRPr="003C7D7B">
                          <w:rPr>
                            <w:rFonts w:ascii="Segoe UI" w:hAnsi="Segoe UI" w:cs="Segoe UI"/>
                            <w:b/>
                            <w:color w:val="FFFFFF" w:themeColor="background1"/>
                            <w:sz w:val="20"/>
                            <w:szCs w:val="20"/>
                            <w:lang w:val="en"/>
                          </w:rPr>
                          <w:t>James Thompson, The Arsht Center</w:t>
                        </w:r>
                      </w:p>
                      <w:p w:rsidR="003C7D7B" w:rsidRDefault="003C7D7B" w:rsidP="003C7D7B">
                        <w:pPr>
                          <w:rPr>
                            <w:rFonts w:ascii="Segoe UI" w:hAnsi="Segoe UI" w:cs="Segoe UI"/>
                            <w:b/>
                            <w:sz w:val="20"/>
                            <w:szCs w:val="20"/>
                            <w:lang w:val="en"/>
                          </w:rPr>
                        </w:pPr>
                      </w:p>
                      <w:p w:rsidR="003C7D7B" w:rsidRPr="003C7D7B" w:rsidRDefault="003C7D7B" w:rsidP="003C7D7B">
                        <w:pPr>
                          <w:rPr>
                            <w:rFonts w:ascii="Segoe UI" w:hAnsi="Segoe UI" w:cs="Segoe UI"/>
                            <w:sz w:val="20"/>
                            <w:szCs w:val="20"/>
                            <w:lang w:val="en"/>
                          </w:rPr>
                        </w:pPr>
                      </w:p>
                      <w:p w:rsidR="003C7D7B" w:rsidRDefault="003C7D7B" w:rsidP="007C3E3F"/>
                      <w:p w:rsidR="003C7D7B" w:rsidRDefault="003C7D7B" w:rsidP="007C3E3F">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2340;width:18288;height:9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7C3E3F" w:rsidRDefault="007C3E3F" w:rsidP="007C3E3F">
                        <w:pPr>
                          <w:pStyle w:val="NoSpacing"/>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Leaders in Communication and Coll</w:t>
                        </w:r>
                        <w:r w:rsidR="008B512B">
                          <w:rPr>
                            <w:rFonts w:asciiTheme="majorHAnsi" w:eastAsiaTheme="majorEastAsia" w:hAnsiTheme="majorHAnsi" w:cstheme="majorBidi"/>
                            <w:caps/>
                            <w:color w:val="5B9BD5" w:themeColor="accent1"/>
                            <w:sz w:val="28"/>
                            <w:szCs w:val="28"/>
                          </w:rPr>
                          <w:t>a</w:t>
                        </w:r>
                        <w:r>
                          <w:rPr>
                            <w:rFonts w:asciiTheme="majorHAnsi" w:eastAsiaTheme="majorEastAsia" w:hAnsiTheme="majorHAnsi" w:cstheme="majorBidi"/>
                            <w:caps/>
                            <w:color w:val="5B9BD5" w:themeColor="accent1"/>
                            <w:sz w:val="28"/>
                            <w:szCs w:val="28"/>
                          </w:rPr>
                          <w:t>boration</w:t>
                        </w:r>
                      </w:p>
                    </w:txbxContent>
                  </v:textbox>
                </v:shape>
                <w10:wrap type="square" anchorx="margin" anchory="margin"/>
              </v:group>
            </w:pict>
          </mc:Fallback>
        </mc:AlternateContent>
      </w:r>
      <w:r w:rsidRPr="00892ED4">
        <w:rPr>
          <w:b/>
          <w:sz w:val="28"/>
          <w:szCs w:val="28"/>
        </w:rPr>
        <w:t>Capabilities Statement</w:t>
      </w:r>
    </w:p>
    <w:p w:rsidR="007C3E3F" w:rsidRDefault="00892ED4" w:rsidP="008361B3">
      <w:pPr>
        <w:rPr>
          <w:b/>
        </w:rPr>
      </w:pPr>
      <w:r>
        <w:rPr>
          <w:b/>
        </w:rPr>
        <w:t>Why Enabling Technologies Corp.?</w:t>
      </w:r>
    </w:p>
    <w:p w:rsidR="00892ED4" w:rsidRPr="009B1619" w:rsidRDefault="009B1619" w:rsidP="008361B3">
      <w:pPr>
        <w:pStyle w:val="ListParagraph"/>
        <w:numPr>
          <w:ilvl w:val="0"/>
          <w:numId w:val="2"/>
        </w:numPr>
      </w:pPr>
      <w:r>
        <w:t xml:space="preserve"> </w:t>
      </w:r>
      <w:r w:rsidR="00913AFB">
        <w:t>Microsoft US Intelligent Communications Partner 2018 Winner</w:t>
      </w:r>
      <w:r w:rsidR="00987230">
        <w:t xml:space="preserve"> as well as</w:t>
      </w:r>
      <w:r w:rsidRPr="009B1619">
        <w:t xml:space="preserve"> Microsoft UC par</w:t>
      </w:r>
      <w:r w:rsidR="00987230">
        <w:t>tner of the Year 200</w:t>
      </w:r>
      <w:r w:rsidR="00913AFB">
        <w:t xml:space="preserve">9, 2010, </w:t>
      </w:r>
      <w:r w:rsidRPr="009B1619">
        <w:t>2012</w:t>
      </w:r>
      <w:r w:rsidR="00913AFB">
        <w:t xml:space="preserve"> and 2015.</w:t>
      </w:r>
    </w:p>
    <w:p w:rsidR="003F0988" w:rsidRPr="009B1619" w:rsidRDefault="009B1619" w:rsidP="008361B3">
      <w:pPr>
        <w:pStyle w:val="ListParagraph"/>
        <w:numPr>
          <w:ilvl w:val="0"/>
          <w:numId w:val="2"/>
        </w:numPr>
      </w:pPr>
      <w:r>
        <w:t xml:space="preserve"> </w:t>
      </w:r>
      <w:r w:rsidR="00C317B9" w:rsidRPr="009B1619">
        <w:t>When you work with ETC, you can always expect a predictable successful outcome.</w:t>
      </w:r>
    </w:p>
    <w:p w:rsidR="003F0988" w:rsidRPr="009B1619" w:rsidRDefault="009B1619" w:rsidP="008361B3">
      <w:pPr>
        <w:pStyle w:val="ListParagraph"/>
        <w:numPr>
          <w:ilvl w:val="0"/>
          <w:numId w:val="2"/>
        </w:numPr>
      </w:pPr>
      <w:r>
        <w:t xml:space="preserve"> </w:t>
      </w:r>
      <w:r w:rsidR="00C317B9" w:rsidRPr="009B1619">
        <w:t>Focused and Experienced - We’ve done more UC deployments than anyone on the Planet</w:t>
      </w:r>
    </w:p>
    <w:p w:rsidR="003F0988" w:rsidRPr="009B1619" w:rsidRDefault="009B1619" w:rsidP="008361B3">
      <w:pPr>
        <w:pStyle w:val="ListParagraph"/>
        <w:numPr>
          <w:ilvl w:val="0"/>
          <w:numId w:val="2"/>
        </w:numPr>
      </w:pPr>
      <w:r>
        <w:t xml:space="preserve"> </w:t>
      </w:r>
      <w:r w:rsidR="00C317B9" w:rsidRPr="009B1619">
        <w:t>We’ve implemented successful UC strategies for companies like General Dynamics, BNSF Railways &amp; Kenneth Cole – we can help you too!</w:t>
      </w:r>
    </w:p>
    <w:p w:rsidR="009B1619" w:rsidRDefault="009B1619" w:rsidP="008361B3">
      <w:pPr>
        <w:pStyle w:val="ListParagraph"/>
        <w:rPr>
          <w:b/>
        </w:rPr>
      </w:pPr>
    </w:p>
    <w:p w:rsidR="009B1619" w:rsidRDefault="009B1619" w:rsidP="008361B3">
      <w:pPr>
        <w:pStyle w:val="ListParagraph"/>
        <w:rPr>
          <w:b/>
        </w:rPr>
      </w:pPr>
      <w:r>
        <w:rPr>
          <w:b/>
        </w:rPr>
        <w:t>Company Background</w:t>
      </w:r>
    </w:p>
    <w:p w:rsidR="00AF0C62" w:rsidRDefault="009B1619" w:rsidP="008361B3">
      <w:pPr>
        <w:pStyle w:val="ListParagraph"/>
        <w:rPr>
          <w:bCs/>
        </w:rPr>
      </w:pPr>
      <w:r w:rsidRPr="009B1619">
        <w:t xml:space="preserve">Back in 1992 we recognized the scarcity of truly focused Systems </w:t>
      </w:r>
      <w:r>
        <w:t>i</w:t>
      </w:r>
      <w:r w:rsidRPr="009B1619">
        <w:t>ntegrators in the Unified Communications arena. Many things have changed since then but the need for expert integration services remains</w:t>
      </w:r>
      <w:r w:rsidR="00700028">
        <w:rPr>
          <w:bCs/>
        </w:rPr>
        <w:t>.  For the past 2</w:t>
      </w:r>
      <w:r w:rsidR="008D550A">
        <w:rPr>
          <w:bCs/>
        </w:rPr>
        <w:t>6</w:t>
      </w:r>
      <w:r w:rsidRPr="009B1619">
        <w:rPr>
          <w:bCs/>
        </w:rPr>
        <w:t xml:space="preserve"> years, Enabling Technologies Corp has focused ou</w:t>
      </w:r>
      <w:r w:rsidR="00700028">
        <w:rPr>
          <w:bCs/>
        </w:rPr>
        <w:t>r consulting practice on</w:t>
      </w:r>
      <w:r w:rsidRPr="009B1619">
        <w:rPr>
          <w:bCs/>
        </w:rPr>
        <w:t xml:space="preserve"> Communication</w:t>
      </w:r>
      <w:r w:rsidR="00700028">
        <w:rPr>
          <w:bCs/>
        </w:rPr>
        <w:t xml:space="preserve"> and Collaboration</w:t>
      </w:r>
      <w:r w:rsidRPr="009B1619">
        <w:rPr>
          <w:bCs/>
        </w:rPr>
        <w:t xml:space="preserve"> solutions.</w:t>
      </w:r>
      <w:r>
        <w:rPr>
          <w:bCs/>
        </w:rPr>
        <w:t xml:space="preserve">   We are </w:t>
      </w:r>
      <w:r w:rsidRPr="009B1619">
        <w:rPr>
          <w:bCs/>
        </w:rPr>
        <w:t xml:space="preserve">Microsoft’s #1 Communications partner </w:t>
      </w:r>
      <w:r>
        <w:rPr>
          <w:bCs/>
        </w:rPr>
        <w:t>year after year and have</w:t>
      </w:r>
      <w:r w:rsidRPr="009B1619">
        <w:rPr>
          <w:bCs/>
        </w:rPr>
        <w:t xml:space="preserve"> designed, implemented</w:t>
      </w:r>
      <w:r w:rsidR="008D550A">
        <w:rPr>
          <w:bCs/>
        </w:rPr>
        <w:t>, migrated and supported over 17</w:t>
      </w:r>
      <w:r w:rsidRPr="009B1619">
        <w:rPr>
          <w:bCs/>
        </w:rPr>
        <w:t xml:space="preserve">00 </w:t>
      </w:r>
      <w:r w:rsidRPr="008361B3">
        <w:rPr>
          <w:b/>
          <w:bCs/>
        </w:rPr>
        <w:t>Office 365, Lync/Skype for Business</w:t>
      </w:r>
      <w:r w:rsidRPr="008D550A">
        <w:rPr>
          <w:bCs/>
        </w:rPr>
        <w:t xml:space="preserve">, </w:t>
      </w:r>
      <w:r w:rsidR="008D550A" w:rsidRPr="008D550A">
        <w:rPr>
          <w:b/>
          <w:bCs/>
        </w:rPr>
        <w:t>Teams</w:t>
      </w:r>
      <w:r w:rsidR="008D550A">
        <w:rPr>
          <w:bCs/>
        </w:rPr>
        <w:t xml:space="preserve"> </w:t>
      </w:r>
      <w:r w:rsidRPr="009B1619">
        <w:rPr>
          <w:bCs/>
        </w:rPr>
        <w:t xml:space="preserve">and </w:t>
      </w:r>
      <w:r w:rsidRPr="008361B3">
        <w:rPr>
          <w:b/>
          <w:bCs/>
        </w:rPr>
        <w:t>SharePoint</w:t>
      </w:r>
      <w:r w:rsidRPr="009B1619">
        <w:rPr>
          <w:bCs/>
        </w:rPr>
        <w:t xml:space="preserve"> projects.  </w:t>
      </w:r>
      <w:r w:rsidR="00700028">
        <w:rPr>
          <w:bCs/>
        </w:rPr>
        <w:t xml:space="preserve">We are now offering Cloud Security Planning, Migration and Support as well. </w:t>
      </w:r>
      <w:bookmarkStart w:id="0" w:name="_GoBack"/>
      <w:bookmarkEnd w:id="0"/>
    </w:p>
    <w:p w:rsidR="00700028" w:rsidRDefault="00700028" w:rsidP="008361B3">
      <w:pPr>
        <w:pStyle w:val="ListParagraph"/>
        <w:rPr>
          <w:b/>
          <w:bCs/>
        </w:rPr>
      </w:pPr>
    </w:p>
    <w:p w:rsidR="00AF0C62" w:rsidRPr="00AF0C62" w:rsidRDefault="00AF0C62" w:rsidP="008361B3">
      <w:pPr>
        <w:pStyle w:val="ListParagraph"/>
        <w:rPr>
          <w:b/>
          <w:bCs/>
        </w:rPr>
      </w:pPr>
      <w:r w:rsidRPr="00AF0C62">
        <w:rPr>
          <w:b/>
          <w:bCs/>
        </w:rPr>
        <w:t xml:space="preserve">Example Clients – </w:t>
      </w:r>
    </w:p>
    <w:p w:rsidR="00AF0C62" w:rsidRDefault="00AF0C62" w:rsidP="008361B3">
      <w:pPr>
        <w:pStyle w:val="ListParagraph"/>
      </w:pPr>
      <w:r w:rsidRPr="00AF0C62">
        <w:rPr>
          <w:noProof/>
        </w:rPr>
        <w:drawing>
          <wp:inline distT="0" distB="0" distL="0" distR="0" wp14:anchorId="3CB3635E" wp14:editId="2D2E97CF">
            <wp:extent cx="3771900" cy="2121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92036" cy="2188852"/>
                    </a:xfrm>
                    <a:prstGeom prst="rect">
                      <a:avLst/>
                    </a:prstGeom>
                  </pic:spPr>
                </pic:pic>
              </a:graphicData>
            </a:graphic>
          </wp:inline>
        </w:drawing>
      </w:r>
    </w:p>
    <w:p w:rsidR="00700028" w:rsidRDefault="00700028" w:rsidP="008361B3">
      <w:pPr>
        <w:pStyle w:val="ListParagraph"/>
        <w:rPr>
          <w:b/>
          <w:sz w:val="20"/>
          <w:szCs w:val="20"/>
        </w:rPr>
      </w:pPr>
    </w:p>
    <w:p w:rsidR="00AF0C62" w:rsidRDefault="00AF0C62" w:rsidP="008361B3">
      <w:pPr>
        <w:pStyle w:val="ListParagraph"/>
        <w:rPr>
          <w:b/>
          <w:sz w:val="20"/>
          <w:szCs w:val="20"/>
        </w:rPr>
      </w:pPr>
      <w:r w:rsidRPr="00AF0C62">
        <w:rPr>
          <w:b/>
          <w:sz w:val="20"/>
          <w:szCs w:val="20"/>
        </w:rPr>
        <w:t xml:space="preserve">Please see our case studies at: </w:t>
      </w:r>
      <w:hyperlink r:id="rId9" w:history="1">
        <w:r w:rsidRPr="006A4ED5">
          <w:rPr>
            <w:rStyle w:val="Hyperlink"/>
            <w:b/>
            <w:sz w:val="20"/>
            <w:szCs w:val="20"/>
          </w:rPr>
          <w:t>http://www.enablingtechcorp.com/AboutUs/WhyChooseUs/CaseStudies.aspx</w:t>
        </w:r>
      </w:hyperlink>
    </w:p>
    <w:p w:rsidR="008361B3" w:rsidRDefault="008361B3" w:rsidP="008361B3">
      <w:pPr>
        <w:pStyle w:val="ListParagraph"/>
        <w:rPr>
          <w:sz w:val="18"/>
          <w:szCs w:val="18"/>
        </w:rPr>
      </w:pPr>
    </w:p>
    <w:p w:rsidR="00AF0C62" w:rsidRPr="008361B3" w:rsidRDefault="00AF0C62" w:rsidP="008361B3">
      <w:pPr>
        <w:pStyle w:val="ListParagraph"/>
        <w:rPr>
          <w:b/>
          <w:sz w:val="20"/>
          <w:szCs w:val="20"/>
        </w:rPr>
      </w:pPr>
      <w:r w:rsidRPr="008361B3">
        <w:rPr>
          <w:b/>
          <w:sz w:val="20"/>
          <w:szCs w:val="20"/>
        </w:rPr>
        <w:t>For more information please contact Elle Vollerthum: evollerthum@enablingtechcorp.com</w:t>
      </w:r>
    </w:p>
    <w:sectPr w:rsidR="00AF0C62" w:rsidRPr="008361B3" w:rsidSect="008361B3">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1440" w:header="115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4BC" w:rsidRDefault="003854BC" w:rsidP="00E05217">
      <w:pPr>
        <w:spacing w:after="0" w:line="240" w:lineRule="auto"/>
      </w:pPr>
      <w:r>
        <w:separator/>
      </w:r>
    </w:p>
  </w:endnote>
  <w:endnote w:type="continuationSeparator" w:id="0">
    <w:p w:rsidR="003854BC" w:rsidRDefault="003854BC" w:rsidP="00E0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E0" w:rsidRDefault="00885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4F" w:rsidRDefault="0006014F">
    <w:pPr>
      <w:pStyle w:val="Footer"/>
    </w:pPr>
    <w:r>
      <w:rPr>
        <w:noProof/>
      </w:rPr>
      <mc:AlternateContent>
        <mc:Choice Requires="wps">
          <w:drawing>
            <wp:anchor distT="0" distB="0" distL="114300" distR="114300" simplePos="0" relativeHeight="251672576" behindDoc="0" locked="0" layoutInCell="1" allowOverlap="1" wp14:anchorId="5D23F73D" wp14:editId="47D0CE47">
              <wp:simplePos x="0" y="0"/>
              <wp:positionH relativeFrom="margin">
                <wp:posOffset>-914400</wp:posOffset>
              </wp:positionH>
              <wp:positionV relativeFrom="paragraph">
                <wp:posOffset>329565</wp:posOffset>
              </wp:positionV>
              <wp:extent cx="7771130" cy="866775"/>
              <wp:effectExtent l="0" t="0" r="2032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866775"/>
                      </a:xfrm>
                      <a:prstGeom prst="rect">
                        <a:avLst/>
                      </a:prstGeom>
                      <a:solidFill>
                        <a:srgbClr val="C6C7C9"/>
                      </a:solidFill>
                      <a:ln w="12700">
                        <a:solidFill>
                          <a:srgbClr val="C6C7C9"/>
                        </a:solidFill>
                        <a:miter lim="800000"/>
                        <a:headEnd/>
                        <a:tailEnd/>
                      </a:ln>
                    </wps:spPr>
                    <wps:txbx>
                      <w:txbxContent>
                        <w:p w:rsidR="0006014F" w:rsidRDefault="0006014F" w:rsidP="0006014F"/>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D23F73D" id="_x0000_t202" coordsize="21600,21600" o:spt="202" path="m,l,21600r21600,l21600,xe">
              <v:stroke joinstyle="miter"/>
              <v:path gradientshapeok="t" o:connecttype="rect"/>
            </v:shapetype>
            <v:shape id="Text Box 2" o:spid="_x0000_s1035" type="#_x0000_t202" style="position:absolute;margin-left:-1in;margin-top:25.95pt;width:611.9pt;height:68.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" fillcolor="#c6c7c9" strokecolor="#c6c7c9" strokeweight="1pt">
              <v:textbox>
                <w:txbxContent>
                  <w:p w:rsidR="0006014F" w:rsidRDefault="0006014F" w:rsidP="0006014F"/>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E0" w:rsidRDefault="0088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4BC" w:rsidRDefault="003854BC" w:rsidP="00E05217">
      <w:pPr>
        <w:spacing w:after="0" w:line="240" w:lineRule="auto"/>
      </w:pPr>
      <w:r>
        <w:separator/>
      </w:r>
    </w:p>
  </w:footnote>
  <w:footnote w:type="continuationSeparator" w:id="0">
    <w:p w:rsidR="003854BC" w:rsidRDefault="003854BC" w:rsidP="00E05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217" w:rsidRDefault="00385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62688" o:spid="_x0000_s2071" type="#_x0000_t75" style="position:absolute;margin-left:0;margin-top:0;width:654.75pt;height:600pt;z-index:-251641856;mso-position-horizontal:center;mso-position-horizontal-relative:margin;mso-position-vertical:center;mso-position-vertical-relative:margin" o:allowincell="f">
          <v:imagedata r:id="rId1" o:title="LetterheadSwoo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E5D" w:rsidRDefault="00385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62689" o:spid="_x0000_s2072" type="#_x0000_t75" style="position:absolute;margin-left:-320.6pt;margin-top:258.75pt;width:654.75pt;height:600pt;z-index:-251640832;mso-position-horizontal-relative:margin;mso-position-vertical-relative:margin" o:allowincell="f">
          <v:imagedata r:id="rId1" o:title="LetterheadSwoosh"/>
          <w10:wrap anchorx="margin" anchory="margin"/>
        </v:shape>
      </w:pict>
    </w:r>
    <w:r w:rsidR="00055EE2">
      <w:rPr>
        <w:noProof/>
      </w:rPr>
      <mc:AlternateContent>
        <mc:Choice Requires="wpg">
          <w:drawing>
            <wp:anchor distT="0" distB="0" distL="114300" distR="114300" simplePos="0" relativeHeight="251670528" behindDoc="0" locked="0" layoutInCell="1" allowOverlap="1">
              <wp:simplePos x="0" y="0"/>
              <wp:positionH relativeFrom="column">
                <wp:posOffset>-914400</wp:posOffset>
              </wp:positionH>
              <wp:positionV relativeFrom="paragraph">
                <wp:posOffset>-731520</wp:posOffset>
              </wp:positionV>
              <wp:extent cx="7771130" cy="1409700"/>
              <wp:effectExtent l="0" t="0" r="20320" b="19050"/>
              <wp:wrapSquare wrapText="bothSides"/>
              <wp:docPr id="11" name="Group 11"/>
              <wp:cNvGraphicFramePr/>
              <a:graphic xmlns:a="http://schemas.openxmlformats.org/drawingml/2006/main">
                <a:graphicData uri="http://schemas.microsoft.com/office/word/2010/wordprocessingGroup">
                  <wpg:wgp>
                    <wpg:cNvGrpSpPr/>
                    <wpg:grpSpPr>
                      <a:xfrm>
                        <a:off x="0" y="0"/>
                        <a:ext cx="7771130" cy="1409700"/>
                        <a:chOff x="0" y="0"/>
                        <a:chExt cx="7771130" cy="1409700"/>
                      </a:xfrm>
                    </wpg:grpSpPr>
                    <wps:wsp>
                      <wps:cNvPr id="8" name="Text Box 2"/>
                      <wps:cNvSpPr txBox="1">
                        <a:spLocks noChangeArrowheads="1"/>
                      </wps:cNvSpPr>
                      <wps:spPr bwMode="auto">
                        <a:xfrm>
                          <a:off x="0" y="0"/>
                          <a:ext cx="7771130" cy="1409700"/>
                        </a:xfrm>
                        <a:prstGeom prst="rect">
                          <a:avLst/>
                        </a:prstGeom>
                        <a:solidFill>
                          <a:srgbClr val="C6C7C9"/>
                        </a:solidFill>
                        <a:ln w="12700">
                          <a:solidFill>
                            <a:srgbClr val="C6C7C9"/>
                          </a:solidFill>
                          <a:miter lim="800000"/>
                          <a:headEnd/>
                          <a:tailEnd/>
                        </a:ln>
                      </wps:spPr>
                      <wps:txbx>
                        <w:txbxContent>
                          <w:p w:rsidR="00A92402" w:rsidRDefault="00A92402"/>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229350" y="200025"/>
                          <a:ext cx="1321435" cy="752475"/>
                        </a:xfrm>
                        <a:prstGeom prst="rect">
                          <a:avLst/>
                        </a:prstGeom>
                      </pic:spPr>
                    </pic:pic>
                    <wps:wsp>
                      <wps:cNvPr id="217" name="Text Box 2"/>
                      <wps:cNvSpPr txBox="1">
                        <a:spLocks noChangeArrowheads="1"/>
                      </wps:cNvSpPr>
                      <wps:spPr bwMode="auto">
                        <a:xfrm>
                          <a:off x="4943475" y="257175"/>
                          <a:ext cx="1447800" cy="728345"/>
                        </a:xfrm>
                        <a:prstGeom prst="rect">
                          <a:avLst/>
                        </a:prstGeom>
                        <a:noFill/>
                        <a:ln w="9525">
                          <a:noFill/>
                          <a:miter lim="800000"/>
                          <a:headEnd/>
                          <a:tailEnd/>
                        </a:ln>
                      </wps:spPr>
                      <wps:txbx>
                        <w:txbxContent>
                          <w:p w:rsidR="00C212C0" w:rsidRPr="00E049B1" w:rsidRDefault="00C212C0" w:rsidP="00E728BC">
                            <w:pPr>
                              <w:spacing w:after="0" w:line="276" w:lineRule="auto"/>
                              <w:rPr>
                                <w:rFonts w:ascii="Segoe UI" w:hAnsi="Segoe UI" w:cs="Segoe UI"/>
                                <w:sz w:val="14"/>
                                <w:szCs w:val="14"/>
                              </w:rPr>
                            </w:pPr>
                            <w:r w:rsidRPr="00E049B1">
                              <w:rPr>
                                <w:rFonts w:ascii="Segoe UI" w:hAnsi="Segoe UI" w:cs="Segoe UI"/>
                                <w:sz w:val="14"/>
                                <w:szCs w:val="14"/>
                              </w:rPr>
                              <w:t>12226 LONG GREEEN PIKE</w:t>
                            </w:r>
                          </w:p>
                          <w:p w:rsidR="00C212C0" w:rsidRPr="00E049B1" w:rsidRDefault="00C212C0" w:rsidP="00E728BC">
                            <w:pPr>
                              <w:spacing w:after="0" w:line="276" w:lineRule="auto"/>
                              <w:rPr>
                                <w:rFonts w:ascii="Segoe UI" w:hAnsi="Segoe UI" w:cs="Segoe UI"/>
                                <w:sz w:val="14"/>
                                <w:szCs w:val="14"/>
                              </w:rPr>
                            </w:pPr>
                            <w:r w:rsidRPr="00E049B1">
                              <w:rPr>
                                <w:rFonts w:ascii="Segoe UI" w:hAnsi="Segoe UI" w:cs="Segoe UI"/>
                                <w:sz w:val="14"/>
                                <w:szCs w:val="14"/>
                              </w:rPr>
                              <w:t>GLEN ARM,</w:t>
                            </w:r>
                            <w:r w:rsidR="00D46A37" w:rsidRPr="00E049B1">
                              <w:rPr>
                                <w:rFonts w:ascii="Segoe UI" w:hAnsi="Segoe UI" w:cs="Segoe UI"/>
                                <w:sz w:val="14"/>
                                <w:szCs w:val="14"/>
                              </w:rPr>
                              <w:t xml:space="preserve"> </w:t>
                            </w:r>
                            <w:r w:rsidRPr="00E049B1">
                              <w:rPr>
                                <w:rFonts w:ascii="Segoe UI" w:hAnsi="Segoe UI" w:cs="Segoe UI"/>
                                <w:sz w:val="14"/>
                                <w:szCs w:val="14"/>
                              </w:rPr>
                              <w:t>MD 21057</w:t>
                            </w:r>
                          </w:p>
                          <w:p w:rsidR="00C212C0" w:rsidRPr="00E049B1" w:rsidRDefault="00C212C0" w:rsidP="00E728BC">
                            <w:pPr>
                              <w:spacing w:after="0" w:line="276" w:lineRule="auto"/>
                              <w:rPr>
                                <w:rFonts w:ascii="Segoe UI" w:hAnsi="Segoe UI" w:cs="Segoe UI"/>
                                <w:sz w:val="14"/>
                                <w:szCs w:val="14"/>
                              </w:rPr>
                            </w:pPr>
                            <w:r w:rsidRPr="00E049B1">
                              <w:rPr>
                                <w:rFonts w:ascii="Segoe UI" w:hAnsi="Segoe UI" w:cs="Segoe UI"/>
                                <w:sz w:val="14"/>
                                <w:szCs w:val="14"/>
                              </w:rPr>
                              <w:t>Phone</w:t>
                            </w:r>
                            <w:r w:rsidR="00D46A37" w:rsidRPr="00E049B1">
                              <w:rPr>
                                <w:rFonts w:ascii="Segoe UI" w:hAnsi="Segoe UI" w:cs="Segoe UI"/>
                                <w:sz w:val="14"/>
                                <w:szCs w:val="14"/>
                              </w:rPr>
                              <w:t xml:space="preserve"> </w:t>
                            </w:r>
                            <w:r w:rsidRPr="00E049B1">
                              <w:rPr>
                                <w:rFonts w:ascii="Segoe UI" w:hAnsi="Segoe UI" w:cs="Segoe UI"/>
                                <w:sz w:val="14"/>
                                <w:szCs w:val="14"/>
                              </w:rPr>
                              <w:softHyphen/>
                              <w:t>| 443-625-5100</w:t>
                            </w:r>
                          </w:p>
                          <w:p w:rsidR="00C212C0" w:rsidRPr="00E049B1" w:rsidRDefault="00C212C0" w:rsidP="00D46A37">
                            <w:pPr>
                              <w:spacing w:after="0" w:line="276" w:lineRule="auto"/>
                              <w:rPr>
                                <w:rFonts w:ascii="Segoe UI" w:hAnsi="Segoe UI" w:cs="Segoe UI"/>
                                <w:b/>
                                <w:sz w:val="16"/>
                                <w:szCs w:val="16"/>
                              </w:rPr>
                            </w:pPr>
                            <w:r w:rsidRPr="00E049B1">
                              <w:rPr>
                                <w:rFonts w:ascii="Segoe UI" w:hAnsi="Segoe UI" w:cs="Segoe UI"/>
                                <w:b/>
                                <w:color w:val="E5482F"/>
                                <w:sz w:val="16"/>
                                <w:szCs w:val="16"/>
                              </w:rPr>
                              <w:t>enabling</w:t>
                            </w:r>
                            <w:r w:rsidRPr="00E049B1">
                              <w:rPr>
                                <w:rFonts w:ascii="Segoe UI" w:hAnsi="Segoe UI" w:cs="Segoe UI"/>
                                <w:b/>
                                <w:sz w:val="16"/>
                                <w:szCs w:val="16"/>
                              </w:rPr>
                              <w:t>techcorp.com</w:t>
                            </w:r>
                          </w:p>
                        </w:txbxContent>
                      </wps:txbx>
                      <wps:bodyPr rot="0" vert="horz" wrap="square" lIns="91440" tIns="45720" rIns="91440" bIns="45720" anchor="t" anchorCtr="0">
                        <a:noAutofit/>
                      </wps:bodyPr>
                    </wps:wsp>
                    <pic:pic xmlns:pic="http://schemas.openxmlformats.org/drawingml/2006/picture">
                      <pic:nvPicPr>
                        <pic:cNvPr id="14" name="Picture 14" descr="C:\Users\jwalk_000\AppData\Local\Microsoft\Windows\INetCache\Content.Word\EnablingLogoVector-Leaders..Communication.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0975" y="276225"/>
                          <a:ext cx="2847975" cy="1057275"/>
                        </a:xfrm>
                        <a:prstGeom prst="rect">
                          <a:avLst/>
                        </a:prstGeom>
                        <a:noFill/>
                        <a:ln>
                          <a:noFill/>
                        </a:ln>
                      </pic:spPr>
                    </pic:pic>
                  </wpg:wgp>
                </a:graphicData>
              </a:graphic>
            </wp:anchor>
          </w:drawing>
        </mc:Choice>
        <mc:Fallback>
          <w:pict>
            <v:group id="Group 11" o:spid="_x0000_s1030" style="position:absolute;margin-left:-1in;margin-top:-57.6pt;width:611.9pt;height:111pt;z-index:251670528" coordsize="77711,14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">
              <v:shapetype id="_x0000_t202" coordsize="21600,21600" o:spt="202" path="m,l,21600r21600,l21600,xe">
                <v:stroke joinstyle="miter"/>
                <v:path gradientshapeok="t" o:connecttype="rect"/>
              </v:shapetype>
              <v:shape id="_x0000_s1031" type="#_x0000_t202" style="position:absolute;width:77711;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" fillcolor="#c6c7c9" strokecolor="#c6c7c9" strokeweight="1pt">
                <v:textbox>
                  <w:txbxContent>
                    <w:p w:rsidR="00A92402" w:rsidRDefault="00A92402"/>
                  </w:txbxContent>
                </v:textbox>
              </v:shape>
              <v:shape id="Picture 3" o:spid="_x0000_s1032" type="#_x0000_t75" style="position:absolute;left:62293;top:2000;width:13214;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">
                <v:imagedata r:id="rId4" o:title=""/>
              </v:shape>
              <v:shape id="_x0000_s1033" type="#_x0000_t202" style="position:absolute;left:49434;top:2571;width:14478;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212C0" w:rsidRPr="00E049B1" w:rsidRDefault="00C212C0" w:rsidP="00E728BC">
                      <w:pPr>
                        <w:spacing w:after="0" w:line="276" w:lineRule="auto"/>
                        <w:rPr>
                          <w:rFonts w:ascii="Segoe UI" w:hAnsi="Segoe UI" w:cs="Segoe UI"/>
                          <w:sz w:val="14"/>
                          <w:szCs w:val="14"/>
                        </w:rPr>
                      </w:pPr>
                      <w:r w:rsidRPr="00E049B1">
                        <w:rPr>
                          <w:rFonts w:ascii="Segoe UI" w:hAnsi="Segoe UI" w:cs="Segoe UI"/>
                          <w:sz w:val="14"/>
                          <w:szCs w:val="14"/>
                        </w:rPr>
                        <w:t>12226 LONG GREEEN PIKE</w:t>
                      </w:r>
                    </w:p>
                    <w:p w:rsidR="00C212C0" w:rsidRPr="00E049B1" w:rsidRDefault="00C212C0" w:rsidP="00E728BC">
                      <w:pPr>
                        <w:spacing w:after="0" w:line="276" w:lineRule="auto"/>
                        <w:rPr>
                          <w:rFonts w:ascii="Segoe UI" w:hAnsi="Segoe UI" w:cs="Segoe UI"/>
                          <w:sz w:val="14"/>
                          <w:szCs w:val="14"/>
                        </w:rPr>
                      </w:pPr>
                      <w:r w:rsidRPr="00E049B1">
                        <w:rPr>
                          <w:rFonts w:ascii="Segoe UI" w:hAnsi="Segoe UI" w:cs="Segoe UI"/>
                          <w:sz w:val="14"/>
                          <w:szCs w:val="14"/>
                        </w:rPr>
                        <w:t>GLEN ARM,</w:t>
                      </w:r>
                      <w:r w:rsidR="00D46A37" w:rsidRPr="00E049B1">
                        <w:rPr>
                          <w:rFonts w:ascii="Segoe UI" w:hAnsi="Segoe UI" w:cs="Segoe UI"/>
                          <w:sz w:val="14"/>
                          <w:szCs w:val="14"/>
                        </w:rPr>
                        <w:t xml:space="preserve"> </w:t>
                      </w:r>
                      <w:r w:rsidRPr="00E049B1">
                        <w:rPr>
                          <w:rFonts w:ascii="Segoe UI" w:hAnsi="Segoe UI" w:cs="Segoe UI"/>
                          <w:sz w:val="14"/>
                          <w:szCs w:val="14"/>
                        </w:rPr>
                        <w:t>MD 21057</w:t>
                      </w:r>
                    </w:p>
                    <w:p w:rsidR="00C212C0" w:rsidRPr="00E049B1" w:rsidRDefault="00C212C0" w:rsidP="00E728BC">
                      <w:pPr>
                        <w:spacing w:after="0" w:line="276" w:lineRule="auto"/>
                        <w:rPr>
                          <w:rFonts w:ascii="Segoe UI" w:hAnsi="Segoe UI" w:cs="Segoe UI"/>
                          <w:sz w:val="14"/>
                          <w:szCs w:val="14"/>
                        </w:rPr>
                      </w:pPr>
                      <w:r w:rsidRPr="00E049B1">
                        <w:rPr>
                          <w:rFonts w:ascii="Segoe UI" w:hAnsi="Segoe UI" w:cs="Segoe UI"/>
                          <w:sz w:val="14"/>
                          <w:szCs w:val="14"/>
                        </w:rPr>
                        <w:t>Phone</w:t>
                      </w:r>
                      <w:r w:rsidR="00D46A37" w:rsidRPr="00E049B1">
                        <w:rPr>
                          <w:rFonts w:ascii="Segoe UI" w:hAnsi="Segoe UI" w:cs="Segoe UI"/>
                          <w:sz w:val="14"/>
                          <w:szCs w:val="14"/>
                        </w:rPr>
                        <w:t xml:space="preserve"> </w:t>
                      </w:r>
                      <w:r w:rsidRPr="00E049B1">
                        <w:rPr>
                          <w:rFonts w:ascii="Segoe UI" w:hAnsi="Segoe UI" w:cs="Segoe UI"/>
                          <w:sz w:val="14"/>
                          <w:szCs w:val="14"/>
                        </w:rPr>
                        <w:softHyphen/>
                        <w:t>| 443-625-5100</w:t>
                      </w:r>
                    </w:p>
                    <w:p w:rsidR="00C212C0" w:rsidRPr="00E049B1" w:rsidRDefault="00C212C0" w:rsidP="00D46A37">
                      <w:pPr>
                        <w:spacing w:after="0" w:line="276" w:lineRule="auto"/>
                        <w:rPr>
                          <w:rFonts w:ascii="Segoe UI" w:hAnsi="Segoe UI" w:cs="Segoe UI"/>
                          <w:b/>
                          <w:sz w:val="16"/>
                          <w:szCs w:val="16"/>
                        </w:rPr>
                      </w:pPr>
                      <w:r w:rsidRPr="00E049B1">
                        <w:rPr>
                          <w:rFonts w:ascii="Segoe UI" w:hAnsi="Segoe UI" w:cs="Segoe UI"/>
                          <w:b/>
                          <w:color w:val="E5482F"/>
                          <w:sz w:val="16"/>
                          <w:szCs w:val="16"/>
                        </w:rPr>
                        <w:t>enabling</w:t>
                      </w:r>
                      <w:r w:rsidRPr="00E049B1">
                        <w:rPr>
                          <w:rFonts w:ascii="Segoe UI" w:hAnsi="Segoe UI" w:cs="Segoe UI"/>
                          <w:b/>
                          <w:sz w:val="16"/>
                          <w:szCs w:val="16"/>
                        </w:rPr>
                        <w:t>techcorp.com</w:t>
                      </w:r>
                    </w:p>
                  </w:txbxContent>
                </v:textbox>
              </v:shape>
              <v:shape id="Picture 14" o:spid="_x0000_s1034" type="#_x0000_t75" style="position:absolute;left:1809;top:2762;width:28480;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">
                <v:imagedata r:id="rId5" o:title="EnablingLogoVector-Leaders..Communication"/>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217" w:rsidRDefault="00385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62687" o:spid="_x0000_s2070" type="#_x0000_t75" style="position:absolute;margin-left:0;margin-top:0;width:654.75pt;height:600pt;z-index:-251642880;mso-position-horizontal:center;mso-position-horizontal-relative:margin;mso-position-vertical:center;mso-position-vertical-relative:margin" o:allowincell="f">
          <v:imagedata r:id="rId1" o:title="LetterheadSwoo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35E5F"/>
    <w:multiLevelType w:val="hybridMultilevel"/>
    <w:tmpl w:val="67FC9420"/>
    <w:lvl w:ilvl="0" w:tplc="0ADAB7CA">
      <w:start w:val="1"/>
      <w:numFmt w:val="bullet"/>
      <w:lvlText w:val="•"/>
      <w:lvlJc w:val="left"/>
      <w:pPr>
        <w:tabs>
          <w:tab w:val="num" w:pos="720"/>
        </w:tabs>
        <w:ind w:left="720" w:hanging="360"/>
      </w:pPr>
      <w:rPr>
        <w:rFonts w:ascii="Arial" w:hAnsi="Arial" w:hint="default"/>
      </w:rPr>
    </w:lvl>
    <w:lvl w:ilvl="1" w:tplc="3F66761A" w:tentative="1">
      <w:start w:val="1"/>
      <w:numFmt w:val="bullet"/>
      <w:lvlText w:val="•"/>
      <w:lvlJc w:val="left"/>
      <w:pPr>
        <w:tabs>
          <w:tab w:val="num" w:pos="1440"/>
        </w:tabs>
        <w:ind w:left="1440" w:hanging="360"/>
      </w:pPr>
      <w:rPr>
        <w:rFonts w:ascii="Arial" w:hAnsi="Arial" w:hint="default"/>
      </w:rPr>
    </w:lvl>
    <w:lvl w:ilvl="2" w:tplc="5F2EDFD2" w:tentative="1">
      <w:start w:val="1"/>
      <w:numFmt w:val="bullet"/>
      <w:lvlText w:val="•"/>
      <w:lvlJc w:val="left"/>
      <w:pPr>
        <w:tabs>
          <w:tab w:val="num" w:pos="2160"/>
        </w:tabs>
        <w:ind w:left="2160" w:hanging="360"/>
      </w:pPr>
      <w:rPr>
        <w:rFonts w:ascii="Arial" w:hAnsi="Arial" w:hint="default"/>
      </w:rPr>
    </w:lvl>
    <w:lvl w:ilvl="3" w:tplc="13945BB6" w:tentative="1">
      <w:start w:val="1"/>
      <w:numFmt w:val="bullet"/>
      <w:lvlText w:val="•"/>
      <w:lvlJc w:val="left"/>
      <w:pPr>
        <w:tabs>
          <w:tab w:val="num" w:pos="2880"/>
        </w:tabs>
        <w:ind w:left="2880" w:hanging="360"/>
      </w:pPr>
      <w:rPr>
        <w:rFonts w:ascii="Arial" w:hAnsi="Arial" w:hint="default"/>
      </w:rPr>
    </w:lvl>
    <w:lvl w:ilvl="4" w:tplc="EEEC866C" w:tentative="1">
      <w:start w:val="1"/>
      <w:numFmt w:val="bullet"/>
      <w:lvlText w:val="•"/>
      <w:lvlJc w:val="left"/>
      <w:pPr>
        <w:tabs>
          <w:tab w:val="num" w:pos="3600"/>
        </w:tabs>
        <w:ind w:left="3600" w:hanging="360"/>
      </w:pPr>
      <w:rPr>
        <w:rFonts w:ascii="Arial" w:hAnsi="Arial" w:hint="default"/>
      </w:rPr>
    </w:lvl>
    <w:lvl w:ilvl="5" w:tplc="4F6683D4" w:tentative="1">
      <w:start w:val="1"/>
      <w:numFmt w:val="bullet"/>
      <w:lvlText w:val="•"/>
      <w:lvlJc w:val="left"/>
      <w:pPr>
        <w:tabs>
          <w:tab w:val="num" w:pos="4320"/>
        </w:tabs>
        <w:ind w:left="4320" w:hanging="360"/>
      </w:pPr>
      <w:rPr>
        <w:rFonts w:ascii="Arial" w:hAnsi="Arial" w:hint="default"/>
      </w:rPr>
    </w:lvl>
    <w:lvl w:ilvl="6" w:tplc="E4787EEC" w:tentative="1">
      <w:start w:val="1"/>
      <w:numFmt w:val="bullet"/>
      <w:lvlText w:val="•"/>
      <w:lvlJc w:val="left"/>
      <w:pPr>
        <w:tabs>
          <w:tab w:val="num" w:pos="5040"/>
        </w:tabs>
        <w:ind w:left="5040" w:hanging="360"/>
      </w:pPr>
      <w:rPr>
        <w:rFonts w:ascii="Arial" w:hAnsi="Arial" w:hint="default"/>
      </w:rPr>
    </w:lvl>
    <w:lvl w:ilvl="7" w:tplc="8D2A1F32" w:tentative="1">
      <w:start w:val="1"/>
      <w:numFmt w:val="bullet"/>
      <w:lvlText w:val="•"/>
      <w:lvlJc w:val="left"/>
      <w:pPr>
        <w:tabs>
          <w:tab w:val="num" w:pos="5760"/>
        </w:tabs>
        <w:ind w:left="5760" w:hanging="360"/>
      </w:pPr>
      <w:rPr>
        <w:rFonts w:ascii="Arial" w:hAnsi="Arial" w:hint="default"/>
      </w:rPr>
    </w:lvl>
    <w:lvl w:ilvl="8" w:tplc="21DC6C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E87FDD"/>
    <w:multiLevelType w:val="hybridMultilevel"/>
    <w:tmpl w:val="4EB2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C4C02"/>
    <w:multiLevelType w:val="hybridMultilevel"/>
    <w:tmpl w:val="4FA27134"/>
    <w:lvl w:ilvl="0" w:tplc="5022AA2C">
      <w:start w:val="1"/>
      <w:numFmt w:val="bullet"/>
      <w:lvlText w:val="•"/>
      <w:lvlJc w:val="left"/>
      <w:pPr>
        <w:tabs>
          <w:tab w:val="num" w:pos="720"/>
        </w:tabs>
        <w:ind w:left="720" w:hanging="360"/>
      </w:pPr>
      <w:rPr>
        <w:rFonts w:ascii="Arial" w:hAnsi="Arial" w:hint="default"/>
      </w:rPr>
    </w:lvl>
    <w:lvl w:ilvl="1" w:tplc="E702DBFA" w:tentative="1">
      <w:start w:val="1"/>
      <w:numFmt w:val="bullet"/>
      <w:lvlText w:val="•"/>
      <w:lvlJc w:val="left"/>
      <w:pPr>
        <w:tabs>
          <w:tab w:val="num" w:pos="1440"/>
        </w:tabs>
        <w:ind w:left="1440" w:hanging="360"/>
      </w:pPr>
      <w:rPr>
        <w:rFonts w:ascii="Arial" w:hAnsi="Arial" w:hint="default"/>
      </w:rPr>
    </w:lvl>
    <w:lvl w:ilvl="2" w:tplc="85A6B5C0" w:tentative="1">
      <w:start w:val="1"/>
      <w:numFmt w:val="bullet"/>
      <w:lvlText w:val="•"/>
      <w:lvlJc w:val="left"/>
      <w:pPr>
        <w:tabs>
          <w:tab w:val="num" w:pos="2160"/>
        </w:tabs>
        <w:ind w:left="2160" w:hanging="360"/>
      </w:pPr>
      <w:rPr>
        <w:rFonts w:ascii="Arial" w:hAnsi="Arial" w:hint="default"/>
      </w:rPr>
    </w:lvl>
    <w:lvl w:ilvl="3" w:tplc="3A1E14C8" w:tentative="1">
      <w:start w:val="1"/>
      <w:numFmt w:val="bullet"/>
      <w:lvlText w:val="•"/>
      <w:lvlJc w:val="left"/>
      <w:pPr>
        <w:tabs>
          <w:tab w:val="num" w:pos="2880"/>
        </w:tabs>
        <w:ind w:left="2880" w:hanging="360"/>
      </w:pPr>
      <w:rPr>
        <w:rFonts w:ascii="Arial" w:hAnsi="Arial" w:hint="default"/>
      </w:rPr>
    </w:lvl>
    <w:lvl w:ilvl="4" w:tplc="8FD8E38E" w:tentative="1">
      <w:start w:val="1"/>
      <w:numFmt w:val="bullet"/>
      <w:lvlText w:val="•"/>
      <w:lvlJc w:val="left"/>
      <w:pPr>
        <w:tabs>
          <w:tab w:val="num" w:pos="3600"/>
        </w:tabs>
        <w:ind w:left="3600" w:hanging="360"/>
      </w:pPr>
      <w:rPr>
        <w:rFonts w:ascii="Arial" w:hAnsi="Arial" w:hint="default"/>
      </w:rPr>
    </w:lvl>
    <w:lvl w:ilvl="5" w:tplc="6AACD230" w:tentative="1">
      <w:start w:val="1"/>
      <w:numFmt w:val="bullet"/>
      <w:lvlText w:val="•"/>
      <w:lvlJc w:val="left"/>
      <w:pPr>
        <w:tabs>
          <w:tab w:val="num" w:pos="4320"/>
        </w:tabs>
        <w:ind w:left="4320" w:hanging="360"/>
      </w:pPr>
      <w:rPr>
        <w:rFonts w:ascii="Arial" w:hAnsi="Arial" w:hint="default"/>
      </w:rPr>
    </w:lvl>
    <w:lvl w:ilvl="6" w:tplc="1B225F8C" w:tentative="1">
      <w:start w:val="1"/>
      <w:numFmt w:val="bullet"/>
      <w:lvlText w:val="•"/>
      <w:lvlJc w:val="left"/>
      <w:pPr>
        <w:tabs>
          <w:tab w:val="num" w:pos="5040"/>
        </w:tabs>
        <w:ind w:left="5040" w:hanging="360"/>
      </w:pPr>
      <w:rPr>
        <w:rFonts w:ascii="Arial" w:hAnsi="Arial" w:hint="default"/>
      </w:rPr>
    </w:lvl>
    <w:lvl w:ilvl="7" w:tplc="E9867512" w:tentative="1">
      <w:start w:val="1"/>
      <w:numFmt w:val="bullet"/>
      <w:lvlText w:val="•"/>
      <w:lvlJc w:val="left"/>
      <w:pPr>
        <w:tabs>
          <w:tab w:val="num" w:pos="5760"/>
        </w:tabs>
        <w:ind w:left="5760" w:hanging="360"/>
      </w:pPr>
      <w:rPr>
        <w:rFonts w:ascii="Arial" w:hAnsi="Arial" w:hint="default"/>
      </w:rPr>
    </w:lvl>
    <w:lvl w:ilvl="8" w:tplc="BB6000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9C3B30"/>
    <w:multiLevelType w:val="hybridMultilevel"/>
    <w:tmpl w:val="B8F2BB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75E817D2"/>
    <w:multiLevelType w:val="hybridMultilevel"/>
    <w:tmpl w:val="1110E93A"/>
    <w:lvl w:ilvl="0" w:tplc="F2C2A2D8">
      <w:start w:val="1"/>
      <w:numFmt w:val="bullet"/>
      <w:lvlText w:val="•"/>
      <w:lvlJc w:val="left"/>
      <w:pPr>
        <w:tabs>
          <w:tab w:val="num" w:pos="720"/>
        </w:tabs>
        <w:ind w:left="720" w:hanging="360"/>
      </w:pPr>
      <w:rPr>
        <w:rFonts w:ascii="Arial" w:hAnsi="Arial" w:hint="default"/>
      </w:rPr>
    </w:lvl>
    <w:lvl w:ilvl="1" w:tplc="BE983DA4" w:tentative="1">
      <w:start w:val="1"/>
      <w:numFmt w:val="bullet"/>
      <w:lvlText w:val="•"/>
      <w:lvlJc w:val="left"/>
      <w:pPr>
        <w:tabs>
          <w:tab w:val="num" w:pos="1440"/>
        </w:tabs>
        <w:ind w:left="1440" w:hanging="360"/>
      </w:pPr>
      <w:rPr>
        <w:rFonts w:ascii="Arial" w:hAnsi="Arial" w:hint="default"/>
      </w:rPr>
    </w:lvl>
    <w:lvl w:ilvl="2" w:tplc="3A16E6AC" w:tentative="1">
      <w:start w:val="1"/>
      <w:numFmt w:val="bullet"/>
      <w:lvlText w:val="•"/>
      <w:lvlJc w:val="left"/>
      <w:pPr>
        <w:tabs>
          <w:tab w:val="num" w:pos="2160"/>
        </w:tabs>
        <w:ind w:left="2160" w:hanging="360"/>
      </w:pPr>
      <w:rPr>
        <w:rFonts w:ascii="Arial" w:hAnsi="Arial" w:hint="default"/>
      </w:rPr>
    </w:lvl>
    <w:lvl w:ilvl="3" w:tplc="D03C4284" w:tentative="1">
      <w:start w:val="1"/>
      <w:numFmt w:val="bullet"/>
      <w:lvlText w:val="•"/>
      <w:lvlJc w:val="left"/>
      <w:pPr>
        <w:tabs>
          <w:tab w:val="num" w:pos="2880"/>
        </w:tabs>
        <w:ind w:left="2880" w:hanging="360"/>
      </w:pPr>
      <w:rPr>
        <w:rFonts w:ascii="Arial" w:hAnsi="Arial" w:hint="default"/>
      </w:rPr>
    </w:lvl>
    <w:lvl w:ilvl="4" w:tplc="460A55C8" w:tentative="1">
      <w:start w:val="1"/>
      <w:numFmt w:val="bullet"/>
      <w:lvlText w:val="•"/>
      <w:lvlJc w:val="left"/>
      <w:pPr>
        <w:tabs>
          <w:tab w:val="num" w:pos="3600"/>
        </w:tabs>
        <w:ind w:left="3600" w:hanging="360"/>
      </w:pPr>
      <w:rPr>
        <w:rFonts w:ascii="Arial" w:hAnsi="Arial" w:hint="default"/>
      </w:rPr>
    </w:lvl>
    <w:lvl w:ilvl="5" w:tplc="6DDE3BA0" w:tentative="1">
      <w:start w:val="1"/>
      <w:numFmt w:val="bullet"/>
      <w:lvlText w:val="•"/>
      <w:lvlJc w:val="left"/>
      <w:pPr>
        <w:tabs>
          <w:tab w:val="num" w:pos="4320"/>
        </w:tabs>
        <w:ind w:left="4320" w:hanging="360"/>
      </w:pPr>
      <w:rPr>
        <w:rFonts w:ascii="Arial" w:hAnsi="Arial" w:hint="default"/>
      </w:rPr>
    </w:lvl>
    <w:lvl w:ilvl="6" w:tplc="D8DABFD0" w:tentative="1">
      <w:start w:val="1"/>
      <w:numFmt w:val="bullet"/>
      <w:lvlText w:val="•"/>
      <w:lvlJc w:val="left"/>
      <w:pPr>
        <w:tabs>
          <w:tab w:val="num" w:pos="5040"/>
        </w:tabs>
        <w:ind w:left="5040" w:hanging="360"/>
      </w:pPr>
      <w:rPr>
        <w:rFonts w:ascii="Arial" w:hAnsi="Arial" w:hint="default"/>
      </w:rPr>
    </w:lvl>
    <w:lvl w:ilvl="7" w:tplc="36FCD38C" w:tentative="1">
      <w:start w:val="1"/>
      <w:numFmt w:val="bullet"/>
      <w:lvlText w:val="•"/>
      <w:lvlJc w:val="left"/>
      <w:pPr>
        <w:tabs>
          <w:tab w:val="num" w:pos="5760"/>
        </w:tabs>
        <w:ind w:left="5760" w:hanging="360"/>
      </w:pPr>
      <w:rPr>
        <w:rFonts w:ascii="Arial" w:hAnsi="Arial" w:hint="default"/>
      </w:rPr>
    </w:lvl>
    <w:lvl w:ilvl="8" w:tplc="4D0420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17"/>
    <w:rsid w:val="00051D82"/>
    <w:rsid w:val="00055EE2"/>
    <w:rsid w:val="0006014F"/>
    <w:rsid w:val="000B0936"/>
    <w:rsid w:val="000D79FE"/>
    <w:rsid w:val="00163CA5"/>
    <w:rsid w:val="00174DEC"/>
    <w:rsid w:val="001922F9"/>
    <w:rsid w:val="002C3093"/>
    <w:rsid w:val="003854BC"/>
    <w:rsid w:val="003C7D7B"/>
    <w:rsid w:val="003D72D9"/>
    <w:rsid w:val="003F0988"/>
    <w:rsid w:val="005C7138"/>
    <w:rsid w:val="0065665F"/>
    <w:rsid w:val="006B62AA"/>
    <w:rsid w:val="006F274E"/>
    <w:rsid w:val="00700028"/>
    <w:rsid w:val="007C3E3F"/>
    <w:rsid w:val="00825061"/>
    <w:rsid w:val="008361B3"/>
    <w:rsid w:val="008854E0"/>
    <w:rsid w:val="00892ED4"/>
    <w:rsid w:val="008B512B"/>
    <w:rsid w:val="008B5E5D"/>
    <w:rsid w:val="008D550A"/>
    <w:rsid w:val="00913AFB"/>
    <w:rsid w:val="00987230"/>
    <w:rsid w:val="009904E4"/>
    <w:rsid w:val="009B1619"/>
    <w:rsid w:val="00A92402"/>
    <w:rsid w:val="00AF0C62"/>
    <w:rsid w:val="00BD0F5F"/>
    <w:rsid w:val="00C212C0"/>
    <w:rsid w:val="00C317B9"/>
    <w:rsid w:val="00C46EC1"/>
    <w:rsid w:val="00C72FC9"/>
    <w:rsid w:val="00CC1F54"/>
    <w:rsid w:val="00D018E0"/>
    <w:rsid w:val="00D46A37"/>
    <w:rsid w:val="00D938B2"/>
    <w:rsid w:val="00E049B1"/>
    <w:rsid w:val="00E05217"/>
    <w:rsid w:val="00E728BC"/>
    <w:rsid w:val="00FE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6099F81"/>
  <w15:chartTrackingRefBased/>
  <w15:docId w15:val="{7F39E135-0350-4F25-BB10-D31AAD5B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217"/>
  </w:style>
  <w:style w:type="paragraph" w:styleId="Footer">
    <w:name w:val="footer"/>
    <w:basedOn w:val="Normal"/>
    <w:link w:val="FooterChar"/>
    <w:uiPriority w:val="99"/>
    <w:unhideWhenUsed/>
    <w:rsid w:val="00E0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217"/>
  </w:style>
  <w:style w:type="paragraph" w:styleId="NoSpacing">
    <w:name w:val="No Spacing"/>
    <w:link w:val="NoSpacingChar"/>
    <w:uiPriority w:val="1"/>
    <w:qFormat/>
    <w:rsid w:val="007C3E3F"/>
    <w:pPr>
      <w:spacing w:after="0" w:line="240" w:lineRule="auto"/>
    </w:pPr>
    <w:rPr>
      <w:rFonts w:eastAsiaTheme="minorEastAsia"/>
    </w:rPr>
  </w:style>
  <w:style w:type="character" w:customStyle="1" w:styleId="NoSpacingChar">
    <w:name w:val="No Spacing Char"/>
    <w:basedOn w:val="DefaultParagraphFont"/>
    <w:link w:val="NoSpacing"/>
    <w:uiPriority w:val="1"/>
    <w:rsid w:val="007C3E3F"/>
    <w:rPr>
      <w:rFonts w:eastAsiaTheme="minorEastAsia"/>
    </w:rPr>
  </w:style>
  <w:style w:type="paragraph" w:styleId="ListParagraph">
    <w:name w:val="List Paragraph"/>
    <w:basedOn w:val="Normal"/>
    <w:uiPriority w:val="34"/>
    <w:qFormat/>
    <w:rsid w:val="00892ED4"/>
    <w:pPr>
      <w:ind w:left="720"/>
      <w:contextualSpacing/>
    </w:pPr>
  </w:style>
  <w:style w:type="character" w:styleId="Hyperlink">
    <w:name w:val="Hyperlink"/>
    <w:basedOn w:val="DefaultParagraphFont"/>
    <w:uiPriority w:val="99"/>
    <w:unhideWhenUsed/>
    <w:rsid w:val="00AF0C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273227">
      <w:bodyDiv w:val="1"/>
      <w:marLeft w:val="0"/>
      <w:marRight w:val="0"/>
      <w:marTop w:val="0"/>
      <w:marBottom w:val="0"/>
      <w:divBdr>
        <w:top w:val="none" w:sz="0" w:space="0" w:color="auto"/>
        <w:left w:val="none" w:sz="0" w:space="0" w:color="auto"/>
        <w:bottom w:val="none" w:sz="0" w:space="0" w:color="auto"/>
        <w:right w:val="none" w:sz="0" w:space="0" w:color="auto"/>
      </w:divBdr>
    </w:div>
    <w:div w:id="928193276">
      <w:bodyDiv w:val="1"/>
      <w:marLeft w:val="0"/>
      <w:marRight w:val="0"/>
      <w:marTop w:val="0"/>
      <w:marBottom w:val="0"/>
      <w:divBdr>
        <w:top w:val="none" w:sz="0" w:space="0" w:color="auto"/>
        <w:left w:val="none" w:sz="0" w:space="0" w:color="auto"/>
        <w:bottom w:val="none" w:sz="0" w:space="0" w:color="auto"/>
        <w:right w:val="none" w:sz="0" w:space="0" w:color="auto"/>
      </w:divBdr>
      <w:divsChild>
        <w:div w:id="54865221">
          <w:marLeft w:val="547"/>
          <w:marRight w:val="0"/>
          <w:marTop w:val="200"/>
          <w:marBottom w:val="0"/>
          <w:divBdr>
            <w:top w:val="none" w:sz="0" w:space="0" w:color="auto"/>
            <w:left w:val="none" w:sz="0" w:space="0" w:color="auto"/>
            <w:bottom w:val="none" w:sz="0" w:space="0" w:color="auto"/>
            <w:right w:val="none" w:sz="0" w:space="0" w:color="auto"/>
          </w:divBdr>
        </w:div>
      </w:divsChild>
    </w:div>
    <w:div w:id="1180049907">
      <w:bodyDiv w:val="1"/>
      <w:marLeft w:val="0"/>
      <w:marRight w:val="0"/>
      <w:marTop w:val="0"/>
      <w:marBottom w:val="0"/>
      <w:divBdr>
        <w:top w:val="none" w:sz="0" w:space="0" w:color="auto"/>
        <w:left w:val="none" w:sz="0" w:space="0" w:color="auto"/>
        <w:bottom w:val="none" w:sz="0" w:space="0" w:color="auto"/>
        <w:right w:val="none" w:sz="0" w:space="0" w:color="auto"/>
      </w:divBdr>
      <w:divsChild>
        <w:div w:id="1860849591">
          <w:marLeft w:val="547"/>
          <w:marRight w:val="0"/>
          <w:marTop w:val="200"/>
          <w:marBottom w:val="0"/>
          <w:divBdr>
            <w:top w:val="none" w:sz="0" w:space="0" w:color="auto"/>
            <w:left w:val="none" w:sz="0" w:space="0" w:color="auto"/>
            <w:bottom w:val="none" w:sz="0" w:space="0" w:color="auto"/>
            <w:right w:val="none" w:sz="0" w:space="0" w:color="auto"/>
          </w:divBdr>
        </w:div>
      </w:divsChild>
    </w:div>
    <w:div w:id="1535579348">
      <w:bodyDiv w:val="1"/>
      <w:marLeft w:val="0"/>
      <w:marRight w:val="0"/>
      <w:marTop w:val="0"/>
      <w:marBottom w:val="0"/>
      <w:divBdr>
        <w:top w:val="none" w:sz="0" w:space="0" w:color="auto"/>
        <w:left w:val="none" w:sz="0" w:space="0" w:color="auto"/>
        <w:bottom w:val="none" w:sz="0" w:space="0" w:color="auto"/>
        <w:right w:val="none" w:sz="0" w:space="0" w:color="auto"/>
      </w:divBdr>
      <w:divsChild>
        <w:div w:id="116601844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ablingtechcorp.com/AboutUs/WhyChooseUs/CaseStudies.asp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26D4-9F6F-4F1C-BA33-7CFD7979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ellie vollerthum</cp:lastModifiedBy>
  <cp:revision>2</cp:revision>
  <dcterms:created xsi:type="dcterms:W3CDTF">2018-11-08T16:39:00Z</dcterms:created>
  <dcterms:modified xsi:type="dcterms:W3CDTF">2018-11-08T16:39:00Z</dcterms:modified>
</cp:coreProperties>
</file>