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97EFEA" w14:textId="28396582" w:rsidR="00244698" w:rsidRDefault="00244698" w:rsidP="00244698"/>
    <w:p w14:paraId="08DBC4E5" w14:textId="77777777" w:rsidR="00244698" w:rsidRDefault="00244698" w:rsidP="00244698"/>
    <w:p w14:paraId="721D3358" w14:textId="77777777" w:rsidR="00244698" w:rsidRDefault="00244698" w:rsidP="00244698"/>
    <w:p w14:paraId="6547B2F9" w14:textId="77777777" w:rsidR="00244698" w:rsidRDefault="00244698" w:rsidP="00244698"/>
    <w:p w14:paraId="0AA9EBFA" w14:textId="77777777" w:rsidR="00244698" w:rsidRDefault="00244698" w:rsidP="00244698"/>
    <w:p w14:paraId="33CE906A" w14:textId="0E02584B" w:rsidR="00244698" w:rsidRDefault="007419F2" w:rsidP="00244698">
      <w:r>
        <w:rPr>
          <w:noProof/>
        </w:rPr>
        <w:drawing>
          <wp:anchor distT="0" distB="0" distL="114300" distR="114300" simplePos="0" relativeHeight="251653632" behindDoc="1" locked="1" layoutInCell="1" allowOverlap="1" wp14:anchorId="224F0971" wp14:editId="24B3311A">
            <wp:simplePos x="0" y="0"/>
            <wp:positionH relativeFrom="page">
              <wp:posOffset>1400810</wp:posOffset>
            </wp:positionH>
            <wp:positionV relativeFrom="page">
              <wp:posOffset>2200275</wp:posOffset>
            </wp:positionV>
            <wp:extent cx="3642995" cy="338709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taurant-server-paging-systems-server-call.jpg"/>
                    <pic:cNvPicPr/>
                  </pic:nvPicPr>
                  <pic:blipFill>
                    <a:blip r:embed="rId8"/>
                    <a:stretch>
                      <a:fillRect/>
                    </a:stretch>
                  </pic:blipFill>
                  <pic:spPr>
                    <a:xfrm>
                      <a:off x="0" y="0"/>
                      <a:ext cx="3642995" cy="33870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6704" behindDoc="0" locked="1" layoutInCell="1" allowOverlap="0" wp14:anchorId="60330335" wp14:editId="7F37A9E2">
                <wp:simplePos x="0" y="0"/>
                <wp:positionH relativeFrom="page">
                  <wp:align>center</wp:align>
                </wp:positionH>
                <wp:positionV relativeFrom="page">
                  <wp:posOffset>6492240</wp:posOffset>
                </wp:positionV>
                <wp:extent cx="7772400" cy="1714500"/>
                <wp:effectExtent l="0" t="0" r="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7145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0AC725" w14:textId="06DB08AC" w:rsidR="00EE7EA8" w:rsidRDefault="0083499B" w:rsidP="002D7983">
                            <w:pPr>
                              <w:pStyle w:val="ProductName"/>
                            </w:pPr>
                            <w:r>
                              <w:t>Server</w:t>
                            </w:r>
                            <w:r w:rsidR="00EF74EF">
                              <w:t>Call® Paging</w:t>
                            </w:r>
                          </w:p>
                          <w:p w14:paraId="35219CD1" w14:textId="46F60E50" w:rsidR="00EF74EF" w:rsidRPr="00194F9C" w:rsidRDefault="00EF74EF" w:rsidP="002D7983">
                            <w:pPr>
                              <w:pStyle w:val="ProductName"/>
                            </w:pPr>
                            <w:r>
                              <w:t>w/</w:t>
                            </w:r>
                            <w:r w:rsidR="0083499B">
                              <w:t xml:space="preserve">Rugged Staff </w:t>
                            </w:r>
                            <w:r>
                              <w:t>Pagers</w:t>
                            </w:r>
                          </w:p>
                          <w:p w14:paraId="1FF5DF65" w14:textId="77777777" w:rsidR="00EE7EA8" w:rsidRPr="00F7097B" w:rsidRDefault="00EE7EA8" w:rsidP="002D7983">
                            <w:pPr>
                              <w:pStyle w:val="ProductName"/>
                            </w:pPr>
                          </w:p>
                          <w:p w14:paraId="3687F9B0" w14:textId="77777777" w:rsidR="00EE7EA8" w:rsidRPr="00F7097B" w:rsidRDefault="00EE7EA8" w:rsidP="002D7983">
                            <w:pPr>
                              <w:pStyle w:val="ProductName"/>
                            </w:pPr>
                          </w:p>
                        </w:txbxContent>
                      </wps:txbx>
                      <wps:bodyPr rot="0" vert="horz" wrap="square" lIns="91440" tIns="9144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330335" id="_x0000_t202" coordsize="21600,21600" o:spt="202" path="m,l,21600r21600,l21600,xe">
                <v:stroke joinstyle="miter"/>
                <v:path gradientshapeok="t" o:connecttype="rect"/>
              </v:shapetype>
              <v:shape id="Text Box 2" o:spid="_x0000_s1026" type="#_x0000_t202" style="position:absolute;margin-left:0;margin-top:511.2pt;width:612pt;height:135pt;z-index:251656704;visibility:visible;mso-wrap-style:square;mso-width-percent:0;mso-height-percent:0;mso-wrap-distance-left:9pt;mso-wrap-distance-top:3.6pt;mso-wrap-distance-right:9pt;mso-wrap-distance-bottom:3.6pt;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" o:allowoverlap="f" filled="f" stroked="f">
                <v:textbox inset=",7.2pt">
                  <w:txbxContent>
                    <w:p w14:paraId="680AC725" w14:textId="06DB08AC" w:rsidR="00EE7EA8" w:rsidRDefault="0083499B" w:rsidP="002D7983">
                      <w:pPr>
                        <w:pStyle w:val="ProductName"/>
                      </w:pPr>
                      <w:r>
                        <w:t>Server</w:t>
                      </w:r>
                      <w:r w:rsidR="00EF74EF">
                        <w:t>Call® Paging</w:t>
                      </w:r>
                    </w:p>
                    <w:p w14:paraId="35219CD1" w14:textId="46F60E50" w:rsidR="00EF74EF" w:rsidRPr="00194F9C" w:rsidRDefault="00EF74EF" w:rsidP="002D7983">
                      <w:pPr>
                        <w:pStyle w:val="ProductName"/>
                      </w:pPr>
                      <w:r>
                        <w:t>w/</w:t>
                      </w:r>
                      <w:r w:rsidR="0083499B">
                        <w:t xml:space="preserve">Rugged Staff </w:t>
                      </w:r>
                      <w:r>
                        <w:t>Pagers</w:t>
                      </w:r>
                    </w:p>
                    <w:p w14:paraId="1FF5DF65" w14:textId="77777777" w:rsidR="00EE7EA8" w:rsidRPr="00F7097B" w:rsidRDefault="00EE7EA8" w:rsidP="002D7983">
                      <w:pPr>
                        <w:pStyle w:val="ProductName"/>
                      </w:pPr>
                    </w:p>
                    <w:p w14:paraId="3687F9B0" w14:textId="77777777" w:rsidR="00EE7EA8" w:rsidRPr="00F7097B" w:rsidRDefault="00EE7EA8" w:rsidP="002D7983">
                      <w:pPr>
                        <w:pStyle w:val="ProductName"/>
                      </w:pPr>
                    </w:p>
                  </w:txbxContent>
                </v:textbox>
                <w10:wrap type="square" anchorx="page" anchory="page"/>
                <w10:anchorlock/>
              </v:shape>
            </w:pict>
          </mc:Fallback>
        </mc:AlternateContent>
      </w:r>
      <w:r w:rsidRPr="009B2D7A">
        <w:rPr>
          <w:noProof/>
          <w:szCs w:val="20"/>
        </w:rPr>
        <mc:AlternateContent>
          <mc:Choice Requires="wps">
            <w:drawing>
              <wp:anchor distT="45720" distB="45720" distL="114300" distR="114300" simplePos="0" relativeHeight="251658752" behindDoc="0" locked="1" layoutInCell="1" allowOverlap="1" wp14:anchorId="782C6B8F" wp14:editId="432FAE8B">
                <wp:simplePos x="0" y="0"/>
                <wp:positionH relativeFrom="page">
                  <wp:posOffset>5104130</wp:posOffset>
                </wp:positionH>
                <wp:positionV relativeFrom="page">
                  <wp:posOffset>2049780</wp:posOffset>
                </wp:positionV>
                <wp:extent cx="2921635" cy="403860"/>
                <wp:effectExtent l="0" t="0" r="0" b="254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635" cy="403860"/>
                        </a:xfrm>
                        <a:prstGeom prst="rect">
                          <a:avLst/>
                        </a:prstGeom>
                        <a:noFill/>
                        <a:ln w="9525">
                          <a:noFill/>
                          <a:miter lim="800000"/>
                          <a:headEnd/>
                          <a:tailEnd/>
                        </a:ln>
                      </wps:spPr>
                      <wps:txbx>
                        <w:txbxContent>
                          <w:p w14:paraId="1982A02B" w14:textId="7F443204" w:rsidR="00EE7EA8" w:rsidRPr="00244698" w:rsidRDefault="00EE7EA8" w:rsidP="007419F2">
                            <w:pPr>
                              <w:rPr>
                                <w:rFonts w:asciiTheme="majorHAnsi" w:hAnsiTheme="majorHAnsi"/>
                              </w:rPr>
                            </w:pPr>
                            <w:r w:rsidRPr="00DE7C02">
                              <w:rPr>
                                <w:rFonts w:asciiTheme="majorHAnsi" w:eastAsia="Times New Roman" w:hAnsiTheme="majorHAnsi" w:cs="Times New Roman"/>
                              </w:rPr>
                              <w:t>Model</w:t>
                            </w:r>
                            <w:r w:rsidRPr="00DE7C02">
                              <w:rPr>
                                <w:rFonts w:asciiTheme="majorHAnsi" w:hAnsiTheme="majorHAnsi"/>
                              </w:rPr>
                              <w:t xml:space="preserve"> Number: </w:t>
                            </w:r>
                            <w:r w:rsidR="00EF74EF">
                              <w:rPr>
                                <w:rFonts w:asciiTheme="majorHAnsi" w:hAnsiTheme="majorHAnsi"/>
                              </w:rPr>
                              <w:t>J170</w:t>
                            </w:r>
                            <w:r w:rsidR="0083499B">
                              <w:rPr>
                                <w:rFonts w:asciiTheme="majorHAnsi" w:hAnsiTheme="majorHAnsi"/>
                              </w:rPr>
                              <w:t>3</w:t>
                            </w:r>
                            <w:r w:rsidR="00EF74EF">
                              <w:rPr>
                                <w:rFonts w:asciiTheme="majorHAnsi" w:hAnsiTheme="majorHAnsi"/>
                              </w:rPr>
                              <w:t>, J170</w:t>
                            </w:r>
                            <w:r w:rsidR="0083499B">
                              <w:rPr>
                                <w:rFonts w:asciiTheme="majorHAnsi" w:hAnsiTheme="majorHAnsi"/>
                              </w:rPr>
                              <w:t>4</w:t>
                            </w:r>
                            <w:r w:rsidRPr="00DE7C02">
                              <w:rPr>
                                <w:rFonts w:asciiTheme="majorHAnsi" w:hAnsiTheme="majorHAnsi"/>
                                <w:highlight w:val="yellow"/>
                              </w:rPr>
                              <w:br/>
                            </w:r>
                            <w:r w:rsidRPr="00DE7C02">
                              <w:rPr>
                                <w:rFonts w:asciiTheme="majorHAnsi" w:hAnsiTheme="majorHAnsi"/>
                              </w:rPr>
                              <w:t xml:space="preserve">User Manual Date: </w:t>
                            </w:r>
                            <w:r w:rsidR="00EF74EF">
                              <w:rPr>
                                <w:rFonts w:asciiTheme="majorHAnsi" w:hAnsiTheme="majorHAnsi"/>
                              </w:rPr>
                              <w:t>05/0</w:t>
                            </w:r>
                            <w:r w:rsidR="0083499B">
                              <w:rPr>
                                <w:rFonts w:asciiTheme="majorHAnsi" w:hAnsiTheme="majorHAnsi"/>
                              </w:rPr>
                              <w:t>9</w:t>
                            </w:r>
                            <w:r w:rsidRPr="00DE7C02">
                              <w:rPr>
                                <w:rFonts w:asciiTheme="majorHAnsi" w:hAnsiTheme="majorHAnsi"/>
                              </w:rPr>
                              <w:t>/2017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C6B8F" id="_x0000_s1027" type="#_x0000_t202" style="position:absolute;margin-left:401.9pt;margin-top:161.4pt;width:230.05pt;height:31.8pt;z-index:2516587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" filled="f" stroked="f">
                <v:textbox inset="0,0,0,0">
                  <w:txbxContent>
                    <w:p w14:paraId="1982A02B" w14:textId="7F443204" w:rsidR="00EE7EA8" w:rsidRPr="00244698" w:rsidRDefault="00EE7EA8" w:rsidP="007419F2">
                      <w:pPr>
                        <w:rPr>
                          <w:rFonts w:asciiTheme="majorHAnsi" w:hAnsiTheme="majorHAnsi"/>
                        </w:rPr>
                      </w:pPr>
                      <w:r w:rsidRPr="00DE7C02">
                        <w:rPr>
                          <w:rFonts w:asciiTheme="majorHAnsi" w:eastAsia="Times New Roman" w:hAnsiTheme="majorHAnsi" w:cs="Times New Roman"/>
                        </w:rPr>
                        <w:t>Model</w:t>
                      </w:r>
                      <w:r w:rsidRPr="00DE7C02">
                        <w:rPr>
                          <w:rFonts w:asciiTheme="majorHAnsi" w:hAnsiTheme="majorHAnsi"/>
                        </w:rPr>
                        <w:t xml:space="preserve"> Number: </w:t>
                      </w:r>
                      <w:r w:rsidR="00EF74EF">
                        <w:rPr>
                          <w:rFonts w:asciiTheme="majorHAnsi" w:hAnsiTheme="majorHAnsi"/>
                        </w:rPr>
                        <w:t>J170</w:t>
                      </w:r>
                      <w:r w:rsidR="0083499B">
                        <w:rPr>
                          <w:rFonts w:asciiTheme="majorHAnsi" w:hAnsiTheme="majorHAnsi"/>
                        </w:rPr>
                        <w:t>3</w:t>
                      </w:r>
                      <w:r w:rsidR="00EF74EF">
                        <w:rPr>
                          <w:rFonts w:asciiTheme="majorHAnsi" w:hAnsiTheme="majorHAnsi"/>
                        </w:rPr>
                        <w:t>, J170</w:t>
                      </w:r>
                      <w:r w:rsidR="0083499B">
                        <w:rPr>
                          <w:rFonts w:asciiTheme="majorHAnsi" w:hAnsiTheme="majorHAnsi"/>
                        </w:rPr>
                        <w:t>4</w:t>
                      </w:r>
                      <w:r w:rsidRPr="00DE7C02">
                        <w:rPr>
                          <w:rFonts w:asciiTheme="majorHAnsi" w:hAnsiTheme="majorHAnsi"/>
                          <w:highlight w:val="yellow"/>
                        </w:rPr>
                        <w:br/>
                      </w:r>
                      <w:r w:rsidRPr="00DE7C02">
                        <w:rPr>
                          <w:rFonts w:asciiTheme="majorHAnsi" w:hAnsiTheme="majorHAnsi"/>
                        </w:rPr>
                        <w:t xml:space="preserve">User Manual Date: </w:t>
                      </w:r>
                      <w:r w:rsidR="00EF74EF">
                        <w:rPr>
                          <w:rFonts w:asciiTheme="majorHAnsi" w:hAnsiTheme="majorHAnsi"/>
                        </w:rPr>
                        <w:t>05/0</w:t>
                      </w:r>
                      <w:r w:rsidR="0083499B">
                        <w:rPr>
                          <w:rFonts w:asciiTheme="majorHAnsi" w:hAnsiTheme="majorHAnsi"/>
                        </w:rPr>
                        <w:t>9</w:t>
                      </w:r>
                      <w:r w:rsidRPr="00DE7C02">
                        <w:rPr>
                          <w:rFonts w:asciiTheme="majorHAnsi" w:hAnsiTheme="majorHAnsi"/>
                        </w:rPr>
                        <w:t>/2017</w:t>
                      </w:r>
                    </w:p>
                  </w:txbxContent>
                </v:textbox>
                <w10:wrap type="square" anchorx="page" anchory="page"/>
                <w10:anchorlock/>
              </v:shape>
            </w:pict>
          </mc:Fallback>
        </mc:AlternateContent>
      </w:r>
    </w:p>
    <w:p w14:paraId="16870E00" w14:textId="090E53C9" w:rsidR="00244698" w:rsidRDefault="00244698" w:rsidP="00244698"/>
    <w:p w14:paraId="5630C128" w14:textId="32A0FB61" w:rsidR="00244698" w:rsidRDefault="00244698" w:rsidP="00244698"/>
    <w:p w14:paraId="276F0D59" w14:textId="74263982" w:rsidR="00244698" w:rsidRDefault="00244698" w:rsidP="00244698"/>
    <w:p w14:paraId="6A5FE5CC" w14:textId="2F218BCA" w:rsidR="00244698" w:rsidRDefault="00244698" w:rsidP="00244698"/>
    <w:p w14:paraId="7BFFB479" w14:textId="510D2B40" w:rsidR="00244698" w:rsidRDefault="00244698" w:rsidP="00244698"/>
    <w:p w14:paraId="1BBB7F58" w14:textId="52B69CB5" w:rsidR="00244698" w:rsidRDefault="00244698" w:rsidP="00244698"/>
    <w:p w14:paraId="03111057" w14:textId="797934B2" w:rsidR="00244698" w:rsidRDefault="00D87936" w:rsidP="00244698">
      <w:r>
        <w:rPr>
          <w:noProof/>
        </w:rPr>
        <w:drawing>
          <wp:anchor distT="0" distB="0" distL="114300" distR="114300" simplePos="0" relativeHeight="251661824" behindDoc="0" locked="0" layoutInCell="1" allowOverlap="1" wp14:anchorId="490138FF" wp14:editId="7A32640E">
            <wp:simplePos x="0" y="0"/>
            <wp:positionH relativeFrom="column">
              <wp:posOffset>3216275</wp:posOffset>
            </wp:positionH>
            <wp:positionV relativeFrom="paragraph">
              <wp:posOffset>36830</wp:posOffset>
            </wp:positionV>
            <wp:extent cx="2591628" cy="177990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ugged Pager Charger and Pagers 17 qtr v3.png"/>
                    <pic:cNvPicPr/>
                  </pic:nvPicPr>
                  <pic:blipFill>
                    <a:blip r:embed="rId9"/>
                    <a:stretch>
                      <a:fillRect/>
                    </a:stretch>
                  </pic:blipFill>
                  <pic:spPr>
                    <a:xfrm>
                      <a:off x="0" y="0"/>
                      <a:ext cx="2591628" cy="1779905"/>
                    </a:xfrm>
                    <a:prstGeom prst="rect">
                      <a:avLst/>
                    </a:prstGeom>
                  </pic:spPr>
                </pic:pic>
              </a:graphicData>
            </a:graphic>
            <wp14:sizeRelH relativeFrom="margin">
              <wp14:pctWidth>0</wp14:pctWidth>
            </wp14:sizeRelH>
            <wp14:sizeRelV relativeFrom="margin">
              <wp14:pctHeight>0</wp14:pctHeight>
            </wp14:sizeRelV>
          </wp:anchor>
        </w:drawing>
      </w:r>
    </w:p>
    <w:p w14:paraId="40AC8404" w14:textId="77777777" w:rsidR="00244698" w:rsidRDefault="00244698" w:rsidP="00244698"/>
    <w:p w14:paraId="35515FF4" w14:textId="77777777" w:rsidR="00244698" w:rsidRDefault="00244698" w:rsidP="00244698"/>
    <w:p w14:paraId="0DDADD99" w14:textId="77777777" w:rsidR="00244698" w:rsidRDefault="00244698" w:rsidP="00244698"/>
    <w:p w14:paraId="2073F4C6" w14:textId="77777777" w:rsidR="00244698" w:rsidRDefault="00244698" w:rsidP="00244698"/>
    <w:p w14:paraId="1B8220A1" w14:textId="77777777" w:rsidR="00244698" w:rsidRDefault="00244698" w:rsidP="00244698"/>
    <w:p w14:paraId="6A2A8C04" w14:textId="77777777" w:rsidR="00244698" w:rsidRDefault="00244698" w:rsidP="00244698"/>
    <w:p w14:paraId="7D4A52E3" w14:textId="77777777" w:rsidR="00244698" w:rsidRDefault="00244698" w:rsidP="00244698"/>
    <w:p w14:paraId="2DCFB3DA" w14:textId="5DD47E93" w:rsidR="002D7983" w:rsidRPr="009F0EDF" w:rsidRDefault="002D7983" w:rsidP="0083499B">
      <w:pPr>
        <w:pStyle w:val="Title"/>
        <w:tabs>
          <w:tab w:val="right" w:pos="9648"/>
        </w:tabs>
      </w:pPr>
      <w:r w:rsidRPr="00225FD7">
        <w:lastRenderedPageBreak/>
        <w:t>Components</w:t>
      </w:r>
      <w:r w:rsidR="0083499B">
        <w:tab/>
      </w:r>
    </w:p>
    <w:p w14:paraId="7D6A7060" w14:textId="100745D4" w:rsidR="002D7983" w:rsidRPr="00225FD7" w:rsidRDefault="002D7983" w:rsidP="002D7983">
      <w:pPr>
        <w:pStyle w:val="BodyCopy"/>
      </w:pPr>
      <w:r w:rsidRPr="00225FD7">
        <w:t xml:space="preserve">Your </w:t>
      </w:r>
      <w:r w:rsidR="0083499B">
        <w:t>Server</w:t>
      </w:r>
      <w:r w:rsidRPr="00225FD7">
        <w:t>Call</w:t>
      </w:r>
      <w:r w:rsidRPr="00A11D5E">
        <w:rPr>
          <w:vertAlign w:val="superscript"/>
        </w:rPr>
        <w:t>®</w:t>
      </w:r>
      <w:r w:rsidRPr="00225FD7">
        <w:t xml:space="preserve"> paging system is c</w:t>
      </w:r>
      <w:r w:rsidR="0083499B">
        <w:t>omprised of three key elements:</w:t>
      </w:r>
    </w:p>
    <w:p w14:paraId="7C62DC3D" w14:textId="245294AF" w:rsidR="00983776" w:rsidRDefault="002D7983" w:rsidP="0054023B">
      <w:pPr>
        <w:pStyle w:val="BulletedList"/>
      </w:pPr>
      <w:r w:rsidRPr="00225FD7">
        <w:t xml:space="preserve">The JTECH </w:t>
      </w:r>
      <w:r w:rsidR="008047B5">
        <w:t>ServerCall</w:t>
      </w:r>
      <w:r w:rsidRPr="00225FD7">
        <w:t xml:space="preserve"> Transmitter</w:t>
      </w:r>
      <w:r w:rsidR="00983776">
        <w:t xml:space="preserve"> </w:t>
      </w:r>
    </w:p>
    <w:p w14:paraId="213BE07F" w14:textId="7E07FC6A" w:rsidR="002D7983" w:rsidRPr="00225FD7" w:rsidRDefault="002D7983" w:rsidP="0054023B">
      <w:pPr>
        <w:pStyle w:val="BulletedList"/>
      </w:pPr>
      <w:r w:rsidRPr="00225FD7">
        <w:t xml:space="preserve">The </w:t>
      </w:r>
      <w:r w:rsidR="008047B5">
        <w:t>Rugged Staff</w:t>
      </w:r>
      <w:r w:rsidRPr="00225FD7">
        <w:t xml:space="preserve"> Pagers </w:t>
      </w:r>
    </w:p>
    <w:p w14:paraId="11202881" w14:textId="0D8A9B74" w:rsidR="002D7983" w:rsidRPr="00225FD7" w:rsidRDefault="008047B5" w:rsidP="0054023B">
      <w:pPr>
        <w:pStyle w:val="BulletedList"/>
      </w:pPr>
      <w:r>
        <w:t>The Rugged Pager Charger</w:t>
      </w:r>
    </w:p>
    <w:p w14:paraId="134055D8" w14:textId="367E7B21" w:rsidR="00132040" w:rsidRDefault="00BE3EDE" w:rsidP="00EF74EF">
      <w:pPr>
        <w:pStyle w:val="Title"/>
        <w:spacing w:before="480"/>
      </w:pPr>
      <w:r w:rsidRPr="00033DEF">
        <w:t>Quick Setup</w:t>
      </w:r>
      <w:r w:rsidR="00DD3CF4">
        <w:t xml:space="preserve"> </w:t>
      </w:r>
    </w:p>
    <w:p w14:paraId="1FE91232" w14:textId="77777777" w:rsidR="00BE4845" w:rsidRDefault="00BE4845" w:rsidP="0054023B">
      <w:pPr>
        <w:pStyle w:val="BulletedList"/>
        <w:sectPr w:rsidR="00BE4845" w:rsidSect="0020080A">
          <w:headerReference w:type="default" r:id="rId10"/>
          <w:footerReference w:type="even" r:id="rId11"/>
          <w:footerReference w:type="default" r:id="rId12"/>
          <w:headerReference w:type="first" r:id="rId13"/>
          <w:footerReference w:type="first" r:id="rId14"/>
          <w:pgSz w:w="12240" w:h="15840"/>
          <w:pgMar w:top="1699" w:right="1296" w:bottom="1440" w:left="1296" w:header="720" w:footer="720" w:gutter="0"/>
          <w:cols w:space="720"/>
          <w:titlePg/>
          <w:docGrid w:linePitch="360"/>
        </w:sectPr>
      </w:pPr>
    </w:p>
    <w:p w14:paraId="2712B818" w14:textId="77777777" w:rsidR="008047B5" w:rsidRDefault="008047B5" w:rsidP="008047B5">
      <w:pPr>
        <w:pStyle w:val="BulletedList"/>
      </w:pPr>
      <w:r>
        <w:t>Mount the ServerCall transmitter to the cook line using the included brackets.  Bracket can also be used as a stand by reversing its position on the back of the transmitter.</w:t>
      </w:r>
    </w:p>
    <w:p w14:paraId="142D3CA0" w14:textId="77777777" w:rsidR="008047B5" w:rsidRDefault="008047B5" w:rsidP="008047B5">
      <w:pPr>
        <w:pStyle w:val="BulletedList"/>
      </w:pPr>
      <w:r>
        <w:t>Lock the antenna to the connector on the transmitter by placing antenna on connector and twisting left to lock in place.</w:t>
      </w:r>
    </w:p>
    <w:p w14:paraId="267B79AD" w14:textId="77777777" w:rsidR="008047B5" w:rsidRDefault="008047B5" w:rsidP="008047B5">
      <w:pPr>
        <w:pStyle w:val="BulletedList"/>
      </w:pPr>
      <w:r>
        <w:t>Plug the power supply into the transmitter and then into a standard outlet.  A surge protector is recommended.</w:t>
      </w:r>
    </w:p>
    <w:p w14:paraId="69F7BA7C" w14:textId="77777777" w:rsidR="008047B5" w:rsidRDefault="008047B5" w:rsidP="008047B5">
      <w:pPr>
        <w:pStyle w:val="BulletedList"/>
      </w:pPr>
      <w:r>
        <w:t>Ensure that the transmitter and power supply are away from heat lamps, steam tables and water.</w:t>
      </w:r>
    </w:p>
    <w:p w14:paraId="474D7BD0" w14:textId="77777777" w:rsidR="008047B5" w:rsidRDefault="008047B5" w:rsidP="008047B5">
      <w:pPr>
        <w:pStyle w:val="BulletedList"/>
      </w:pPr>
      <w:r>
        <w:t>Compile charger base(s) and plug charger power supply into charger and then into a standard outlet.  Surge protection is recommended for charging bases.</w:t>
      </w:r>
    </w:p>
    <w:p w14:paraId="4CAF8AEA" w14:textId="3ACF8C7D" w:rsidR="00EF74EF" w:rsidRDefault="00EA49FB" w:rsidP="008047B5">
      <w:pPr>
        <w:pStyle w:val="BulletedList"/>
      </w:pPr>
      <w:r w:rsidRPr="00346819">
        <w:t xml:space="preserve">Add pagers to charger slots.  You </w:t>
      </w:r>
      <w:r w:rsidR="00EF74EF">
        <w:t>will see a BLUE</w:t>
      </w:r>
      <w:r w:rsidRPr="00346819">
        <w:t xml:space="preserve"> light on each pager. This light indicates th</w:t>
      </w:r>
      <w:r w:rsidR="00B91B1C">
        <w:t>e charging status</w:t>
      </w:r>
      <w:r w:rsidRPr="00346819">
        <w:t xml:space="preserve">. </w:t>
      </w:r>
    </w:p>
    <w:p w14:paraId="1B295C89" w14:textId="27770B5C" w:rsidR="00EF74EF" w:rsidRDefault="00EF74EF" w:rsidP="00EF74EF">
      <w:pPr>
        <w:pStyle w:val="BulletedList"/>
        <w:numPr>
          <w:ilvl w:val="1"/>
          <w:numId w:val="12"/>
        </w:numPr>
        <w:spacing w:line="200" w:lineRule="exact"/>
      </w:pPr>
      <w:r>
        <w:t>‘</w:t>
      </w:r>
      <w:r w:rsidRPr="00B91B1C">
        <w:rPr>
          <w:b/>
        </w:rPr>
        <w:t>LO</w:t>
      </w:r>
      <w:r>
        <w:t>’ on the number display</w:t>
      </w:r>
      <w:r w:rsidR="00B91B1C">
        <w:t>: B</w:t>
      </w:r>
      <w:r>
        <w:t xml:space="preserve">attery is below 20% charged and </w:t>
      </w:r>
      <w:r w:rsidRPr="00EF74EF">
        <w:rPr>
          <w:u w:val="single"/>
        </w:rPr>
        <w:t>SHOULD NOT</w:t>
      </w:r>
      <w:r>
        <w:t xml:space="preserve"> currently be used.</w:t>
      </w:r>
    </w:p>
    <w:p w14:paraId="530D9EA4" w14:textId="1C804571" w:rsidR="00EF74EF" w:rsidRDefault="00EF74EF" w:rsidP="00EF74EF">
      <w:pPr>
        <w:pStyle w:val="BulletedList"/>
        <w:numPr>
          <w:ilvl w:val="1"/>
          <w:numId w:val="12"/>
        </w:numPr>
        <w:spacing w:line="200" w:lineRule="exact"/>
      </w:pPr>
      <w:r w:rsidRPr="00B91B1C">
        <w:rPr>
          <w:b/>
        </w:rPr>
        <w:t>Flashing BLUE</w:t>
      </w:r>
      <w:r w:rsidR="00B91B1C">
        <w:t>: P</w:t>
      </w:r>
      <w:r w:rsidR="00EA49FB" w:rsidRPr="00346819">
        <w:t>ager is charging</w:t>
      </w:r>
      <w:r>
        <w:t xml:space="preserve"> and </w:t>
      </w:r>
      <w:r w:rsidRPr="00EF74EF">
        <w:rPr>
          <w:u w:val="single"/>
        </w:rPr>
        <w:t>CAN BE</w:t>
      </w:r>
      <w:r>
        <w:t xml:space="preserve"> available for use</w:t>
      </w:r>
      <w:r w:rsidR="00EA49FB" w:rsidRPr="00346819">
        <w:t>.</w:t>
      </w:r>
      <w:r>
        <w:t xml:space="preserve">  </w:t>
      </w:r>
    </w:p>
    <w:p w14:paraId="023960D8" w14:textId="0BC1D0A1" w:rsidR="00EF74EF" w:rsidRDefault="00EF74EF" w:rsidP="00EF74EF">
      <w:pPr>
        <w:pStyle w:val="BulletedList"/>
        <w:numPr>
          <w:ilvl w:val="1"/>
          <w:numId w:val="12"/>
        </w:numPr>
        <w:spacing w:line="200" w:lineRule="exact"/>
      </w:pPr>
      <w:r w:rsidRPr="00B91B1C">
        <w:rPr>
          <w:b/>
        </w:rPr>
        <w:t>Solid BLUE</w:t>
      </w:r>
      <w:r w:rsidR="00B91B1C">
        <w:t>: P</w:t>
      </w:r>
      <w:r>
        <w:t xml:space="preserve">ager is fully charged.  </w:t>
      </w:r>
      <w:r w:rsidR="00EA49FB" w:rsidRPr="00346819">
        <w:t xml:space="preserve"> </w:t>
      </w:r>
    </w:p>
    <w:p w14:paraId="737FA217" w14:textId="170DA9D7" w:rsidR="00EA49FB" w:rsidRPr="00346819" w:rsidRDefault="00EA49FB" w:rsidP="00EF74EF">
      <w:pPr>
        <w:pStyle w:val="BulletedList"/>
        <w:numPr>
          <w:ilvl w:val="1"/>
          <w:numId w:val="12"/>
        </w:numPr>
        <w:spacing w:line="200" w:lineRule="exact"/>
      </w:pPr>
      <w:r w:rsidRPr="00346819">
        <w:t xml:space="preserve">Allow 4 hours for a complete charge of the pagers. </w:t>
      </w:r>
    </w:p>
    <w:p w14:paraId="7F778F55" w14:textId="77777777" w:rsidR="00BE4845" w:rsidRDefault="00BE4845" w:rsidP="00EA49FB">
      <w:pPr>
        <w:pStyle w:val="Title"/>
        <w:sectPr w:rsidR="00BE4845" w:rsidSect="00981835">
          <w:type w:val="continuous"/>
          <w:pgSz w:w="12240" w:h="15840"/>
          <w:pgMar w:top="1699" w:right="1296" w:bottom="1440" w:left="1296" w:header="720" w:footer="720" w:gutter="0"/>
          <w:cols w:space="720"/>
          <w:titlePg/>
          <w:docGrid w:linePitch="360"/>
        </w:sectPr>
      </w:pPr>
    </w:p>
    <w:p w14:paraId="4F5FED95" w14:textId="378D1152" w:rsidR="00BE4845" w:rsidRDefault="00EA49FB" w:rsidP="00EF74EF">
      <w:pPr>
        <w:pStyle w:val="Title"/>
        <w:spacing w:before="480"/>
        <w:sectPr w:rsidR="00BE4845" w:rsidSect="0020080A">
          <w:type w:val="continuous"/>
          <w:pgSz w:w="12240" w:h="15840"/>
          <w:pgMar w:top="1699" w:right="1296" w:bottom="1440" w:left="1296" w:header="720" w:footer="720" w:gutter="0"/>
          <w:cols w:space="720"/>
          <w:titlePg/>
          <w:docGrid w:linePitch="360"/>
        </w:sectPr>
      </w:pPr>
      <w:r w:rsidRPr="00033DEF">
        <w:t>System Use</w:t>
      </w:r>
    </w:p>
    <w:p w14:paraId="3BDA09C6" w14:textId="1F7B0679" w:rsidR="00EA49FB" w:rsidRPr="00C578D1" w:rsidRDefault="008047B5" w:rsidP="00531B9E">
      <w:pPr>
        <w:pStyle w:val="Heading2"/>
      </w:pPr>
      <w:r>
        <w:t>Overview</w:t>
      </w:r>
    </w:p>
    <w:p w14:paraId="1C54B46C" w14:textId="2CE297AB" w:rsidR="008047B5" w:rsidRDefault="008047B5" w:rsidP="008047B5">
      <w:pPr>
        <w:pStyle w:val="BulletedList"/>
      </w:pPr>
      <w:r>
        <w:t>Server takes or i</w:t>
      </w:r>
      <w:r w:rsidR="003A3E44">
        <w:t>s assigned a pager for the shift.</w:t>
      </w:r>
      <w:bookmarkStart w:id="0" w:name="_GoBack"/>
      <w:bookmarkEnd w:id="0"/>
      <w:r>
        <w:t>.</w:t>
      </w:r>
    </w:p>
    <w:p w14:paraId="789A5997" w14:textId="71CE81A6" w:rsidR="008047B5" w:rsidRPr="000F426A" w:rsidRDefault="008047B5" w:rsidP="008047B5">
      <w:pPr>
        <w:pStyle w:val="BulletedList"/>
      </w:pPr>
      <w:r w:rsidRPr="000F426A">
        <w:t xml:space="preserve">Write the server’s name next to the pager number with a </w:t>
      </w:r>
      <w:r w:rsidR="00F02C39">
        <w:t>white grease pencil</w:t>
      </w:r>
      <w:r w:rsidRPr="000F426A">
        <w:t xml:space="preserve"> (included).</w:t>
      </w:r>
    </w:p>
    <w:p w14:paraId="546BE533" w14:textId="77777777" w:rsidR="008047B5" w:rsidRPr="000F426A" w:rsidRDefault="008047B5" w:rsidP="008047B5">
      <w:pPr>
        <w:pStyle w:val="BulletedList"/>
      </w:pPr>
      <w:r>
        <w:t>When needed, p</w:t>
      </w:r>
      <w:r w:rsidRPr="000F426A">
        <w:t>ress the number that corresponds to the server’s name when they should be called.</w:t>
      </w:r>
    </w:p>
    <w:p w14:paraId="4A44AC5E" w14:textId="77777777" w:rsidR="008047B5" w:rsidRPr="000F426A" w:rsidRDefault="008047B5" w:rsidP="008047B5">
      <w:pPr>
        <w:pStyle w:val="BulletedList"/>
      </w:pPr>
      <w:r w:rsidRPr="000F426A">
        <w:t>When the server returns to pick up the order, press the n</w:t>
      </w:r>
      <w:r>
        <w:t>umber again to cancel the page.</w:t>
      </w:r>
    </w:p>
    <w:p w14:paraId="592002D0" w14:textId="0BEE0EE5" w:rsidR="00EA49FB" w:rsidRPr="00C578D1" w:rsidRDefault="00EA49FB" w:rsidP="00531B9E">
      <w:pPr>
        <w:pStyle w:val="Heading2"/>
      </w:pPr>
      <w:r>
        <w:t xml:space="preserve">Paging </w:t>
      </w:r>
      <w:r w:rsidR="008047B5">
        <w:t>Options</w:t>
      </w:r>
    </w:p>
    <w:p w14:paraId="6D21AF2D" w14:textId="77777777" w:rsidR="008047B5" w:rsidRPr="000F426A" w:rsidRDefault="008047B5" w:rsidP="008047B5">
      <w:r w:rsidRPr="000F426A">
        <w:t>You have the option to send a single, double, or triple vibration to the server.  Different vibration patterns can indicate different parts of the restaurant, such as Bar or Salad.</w:t>
      </w:r>
    </w:p>
    <w:p w14:paraId="404A3A66" w14:textId="77777777" w:rsidR="008047B5" w:rsidRDefault="008047B5" w:rsidP="008047B5">
      <w:r w:rsidRPr="000F426A">
        <w:t>By default, all messages are sent as a SINGLE vibration.  To send 2x or 3x vibration patterns, press the corresponding button on the transmitter PRIOR to selecting the server’s number.</w:t>
      </w:r>
    </w:p>
    <w:p w14:paraId="36E52463" w14:textId="148E2C2F" w:rsidR="00EA49FB" w:rsidRPr="00C578D1" w:rsidRDefault="008047B5" w:rsidP="00531B9E">
      <w:pPr>
        <w:pStyle w:val="Heading2"/>
      </w:pPr>
      <w:r>
        <w:lastRenderedPageBreak/>
        <w:t>Re-Page Feature</w:t>
      </w:r>
    </w:p>
    <w:p w14:paraId="540899FE" w14:textId="77777777" w:rsidR="008047B5" w:rsidRDefault="008047B5" w:rsidP="008047B5">
      <w:r>
        <w:t>By default, Servers will be paged 3 times before the page is escalated.</w:t>
      </w:r>
      <w:r>
        <w:rPr>
          <w:noProof/>
        </w:rPr>
        <mc:AlternateContent>
          <mc:Choice Requires="wps">
            <w:drawing>
              <wp:anchor distT="0" distB="0" distL="114300" distR="114300" simplePos="0" relativeHeight="251651584" behindDoc="0" locked="0" layoutInCell="1" allowOverlap="1" wp14:anchorId="2729BCAC" wp14:editId="0737E97B">
                <wp:simplePos x="0" y="0"/>
                <wp:positionH relativeFrom="column">
                  <wp:posOffset>-2832100</wp:posOffset>
                </wp:positionH>
                <wp:positionV relativeFrom="paragraph">
                  <wp:posOffset>161925</wp:posOffset>
                </wp:positionV>
                <wp:extent cx="1002030" cy="191135"/>
                <wp:effectExtent l="0" t="1905"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191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682A9A" w14:textId="77777777" w:rsidR="008047B5" w:rsidRPr="00DA5C84" w:rsidRDefault="008047B5" w:rsidP="008047B5">
                            <w:pPr>
                              <w:rPr>
                                <w:rStyle w:val="SubtleEmphasis"/>
                                <w:sz w:val="14"/>
                              </w:rPr>
                            </w:pPr>
                            <w:r>
                              <w:rPr>
                                <w:rStyle w:val="SubtleEmphasis"/>
                                <w:sz w:val="14"/>
                              </w:rPr>
                              <w:t>Server</w:t>
                            </w:r>
                            <w:r w:rsidRPr="00DA5C84">
                              <w:rPr>
                                <w:rStyle w:val="SubtleEmphasis"/>
                                <w:sz w:val="14"/>
                              </w:rPr>
                              <w:t>Call Transmitter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29BCAC" id="Text Box 24" o:spid="_x0000_s1028" type="#_x0000_t202" style="position:absolute;margin-left:-223pt;margin-top:12.75pt;width:78.9pt;height:15.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" stroked="f">
                <v:textbox>
                  <w:txbxContent>
                    <w:p w14:paraId="38682A9A" w14:textId="77777777" w:rsidR="008047B5" w:rsidRPr="00DA5C84" w:rsidRDefault="008047B5" w:rsidP="008047B5">
                      <w:pPr>
                        <w:rPr>
                          <w:rStyle w:val="SubtleEmphasis"/>
                          <w:sz w:val="14"/>
                        </w:rPr>
                      </w:pPr>
                      <w:r>
                        <w:rPr>
                          <w:rStyle w:val="SubtleEmphasis"/>
                          <w:sz w:val="14"/>
                        </w:rPr>
                        <w:t>Server</w:t>
                      </w:r>
                      <w:r w:rsidRPr="00DA5C84">
                        <w:rPr>
                          <w:rStyle w:val="SubtleEmphasis"/>
                          <w:sz w:val="14"/>
                        </w:rPr>
                        <w:t>Call Transmitter</w:t>
                      </w:r>
                    </w:p>
                  </w:txbxContent>
                </v:textbox>
              </v:shape>
            </w:pict>
          </mc:Fallback>
        </mc:AlternateContent>
      </w:r>
      <w:r>
        <w:rPr>
          <w:noProof/>
        </w:rPr>
        <mc:AlternateContent>
          <mc:Choice Requires="wps">
            <w:drawing>
              <wp:anchor distT="0" distB="0" distL="114300" distR="114300" simplePos="0" relativeHeight="251652608" behindDoc="0" locked="0" layoutInCell="1" allowOverlap="1" wp14:anchorId="0704C2BE" wp14:editId="5CAFA932">
                <wp:simplePos x="0" y="0"/>
                <wp:positionH relativeFrom="column">
                  <wp:posOffset>-1449705</wp:posOffset>
                </wp:positionH>
                <wp:positionV relativeFrom="paragraph">
                  <wp:posOffset>304800</wp:posOffset>
                </wp:positionV>
                <wp:extent cx="571500" cy="347980"/>
                <wp:effectExtent l="0" t="1905" r="0" b="254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373568" w14:textId="77777777" w:rsidR="008047B5" w:rsidRPr="00DA5C84" w:rsidRDefault="008047B5" w:rsidP="008047B5">
                            <w:pPr>
                              <w:jc w:val="both"/>
                              <w:rPr>
                                <w:rStyle w:val="SubtleEmphasis"/>
                                <w:sz w:val="14"/>
                              </w:rPr>
                            </w:pPr>
                            <w:r>
                              <w:rPr>
                                <w:rStyle w:val="SubtleEmphasis"/>
                                <w:sz w:val="14"/>
                              </w:rPr>
                              <w:t>ServerCall Pagers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04C2BE" id="Text Box 23" o:spid="_x0000_s1029" type="#_x0000_t202" style="position:absolute;margin-left:-114.15pt;margin-top:24pt;width:45pt;height:27.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" stroked="f">
                <v:textbox>
                  <w:txbxContent>
                    <w:p w14:paraId="0F373568" w14:textId="77777777" w:rsidR="008047B5" w:rsidRPr="00DA5C84" w:rsidRDefault="008047B5" w:rsidP="008047B5">
                      <w:pPr>
                        <w:jc w:val="both"/>
                        <w:rPr>
                          <w:rStyle w:val="SubtleEmphasis"/>
                          <w:sz w:val="14"/>
                        </w:rPr>
                      </w:pPr>
                      <w:r>
                        <w:rPr>
                          <w:rStyle w:val="SubtleEmphasis"/>
                          <w:sz w:val="14"/>
                        </w:rPr>
                        <w:t>ServerCall Pagers</w:t>
                      </w:r>
                    </w:p>
                  </w:txbxContent>
                </v:textbox>
              </v:shape>
            </w:pict>
          </mc:Fallback>
        </mc:AlternateContent>
      </w:r>
      <w:r>
        <w:t xml:space="preserve">  Each page is indicated by a colored LED on the transmitter.  </w:t>
      </w:r>
    </w:p>
    <w:p w14:paraId="69087C7D" w14:textId="77777777" w:rsidR="008047B5" w:rsidRDefault="008047B5" w:rsidP="008047B5">
      <w:pPr>
        <w:pStyle w:val="BulletedList"/>
      </w:pPr>
      <w:r>
        <w:t>GREEN – 1st page has been sent to server</w:t>
      </w:r>
    </w:p>
    <w:p w14:paraId="059CB1BD" w14:textId="77777777" w:rsidR="008047B5" w:rsidRDefault="008047B5" w:rsidP="008047B5">
      <w:pPr>
        <w:pStyle w:val="BulletedList"/>
      </w:pPr>
      <w:r>
        <w:t>YELLOW – 2nd page has been sent.</w:t>
      </w:r>
    </w:p>
    <w:p w14:paraId="675B4978" w14:textId="77777777" w:rsidR="008047B5" w:rsidRDefault="008047B5" w:rsidP="008047B5">
      <w:pPr>
        <w:pStyle w:val="BulletedList"/>
      </w:pPr>
      <w:r>
        <w:t>SOLID RED – 3rd page has been sent.</w:t>
      </w:r>
    </w:p>
    <w:p w14:paraId="341E6812" w14:textId="77777777" w:rsidR="008047B5" w:rsidRDefault="008047B5" w:rsidP="008047B5">
      <w:pPr>
        <w:pStyle w:val="BulletedList"/>
      </w:pPr>
      <w:r>
        <w:t>FLASHING RED – page not canceled, manager has been notified.*</w:t>
      </w:r>
    </w:p>
    <w:p w14:paraId="0D8B4E76" w14:textId="77777777" w:rsidR="008047B5" w:rsidRDefault="008047B5" w:rsidP="008047B5">
      <w:r>
        <w:t xml:space="preserve">*When used with a Manager’s messaging pager, the manager will receive a page with the number of any server who has not cancelled their page.  </w:t>
      </w:r>
    </w:p>
    <w:p w14:paraId="344DC921" w14:textId="77777777" w:rsidR="008047B5" w:rsidRDefault="008047B5" w:rsidP="008047B5">
      <w:r>
        <w:t xml:space="preserve">Additional information is available in the SYSTEM PROGRAMMING section of this manual.  </w:t>
      </w:r>
    </w:p>
    <w:p w14:paraId="5965621C" w14:textId="2DDC4C0A" w:rsidR="008047B5" w:rsidRPr="00C578D1" w:rsidRDefault="008047B5" w:rsidP="00531B9E">
      <w:pPr>
        <w:pStyle w:val="Heading2"/>
      </w:pPr>
      <w:r>
        <w:t>Page All</w:t>
      </w:r>
    </w:p>
    <w:p w14:paraId="60337333" w14:textId="77777777" w:rsidR="008047B5" w:rsidRDefault="008047B5" w:rsidP="008047B5">
      <w:r>
        <w:t>ServerCall has two PAGE ALL options available.</w:t>
      </w:r>
    </w:p>
    <w:p w14:paraId="30D767FC" w14:textId="77777777" w:rsidR="008047B5" w:rsidRDefault="008047B5" w:rsidP="008047B5">
      <w:pPr>
        <w:spacing w:after="0"/>
      </w:pPr>
      <w:r>
        <w:t>ALL PAGE – will page all servers</w:t>
      </w:r>
    </w:p>
    <w:p w14:paraId="52BCFD12" w14:textId="77777777" w:rsidR="008047B5" w:rsidRPr="00367206" w:rsidRDefault="008047B5" w:rsidP="008047B5">
      <w:pPr>
        <w:spacing w:after="0"/>
        <w:rPr>
          <w:rStyle w:val="SubtleEmphasis"/>
        </w:rPr>
      </w:pPr>
      <w:r>
        <w:t xml:space="preserve">MGR ALL – will page all managers </w:t>
      </w:r>
      <w:r w:rsidRPr="00367206">
        <w:rPr>
          <w:rStyle w:val="SubtleEmphasis"/>
        </w:rPr>
        <w:t>(requires message pagers)</w:t>
      </w:r>
    </w:p>
    <w:p w14:paraId="3745832A" w14:textId="77777777" w:rsidR="008047B5" w:rsidRPr="00DA51C1" w:rsidRDefault="008047B5" w:rsidP="008047B5">
      <w:pPr>
        <w:pStyle w:val="BulletedList"/>
      </w:pPr>
      <w:r w:rsidRPr="00DA51C1">
        <w:t>Press and HOLD the appropriate button until it stops beeping and flashing and you hear a short tone (5 seconds).</w:t>
      </w:r>
    </w:p>
    <w:p w14:paraId="00C5C41E" w14:textId="77777777" w:rsidR="008047B5" w:rsidRPr="00DA51C1" w:rsidRDefault="008047B5" w:rsidP="008047B5">
      <w:pPr>
        <w:pStyle w:val="BulletedList"/>
      </w:pPr>
      <w:r w:rsidRPr="00DA51C1">
        <w:t>Server pagers will vibrate 4x</w:t>
      </w:r>
    </w:p>
    <w:p w14:paraId="3E016EEB" w14:textId="77777777" w:rsidR="008047B5" w:rsidRPr="00DA51C1" w:rsidRDefault="008047B5" w:rsidP="008047B5">
      <w:pPr>
        <w:pStyle w:val="BulletedList"/>
      </w:pPr>
      <w:r w:rsidRPr="00DA51C1">
        <w:t>Manager pagers will receive a message.</w:t>
      </w:r>
    </w:p>
    <w:p w14:paraId="0C973537" w14:textId="1F20FC04" w:rsidR="00793789" w:rsidRPr="008356A6" w:rsidRDefault="00B91B1C" w:rsidP="00FB6533">
      <w:pPr>
        <w:pStyle w:val="Title"/>
        <w:sectPr w:rsidR="00793789" w:rsidRPr="008356A6" w:rsidSect="005E4664">
          <w:headerReference w:type="first" r:id="rId15"/>
          <w:type w:val="continuous"/>
          <w:pgSz w:w="12240" w:h="15840"/>
          <w:pgMar w:top="1699" w:right="1296" w:bottom="1440" w:left="1296" w:header="720" w:footer="720" w:gutter="0"/>
          <w:cols w:space="720"/>
          <w:docGrid w:linePitch="360"/>
        </w:sectPr>
      </w:pPr>
      <w:r>
        <w:t>System</w:t>
      </w:r>
      <w:r w:rsidR="00793789">
        <w:t xml:space="preserve"> Configurations</w:t>
      </w:r>
      <w:r w:rsidR="00DD3CF4">
        <w:t xml:space="preserve"> </w:t>
      </w:r>
    </w:p>
    <w:p w14:paraId="6F4ED635" w14:textId="77777777" w:rsidR="00B91B1C" w:rsidRDefault="00B91B1C" w:rsidP="00531B9E">
      <w:pPr>
        <w:pStyle w:val="Heading2"/>
      </w:pPr>
      <w:r>
        <w:t>System Default Configuration</w:t>
      </w:r>
    </w:p>
    <w:p w14:paraId="3E7C983B" w14:textId="77777777" w:rsidR="00B91B1C" w:rsidRDefault="00B91B1C" w:rsidP="00B91B1C">
      <w:pPr>
        <w:pStyle w:val="BodyCopy"/>
      </w:pPr>
      <w:r>
        <w:t xml:space="preserve">The paging system was set to default settings listed below prior to shipment.  </w:t>
      </w:r>
    </w:p>
    <w:p w14:paraId="4CE8D557" w14:textId="77777777" w:rsidR="00B91B1C" w:rsidRPr="0054023B" w:rsidRDefault="00B91B1C" w:rsidP="00B91B1C">
      <w:pPr>
        <w:pStyle w:val="BulletedList"/>
      </w:pPr>
      <w:r w:rsidRPr="0054023B">
        <w:t>Current time is set.</w:t>
      </w:r>
    </w:p>
    <w:p w14:paraId="1B4D5681" w14:textId="77777777" w:rsidR="00B91B1C" w:rsidRPr="0054023B" w:rsidRDefault="00B91B1C" w:rsidP="00B91B1C">
      <w:pPr>
        <w:pStyle w:val="BulletedList"/>
      </w:pPr>
      <w:r w:rsidRPr="0054023B">
        <w:t>Out of Range is set to OFF</w:t>
      </w:r>
    </w:p>
    <w:p w14:paraId="102ADA8D" w14:textId="77777777" w:rsidR="008047B5" w:rsidRDefault="008047B5" w:rsidP="008047B5">
      <w:pPr>
        <w:pStyle w:val="BulletedList"/>
      </w:pPr>
      <w:r>
        <w:t>Pagers are set to vibrate for 15 seconds.</w:t>
      </w:r>
    </w:p>
    <w:p w14:paraId="7E9C13E7" w14:textId="5C0B7D2B" w:rsidR="00793789" w:rsidRPr="00BF7182" w:rsidRDefault="00793789" w:rsidP="00BD35BE">
      <w:pPr>
        <w:pStyle w:val="BodyCopy"/>
      </w:pPr>
      <w:r>
        <w:t xml:space="preserve">To enter programming mode, on the transmitter, press SETUP, use password 1379 and press ENTER. </w:t>
      </w:r>
      <w:r>
        <w:br/>
        <w:t xml:space="preserve">Use the </w:t>
      </w:r>
      <w:r w:rsidR="008047B5">
        <w:t xml:space="preserve">2X </w:t>
      </w:r>
      <w:r>
        <w:t>button</w:t>
      </w:r>
      <w:r w:rsidR="00F02C39">
        <w:t xml:space="preserve"> and</w:t>
      </w:r>
      <w:r>
        <w:t xml:space="preserve"> the </w:t>
      </w:r>
      <w:r w:rsidR="008047B5">
        <w:t>3X</w:t>
      </w:r>
      <w:r>
        <w:t xml:space="preserve"> button </w:t>
      </w:r>
      <w:r w:rsidR="00F02C39">
        <w:t>to scroll or</w:t>
      </w:r>
      <w:r>
        <w:t xml:space="preserve"> choose the menu option. </w:t>
      </w:r>
      <w:r>
        <w:br/>
        <w:t>Once you have saved your changes, press CANCEL until you return to the main screen.</w:t>
      </w:r>
    </w:p>
    <w:p w14:paraId="44B47D07" w14:textId="77777777" w:rsidR="00793789" w:rsidRPr="008356A6" w:rsidRDefault="00793789" w:rsidP="00531B9E">
      <w:pPr>
        <w:pStyle w:val="Heading2"/>
      </w:pPr>
      <w:r>
        <w:t>Set Current Time</w:t>
      </w:r>
    </w:p>
    <w:p w14:paraId="5B2D55F9" w14:textId="77777777" w:rsidR="00793789" w:rsidRPr="0054023B" w:rsidRDefault="00793789" w:rsidP="0054023B">
      <w:pPr>
        <w:pStyle w:val="BulletedList"/>
      </w:pPr>
      <w:r w:rsidRPr="0054023B">
        <w:t>Scroll to SET CURRENT TIME.</w:t>
      </w:r>
    </w:p>
    <w:p w14:paraId="754828E4" w14:textId="77777777" w:rsidR="00793789" w:rsidRPr="0054023B" w:rsidRDefault="00793789" w:rsidP="0054023B">
      <w:pPr>
        <w:pStyle w:val="BulletedList"/>
      </w:pPr>
      <w:r w:rsidRPr="0054023B">
        <w:t>Set Hours, Press ENTER.</w:t>
      </w:r>
    </w:p>
    <w:p w14:paraId="6C55A132" w14:textId="77777777" w:rsidR="00793789" w:rsidRPr="0054023B" w:rsidRDefault="00793789" w:rsidP="0054023B">
      <w:pPr>
        <w:pStyle w:val="BulletedList"/>
      </w:pPr>
      <w:r w:rsidRPr="0054023B">
        <w:t>Set Minutes, Press ENTER.</w:t>
      </w:r>
    </w:p>
    <w:p w14:paraId="2C15EA6F" w14:textId="6173CE5C" w:rsidR="00793789" w:rsidRPr="0054023B" w:rsidRDefault="00793789" w:rsidP="0054023B">
      <w:pPr>
        <w:pStyle w:val="BulletedList"/>
      </w:pPr>
      <w:r w:rsidRPr="0054023B">
        <w:t xml:space="preserve">Press </w:t>
      </w:r>
      <w:r w:rsidR="008047B5">
        <w:t>2X or 3X</w:t>
      </w:r>
      <w:r w:rsidRPr="0054023B">
        <w:t xml:space="preserve"> for AM/PM.</w:t>
      </w:r>
    </w:p>
    <w:p w14:paraId="5FCF741F" w14:textId="77777777" w:rsidR="00793789" w:rsidRPr="0054023B" w:rsidRDefault="00793789" w:rsidP="0054023B">
      <w:pPr>
        <w:pStyle w:val="BulletedList"/>
      </w:pPr>
      <w:r w:rsidRPr="0054023B">
        <w:t>Press ENTER to save.</w:t>
      </w:r>
    </w:p>
    <w:p w14:paraId="34A6B443" w14:textId="77777777" w:rsidR="00793789" w:rsidRPr="0054023B" w:rsidRDefault="00793789" w:rsidP="0054023B">
      <w:pPr>
        <w:pStyle w:val="BulletedList"/>
      </w:pPr>
      <w:r w:rsidRPr="0054023B">
        <w:t>Press CANCEL to exit.</w:t>
      </w:r>
    </w:p>
    <w:p w14:paraId="7A5E3080" w14:textId="2DBD76BD" w:rsidR="00793789" w:rsidRPr="008356A6" w:rsidRDefault="00531B9E" w:rsidP="00531B9E">
      <w:pPr>
        <w:pStyle w:val="Heading2"/>
      </w:pPr>
      <w:r>
        <w:lastRenderedPageBreak/>
        <w:t>Transition Page (Default: 30 seconds)</w:t>
      </w:r>
    </w:p>
    <w:p w14:paraId="6FDC17AC" w14:textId="77777777" w:rsidR="00531B9E" w:rsidRDefault="00531B9E" w:rsidP="00531B9E">
      <w:pPr>
        <w:jc w:val="both"/>
      </w:pPr>
      <w:r>
        <w:t>The transition page is the time between Re-Page.  There are three options:</w:t>
      </w:r>
    </w:p>
    <w:p w14:paraId="69850AC2" w14:textId="77777777" w:rsidR="00531B9E" w:rsidRPr="00DA51C1" w:rsidRDefault="00531B9E" w:rsidP="00531B9E">
      <w:pPr>
        <w:pStyle w:val="BulletedList"/>
      </w:pPr>
      <w:r w:rsidRPr="00DA51C1">
        <w:t>Page the server 1x and reset.</w:t>
      </w:r>
    </w:p>
    <w:p w14:paraId="2FFA9642" w14:textId="75055708" w:rsidR="00531B9E" w:rsidRPr="00DA51C1" w:rsidRDefault="00F02C39" w:rsidP="00531B9E">
      <w:pPr>
        <w:pStyle w:val="BulletedList"/>
      </w:pPr>
      <w:r>
        <w:t>Page the server 3x.</w:t>
      </w:r>
    </w:p>
    <w:p w14:paraId="3B633D64" w14:textId="77777777" w:rsidR="00531B9E" w:rsidRPr="00DA51C1" w:rsidRDefault="00531B9E" w:rsidP="00531B9E">
      <w:pPr>
        <w:pStyle w:val="BulletedList"/>
      </w:pPr>
      <w:r w:rsidRPr="00DA51C1">
        <w:t>Pager the server 3x and page the manager, requires a manual reset.</w:t>
      </w:r>
    </w:p>
    <w:p w14:paraId="3CECB996" w14:textId="16D3C346" w:rsidR="00793789" w:rsidRPr="008356A6" w:rsidRDefault="00531B9E" w:rsidP="00531B9E">
      <w:pPr>
        <w:pStyle w:val="Sub-subHead"/>
      </w:pPr>
      <w:r>
        <w:t>To Set (Default: ON – 30 seconds)</w:t>
      </w:r>
    </w:p>
    <w:p w14:paraId="480C3E96" w14:textId="77777777" w:rsidR="00531B9E" w:rsidRPr="00DA51C1" w:rsidRDefault="00531B9E" w:rsidP="00531B9E">
      <w:pPr>
        <w:pStyle w:val="BulletedList"/>
      </w:pPr>
      <w:r w:rsidRPr="00DA51C1">
        <w:t>Scroll to TRANSITION PAGE</w:t>
      </w:r>
    </w:p>
    <w:p w14:paraId="18C9CD4C" w14:textId="77777777" w:rsidR="00531B9E" w:rsidRPr="00DA51C1" w:rsidRDefault="00531B9E" w:rsidP="00531B9E">
      <w:pPr>
        <w:pStyle w:val="BulletedList"/>
      </w:pPr>
      <w:r w:rsidRPr="00DA51C1">
        <w:t>Press the 2X or 3X to turn ON.</w:t>
      </w:r>
    </w:p>
    <w:p w14:paraId="10D5970F" w14:textId="77777777" w:rsidR="00531B9E" w:rsidRPr="00DA51C1" w:rsidRDefault="00531B9E" w:rsidP="00531B9E">
      <w:pPr>
        <w:pStyle w:val="BulletedList"/>
      </w:pPr>
      <w:r w:rsidRPr="00DA51C1">
        <w:t>Press ENTER to set the transition time</w:t>
      </w:r>
    </w:p>
    <w:p w14:paraId="6D10C1A2" w14:textId="77777777" w:rsidR="00531B9E" w:rsidRPr="00DA51C1" w:rsidRDefault="00531B9E" w:rsidP="00531B9E">
      <w:pPr>
        <w:pStyle w:val="BulletedList"/>
      </w:pPr>
      <w:r w:rsidRPr="00DA51C1">
        <w:t>Press the 2X or 3X to scroll through the time options (15, 30, 45, 60, 120 seconds).</w:t>
      </w:r>
    </w:p>
    <w:p w14:paraId="36E163FB" w14:textId="77777777" w:rsidR="00531B9E" w:rsidRPr="00DA51C1" w:rsidRDefault="00531B9E" w:rsidP="00531B9E">
      <w:pPr>
        <w:pStyle w:val="BulletedList"/>
      </w:pPr>
      <w:r w:rsidRPr="00DA51C1">
        <w:t>Press ENTER to save the desired selection</w:t>
      </w:r>
    </w:p>
    <w:p w14:paraId="7FC55F09" w14:textId="439834B5" w:rsidR="00531B9E" w:rsidRDefault="00531B9E" w:rsidP="00531B9E">
      <w:pPr>
        <w:pStyle w:val="BulletedList"/>
      </w:pPr>
      <w:r w:rsidRPr="00DA51C1">
        <w:t>Press CANCEL to exit</w:t>
      </w:r>
    </w:p>
    <w:p w14:paraId="64AE66AB" w14:textId="5E646E63" w:rsidR="00531B9E" w:rsidRPr="008356A6" w:rsidRDefault="00531B9E" w:rsidP="00531B9E">
      <w:pPr>
        <w:pStyle w:val="Sub-subHead"/>
      </w:pPr>
      <w:r>
        <w:t>Set Manager Page</w:t>
      </w:r>
    </w:p>
    <w:p w14:paraId="2ED54534" w14:textId="77777777" w:rsidR="00531B9E" w:rsidRPr="00840257" w:rsidRDefault="00531B9E" w:rsidP="00531B9E">
      <w:pPr>
        <w:pStyle w:val="BulletedList"/>
      </w:pPr>
      <w:r w:rsidRPr="00840257">
        <w:t>Scroll to SET MANAGER PAGE</w:t>
      </w:r>
    </w:p>
    <w:p w14:paraId="46CC96B6" w14:textId="77777777" w:rsidR="00531B9E" w:rsidRPr="00840257" w:rsidRDefault="00531B9E" w:rsidP="00531B9E">
      <w:pPr>
        <w:pStyle w:val="BulletedList"/>
      </w:pPr>
      <w:r w:rsidRPr="00840257">
        <w:t>Press the 2X or 3X to turn ON.</w:t>
      </w:r>
    </w:p>
    <w:p w14:paraId="31BE8E26" w14:textId="77777777" w:rsidR="00531B9E" w:rsidRPr="00840257" w:rsidRDefault="00531B9E" w:rsidP="00531B9E">
      <w:pPr>
        <w:pStyle w:val="BulletedList"/>
      </w:pPr>
      <w:r w:rsidRPr="00840257">
        <w:t>Press ENTER to save</w:t>
      </w:r>
    </w:p>
    <w:p w14:paraId="412ACF0F" w14:textId="0EDEB883" w:rsidR="00531B9E" w:rsidRPr="00DA51C1" w:rsidRDefault="00531B9E" w:rsidP="00531B9E">
      <w:pPr>
        <w:pStyle w:val="BulletedList"/>
      </w:pPr>
      <w:r w:rsidRPr="00840257">
        <w:t>Press CANCEL to exit</w:t>
      </w:r>
    </w:p>
    <w:p w14:paraId="131B363A" w14:textId="1D38FC8D" w:rsidR="00793789" w:rsidRPr="008356A6" w:rsidRDefault="00793789" w:rsidP="00531B9E">
      <w:pPr>
        <w:pStyle w:val="Heading2"/>
      </w:pPr>
      <w:r>
        <w:t>Out of Range</w:t>
      </w:r>
      <w:r w:rsidR="003D75A7">
        <w:t xml:space="preserve"> (Default: OFF) </w:t>
      </w:r>
      <w:r w:rsidR="003D75A7" w:rsidRPr="003D75A7">
        <w:rPr>
          <w:i/>
          <w:sz w:val="20"/>
        </w:rPr>
        <w:t>applies to rechargeable pagers only</w:t>
      </w:r>
    </w:p>
    <w:p w14:paraId="15FC04B9" w14:textId="4607F989" w:rsidR="00793789" w:rsidRPr="00751518" w:rsidRDefault="00793789" w:rsidP="0054023B">
      <w:pPr>
        <w:pStyle w:val="BodyCopy"/>
        <w:rPr>
          <w:bCs/>
        </w:rPr>
      </w:pPr>
      <w:r w:rsidRPr="00751518">
        <w:t xml:space="preserve">With this feature, the pagers will signal when taken out of range of the transmitter to inform the </w:t>
      </w:r>
      <w:r w:rsidR="003D75A7">
        <w:t>staff</w:t>
      </w:r>
      <w:r w:rsidRPr="00751518">
        <w:t xml:space="preserve"> that they are too far away and will miss their page. The alert will automatically stop when they step back within range.  </w:t>
      </w:r>
    </w:p>
    <w:p w14:paraId="004DE2C9" w14:textId="5BC1C7A6" w:rsidR="00793789" w:rsidRPr="0054023B" w:rsidRDefault="00793789" w:rsidP="00BD35BE">
      <w:pPr>
        <w:pStyle w:val="Sub-subHead"/>
      </w:pPr>
      <w:r w:rsidRPr="0054023B">
        <w:t>Turning the Out of Range On/Off</w:t>
      </w:r>
    </w:p>
    <w:p w14:paraId="1A75CB69" w14:textId="77777777" w:rsidR="003D75A7" w:rsidRPr="00840257" w:rsidRDefault="003D75A7" w:rsidP="003D75A7">
      <w:pPr>
        <w:pStyle w:val="BulletedList"/>
      </w:pPr>
      <w:r w:rsidRPr="00840257">
        <w:t>Ensure all pagers are within range.</w:t>
      </w:r>
    </w:p>
    <w:p w14:paraId="3409458D" w14:textId="77777777" w:rsidR="003D75A7" w:rsidRPr="00840257" w:rsidRDefault="003D75A7" w:rsidP="003D75A7">
      <w:pPr>
        <w:pStyle w:val="BulletedList"/>
      </w:pPr>
      <w:r w:rsidRPr="00840257">
        <w:t>Scroll to OUT OF RANGE.</w:t>
      </w:r>
    </w:p>
    <w:p w14:paraId="62BDF3DC" w14:textId="77777777" w:rsidR="003D75A7" w:rsidRPr="00840257" w:rsidRDefault="003D75A7" w:rsidP="003D75A7">
      <w:pPr>
        <w:pStyle w:val="BulletedList"/>
      </w:pPr>
      <w:r w:rsidRPr="00840257">
        <w:t>Press 2X or 3X to turn ON</w:t>
      </w:r>
    </w:p>
    <w:p w14:paraId="2C411D42" w14:textId="77777777" w:rsidR="003D75A7" w:rsidRPr="00840257" w:rsidRDefault="003D75A7" w:rsidP="003D75A7">
      <w:pPr>
        <w:pStyle w:val="BulletedList"/>
      </w:pPr>
      <w:r w:rsidRPr="00840257">
        <w:t>Press ENTER and follow each of the 4 prompts.</w:t>
      </w:r>
    </w:p>
    <w:p w14:paraId="590C3AC0" w14:textId="77777777" w:rsidR="003D75A7" w:rsidRPr="00840257" w:rsidRDefault="003D75A7" w:rsidP="003D75A7">
      <w:pPr>
        <w:pStyle w:val="BulletedList"/>
      </w:pPr>
      <w:r w:rsidRPr="00840257">
        <w:t>Pagers will light up once they have received the command.</w:t>
      </w:r>
    </w:p>
    <w:p w14:paraId="4536C66B" w14:textId="77777777" w:rsidR="003D75A7" w:rsidRDefault="003D75A7" w:rsidP="003D75A7">
      <w:pPr>
        <w:pStyle w:val="BulletedList"/>
      </w:pPr>
      <w:r w:rsidRPr="00840257">
        <w:t>Press CANCEL to exit</w:t>
      </w:r>
    </w:p>
    <w:p w14:paraId="07C4C1AD" w14:textId="77777777" w:rsidR="00F02C39" w:rsidRDefault="00F02C39">
      <w:pPr>
        <w:spacing w:after="0" w:line="240" w:lineRule="auto"/>
        <w:rPr>
          <w:rFonts w:asciiTheme="minorHAnsi" w:eastAsiaTheme="majorEastAsia" w:hAnsiTheme="minorHAnsi" w:cstheme="majorBidi"/>
          <w:bCs/>
          <w:color w:val="1C396C"/>
          <w:kern w:val="24"/>
          <w:sz w:val="24"/>
          <w:szCs w:val="26"/>
        </w:rPr>
      </w:pPr>
      <w:r>
        <w:br w:type="page"/>
      </w:r>
    </w:p>
    <w:p w14:paraId="6C02ADC8" w14:textId="2D17DEA2" w:rsidR="00F02C39" w:rsidRPr="007040DC" w:rsidRDefault="00F02C39" w:rsidP="00F02C39">
      <w:pPr>
        <w:pStyle w:val="Heading2"/>
      </w:pPr>
      <w:r>
        <w:lastRenderedPageBreak/>
        <w:t>Range Test</w:t>
      </w:r>
    </w:p>
    <w:p w14:paraId="3DD1B4DD" w14:textId="77777777" w:rsidR="00F02C39" w:rsidRDefault="00F02C39" w:rsidP="00F02C39">
      <w:pPr>
        <w:pStyle w:val="BodyCopy"/>
      </w:pPr>
      <w:r>
        <w:t>Turning this feature on and walking around with your pagers will give you an idea of the range of your transmitter.  Transmitter will send a signal to the pagers for this range test.  Pagers will light up each time that the pagers receive the message from the transmitter.</w:t>
      </w:r>
    </w:p>
    <w:p w14:paraId="311448A5" w14:textId="77777777" w:rsidR="00F02C39" w:rsidRDefault="00F02C39" w:rsidP="00F02C39">
      <w:pPr>
        <w:pStyle w:val="BodyCopy"/>
      </w:pPr>
      <w:r>
        <w:t>When testing range, use 3 pagers to ensure that you have the most accurate reading.  When you have reached a point where ALL 3 pagers do not receive 2 consecutive pages then you are out of range.</w:t>
      </w:r>
    </w:p>
    <w:p w14:paraId="7233AAEB" w14:textId="77777777" w:rsidR="00F02C39" w:rsidRPr="007040DC" w:rsidRDefault="00F02C39" w:rsidP="00F02C39">
      <w:pPr>
        <w:pStyle w:val="Sub-subHead"/>
      </w:pPr>
      <w:r>
        <w:t>Performing Range Test</w:t>
      </w:r>
    </w:p>
    <w:p w14:paraId="4330F66D" w14:textId="77777777" w:rsidR="00F02C39" w:rsidRPr="00D42CF7" w:rsidRDefault="00F02C39" w:rsidP="00F02C39">
      <w:pPr>
        <w:pStyle w:val="BulletedList"/>
      </w:pPr>
      <w:r w:rsidRPr="00D42CF7">
        <w:t>Scroll to RANGE TEST.</w:t>
      </w:r>
    </w:p>
    <w:p w14:paraId="486A9395" w14:textId="77777777" w:rsidR="00F02C39" w:rsidRPr="00D42CF7" w:rsidRDefault="00F02C39" w:rsidP="00F02C39">
      <w:pPr>
        <w:pStyle w:val="BulletedList"/>
      </w:pPr>
      <w:r w:rsidRPr="00D42CF7">
        <w:t>Press ENTER key. Transmitter will send page to all pagers every 10 seconds.</w:t>
      </w:r>
    </w:p>
    <w:p w14:paraId="4B284969" w14:textId="0009061A" w:rsidR="00793789" w:rsidRPr="007040DC" w:rsidRDefault="003D75A7" w:rsidP="00531B9E">
      <w:pPr>
        <w:pStyle w:val="Heading2"/>
      </w:pPr>
      <w:r>
        <w:t>Pager Programming</w:t>
      </w:r>
    </w:p>
    <w:p w14:paraId="467D0A2D" w14:textId="77777777" w:rsidR="003D75A7" w:rsidRPr="00840257" w:rsidRDefault="003D75A7" w:rsidP="003D75A7">
      <w:pPr>
        <w:pStyle w:val="BulletedList"/>
      </w:pPr>
      <w:r w:rsidRPr="00840257">
        <w:t>Ensure proper pager(s) are within range.</w:t>
      </w:r>
    </w:p>
    <w:p w14:paraId="45FC279B" w14:textId="77777777" w:rsidR="003D75A7" w:rsidRPr="00840257" w:rsidRDefault="003D75A7" w:rsidP="003D75A7">
      <w:pPr>
        <w:pStyle w:val="BulletedList"/>
      </w:pPr>
      <w:r w:rsidRPr="00840257">
        <w:t>Scroll to PROGRAM PAGER.</w:t>
      </w:r>
    </w:p>
    <w:p w14:paraId="7588352E" w14:textId="77777777" w:rsidR="003D75A7" w:rsidRPr="00840257" w:rsidRDefault="003D75A7" w:rsidP="003D75A7">
      <w:pPr>
        <w:pStyle w:val="BulletedList"/>
      </w:pPr>
      <w:r w:rsidRPr="00840257">
        <w:t>Press ENTER twice until display REMOVE PAGER FROM CHARGER, remove pager and press ENTER.</w:t>
      </w:r>
    </w:p>
    <w:p w14:paraId="056D17AE" w14:textId="77777777" w:rsidR="003D75A7" w:rsidRPr="00840257" w:rsidRDefault="003D75A7" w:rsidP="003D75A7">
      <w:pPr>
        <w:pStyle w:val="BulletedList"/>
      </w:pPr>
      <w:r w:rsidRPr="00840257">
        <w:t>From the transmitter, key the OLD pager number, press ENTER.</w:t>
      </w:r>
    </w:p>
    <w:p w14:paraId="45322C54" w14:textId="77777777" w:rsidR="003D75A7" w:rsidRPr="00840257" w:rsidRDefault="003D75A7" w:rsidP="003D75A7">
      <w:pPr>
        <w:pStyle w:val="BulletedList"/>
      </w:pPr>
      <w:r w:rsidRPr="00840257">
        <w:t xml:space="preserve">When the display says ‘Enter Message’, input the NEW 3 DIGIT pager number. Place the pager back into the charging base.   </w:t>
      </w:r>
    </w:p>
    <w:p w14:paraId="30DB5C3F" w14:textId="77777777" w:rsidR="003D75A7" w:rsidRPr="00840257" w:rsidRDefault="003D75A7" w:rsidP="003D75A7">
      <w:pPr>
        <w:pStyle w:val="BulletedList"/>
      </w:pPr>
      <w:r w:rsidRPr="00840257">
        <w:t xml:space="preserve">Press enter, display will say MESSAGE SENT – pager will display the NEW pager number. </w:t>
      </w:r>
    </w:p>
    <w:p w14:paraId="6A6EAC89" w14:textId="77777777" w:rsidR="003D75A7" w:rsidRPr="00840257" w:rsidRDefault="003D75A7" w:rsidP="003D75A7">
      <w:pPr>
        <w:pStyle w:val="BulletedList"/>
      </w:pPr>
      <w:r w:rsidRPr="00840257">
        <w:t>Press CANCEL to exit</w:t>
      </w:r>
    </w:p>
    <w:p w14:paraId="32DDE0D5" w14:textId="77777777" w:rsidR="003D75A7" w:rsidRPr="003D75A7" w:rsidRDefault="003D75A7" w:rsidP="003D75A7">
      <w:pPr>
        <w:pStyle w:val="Heading4"/>
        <w:rPr>
          <w:rStyle w:val="Emphasis"/>
        </w:rPr>
      </w:pPr>
      <w:r w:rsidRPr="003D75A7">
        <w:rPr>
          <w:rStyle w:val="Emphasis"/>
        </w:rPr>
        <w:t xml:space="preserve">For example:  Changing # 11 to #4. </w:t>
      </w:r>
    </w:p>
    <w:p w14:paraId="050715C9" w14:textId="77777777" w:rsidR="003D75A7" w:rsidRPr="00840257" w:rsidRDefault="003D75A7" w:rsidP="003D75A7">
      <w:pPr>
        <w:pStyle w:val="BulletedList"/>
      </w:pPr>
      <w:r w:rsidRPr="00840257">
        <w:t>From transmitter, key 11, ENTER.</w:t>
      </w:r>
    </w:p>
    <w:p w14:paraId="7BDB81A7" w14:textId="3DAC342B" w:rsidR="003D75A7" w:rsidRPr="00840257" w:rsidRDefault="003D75A7" w:rsidP="003D75A7">
      <w:pPr>
        <w:pStyle w:val="BulletedList"/>
      </w:pPr>
      <w:r w:rsidRPr="00840257">
        <w:t>Key 004</w:t>
      </w:r>
      <w:r w:rsidR="00F02C39">
        <w:t xml:space="preserve"> (use #10 key to represent ‘0’)</w:t>
      </w:r>
    </w:p>
    <w:p w14:paraId="2F09E85E" w14:textId="77777777" w:rsidR="003D75A7" w:rsidRPr="00840257" w:rsidRDefault="003D75A7" w:rsidP="003D75A7">
      <w:pPr>
        <w:pStyle w:val="BulletedList"/>
      </w:pPr>
      <w:r w:rsidRPr="00840257">
        <w:t>Display should say MESSAGE SENT</w:t>
      </w:r>
    </w:p>
    <w:p w14:paraId="2A242C00" w14:textId="77777777" w:rsidR="003D75A7" w:rsidRDefault="003D75A7" w:rsidP="003D75A7">
      <w:pPr>
        <w:pStyle w:val="BulletedList"/>
      </w:pPr>
      <w:r w:rsidRPr="00840257">
        <w:t>Pager number should be 4</w:t>
      </w:r>
    </w:p>
    <w:p w14:paraId="6443525D" w14:textId="647AEDBD" w:rsidR="003D75A7" w:rsidRPr="003F1AF5" w:rsidRDefault="003D75A7" w:rsidP="003D75A7">
      <w:pPr>
        <w:pStyle w:val="Heading2"/>
      </w:pPr>
      <w:r w:rsidRPr="00840257">
        <w:rPr>
          <w:noProof/>
          <w:sz w:val="22"/>
        </w:rPr>
        <mc:AlternateContent>
          <mc:Choice Requires="wps">
            <w:drawing>
              <wp:anchor distT="0" distB="0" distL="114300" distR="114300" simplePos="0" relativeHeight="251654656" behindDoc="0" locked="0" layoutInCell="1" allowOverlap="1" wp14:anchorId="6E6962C3" wp14:editId="71D4616D">
                <wp:simplePos x="0" y="0"/>
                <wp:positionH relativeFrom="column">
                  <wp:posOffset>4589145</wp:posOffset>
                </wp:positionH>
                <wp:positionV relativeFrom="paragraph">
                  <wp:posOffset>21590</wp:posOffset>
                </wp:positionV>
                <wp:extent cx="952500" cy="347980"/>
                <wp:effectExtent l="0" t="0" r="0" b="444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E403CB" w14:textId="77777777" w:rsidR="003D75A7" w:rsidRPr="00DA5C84" w:rsidRDefault="003D75A7" w:rsidP="003D75A7">
                            <w:pPr>
                              <w:jc w:val="both"/>
                              <w:rPr>
                                <w:rStyle w:val="SubtleEmphasis"/>
                                <w:sz w:val="14"/>
                              </w:rPr>
                            </w:pPr>
                            <w:r>
                              <w:rPr>
                                <w:rStyle w:val="SubtleEmphasis"/>
                                <w:sz w:val="14"/>
                              </w:rPr>
                              <w:t>FIG.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6962C3" id="Text Box 13" o:spid="_x0000_s1030" type="#_x0000_t202" style="position:absolute;margin-left:361.35pt;margin-top:1.7pt;width:75pt;height:27.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" stroked="f">
                <v:textbox>
                  <w:txbxContent>
                    <w:p w14:paraId="12E403CB" w14:textId="77777777" w:rsidR="003D75A7" w:rsidRPr="00DA5C84" w:rsidRDefault="003D75A7" w:rsidP="003D75A7">
                      <w:pPr>
                        <w:jc w:val="both"/>
                        <w:rPr>
                          <w:rStyle w:val="SubtleEmphasis"/>
                          <w:sz w:val="14"/>
                        </w:rPr>
                      </w:pPr>
                      <w:r>
                        <w:rPr>
                          <w:rStyle w:val="SubtleEmphasis"/>
                          <w:sz w:val="14"/>
                        </w:rPr>
                        <w:t>FIG. 2</w:t>
                      </w:r>
                    </w:p>
                  </w:txbxContent>
                </v:textbox>
              </v:shape>
            </w:pict>
          </mc:Fallback>
        </mc:AlternateContent>
      </w:r>
      <w:r w:rsidRPr="00840257">
        <w:rPr>
          <w:noProof/>
          <w:sz w:val="22"/>
        </w:rPr>
        <mc:AlternateContent>
          <mc:Choice Requires="wps">
            <w:drawing>
              <wp:anchor distT="0" distB="0" distL="114300" distR="114300" simplePos="0" relativeHeight="251657728" behindDoc="0" locked="0" layoutInCell="1" allowOverlap="1" wp14:anchorId="1E21053C" wp14:editId="6FAE7AF8">
                <wp:simplePos x="0" y="0"/>
                <wp:positionH relativeFrom="column">
                  <wp:posOffset>2827020</wp:posOffset>
                </wp:positionH>
                <wp:positionV relativeFrom="paragraph">
                  <wp:posOffset>21590</wp:posOffset>
                </wp:positionV>
                <wp:extent cx="952500" cy="347980"/>
                <wp:effectExtent l="0" t="0" r="0" b="444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EB1726" w14:textId="77777777" w:rsidR="003D75A7" w:rsidRPr="00DA5C84" w:rsidRDefault="003D75A7" w:rsidP="003D75A7">
                            <w:pPr>
                              <w:jc w:val="both"/>
                              <w:rPr>
                                <w:rStyle w:val="SubtleEmphasis"/>
                                <w:sz w:val="14"/>
                              </w:rPr>
                            </w:pPr>
                            <w:r>
                              <w:rPr>
                                <w:rStyle w:val="SubtleEmphasis"/>
                                <w:sz w:val="14"/>
                              </w:rPr>
                              <w:t>FIG.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21053C" id="Text Box 12" o:spid="_x0000_s1031" type="#_x0000_t202" style="position:absolute;margin-left:222.6pt;margin-top:1.7pt;width:75pt;height:27.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" stroked="f">
                <v:textbox>
                  <w:txbxContent>
                    <w:p w14:paraId="61EB1726" w14:textId="77777777" w:rsidR="003D75A7" w:rsidRPr="00DA5C84" w:rsidRDefault="003D75A7" w:rsidP="003D75A7">
                      <w:pPr>
                        <w:jc w:val="both"/>
                        <w:rPr>
                          <w:rStyle w:val="SubtleEmphasis"/>
                          <w:sz w:val="14"/>
                        </w:rPr>
                      </w:pPr>
                      <w:r>
                        <w:rPr>
                          <w:rStyle w:val="SubtleEmphasis"/>
                          <w:sz w:val="14"/>
                        </w:rPr>
                        <w:t>FIG. 1</w:t>
                      </w:r>
                    </w:p>
                  </w:txbxContent>
                </v:textbox>
              </v:shape>
            </w:pict>
          </mc:Fallback>
        </mc:AlternateContent>
      </w:r>
      <w:r>
        <w:rPr>
          <w:noProof/>
          <w:sz w:val="22"/>
        </w:rPr>
        <w:drawing>
          <wp:anchor distT="0" distB="0" distL="114300" distR="114300" simplePos="0" relativeHeight="251659776" behindDoc="0" locked="0" layoutInCell="1" allowOverlap="1" wp14:anchorId="5860B0D9" wp14:editId="106D56B1">
            <wp:simplePos x="0" y="0"/>
            <wp:positionH relativeFrom="column">
              <wp:posOffset>2828925</wp:posOffset>
            </wp:positionH>
            <wp:positionV relativeFrom="paragraph">
              <wp:posOffset>208280</wp:posOffset>
            </wp:positionV>
            <wp:extent cx="3438525" cy="2908300"/>
            <wp:effectExtent l="0" t="0" r="9525"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8525" cy="2908300"/>
                    </a:xfrm>
                    <a:prstGeom prst="rect">
                      <a:avLst/>
                    </a:prstGeom>
                    <a:noFill/>
                  </pic:spPr>
                </pic:pic>
              </a:graphicData>
            </a:graphic>
          </wp:anchor>
        </w:drawing>
      </w:r>
      <w:r>
        <w:t>Transmitter Bracket Installation</w:t>
      </w:r>
    </w:p>
    <w:p w14:paraId="05BB9A85" w14:textId="77777777" w:rsidR="003D75A7" w:rsidRPr="00840257" w:rsidRDefault="003D75A7" w:rsidP="003D75A7">
      <w:pPr>
        <w:pStyle w:val="BulletedList"/>
      </w:pPr>
      <w:r w:rsidRPr="00840257">
        <w:t>Included components (fig. 1):</w:t>
      </w:r>
    </w:p>
    <w:p w14:paraId="0923A6E7" w14:textId="77777777" w:rsidR="003D75A7" w:rsidRPr="00840257" w:rsidRDefault="003D75A7" w:rsidP="003D75A7">
      <w:pPr>
        <w:pStyle w:val="BulletedList"/>
      </w:pPr>
      <w:r w:rsidRPr="00840257">
        <w:t>Bracket Screws (8)</w:t>
      </w:r>
    </w:p>
    <w:p w14:paraId="37C6A371" w14:textId="77777777" w:rsidR="003D75A7" w:rsidRPr="00840257" w:rsidRDefault="003D75A7" w:rsidP="003D75A7">
      <w:pPr>
        <w:pStyle w:val="BulletedList"/>
      </w:pPr>
      <w:r w:rsidRPr="00840257">
        <w:t>Small bracket (1)</w:t>
      </w:r>
    </w:p>
    <w:p w14:paraId="5A78F061" w14:textId="77777777" w:rsidR="003D75A7" w:rsidRPr="00840257" w:rsidRDefault="003D75A7" w:rsidP="003D75A7">
      <w:pPr>
        <w:pStyle w:val="BulletedList"/>
      </w:pPr>
      <w:r w:rsidRPr="00840257">
        <w:t>Large bracket (1)</w:t>
      </w:r>
    </w:p>
    <w:p w14:paraId="6CAA9A45" w14:textId="77777777" w:rsidR="003D75A7" w:rsidRPr="00840257" w:rsidRDefault="003D75A7" w:rsidP="003D75A7">
      <w:pPr>
        <w:pStyle w:val="BulletedList"/>
      </w:pPr>
      <w:r w:rsidRPr="00840257">
        <w:t>Knobs (2)</w:t>
      </w:r>
    </w:p>
    <w:p w14:paraId="67ED2B85" w14:textId="77777777" w:rsidR="003D75A7" w:rsidRPr="00840257" w:rsidRDefault="003D75A7" w:rsidP="003D75A7">
      <w:pPr>
        <w:pStyle w:val="BulletedList"/>
      </w:pPr>
      <w:r w:rsidRPr="00840257">
        <w:t>Install large bracket (fig. 2)</w:t>
      </w:r>
    </w:p>
    <w:p w14:paraId="10AB813C" w14:textId="73AF5738" w:rsidR="003D75A7" w:rsidRPr="00840257" w:rsidRDefault="003D75A7" w:rsidP="003D75A7">
      <w:pPr>
        <w:pStyle w:val="BulletedList"/>
      </w:pPr>
      <w:r w:rsidRPr="00840257">
        <w:rPr>
          <w:noProof/>
        </w:rPr>
        <mc:AlternateContent>
          <mc:Choice Requires="wps">
            <w:drawing>
              <wp:anchor distT="0" distB="0" distL="114300" distR="114300" simplePos="0" relativeHeight="251663872" behindDoc="0" locked="0" layoutInCell="1" allowOverlap="1" wp14:anchorId="4DA38051" wp14:editId="0D4679D5">
                <wp:simplePos x="0" y="0"/>
                <wp:positionH relativeFrom="column">
                  <wp:posOffset>4591050</wp:posOffset>
                </wp:positionH>
                <wp:positionV relativeFrom="paragraph">
                  <wp:posOffset>71755</wp:posOffset>
                </wp:positionV>
                <wp:extent cx="952500" cy="347980"/>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47980"/>
                        </a:xfrm>
                        <a:prstGeom prst="rect">
                          <a:avLst/>
                        </a:prstGeom>
                        <a:noFill/>
                        <a:ln>
                          <a:noFill/>
                        </a:ln>
                      </wps:spPr>
                      <wps:txbx>
                        <w:txbxContent>
                          <w:p w14:paraId="5072474E" w14:textId="77777777" w:rsidR="003D75A7" w:rsidRPr="00DA5C84" w:rsidRDefault="003D75A7" w:rsidP="003D75A7">
                            <w:pPr>
                              <w:jc w:val="both"/>
                              <w:rPr>
                                <w:rStyle w:val="SubtleEmphasis"/>
                                <w:sz w:val="14"/>
                              </w:rPr>
                            </w:pPr>
                            <w:r>
                              <w:rPr>
                                <w:rStyle w:val="SubtleEmphasis"/>
                                <w:sz w:val="14"/>
                              </w:rPr>
                              <w:t>FIG. 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A38051" id="Text Box 31" o:spid="_x0000_s1032" type="#_x0000_t202" style="position:absolute;left:0;text-align:left;margin-left:361.5pt;margin-top:5.65pt;width:75pt;height:27.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" filled="f" stroked="f">
                <v:textbox>
                  <w:txbxContent>
                    <w:p w14:paraId="5072474E" w14:textId="77777777" w:rsidR="003D75A7" w:rsidRPr="00DA5C84" w:rsidRDefault="003D75A7" w:rsidP="003D75A7">
                      <w:pPr>
                        <w:jc w:val="both"/>
                        <w:rPr>
                          <w:rStyle w:val="SubtleEmphasis"/>
                          <w:sz w:val="14"/>
                        </w:rPr>
                      </w:pPr>
                      <w:r>
                        <w:rPr>
                          <w:rStyle w:val="SubtleEmphasis"/>
                          <w:sz w:val="14"/>
                        </w:rPr>
                        <w:t>FIG. 4</w:t>
                      </w:r>
                    </w:p>
                  </w:txbxContent>
                </v:textbox>
              </v:shape>
            </w:pict>
          </mc:Fallback>
        </mc:AlternateContent>
      </w:r>
      <w:r w:rsidRPr="00840257">
        <w:rPr>
          <w:noProof/>
        </w:rPr>
        <mc:AlternateContent>
          <mc:Choice Requires="wps">
            <w:drawing>
              <wp:anchor distT="0" distB="0" distL="114300" distR="114300" simplePos="0" relativeHeight="251662848" behindDoc="0" locked="0" layoutInCell="1" allowOverlap="1" wp14:anchorId="566FAAA8" wp14:editId="28AE6F8E">
                <wp:simplePos x="0" y="0"/>
                <wp:positionH relativeFrom="column">
                  <wp:posOffset>2828925</wp:posOffset>
                </wp:positionH>
                <wp:positionV relativeFrom="paragraph">
                  <wp:posOffset>67945</wp:posOffset>
                </wp:positionV>
                <wp:extent cx="952500" cy="34798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47980"/>
                        </a:xfrm>
                        <a:prstGeom prst="rect">
                          <a:avLst/>
                        </a:prstGeom>
                        <a:noFill/>
                        <a:ln>
                          <a:noFill/>
                        </a:ln>
                      </wps:spPr>
                      <wps:txbx>
                        <w:txbxContent>
                          <w:p w14:paraId="19C683B4" w14:textId="77777777" w:rsidR="003D75A7" w:rsidRPr="00DA5C84" w:rsidRDefault="003D75A7" w:rsidP="003D75A7">
                            <w:pPr>
                              <w:jc w:val="both"/>
                              <w:rPr>
                                <w:rStyle w:val="SubtleEmphasis"/>
                                <w:sz w:val="14"/>
                              </w:rPr>
                            </w:pPr>
                            <w:r>
                              <w:rPr>
                                <w:rStyle w:val="SubtleEmphasis"/>
                                <w:sz w:val="14"/>
                              </w:rPr>
                              <w:t>FIG.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6FAAA8" id="Text Box 30" o:spid="_x0000_s1033" type="#_x0000_t202" style="position:absolute;left:0;text-align:left;margin-left:222.75pt;margin-top:5.35pt;width:75pt;height:27.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" filled="f" stroked="f">
                <v:textbox>
                  <w:txbxContent>
                    <w:p w14:paraId="19C683B4" w14:textId="77777777" w:rsidR="003D75A7" w:rsidRPr="00DA5C84" w:rsidRDefault="003D75A7" w:rsidP="003D75A7">
                      <w:pPr>
                        <w:jc w:val="both"/>
                        <w:rPr>
                          <w:rStyle w:val="SubtleEmphasis"/>
                          <w:sz w:val="14"/>
                        </w:rPr>
                      </w:pPr>
                      <w:r>
                        <w:rPr>
                          <w:rStyle w:val="SubtleEmphasis"/>
                          <w:sz w:val="14"/>
                        </w:rPr>
                        <w:t>FIG. 3</w:t>
                      </w:r>
                    </w:p>
                  </w:txbxContent>
                </v:textbox>
              </v:shape>
            </w:pict>
          </mc:Fallback>
        </mc:AlternateContent>
      </w:r>
      <w:r w:rsidRPr="00840257">
        <w:t>Install small bracket (fig. 3)</w:t>
      </w:r>
    </w:p>
    <w:p w14:paraId="1E898E33" w14:textId="77777777" w:rsidR="003D75A7" w:rsidRPr="00840257" w:rsidRDefault="003D75A7" w:rsidP="003D75A7">
      <w:pPr>
        <w:pStyle w:val="BulletedList"/>
      </w:pPr>
      <w:r w:rsidRPr="00840257">
        <w:t>Install the 2 knobs (fig. 4)</w:t>
      </w:r>
    </w:p>
    <w:p w14:paraId="50451985" w14:textId="77777777" w:rsidR="00CE28BB" w:rsidRDefault="00CE28BB" w:rsidP="00793789">
      <w:pPr>
        <w:rPr>
          <w:szCs w:val="18"/>
        </w:rPr>
      </w:pPr>
    </w:p>
    <w:p w14:paraId="0E62C257" w14:textId="77777777" w:rsidR="00262CF9" w:rsidRDefault="00262CF9">
      <w:pPr>
        <w:spacing w:after="0" w:line="240" w:lineRule="auto"/>
      </w:pPr>
    </w:p>
    <w:p w14:paraId="3A3186BA" w14:textId="77777777" w:rsidR="00262CF9" w:rsidRDefault="00262CF9">
      <w:pPr>
        <w:spacing w:after="0" w:line="240" w:lineRule="auto"/>
      </w:pPr>
    </w:p>
    <w:p w14:paraId="5A645EAD" w14:textId="77777777" w:rsidR="00262CF9" w:rsidRDefault="00262CF9">
      <w:pPr>
        <w:spacing w:after="0" w:line="240" w:lineRule="auto"/>
      </w:pPr>
    </w:p>
    <w:p w14:paraId="24AA26D3" w14:textId="77777777" w:rsidR="00262CF9" w:rsidRDefault="00262CF9">
      <w:pPr>
        <w:spacing w:after="0" w:line="240" w:lineRule="auto"/>
      </w:pPr>
    </w:p>
    <w:p w14:paraId="6D6DF3BC" w14:textId="77777777" w:rsidR="00262CF9" w:rsidRDefault="00262CF9">
      <w:pPr>
        <w:spacing w:after="0" w:line="240" w:lineRule="auto"/>
      </w:pPr>
    </w:p>
    <w:p w14:paraId="3B0B999E" w14:textId="1D8D4372" w:rsidR="00262CF9" w:rsidRPr="008356A6" w:rsidRDefault="00262CF9" w:rsidP="00262CF9">
      <w:pPr>
        <w:pStyle w:val="Title"/>
        <w:sectPr w:rsidR="00262CF9" w:rsidRPr="008356A6" w:rsidSect="005E4664">
          <w:headerReference w:type="first" r:id="rId17"/>
          <w:type w:val="continuous"/>
          <w:pgSz w:w="12240" w:h="15840"/>
          <w:pgMar w:top="1699" w:right="1296" w:bottom="1440" w:left="1296" w:header="720" w:footer="720" w:gutter="0"/>
          <w:cols w:space="720"/>
          <w:docGrid w:linePitch="360"/>
        </w:sectPr>
      </w:pPr>
      <w:bookmarkStart w:id="1" w:name="OLE_LINK2"/>
      <w:r>
        <w:lastRenderedPageBreak/>
        <w:t>Smart Charger Re-Programming</w:t>
      </w:r>
    </w:p>
    <w:p w14:paraId="34341E56" w14:textId="62536C9B" w:rsidR="003F0245" w:rsidRPr="00BF7182" w:rsidRDefault="004A5073" w:rsidP="003F0245">
      <w:pPr>
        <w:pStyle w:val="BodyCopy"/>
      </w:pPr>
      <w:r>
        <w:rPr>
          <w:noProof/>
        </w:rPr>
        <w:drawing>
          <wp:anchor distT="0" distB="0" distL="114300" distR="114300" simplePos="0" relativeHeight="251660800" behindDoc="0" locked="0" layoutInCell="1" allowOverlap="1" wp14:anchorId="484CA1E1" wp14:editId="1F74D770">
            <wp:simplePos x="0" y="0"/>
            <wp:positionH relativeFrom="column">
              <wp:posOffset>3360420</wp:posOffset>
            </wp:positionH>
            <wp:positionV relativeFrom="paragraph">
              <wp:posOffset>576580</wp:posOffset>
            </wp:positionV>
            <wp:extent cx="3073400" cy="30734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arger capture.PNG"/>
                    <pic:cNvPicPr/>
                  </pic:nvPicPr>
                  <pic:blipFill>
                    <a:blip r:embed="rId18"/>
                    <a:stretch>
                      <a:fillRect/>
                    </a:stretch>
                  </pic:blipFill>
                  <pic:spPr bwMode="auto">
                    <a:xfrm>
                      <a:off x="0" y="0"/>
                      <a:ext cx="3073400" cy="3073400"/>
                    </a:xfrm>
                    <a:prstGeom prst="rect">
                      <a:avLst/>
                    </a:prstGeom>
                    <a:ln>
                      <a:noFill/>
                    </a:ln>
                    <a:extLst>
                      <a:ext uri="{53640926-AAD7-44D8-BBD7-CCE9431645EC}">
                        <a14:shadowObscured xmlns:a14="http://schemas.microsoft.com/office/drawing/2010/main"/>
                      </a:ext>
                    </a:extLst>
                  </pic:spPr>
                </pic:pic>
              </a:graphicData>
            </a:graphic>
          </wp:anchor>
        </w:drawing>
      </w:r>
      <w:r w:rsidR="003F0245">
        <w:t xml:space="preserve">With the Smart Charger, you can renumber pagers back into sequential order as well as ensure that all pagers have the same configuration.  </w:t>
      </w:r>
    </w:p>
    <w:p w14:paraId="47111412" w14:textId="652F9624" w:rsidR="00262CF9" w:rsidRDefault="003F0245" w:rsidP="00262CF9">
      <w:pPr>
        <w:pStyle w:val="Heading2"/>
      </w:pPr>
      <w:r>
        <w:t>Program Pagers</w:t>
      </w:r>
    </w:p>
    <w:p w14:paraId="753BCFED" w14:textId="5A0DAAC4" w:rsidR="00262CF9" w:rsidRDefault="003F0245" w:rsidP="00262CF9">
      <w:pPr>
        <w:pStyle w:val="BodyCopy"/>
      </w:pPr>
      <w:r>
        <w:t xml:space="preserve">The pagers will be set to the programming applied prior to shipping as well </w:t>
      </w:r>
      <w:r w:rsidR="00262CF9">
        <w:t xml:space="preserve">as </w:t>
      </w:r>
      <w:r>
        <w:t xml:space="preserve">renumbering </w:t>
      </w:r>
      <w:r w:rsidR="00C43B22">
        <w:t>the pagers into sequential order.</w:t>
      </w:r>
      <w:r w:rsidR="00262CF9">
        <w:t xml:space="preserve">  </w:t>
      </w:r>
    </w:p>
    <w:p w14:paraId="615CF7C2" w14:textId="0250AD72" w:rsidR="00C43B22" w:rsidRPr="0054023B" w:rsidRDefault="00C43B22" w:rsidP="00262CF9">
      <w:pPr>
        <w:pStyle w:val="BulletedList"/>
      </w:pPr>
      <w:r>
        <w:t xml:space="preserve">First position, indicated by the location with the </w:t>
      </w:r>
      <w:r>
        <w:sym w:font="Wingdings" w:char="F079"/>
      </w:r>
      <w:r>
        <w:t>, will be renumbered to the number shown on the charger’s display</w:t>
      </w:r>
    </w:p>
    <w:p w14:paraId="525B4AB0" w14:textId="5933AD71" w:rsidR="00262CF9" w:rsidRDefault="00C43B22" w:rsidP="00262CF9">
      <w:pPr>
        <w:pStyle w:val="BulletedList"/>
      </w:pPr>
      <w:r>
        <w:t>P</w:t>
      </w:r>
      <w:r w:rsidR="00F9456C">
        <w:t>agers will renumber based on their position in the charger</w:t>
      </w:r>
      <w:r w:rsidR="00AF7237">
        <w:t>, image at right</w:t>
      </w:r>
      <w:r w:rsidR="00F9456C">
        <w:t>.</w:t>
      </w:r>
    </w:p>
    <w:p w14:paraId="4A10458D" w14:textId="107C9DF4" w:rsidR="00AF7237" w:rsidRDefault="00AF7237" w:rsidP="00262CF9">
      <w:pPr>
        <w:pStyle w:val="BulletedList"/>
      </w:pPr>
      <w:r>
        <w:t>To activate the programming cycle.</w:t>
      </w:r>
    </w:p>
    <w:p w14:paraId="16F0D2E8" w14:textId="77327A98" w:rsidR="00AF7237" w:rsidRDefault="00AF7237" w:rsidP="00AF7237">
      <w:pPr>
        <w:pStyle w:val="BulletedList"/>
        <w:numPr>
          <w:ilvl w:val="1"/>
          <w:numId w:val="12"/>
        </w:numPr>
      </w:pPr>
      <w:r>
        <w:t>PRESS and HOLD the PROG button on the charger for eight (8) seconds.</w:t>
      </w:r>
    </w:p>
    <w:p w14:paraId="76507ABA" w14:textId="1CE4C4B6" w:rsidR="00AF7237" w:rsidRDefault="004A5073" w:rsidP="00AF7237">
      <w:pPr>
        <w:pStyle w:val="BulletedList"/>
        <w:numPr>
          <w:ilvl w:val="1"/>
          <w:numId w:val="12"/>
        </w:numPr>
      </w:pPr>
      <w:r>
        <w:rPr>
          <w:noProof/>
        </w:rPr>
        <w:drawing>
          <wp:anchor distT="0" distB="0" distL="114300" distR="114300" simplePos="0" relativeHeight="251655680" behindDoc="0" locked="0" layoutInCell="1" allowOverlap="1" wp14:anchorId="356115B8" wp14:editId="32A6E347">
            <wp:simplePos x="0" y="0"/>
            <wp:positionH relativeFrom="column">
              <wp:posOffset>4634230</wp:posOffset>
            </wp:positionH>
            <wp:positionV relativeFrom="paragraph">
              <wp:posOffset>272415</wp:posOffset>
            </wp:positionV>
            <wp:extent cx="1066800" cy="2115820"/>
            <wp:effectExtent l="889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harger Positions.png"/>
                    <pic:cNvPicPr/>
                  </pic:nvPicPr>
                  <pic:blipFill>
                    <a:blip r:embed="rId19"/>
                    <a:stretch>
                      <a:fillRect/>
                    </a:stretch>
                  </pic:blipFill>
                  <pic:spPr>
                    <a:xfrm rot="16200000">
                      <a:off x="0" y="0"/>
                      <a:ext cx="1066800" cy="2115820"/>
                    </a:xfrm>
                    <a:prstGeom prst="rect">
                      <a:avLst/>
                    </a:prstGeom>
                  </pic:spPr>
                </pic:pic>
              </a:graphicData>
            </a:graphic>
          </wp:anchor>
        </w:drawing>
      </w:r>
      <w:r w:rsidR="00AF7237">
        <w:t>Charger will beep twice indicating that the cycle has begun.</w:t>
      </w:r>
    </w:p>
    <w:p w14:paraId="129209C1" w14:textId="596F59C3" w:rsidR="00AF7237" w:rsidRDefault="00AF7237" w:rsidP="00AF7237">
      <w:pPr>
        <w:pStyle w:val="BulletedList"/>
        <w:numPr>
          <w:ilvl w:val="1"/>
          <w:numId w:val="12"/>
        </w:numPr>
      </w:pPr>
      <w:r>
        <w:t>You will see the pagers perform several functions as it applies each of the pager configurations.  When the process is complete, all pagers will be in sequential order.</w:t>
      </w:r>
    </w:p>
    <w:p w14:paraId="0A1410FC" w14:textId="717E609C" w:rsidR="00AF7237" w:rsidRDefault="00BE3190" w:rsidP="00AF7237">
      <w:pPr>
        <w:pStyle w:val="BulletedList"/>
      </w:pPr>
      <w:r>
        <w:t>NOTE:  Replacements for lost pages will arrive with the number 888 on the display.</w:t>
      </w:r>
    </w:p>
    <w:p w14:paraId="3240F986" w14:textId="6078060C" w:rsidR="00BE3190" w:rsidRDefault="00BE3190" w:rsidP="00BE3190">
      <w:pPr>
        <w:pStyle w:val="Heading2"/>
      </w:pPr>
      <w:r>
        <w:t>Replacement of Lost Pagers</w:t>
      </w:r>
    </w:p>
    <w:p w14:paraId="086464AC" w14:textId="30C17C30" w:rsidR="00BE3190" w:rsidRDefault="00BE3190" w:rsidP="00BE3190">
      <w:pPr>
        <w:pStyle w:val="BodyCopy"/>
      </w:pPr>
      <w:r>
        <w:t xml:space="preserve">Replacements for lost pagers will arrive with the number </w:t>
      </w:r>
      <w:r w:rsidRPr="00BE3190">
        <w:rPr>
          <w:rFonts w:asciiTheme="majorHAnsi" w:hAnsiTheme="majorHAnsi"/>
          <w:b/>
          <w:color w:val="FF0000"/>
          <w:sz w:val="24"/>
        </w:rPr>
        <w:t>8</w:t>
      </w:r>
      <w:r>
        <w:rPr>
          <w:rFonts w:asciiTheme="majorHAnsi" w:hAnsiTheme="majorHAnsi"/>
          <w:b/>
          <w:color w:val="FF0000"/>
          <w:sz w:val="24"/>
        </w:rPr>
        <w:t xml:space="preserve"> </w:t>
      </w:r>
      <w:r w:rsidRPr="00BE3190">
        <w:rPr>
          <w:rFonts w:asciiTheme="majorHAnsi" w:hAnsiTheme="majorHAnsi"/>
          <w:b/>
          <w:color w:val="FF0000"/>
          <w:sz w:val="24"/>
        </w:rPr>
        <w:t>8</w:t>
      </w:r>
      <w:r>
        <w:rPr>
          <w:rFonts w:asciiTheme="majorHAnsi" w:hAnsiTheme="majorHAnsi"/>
          <w:b/>
          <w:color w:val="FF0000"/>
          <w:sz w:val="24"/>
        </w:rPr>
        <w:t xml:space="preserve"> </w:t>
      </w:r>
      <w:r w:rsidRPr="00BE3190">
        <w:rPr>
          <w:rFonts w:asciiTheme="majorHAnsi" w:hAnsiTheme="majorHAnsi"/>
          <w:b/>
          <w:color w:val="FF0000"/>
          <w:sz w:val="24"/>
        </w:rPr>
        <w:t>8</w:t>
      </w:r>
      <w:r>
        <w:t xml:space="preserve"> on the display.  </w:t>
      </w:r>
    </w:p>
    <w:p w14:paraId="08154598" w14:textId="4C3685BF" w:rsidR="00B91B1C" w:rsidRPr="004A5073" w:rsidRDefault="00BE3190" w:rsidP="004A5073">
      <w:pPr>
        <w:pStyle w:val="BulletedList"/>
        <w:spacing w:after="0" w:line="240" w:lineRule="auto"/>
        <w:rPr>
          <w:rFonts w:asciiTheme="majorHAnsi" w:eastAsiaTheme="majorEastAsia" w:hAnsiTheme="majorHAnsi" w:cstheme="majorBidi"/>
          <w:color w:val="C00000" w:themeColor="accent1"/>
          <w:spacing w:val="5"/>
          <w:kern w:val="28"/>
          <w:sz w:val="40"/>
          <w:szCs w:val="52"/>
        </w:rPr>
      </w:pPr>
      <w:r>
        <w:t xml:space="preserve">Place new pagers into the charger in any location </w:t>
      </w:r>
      <w:r w:rsidRPr="004A5073">
        <w:rPr>
          <w:u w:val="single"/>
        </w:rPr>
        <w:t>EXCEPT</w:t>
      </w:r>
      <w:r>
        <w:t xml:space="preserve"> position #1 and use the PROG function listed above to have them work with your existing system.</w:t>
      </w:r>
    </w:p>
    <w:bookmarkEnd w:id="1"/>
    <w:p w14:paraId="1CAF3A32" w14:textId="1A2F1FD4" w:rsidR="004A5073" w:rsidRDefault="004A5073">
      <w:pPr>
        <w:spacing w:after="0" w:line="240" w:lineRule="auto"/>
        <w:rPr>
          <w:rFonts w:asciiTheme="majorHAnsi" w:eastAsiaTheme="majorEastAsia" w:hAnsiTheme="majorHAnsi" w:cstheme="majorBidi"/>
          <w:color w:val="C00000" w:themeColor="accent1"/>
          <w:spacing w:val="5"/>
          <w:kern w:val="28"/>
          <w:sz w:val="40"/>
          <w:szCs w:val="52"/>
        </w:rPr>
      </w:pPr>
      <w:r>
        <w:br w:type="page"/>
      </w:r>
    </w:p>
    <w:p w14:paraId="05F0DCC9" w14:textId="705F8CF3" w:rsidR="00CE28BB" w:rsidRPr="00CE28BB" w:rsidRDefault="00CE28BB" w:rsidP="00DD3CF4">
      <w:pPr>
        <w:pStyle w:val="Title"/>
        <w:sectPr w:rsidR="00CE28BB" w:rsidRPr="00CE28BB" w:rsidSect="0020080A">
          <w:headerReference w:type="first" r:id="rId20"/>
          <w:type w:val="continuous"/>
          <w:pgSz w:w="12240" w:h="15840"/>
          <w:pgMar w:top="1699" w:right="1296" w:bottom="1440" w:left="1296" w:header="720" w:footer="720" w:gutter="0"/>
          <w:cols w:space="720"/>
          <w:titlePg/>
          <w:docGrid w:linePitch="360"/>
        </w:sectPr>
      </w:pPr>
      <w:r w:rsidRPr="00CE28BB">
        <w:lastRenderedPageBreak/>
        <w:t>Frequently Asked Questions</w:t>
      </w:r>
    </w:p>
    <w:p w14:paraId="0452B9DB" w14:textId="77777777" w:rsidR="00CE28BB" w:rsidRPr="00B34954" w:rsidRDefault="00CE28BB" w:rsidP="00531B9E">
      <w:pPr>
        <w:pStyle w:val="Heading2"/>
      </w:pPr>
      <w:r w:rsidRPr="00B34954">
        <w:t>The pagers flash and vibrate when first removed from the charger.  Should this happen?</w:t>
      </w:r>
    </w:p>
    <w:p w14:paraId="74B0A7D3" w14:textId="77777777" w:rsidR="00CE28BB" w:rsidRPr="00B34954" w:rsidRDefault="00CE28BB" w:rsidP="00B34954">
      <w:pPr>
        <w:pStyle w:val="BodyCopy"/>
      </w:pPr>
      <w:r w:rsidRPr="00B34954">
        <w:t>Each pager when removed from the charger will display one demonstration page.</w:t>
      </w:r>
    </w:p>
    <w:p w14:paraId="38233C5E" w14:textId="77777777" w:rsidR="00CE28BB" w:rsidRPr="00B34954" w:rsidRDefault="00CE28BB" w:rsidP="00531B9E">
      <w:pPr>
        <w:pStyle w:val="Heading2"/>
      </w:pPr>
      <w:r w:rsidRPr="00B34954">
        <w:t>I have lost some pagers; how do I replace them?</w:t>
      </w:r>
    </w:p>
    <w:p w14:paraId="4EF5A460" w14:textId="3F2F06F4" w:rsidR="00CE28BB" w:rsidRPr="00B34954" w:rsidRDefault="00CE28BB" w:rsidP="00B34954">
      <w:pPr>
        <w:pStyle w:val="BodyCopy"/>
      </w:pPr>
      <w:r w:rsidRPr="00B34954">
        <w:t xml:space="preserve">Online at </w:t>
      </w:r>
      <w:hyperlink r:id="rId21" w:history="1">
        <w:r w:rsidR="00983776" w:rsidRPr="00983776">
          <w:rPr>
            <w:rStyle w:val="Hyperlink"/>
          </w:rPr>
          <w:t>http://www.jtech.com/support</w:t>
        </w:r>
      </w:hyperlink>
      <w:r w:rsidR="001279FB">
        <w:br/>
      </w:r>
      <w:r w:rsidRPr="00B34954">
        <w:t>Select the Pager Repair/Renumbering Form or c</w:t>
      </w:r>
      <w:r w:rsidR="00983776">
        <w:t xml:space="preserve">ontact us at </w:t>
      </w:r>
      <w:hyperlink r:id="rId22" w:history="1">
        <w:r w:rsidR="00983776" w:rsidRPr="00AA3E1A">
          <w:rPr>
            <w:rStyle w:val="Hyperlink"/>
          </w:rPr>
          <w:t>wecare@jtech.com</w:t>
        </w:r>
      </w:hyperlink>
      <w:r w:rsidR="00983776">
        <w:t xml:space="preserve"> or via phone </w:t>
      </w:r>
      <w:r w:rsidRPr="00B34954">
        <w:t>at 800</w:t>
      </w:r>
      <w:r w:rsidR="00983776">
        <w:t>.3</w:t>
      </w:r>
      <w:r w:rsidRPr="00B34954">
        <w:t>21</w:t>
      </w:r>
      <w:r w:rsidR="00983776">
        <w:t>.</w:t>
      </w:r>
      <w:r w:rsidRPr="00B34954">
        <w:t>6221.</w:t>
      </w:r>
    </w:p>
    <w:p w14:paraId="40AFCA45" w14:textId="77777777" w:rsidR="00CE28BB" w:rsidRPr="00B34954" w:rsidRDefault="00CE28BB" w:rsidP="00531B9E">
      <w:pPr>
        <w:pStyle w:val="Heading2"/>
      </w:pPr>
      <w:r w:rsidRPr="00B34954">
        <w:t>What is the expected battery life?  Can I buy replacements?</w:t>
      </w:r>
    </w:p>
    <w:p w14:paraId="32EF9947" w14:textId="77777777" w:rsidR="00CE28BB" w:rsidRPr="00B34954" w:rsidRDefault="00CE28BB" w:rsidP="00B34954">
      <w:pPr>
        <w:pStyle w:val="BodyCopy"/>
      </w:pPr>
      <w:r w:rsidRPr="00B34954">
        <w:t>JTECH batteries should last up to 2 years with proper use.  Try charging the pager before considering replacement batteries.  If after 4 hours the pager charging light still displays amber, contact JTECH to order replacement batteries.</w:t>
      </w:r>
    </w:p>
    <w:p w14:paraId="2CD7F4F6" w14:textId="77777777" w:rsidR="00CE28BB" w:rsidRPr="00B34954" w:rsidRDefault="00CE28BB" w:rsidP="00B34954">
      <w:pPr>
        <w:pStyle w:val="BodyCopy"/>
      </w:pPr>
      <w:r w:rsidRPr="00B34954">
        <w:t xml:space="preserve">You can also use the battery from a working pager to test a non-working pager. If the pager works with the second pager, replace the battery. </w:t>
      </w:r>
    </w:p>
    <w:p w14:paraId="73DD55BC" w14:textId="77777777" w:rsidR="00CE28BB" w:rsidRPr="00B34954" w:rsidRDefault="00CE28BB" w:rsidP="00531B9E">
      <w:pPr>
        <w:pStyle w:val="Heading2"/>
      </w:pPr>
      <w:r w:rsidRPr="00B34954">
        <w:t>What is the process if I need to repair a pager?</w:t>
      </w:r>
    </w:p>
    <w:p w14:paraId="0D2EFB5F" w14:textId="6F99BEE8" w:rsidR="00CE28BB" w:rsidRDefault="00CE28BB" w:rsidP="001279FB">
      <w:pPr>
        <w:pStyle w:val="BulletedList"/>
      </w:pPr>
      <w:r w:rsidRPr="00B34954">
        <w:t xml:space="preserve">Obtain a repair form from the JTECH website, </w:t>
      </w:r>
      <w:hyperlink r:id="rId23" w:history="1">
        <w:r w:rsidR="00E14C74" w:rsidRPr="00AA3E1A">
          <w:rPr>
            <w:rStyle w:val="Hyperlink"/>
          </w:rPr>
          <w:t>http://www.jtech.com/support</w:t>
        </w:r>
      </w:hyperlink>
    </w:p>
    <w:p w14:paraId="5E6E188B" w14:textId="77777777" w:rsidR="00CE28BB" w:rsidRPr="00B34954" w:rsidRDefault="00CE28BB" w:rsidP="001279FB">
      <w:pPr>
        <w:pStyle w:val="BulletedList"/>
      </w:pPr>
      <w:r w:rsidRPr="00B34954">
        <w:t>Ship pagers needing repair with a copy of the form to the address listed below.</w:t>
      </w:r>
    </w:p>
    <w:p w14:paraId="40B06CB4" w14:textId="77777777" w:rsidR="00CE28BB" w:rsidRPr="00B34954" w:rsidRDefault="00CE28BB" w:rsidP="001279FB">
      <w:pPr>
        <w:pStyle w:val="BulletedList"/>
      </w:pPr>
      <w:r w:rsidRPr="00B34954">
        <w:t>Make sure your company information is on all correspondence including the outside of the shipping box.</w:t>
      </w:r>
    </w:p>
    <w:p w14:paraId="4B4717EC" w14:textId="77777777" w:rsidR="00CE28BB" w:rsidRPr="00B34954" w:rsidRDefault="00CE28BB" w:rsidP="001279FB">
      <w:pPr>
        <w:pStyle w:val="BulletedList"/>
      </w:pPr>
      <w:r w:rsidRPr="00B34954">
        <w:t>Ship in a traceable manner.  Insure the package.</w:t>
      </w:r>
    </w:p>
    <w:p w14:paraId="016D8D1C" w14:textId="77777777" w:rsidR="00CE28BB" w:rsidRPr="00B34954" w:rsidRDefault="00CE28BB" w:rsidP="00B34954">
      <w:pPr>
        <w:pStyle w:val="Sub-subHead"/>
      </w:pPr>
      <w:r w:rsidRPr="00B34954">
        <w:t>JTECH is not responsible for packages lost in transit.  Please save the tracking number.</w:t>
      </w:r>
    </w:p>
    <w:p w14:paraId="62CB0C83" w14:textId="77777777" w:rsidR="00CE28BB" w:rsidRPr="00B34954" w:rsidRDefault="00CE28BB" w:rsidP="00011BB1">
      <w:pPr>
        <w:pStyle w:val="BodyCopy"/>
      </w:pPr>
      <w:r w:rsidRPr="00B34954">
        <w:t>Shipping address:</w:t>
      </w:r>
    </w:p>
    <w:p w14:paraId="5D46D032" w14:textId="7A1FCEAC" w:rsidR="00CE28BB" w:rsidRPr="00011BB1" w:rsidRDefault="00CE28BB" w:rsidP="00B34954">
      <w:pPr>
        <w:pStyle w:val="BodyCopy"/>
        <w:ind w:left="720"/>
        <w:rPr>
          <w:b/>
        </w:rPr>
      </w:pPr>
      <w:r w:rsidRPr="00011BB1">
        <w:rPr>
          <w:b/>
        </w:rPr>
        <w:t>JTECH, an HME Company</w:t>
      </w:r>
      <w:r w:rsidR="00B34954" w:rsidRPr="00011BB1">
        <w:rPr>
          <w:b/>
        </w:rPr>
        <w:br/>
      </w:r>
      <w:r w:rsidRPr="00011BB1">
        <w:rPr>
          <w:b/>
        </w:rPr>
        <w:t>1400 Northbrook Parkway #320</w:t>
      </w:r>
      <w:r w:rsidR="00B34954" w:rsidRPr="00011BB1">
        <w:rPr>
          <w:b/>
        </w:rPr>
        <w:br/>
      </w:r>
      <w:r w:rsidRPr="00011BB1">
        <w:rPr>
          <w:b/>
        </w:rPr>
        <w:t>Suwanee, GA 30024</w:t>
      </w:r>
      <w:r w:rsidR="00B34954" w:rsidRPr="00011BB1">
        <w:rPr>
          <w:b/>
        </w:rPr>
        <w:br/>
      </w:r>
      <w:r w:rsidRPr="00011BB1">
        <w:rPr>
          <w:b/>
        </w:rPr>
        <w:t>ATTN: Repairs</w:t>
      </w:r>
    </w:p>
    <w:p w14:paraId="3D08E9B0" w14:textId="19F9CB99" w:rsidR="00660274" w:rsidRPr="00B34954" w:rsidRDefault="00660274" w:rsidP="00B34954">
      <w:pPr>
        <w:pStyle w:val="BodyCopy"/>
      </w:pPr>
      <w:r w:rsidRPr="00B34954">
        <w:br w:type="page"/>
      </w:r>
    </w:p>
    <w:p w14:paraId="217DE1B4" w14:textId="27025BA1" w:rsidR="00660274" w:rsidRPr="00DD3CF4" w:rsidRDefault="00660274" w:rsidP="0069558A">
      <w:pPr>
        <w:pBdr>
          <w:bottom w:val="single" w:sz="8" w:space="4" w:color="808080" w:themeColor="background1" w:themeShade="80"/>
        </w:pBdr>
        <w:spacing w:before="600" w:after="300" w:line="240" w:lineRule="auto"/>
        <w:rPr>
          <w:rFonts w:asciiTheme="majorHAnsi" w:eastAsiaTheme="majorEastAsia" w:hAnsiTheme="majorHAnsi" w:cstheme="majorBidi"/>
          <w:color w:val="C00000" w:themeColor="accent1"/>
          <w:spacing w:val="5"/>
          <w:kern w:val="28"/>
          <w:sz w:val="18"/>
          <w:szCs w:val="18"/>
        </w:rPr>
      </w:pPr>
      <w:r w:rsidRPr="00DD3CF4">
        <w:rPr>
          <w:rStyle w:val="TitleChar"/>
        </w:rPr>
        <w:lastRenderedPageBreak/>
        <w:t>FCC Licensing Information</w:t>
      </w:r>
      <w:r w:rsidR="00DD3CF4" w:rsidRPr="00DD3CF4">
        <w:rPr>
          <w:rStyle w:val="TitleChar"/>
        </w:rPr>
        <w:t xml:space="preserve"> </w:t>
      </w:r>
      <w:r w:rsidR="00DD3CF4" w:rsidRPr="00DD3CF4">
        <w:rPr>
          <w:rFonts w:asciiTheme="majorHAnsi" w:eastAsiaTheme="majorEastAsia" w:hAnsiTheme="majorHAnsi" w:cstheme="majorBidi"/>
          <w:color w:val="C00000" w:themeColor="accent1"/>
          <w:spacing w:val="5"/>
          <w:kern w:val="28"/>
          <w:sz w:val="18"/>
          <w:szCs w:val="18"/>
        </w:rPr>
        <w:t>(</w:t>
      </w:r>
      <w:r w:rsidR="00DD3CF4">
        <w:rPr>
          <w:rFonts w:asciiTheme="majorHAnsi" w:eastAsiaTheme="majorEastAsia" w:hAnsiTheme="majorHAnsi" w:cstheme="majorBidi"/>
          <w:color w:val="C00000" w:themeColor="accent1"/>
          <w:spacing w:val="5"/>
          <w:kern w:val="28"/>
          <w:sz w:val="18"/>
          <w:szCs w:val="18"/>
        </w:rPr>
        <w:t>A</w:t>
      </w:r>
      <w:r w:rsidR="00DD3CF4" w:rsidRPr="00DD3CF4">
        <w:rPr>
          <w:rFonts w:asciiTheme="majorHAnsi" w:eastAsiaTheme="majorEastAsia" w:hAnsiTheme="majorHAnsi" w:cstheme="majorBidi"/>
          <w:color w:val="C00000" w:themeColor="accent1"/>
          <w:spacing w:val="5"/>
          <w:kern w:val="28"/>
          <w:sz w:val="18"/>
          <w:szCs w:val="18"/>
        </w:rPr>
        <w:t>pplies only to users in the United States)</w:t>
      </w:r>
    </w:p>
    <w:p w14:paraId="790AA924" w14:textId="77777777" w:rsidR="00660274" w:rsidRDefault="00660274" w:rsidP="00DD3CF4">
      <w:pPr>
        <w:pStyle w:val="BodyCopy"/>
      </w:pPr>
      <w:r>
        <w:t>JTECH paging systems operate on radio frequencies that are regulated by the Federal Communications Commission (FCC). In order to transmit on these frequencies, you are required to have a license issued by the FCC.  Under current FCC policy, you may operate the equipment under JTECH, an HME Company, a/k/a HME Wireless’ FCC license described below:</w:t>
      </w:r>
    </w:p>
    <w:p w14:paraId="0032CDC4" w14:textId="4407B654" w:rsidR="00660274" w:rsidRDefault="00660274" w:rsidP="00DD3CF4">
      <w:pPr>
        <w:pStyle w:val="BodyCopy"/>
      </w:pPr>
      <w:r>
        <w:t>Licensee: HME Wireless, Inc., d</w:t>
      </w:r>
      <w:r w:rsidR="00107DBF">
        <w:t>/</w:t>
      </w:r>
      <w:r>
        <w:t>b</w:t>
      </w:r>
      <w:r w:rsidR="00107DBF">
        <w:t>/a JTECH</w:t>
      </w:r>
      <w:r>
        <w:t xml:space="preserve"> an HME Company</w:t>
      </w:r>
      <w:r>
        <w:br/>
        <w:t>Call Sign: WQKJ800</w:t>
      </w:r>
      <w:r>
        <w:br/>
        <w:t>Area of operation: United States nationwide, including Hawaii and Alaska, and United States Territories</w:t>
      </w:r>
    </w:p>
    <w:p w14:paraId="380C9186" w14:textId="77777777" w:rsidR="00660274" w:rsidRDefault="00660274" w:rsidP="00DD3CF4">
      <w:pPr>
        <w:pStyle w:val="BodyCopy"/>
      </w:pPr>
      <w:r>
        <w:t>Frequencies (MHz): 457.525, 457.550, 457.575, 457.600, 467.875, 467.900, 467.925</w:t>
      </w:r>
    </w:p>
    <w:p w14:paraId="553799CC" w14:textId="77777777" w:rsidR="00660274" w:rsidRDefault="00660274" w:rsidP="00DD3CF4">
      <w:pPr>
        <w:pStyle w:val="BodyCopy"/>
      </w:pPr>
      <w:r>
        <w:t>Control point: 1400 Northbrook Parkway, Suite 320, Suwanee, GA 30024</w:t>
      </w:r>
    </w:p>
    <w:p w14:paraId="51140059" w14:textId="77777777" w:rsidR="00660274" w:rsidRDefault="00660274" w:rsidP="00DD3CF4">
      <w:pPr>
        <w:pStyle w:val="BodyCopy"/>
      </w:pPr>
      <w:r>
        <w:t>If you require a copy of the license, you can contact JTECH, an HME Company, or obtain one from the FCC web site (www.fcc.gov). You may, however, want to apply for your own FCC license. Whether you use JTECH, an HME Company’s, FCC license or obtain your own, you are responsible for complying with the FCC rules and requirements applicable to the JTECH paging system, particularly those that deal with private land mobile radio services. See 47 CFR Part 90.</w:t>
      </w:r>
    </w:p>
    <w:p w14:paraId="075E3CFD" w14:textId="52B13A26" w:rsidR="00660274" w:rsidRDefault="00660274" w:rsidP="00DD3CF4">
      <w:pPr>
        <w:pStyle w:val="BodyCopy"/>
      </w:pPr>
      <w:r>
        <w:t>Changes or modifications not expressly approved by JTECH, an HME Company, may void the user’s authority granted by the FCC to operate this radio and should not be made. To comply with FCC requirements, transmitter adjustments should be made only by or under the supervision of a person certified as technically qualified to perform transmitter maintenance and repairs in the private land mobile and fixed services as certified by an organization representative of the user of those services. Replacement of any transmitter component (crystal, semiconductor, etc.) not authorized by the FCC equipment authorization for this radio could violate FCC rules.</w:t>
      </w:r>
    </w:p>
    <w:p w14:paraId="001FA716" w14:textId="77777777" w:rsidR="00983776" w:rsidRDefault="00983776" w:rsidP="00983776">
      <w:pPr>
        <w:pBdr>
          <w:bottom w:val="single" w:sz="8" w:space="4" w:color="808080" w:themeColor="background1" w:themeShade="80"/>
        </w:pBdr>
        <w:spacing w:before="600" w:after="0" w:line="240" w:lineRule="auto"/>
        <w:rPr>
          <w:rStyle w:val="TitleChar"/>
        </w:rPr>
      </w:pPr>
      <w:r>
        <w:rPr>
          <w:rStyle w:val="TitleChar"/>
        </w:rPr>
        <w:t>International</w:t>
      </w:r>
      <w:r w:rsidRPr="00DD3CF4">
        <w:rPr>
          <w:rStyle w:val="TitleChar"/>
        </w:rPr>
        <w:t xml:space="preserve"> Licensing Information </w:t>
      </w:r>
    </w:p>
    <w:p w14:paraId="523732A6" w14:textId="64071E3B" w:rsidR="00983776" w:rsidRPr="00DD3CF4" w:rsidRDefault="00983776" w:rsidP="00983776">
      <w:pPr>
        <w:pBdr>
          <w:bottom w:val="single" w:sz="8" w:space="4" w:color="808080" w:themeColor="background1" w:themeShade="80"/>
        </w:pBdr>
        <w:spacing w:after="300" w:line="240" w:lineRule="auto"/>
        <w:rPr>
          <w:rFonts w:asciiTheme="majorHAnsi" w:eastAsiaTheme="majorEastAsia" w:hAnsiTheme="majorHAnsi" w:cstheme="majorBidi"/>
          <w:color w:val="C00000" w:themeColor="accent1"/>
          <w:spacing w:val="5"/>
          <w:kern w:val="28"/>
          <w:sz w:val="18"/>
          <w:szCs w:val="18"/>
        </w:rPr>
      </w:pPr>
      <w:r w:rsidRPr="00DD3CF4">
        <w:rPr>
          <w:rFonts w:asciiTheme="majorHAnsi" w:eastAsiaTheme="majorEastAsia" w:hAnsiTheme="majorHAnsi" w:cstheme="majorBidi"/>
          <w:color w:val="C00000" w:themeColor="accent1"/>
          <w:spacing w:val="5"/>
          <w:kern w:val="28"/>
          <w:sz w:val="18"/>
          <w:szCs w:val="18"/>
        </w:rPr>
        <w:t>(</w:t>
      </w:r>
      <w:r>
        <w:rPr>
          <w:rFonts w:asciiTheme="majorHAnsi" w:eastAsiaTheme="majorEastAsia" w:hAnsiTheme="majorHAnsi" w:cstheme="majorBidi"/>
          <w:color w:val="C00000" w:themeColor="accent1"/>
          <w:spacing w:val="5"/>
          <w:kern w:val="28"/>
          <w:sz w:val="18"/>
          <w:szCs w:val="18"/>
        </w:rPr>
        <w:t>A</w:t>
      </w:r>
      <w:r w:rsidRPr="00DD3CF4">
        <w:rPr>
          <w:rFonts w:asciiTheme="majorHAnsi" w:eastAsiaTheme="majorEastAsia" w:hAnsiTheme="majorHAnsi" w:cstheme="majorBidi"/>
          <w:color w:val="C00000" w:themeColor="accent1"/>
          <w:spacing w:val="5"/>
          <w:kern w:val="28"/>
          <w:sz w:val="18"/>
          <w:szCs w:val="18"/>
        </w:rPr>
        <w:t xml:space="preserve">pplies only to users </w:t>
      </w:r>
      <w:r>
        <w:rPr>
          <w:rFonts w:asciiTheme="majorHAnsi" w:eastAsiaTheme="majorEastAsia" w:hAnsiTheme="majorHAnsi" w:cstheme="majorBidi"/>
          <w:color w:val="C00000" w:themeColor="accent1"/>
          <w:spacing w:val="5"/>
          <w:kern w:val="28"/>
          <w:sz w:val="18"/>
          <w:szCs w:val="18"/>
        </w:rPr>
        <w:t>outside of</w:t>
      </w:r>
      <w:r w:rsidRPr="00DD3CF4">
        <w:rPr>
          <w:rFonts w:asciiTheme="majorHAnsi" w:eastAsiaTheme="majorEastAsia" w:hAnsiTheme="majorHAnsi" w:cstheme="majorBidi"/>
          <w:color w:val="C00000" w:themeColor="accent1"/>
          <w:spacing w:val="5"/>
          <w:kern w:val="28"/>
          <w:sz w:val="18"/>
          <w:szCs w:val="18"/>
        </w:rPr>
        <w:t xml:space="preserve"> the United States)</w:t>
      </w:r>
    </w:p>
    <w:p w14:paraId="44FB0F86" w14:textId="77777777" w:rsidR="00983776" w:rsidRDefault="00983776" w:rsidP="00983776">
      <w:pPr>
        <w:jc w:val="both"/>
      </w:pPr>
      <w:r>
        <w:t>JTECH paging and radio systems operate on radio frequencies that are regulated by international treaties. In order to transmit on these frequencies, you are required to have a license issued by the licensing authority in the country of operation. To obtain information on licensing, you should contact the relevant licensing authority in the country in which you are operating.</w:t>
      </w:r>
    </w:p>
    <w:p w14:paraId="6E8F7167" w14:textId="77777777" w:rsidR="00983776" w:rsidRDefault="00983776" w:rsidP="00983776">
      <w:pPr>
        <w:jc w:val="both"/>
      </w:pPr>
      <w:r>
        <w:t>Note: Use of these products outside the country where it was intended to be distributed is subject to local government regulations and may be prohibited.</w:t>
      </w:r>
    </w:p>
    <w:p w14:paraId="2C9C08CF" w14:textId="77777777" w:rsidR="00660274" w:rsidRPr="00D42CF7" w:rsidRDefault="00660274" w:rsidP="00660274">
      <w:pPr>
        <w:pStyle w:val="BodySmall"/>
        <w:ind w:left="720"/>
        <w:rPr>
          <w:sz w:val="22"/>
        </w:rPr>
      </w:pPr>
    </w:p>
    <w:p w14:paraId="590CE4E1" w14:textId="77777777" w:rsidR="00793789" w:rsidRDefault="00793789" w:rsidP="00793789">
      <w:pPr>
        <w:rPr>
          <w:szCs w:val="18"/>
        </w:rPr>
      </w:pPr>
      <w:r>
        <w:rPr>
          <w:szCs w:val="18"/>
        </w:rPr>
        <w:br w:type="page"/>
      </w:r>
    </w:p>
    <w:p w14:paraId="0D9C017E" w14:textId="19090093" w:rsidR="00DD3CF4" w:rsidRDefault="00DD3CF4" w:rsidP="0069558A">
      <w:pPr>
        <w:pBdr>
          <w:bottom w:val="single" w:sz="8" w:space="4" w:color="808080" w:themeColor="background1" w:themeShade="80"/>
        </w:pBdr>
        <w:spacing w:before="480" w:after="300" w:line="240" w:lineRule="auto"/>
        <w:rPr>
          <w:rFonts w:asciiTheme="majorHAnsi" w:eastAsiaTheme="majorEastAsia" w:hAnsiTheme="majorHAnsi" w:cstheme="majorBidi"/>
          <w:color w:val="C00000" w:themeColor="accent1"/>
          <w:spacing w:val="5"/>
          <w:kern w:val="28"/>
          <w:sz w:val="44"/>
          <w:szCs w:val="52"/>
        </w:rPr>
      </w:pPr>
      <w:r w:rsidRPr="00DD3CF4">
        <w:rPr>
          <w:rStyle w:val="TitleChar"/>
        </w:rPr>
        <w:lastRenderedPageBreak/>
        <w:t>Radio Compliance</w:t>
      </w:r>
      <w:r>
        <w:rPr>
          <w:rFonts w:asciiTheme="majorHAnsi" w:eastAsiaTheme="majorEastAsia" w:hAnsiTheme="majorHAnsi" w:cstheme="majorBidi"/>
          <w:color w:val="C00000" w:themeColor="accent1"/>
          <w:spacing w:val="5"/>
          <w:kern w:val="28"/>
          <w:sz w:val="44"/>
          <w:szCs w:val="52"/>
        </w:rPr>
        <w:t xml:space="preserve"> </w:t>
      </w:r>
      <w:r w:rsidRPr="00DD3CF4">
        <w:rPr>
          <w:rFonts w:asciiTheme="majorHAnsi" w:eastAsiaTheme="majorEastAsia" w:hAnsiTheme="majorHAnsi" w:cstheme="majorBidi"/>
          <w:color w:val="C00000" w:themeColor="accent1"/>
          <w:spacing w:val="5"/>
          <w:kern w:val="28"/>
          <w:sz w:val="18"/>
          <w:szCs w:val="18"/>
        </w:rPr>
        <w:t>(</w:t>
      </w:r>
      <w:r>
        <w:rPr>
          <w:rFonts w:asciiTheme="majorHAnsi" w:eastAsiaTheme="majorEastAsia" w:hAnsiTheme="majorHAnsi" w:cstheme="majorBidi"/>
          <w:color w:val="C00000" w:themeColor="accent1"/>
          <w:spacing w:val="5"/>
          <w:kern w:val="28"/>
          <w:sz w:val="18"/>
          <w:szCs w:val="18"/>
        </w:rPr>
        <w:t>A</w:t>
      </w:r>
      <w:r w:rsidRPr="00DD3CF4">
        <w:rPr>
          <w:rFonts w:asciiTheme="majorHAnsi" w:eastAsiaTheme="majorEastAsia" w:hAnsiTheme="majorHAnsi" w:cstheme="majorBidi"/>
          <w:color w:val="C00000" w:themeColor="accent1"/>
          <w:spacing w:val="5"/>
          <w:kern w:val="28"/>
          <w:sz w:val="18"/>
          <w:szCs w:val="18"/>
        </w:rPr>
        <w:t>pplies only to users in the United States)</w:t>
      </w:r>
    </w:p>
    <w:p w14:paraId="22B72656" w14:textId="51B5FDAB" w:rsidR="00DD3CF4" w:rsidRPr="0069558A" w:rsidRDefault="00DD3CF4" w:rsidP="0069558A">
      <w:pPr>
        <w:rPr>
          <w:szCs w:val="18"/>
        </w:rPr>
      </w:pPr>
      <w:r>
        <w:t>THESE DEVICES COMPLY WITH PARTS 90 AND 15 OF THE FCC RULES, AS APPLICABLE.  OPERATION IS SUBJECT TO THE CONDITION THAT THE DEVICES DO NOT CAUSE HARMFUL INTERFERENCE. MODIFICATION OR CHANGES NOT EXPRESSLY APPROVED BY THE MANUFACTURER COULD VOID THE USER’S AUTHORITY TO OPERATE THE EQUIPMENT.</w:t>
      </w:r>
    </w:p>
    <w:p w14:paraId="131F922F" w14:textId="342121C4" w:rsidR="00DD3CF4" w:rsidRDefault="00DD3CF4" w:rsidP="00DD3CF4">
      <w:pPr>
        <w:pStyle w:val="BodyCopy"/>
      </w:pPr>
      <w:r>
        <w:t>IMPORTANT NOTE: To maintain compliance with Radio Frequency exposure guidelines, the transmitter and antenna must be at least 8 inches (20 centimeters) from any person.</w:t>
      </w:r>
    </w:p>
    <w:p w14:paraId="3D37BDFC" w14:textId="77777777" w:rsidR="00DD3CF4" w:rsidRDefault="00DD3CF4" w:rsidP="00DD3CF4">
      <w:pPr>
        <w:pStyle w:val="BodyCopy"/>
      </w:pPr>
      <w:r>
        <w:t>Your radio generates radio frequency electromagnetic energy during transmission mode.  The radio is designed for and classified as “General Population” and may be used in any location as long as the separation distance listed above is maintained.</w:t>
      </w:r>
    </w:p>
    <w:p w14:paraId="1E804D22" w14:textId="77777777" w:rsidR="00DD3CF4" w:rsidRDefault="00DD3CF4" w:rsidP="00DD3CF4">
      <w:pPr>
        <w:pStyle w:val="BodyCopy"/>
      </w:pPr>
      <w:r>
        <w:t>To ensure that your exposure to radio frequency electromagnetic energy is with the FCC allowable limits for occupational use, always follow these guidelines. Use ONLY authorized accessories with the equipment.  Use of unauthorized accessories can cause the FCC Radio Frequency Exposure compliance requirements to be exceeded.</w:t>
      </w:r>
    </w:p>
    <w:p w14:paraId="0ED1C1A6" w14:textId="77777777" w:rsidR="00FB6533" w:rsidRDefault="00FB6533" w:rsidP="00DD3CF4">
      <w:pPr>
        <w:pStyle w:val="BodyCopy"/>
        <w:rPr>
          <w:szCs w:val="18"/>
        </w:rPr>
      </w:pPr>
    </w:p>
    <w:p w14:paraId="713C355E" w14:textId="77777777" w:rsidR="00132040" w:rsidRDefault="00132040" w:rsidP="00244698"/>
    <w:p w14:paraId="2DD853E8" w14:textId="77777777" w:rsidR="00132040" w:rsidRDefault="00132040" w:rsidP="00244698"/>
    <w:p w14:paraId="5F17AF64" w14:textId="77777777" w:rsidR="00132040" w:rsidRDefault="00132040" w:rsidP="00244698"/>
    <w:p w14:paraId="2AB06D71" w14:textId="77777777" w:rsidR="00132040" w:rsidRDefault="00132040" w:rsidP="00244698"/>
    <w:p w14:paraId="4D6340EC" w14:textId="77777777" w:rsidR="00132040" w:rsidRDefault="00132040" w:rsidP="00244698"/>
    <w:p w14:paraId="73BE7267" w14:textId="77777777" w:rsidR="00132040" w:rsidRDefault="00132040" w:rsidP="00244698"/>
    <w:p w14:paraId="6C37BCFF" w14:textId="77777777" w:rsidR="00132040" w:rsidRDefault="00132040" w:rsidP="00244698"/>
    <w:p w14:paraId="315A6BEA" w14:textId="77777777" w:rsidR="00132040" w:rsidRDefault="00132040" w:rsidP="00244698"/>
    <w:p w14:paraId="74EAAB6C" w14:textId="77777777" w:rsidR="00132040" w:rsidRDefault="00132040" w:rsidP="00244698"/>
    <w:p w14:paraId="69BF5002" w14:textId="77777777" w:rsidR="00132040" w:rsidRDefault="00132040" w:rsidP="00244698"/>
    <w:p w14:paraId="6B6D4DA4" w14:textId="77777777" w:rsidR="00132040" w:rsidRDefault="00132040" w:rsidP="00244698"/>
    <w:p w14:paraId="5B488284" w14:textId="77777777" w:rsidR="00132040" w:rsidRDefault="00132040" w:rsidP="00244698"/>
    <w:p w14:paraId="07C3D833" w14:textId="77777777" w:rsidR="00132040" w:rsidRDefault="00132040" w:rsidP="00244698"/>
    <w:p w14:paraId="7F49D29F" w14:textId="77777777" w:rsidR="00132040" w:rsidRDefault="00132040" w:rsidP="00244698"/>
    <w:p w14:paraId="4E222382" w14:textId="77777777" w:rsidR="00132040" w:rsidRDefault="00132040" w:rsidP="00244698"/>
    <w:p w14:paraId="4B9C9A45" w14:textId="77777777" w:rsidR="00132040" w:rsidRDefault="00132040" w:rsidP="00244698"/>
    <w:p w14:paraId="51D7265A" w14:textId="77777777" w:rsidR="00132040" w:rsidRDefault="00132040" w:rsidP="00244698"/>
    <w:p w14:paraId="45E72A01" w14:textId="77777777" w:rsidR="00132040" w:rsidRDefault="00132040" w:rsidP="00244698"/>
    <w:p w14:paraId="0D2CB4E7" w14:textId="77777777" w:rsidR="00132040" w:rsidRPr="00244698" w:rsidRDefault="00132040" w:rsidP="00FB6F65"/>
    <w:sectPr w:rsidR="00132040" w:rsidRPr="00244698" w:rsidSect="0020080A">
      <w:type w:val="continuous"/>
      <w:pgSz w:w="12240" w:h="15840"/>
      <w:pgMar w:top="1699" w:right="1296" w:bottom="1440" w:left="1296"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647857" w14:textId="77777777" w:rsidR="00595791" w:rsidRDefault="00595791" w:rsidP="000F02A4">
      <w:pPr>
        <w:spacing w:after="0" w:line="240" w:lineRule="auto"/>
      </w:pPr>
      <w:r>
        <w:separator/>
      </w:r>
    </w:p>
  </w:endnote>
  <w:endnote w:type="continuationSeparator" w:id="0">
    <w:p w14:paraId="7AF1ACCA" w14:textId="77777777" w:rsidR="00595791" w:rsidRDefault="00595791" w:rsidP="000F02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Yu Mincho">
    <w:altName w:val="游明朝"/>
    <w:charset w:val="80"/>
    <w:family w:val="roman"/>
    <w:pitch w:val="variable"/>
    <w:sig w:usb0="800002E7" w:usb1="2AC7FCF0"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Yu Gothic Light">
    <w:altName w:val="游ゴシック Light"/>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E844DA" w14:textId="77777777" w:rsidR="00EE7EA8" w:rsidRDefault="00EE7EA8" w:rsidP="00EE7EA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D175A19" w14:textId="77777777" w:rsidR="00EE7EA8" w:rsidRDefault="00EE7E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DB1C9" w14:textId="3B47133C" w:rsidR="00EE7EA8" w:rsidRPr="00EE7EA8" w:rsidRDefault="00EE7EA8" w:rsidP="00EE7EA8">
    <w:pPr>
      <w:pStyle w:val="Footer"/>
      <w:framePr w:w="352" w:wrap="around" w:vAnchor="text" w:hAnchor="page" w:x="11377" w:y="325"/>
      <w:rPr>
        <w:rStyle w:val="PageNumber"/>
        <w:rFonts w:asciiTheme="minorHAnsi" w:hAnsiTheme="minorHAnsi"/>
        <w:color w:val="FFFFFF" w:themeColor="background1"/>
      </w:rPr>
    </w:pPr>
    <w:r w:rsidRPr="00EE7EA8">
      <w:rPr>
        <w:rStyle w:val="PageNumber"/>
        <w:color w:val="FFFFFF" w:themeColor="background1"/>
      </w:rPr>
      <w:fldChar w:fldCharType="begin"/>
    </w:r>
    <w:r w:rsidRPr="00EE7EA8">
      <w:rPr>
        <w:rStyle w:val="PageNumber"/>
        <w:color w:val="FFFFFF" w:themeColor="background1"/>
      </w:rPr>
      <w:instrText xml:space="preserve">PAGE  </w:instrText>
    </w:r>
    <w:r w:rsidRPr="00EE7EA8">
      <w:rPr>
        <w:rStyle w:val="PageNumber"/>
        <w:color w:val="FFFFFF" w:themeColor="background1"/>
      </w:rPr>
      <w:fldChar w:fldCharType="separate"/>
    </w:r>
    <w:r w:rsidR="003A3E44">
      <w:rPr>
        <w:rStyle w:val="PageNumber"/>
        <w:noProof/>
        <w:color w:val="FFFFFF" w:themeColor="background1"/>
      </w:rPr>
      <w:t>2</w:t>
    </w:r>
    <w:r w:rsidRPr="00EE7EA8">
      <w:rPr>
        <w:rStyle w:val="PageNumber"/>
        <w:color w:val="FFFFFF" w:themeColor="background1"/>
      </w:rPr>
      <w:fldChar w:fldCharType="end"/>
    </w:r>
  </w:p>
  <w:p w14:paraId="44541B07" w14:textId="77777777" w:rsidR="00EE7EA8" w:rsidRDefault="00EE7E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CBEB5" w14:textId="77777777" w:rsidR="005E4664" w:rsidRDefault="005E4664" w:rsidP="005E4664">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CA30C4" w14:textId="77777777" w:rsidR="00595791" w:rsidRDefault="00595791" w:rsidP="000F02A4">
      <w:pPr>
        <w:spacing w:after="0" w:line="240" w:lineRule="auto"/>
      </w:pPr>
      <w:r>
        <w:separator/>
      </w:r>
    </w:p>
  </w:footnote>
  <w:footnote w:type="continuationSeparator" w:id="0">
    <w:p w14:paraId="6BCBF688" w14:textId="77777777" w:rsidR="00595791" w:rsidRDefault="00595791" w:rsidP="000F02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46B223" w14:textId="32E077E7" w:rsidR="00EE7EA8" w:rsidRDefault="00EE7EA8">
    <w:pPr>
      <w:pStyle w:val="Header"/>
    </w:pPr>
    <w:r w:rsidRPr="0026596E">
      <w:rPr>
        <w:noProof/>
        <w:sz w:val="16"/>
        <w:szCs w:val="20"/>
      </w:rPr>
      <mc:AlternateContent>
        <mc:Choice Requires="wps">
          <w:drawing>
            <wp:anchor distT="45720" distB="45720" distL="114300" distR="114300" simplePos="0" relativeHeight="251648512" behindDoc="0" locked="1" layoutInCell="1" allowOverlap="1" wp14:anchorId="6864A891" wp14:editId="7C1FB5F2">
              <wp:simplePos x="0" y="0"/>
              <wp:positionH relativeFrom="column">
                <wp:posOffset>1257300</wp:posOffset>
              </wp:positionH>
              <wp:positionV relativeFrom="page">
                <wp:posOffset>596265</wp:posOffset>
              </wp:positionV>
              <wp:extent cx="5203190" cy="228600"/>
              <wp:effectExtent l="0" t="0" r="381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3190" cy="2286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620D9E" w14:textId="0E80C822" w:rsidR="00EE7EA8" w:rsidRPr="00173ADA" w:rsidRDefault="0083499B" w:rsidP="007E4196">
                          <w:pPr>
                            <w:pStyle w:val="2ndsheetProduct"/>
                          </w:pPr>
                          <w:r>
                            <w:t>ServerCall</w:t>
                          </w:r>
                          <w:r w:rsidR="00EF74EF">
                            <w:t xml:space="preserve"> Paging, </w:t>
                          </w:r>
                          <w:r>
                            <w:t>Rugged Staff</w:t>
                          </w:r>
                          <w:r w:rsidR="00EF74EF">
                            <w:t xml:space="preserve"> Pagers</w:t>
                          </w:r>
                        </w:p>
                        <w:p w14:paraId="5A122839" w14:textId="30E1E02E" w:rsidR="00EE7EA8" w:rsidRPr="002D7983" w:rsidRDefault="00EE7EA8" w:rsidP="00A73DFC">
                          <w:pPr>
                            <w:jc w:val="right"/>
                            <w:rPr>
                              <w:rFonts w:ascii="Calibri Light" w:hAnsi="Calibri Light"/>
                              <w:sz w:val="2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64A891" id="_x0000_t202" coordsize="21600,21600" o:spt="202" path="m,l,21600r21600,l21600,xe">
              <v:stroke joinstyle="miter"/>
              <v:path gradientshapeok="t" o:connecttype="rect"/>
            </v:shapetype>
            <v:shape id="_x0000_s1034" type="#_x0000_t202" style="position:absolute;margin-left:99pt;margin-top:46.95pt;width:409.7pt;height:18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" filled="f" stroked="f">
              <v:textbox inset="0,0,0,0">
                <w:txbxContent>
                  <w:p w14:paraId="64620D9E" w14:textId="0E80C822" w:rsidR="00EE7EA8" w:rsidRPr="00173ADA" w:rsidRDefault="0083499B" w:rsidP="007E4196">
                    <w:pPr>
                      <w:pStyle w:val="2ndsheetProduct"/>
                    </w:pPr>
                    <w:r>
                      <w:t>ServerCall</w:t>
                    </w:r>
                    <w:r w:rsidR="00EF74EF">
                      <w:t xml:space="preserve"> Paging, </w:t>
                    </w:r>
                    <w:r>
                      <w:t>Rugged Staff</w:t>
                    </w:r>
                    <w:r w:rsidR="00EF74EF">
                      <w:t xml:space="preserve"> Pagers</w:t>
                    </w:r>
                  </w:p>
                  <w:p w14:paraId="5A122839" w14:textId="30E1E02E" w:rsidR="00EE7EA8" w:rsidRPr="002D7983" w:rsidRDefault="00EE7EA8" w:rsidP="00A73DFC">
                    <w:pPr>
                      <w:jc w:val="right"/>
                      <w:rPr>
                        <w:rFonts w:ascii="Calibri Light" w:hAnsi="Calibri Light"/>
                        <w:sz w:val="28"/>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49536" behindDoc="0" locked="1" layoutInCell="1" allowOverlap="1" wp14:anchorId="3833E011" wp14:editId="6793F4C8">
              <wp:simplePos x="0" y="0"/>
              <wp:positionH relativeFrom="column">
                <wp:posOffset>3657600</wp:posOffset>
              </wp:positionH>
              <wp:positionV relativeFrom="page">
                <wp:posOffset>849630</wp:posOffset>
              </wp:positionV>
              <wp:extent cx="2802890" cy="228600"/>
              <wp:effectExtent l="0" t="0" r="1651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2286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D19F9C" w14:textId="63E87C06" w:rsidR="00EE7EA8" w:rsidRPr="0021443E" w:rsidRDefault="00EE7EA8" w:rsidP="007E4196">
                          <w:pPr>
                            <w:jc w:val="right"/>
                          </w:pPr>
                          <w:r w:rsidRPr="0021443E">
                            <w:t>Model Number:</w:t>
                          </w:r>
                          <w:r>
                            <w:t xml:space="preserve"> </w:t>
                          </w:r>
                          <w:r w:rsidR="00EF74EF">
                            <w:t>J170</w:t>
                          </w:r>
                          <w:r w:rsidR="0083499B">
                            <w:t>3</w:t>
                          </w:r>
                          <w:r w:rsidR="00EF74EF">
                            <w:t>, J170</w:t>
                          </w:r>
                          <w:r w:rsidR="0083499B">
                            <w:t>4</w:t>
                          </w:r>
                        </w:p>
                        <w:p w14:paraId="16660A16" w14:textId="2B2AA390" w:rsidR="00EE7EA8" w:rsidRPr="0021443E" w:rsidRDefault="00EE7EA8" w:rsidP="00A73DFC">
                          <w:pPr>
                            <w:jc w:val="right"/>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3E011" id="_x0000_s1035" type="#_x0000_t202" style="position:absolute;margin-left:4in;margin-top:66.9pt;width:220.7pt;height:18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" filled="f" stroked="f">
              <v:textbox inset="0,0,0,0">
                <w:txbxContent>
                  <w:p w14:paraId="1DD19F9C" w14:textId="63E87C06" w:rsidR="00EE7EA8" w:rsidRPr="0021443E" w:rsidRDefault="00EE7EA8" w:rsidP="007E4196">
                    <w:pPr>
                      <w:jc w:val="right"/>
                    </w:pPr>
                    <w:r w:rsidRPr="0021443E">
                      <w:t>Model Number:</w:t>
                    </w:r>
                    <w:r>
                      <w:t xml:space="preserve"> </w:t>
                    </w:r>
                    <w:r w:rsidR="00EF74EF">
                      <w:t>J170</w:t>
                    </w:r>
                    <w:r w:rsidR="0083499B">
                      <w:t>3</w:t>
                    </w:r>
                    <w:r w:rsidR="00EF74EF">
                      <w:t>, J170</w:t>
                    </w:r>
                    <w:r w:rsidR="0083499B">
                      <w:t>4</w:t>
                    </w:r>
                  </w:p>
                  <w:p w14:paraId="16660A16" w14:textId="2B2AA390" w:rsidR="00EE7EA8" w:rsidRPr="0021443E" w:rsidRDefault="00EE7EA8" w:rsidP="00A73DFC">
                    <w:pPr>
                      <w:jc w:val="right"/>
                    </w:pPr>
                  </w:p>
                </w:txbxContent>
              </v:textbox>
              <w10:wrap anchory="page"/>
              <w10:anchorlock/>
            </v:shape>
          </w:pict>
        </mc:Fallback>
      </mc:AlternateContent>
    </w:r>
    <w:r>
      <w:rPr>
        <w:noProof/>
      </w:rPr>
      <w:drawing>
        <wp:anchor distT="0" distB="0" distL="114300" distR="114300" simplePos="0" relativeHeight="251644416" behindDoc="1" locked="1" layoutInCell="1" allowOverlap="1" wp14:anchorId="5F5F5B12" wp14:editId="32227DD7">
          <wp:simplePos x="0" y="0"/>
          <wp:positionH relativeFrom="page">
            <wp:align>center</wp:align>
          </wp:positionH>
          <wp:positionV relativeFrom="page">
            <wp:align>center</wp:align>
          </wp:positionV>
          <wp:extent cx="7772400" cy="100584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TECH User Guide template EN v3 MK v4 2.pdf"/>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46464" behindDoc="1" locked="1" layoutInCell="1" allowOverlap="1" wp14:anchorId="364586D8" wp14:editId="70426B22">
              <wp:simplePos x="0" y="0"/>
              <wp:positionH relativeFrom="column">
                <wp:posOffset>5222240</wp:posOffset>
              </wp:positionH>
              <wp:positionV relativeFrom="page">
                <wp:posOffset>191135</wp:posOffset>
              </wp:positionV>
              <wp:extent cx="1371600" cy="4572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071857" w14:textId="31D727E2" w:rsidR="00EE7EA8" w:rsidRPr="00FD7F0D" w:rsidRDefault="00EE7EA8" w:rsidP="00FD7F0D">
                          <w:pPr>
                            <w:spacing w:after="0" w:line="240" w:lineRule="auto"/>
                            <w:ind w:left="-90"/>
                            <w:rPr>
                              <w:sz w:val="36"/>
                              <w:szCs w:val="48"/>
                            </w:rPr>
                          </w:pPr>
                          <w:r w:rsidRPr="00290E22">
                            <w:rPr>
                              <w:sz w:val="36"/>
                              <w:szCs w:val="48"/>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586D8" id="_x0000_s1036" type="#_x0000_t202" style="position:absolute;margin-left:411.2pt;margin-top:15.05pt;width:108pt;height:36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" filled="f" stroked="f">
              <v:textbox>
                <w:txbxContent>
                  <w:p w14:paraId="1D071857" w14:textId="31D727E2" w:rsidR="00EE7EA8" w:rsidRPr="00FD7F0D" w:rsidRDefault="00EE7EA8" w:rsidP="00FD7F0D">
                    <w:pPr>
                      <w:spacing w:after="0" w:line="240" w:lineRule="auto"/>
                      <w:ind w:left="-90"/>
                      <w:rPr>
                        <w:sz w:val="36"/>
                        <w:szCs w:val="48"/>
                      </w:rPr>
                    </w:pPr>
                    <w:r w:rsidRPr="00290E22">
                      <w:rPr>
                        <w:sz w:val="36"/>
                        <w:szCs w:val="48"/>
                      </w:rPr>
                      <w:t>User Manual</w:t>
                    </w:r>
                  </w:p>
                </w:txbxContent>
              </v:textbox>
              <w10:wrap anchory="page"/>
              <w10:anchorlock/>
            </v:shape>
          </w:pict>
        </mc:Fallback>
      </mc:AlternateContent>
    </w:r>
    <w:r w:rsidRPr="0026596E">
      <w:rPr>
        <w:noProof/>
        <w:szCs w:val="20"/>
      </w:rPr>
      <mc:AlternateContent>
        <mc:Choice Requires="wps">
          <w:drawing>
            <wp:anchor distT="45720" distB="45720" distL="114300" distR="114300" simplePos="0" relativeHeight="251645440" behindDoc="0" locked="1" layoutInCell="1" allowOverlap="1" wp14:anchorId="2B481313" wp14:editId="3F14E2E0">
              <wp:simplePos x="0" y="0"/>
              <wp:positionH relativeFrom="page">
                <wp:posOffset>1856105</wp:posOffset>
              </wp:positionH>
              <wp:positionV relativeFrom="page">
                <wp:posOffset>9290050</wp:posOffset>
              </wp:positionV>
              <wp:extent cx="1485900" cy="311150"/>
              <wp:effectExtent l="0" t="0" r="1270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115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1B864DE" w14:textId="77777777" w:rsidR="00EE7EA8" w:rsidRPr="007419F2" w:rsidRDefault="00EE7EA8" w:rsidP="00305CD6">
                          <w:pPr>
                            <w:pStyle w:val="PhoneNumberback"/>
                          </w:pPr>
                          <w:r w:rsidRPr="00DE7C02">
                            <w:t>800.321.6221</w:t>
                          </w:r>
                        </w:p>
                      </w:txbxContent>
                    </wps:txbx>
                    <wps:bodyPr rot="0" vert="horz" wrap="square" lIns="0" tIns="0" rIns="0" bIns="18288" anchor="t" anchorCtr="0">
                      <a:noAutofit/>
                    </wps:bodyPr>
                  </wps:wsp>
                </a:graphicData>
              </a:graphic>
              <wp14:sizeRelH relativeFrom="margin">
                <wp14:pctWidth>0</wp14:pctWidth>
              </wp14:sizeRelH>
              <wp14:sizeRelV relativeFrom="margin">
                <wp14:pctHeight>0</wp14:pctHeight>
              </wp14:sizeRelV>
            </wp:anchor>
          </w:drawing>
        </mc:Choice>
        <mc:Fallback>
          <w:pict>
            <v:shape w14:anchorId="2B481313" id="_x0000_s1037" type="#_x0000_t202" style="position:absolute;margin-left:146.15pt;margin-top:731.5pt;width:117pt;height:24.5pt;z-index:2516454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" filled="f" stroked="f">
              <v:textbox inset="0,0,0,1.44pt">
                <w:txbxContent>
                  <w:p w14:paraId="41B864DE" w14:textId="77777777" w:rsidR="00EE7EA8" w:rsidRPr="007419F2" w:rsidRDefault="00EE7EA8" w:rsidP="00305CD6">
                    <w:pPr>
                      <w:pStyle w:val="PhoneNumberback"/>
                    </w:pPr>
                    <w:r w:rsidRPr="00DE7C02">
                      <w:t>800.321.6221</w:t>
                    </w:r>
                  </w:p>
                </w:txbxContent>
              </v:textbox>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037687" w14:textId="29A64E89" w:rsidR="00EE7EA8" w:rsidRPr="000F02A4" w:rsidRDefault="00EE7EA8" w:rsidP="000F02A4">
    <w:r>
      <w:rPr>
        <w:noProof/>
        <w:szCs w:val="20"/>
      </w:rPr>
      <mc:AlternateContent>
        <mc:Choice Requires="wps">
          <w:drawing>
            <wp:anchor distT="0" distB="0" distL="114300" distR="114300" simplePos="0" relativeHeight="251642368" behindDoc="0" locked="1" layoutInCell="1" allowOverlap="0" wp14:anchorId="17E9172C" wp14:editId="1F507807">
              <wp:simplePos x="0" y="0"/>
              <wp:positionH relativeFrom="column">
                <wp:posOffset>-457200</wp:posOffset>
              </wp:positionH>
              <wp:positionV relativeFrom="page">
                <wp:posOffset>9600565</wp:posOffset>
              </wp:positionV>
              <wp:extent cx="7315200" cy="278765"/>
              <wp:effectExtent l="0" t="0" r="0" b="635"/>
              <wp:wrapNone/>
              <wp:docPr id="1" name="Text Box 1"/>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490BA5" w14:textId="109D707C" w:rsidR="00EE7EA8" w:rsidRPr="00B4487A" w:rsidRDefault="00EE7EA8"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sidR="00B4487A">
                            <w:rPr>
                              <w:sz w:val="12"/>
                              <w:szCs w:val="16"/>
                            </w:rPr>
                            <w:tab/>
                          </w:r>
                          <w:r w:rsidR="00B4487A">
                            <w:rPr>
                              <w:sz w:val="12"/>
                              <w:szCs w:val="16"/>
                            </w:rPr>
                            <w:tab/>
                          </w:r>
                          <w:r w:rsidR="00B4487A">
                            <w:rPr>
                              <w:sz w:val="12"/>
                              <w:szCs w:val="16"/>
                            </w:rPr>
                            <w:tab/>
                          </w:r>
                          <w:r w:rsidR="00B4487A">
                            <w:rPr>
                              <w:sz w:val="12"/>
                              <w:szCs w:val="16"/>
                            </w:rPr>
                            <w:tab/>
                          </w:r>
                          <w:r w:rsidR="00B4487A">
                            <w:rPr>
                              <w:sz w:val="12"/>
                              <w:szCs w:val="16"/>
                            </w:rPr>
                            <w:tab/>
                          </w:r>
                          <w:r w:rsidRPr="00B4487A">
                            <w:rPr>
                              <w:sz w:val="12"/>
                              <w:szCs w:val="16"/>
                            </w:rPr>
                            <w:t xml:space="preserve">  </w:t>
                          </w:r>
                          <w:r w:rsidR="00B4487A">
                            <w:rPr>
                              <w:sz w:val="12"/>
                              <w:szCs w:val="16"/>
                            </w:rPr>
                            <w:t xml:space="preserve">     </w:t>
                          </w:r>
                          <w:r w:rsidRPr="00B4487A">
                            <w:rPr>
                              <w:rFonts w:eastAsia="Times New Roman" w:cs="Times New Roman"/>
                              <w:b/>
                              <w:color w:val="FFFFFF" w:themeColor="background1"/>
                              <w:sz w:val="12"/>
                              <w:szCs w:val="16"/>
                            </w:rPr>
                            <w:t>Part Number</w:t>
                          </w:r>
                          <w:r w:rsidR="00EF74EF">
                            <w:rPr>
                              <w:rFonts w:eastAsia="Times New Roman" w:cs="Times New Roman"/>
                              <w:b/>
                              <w:color w:val="FFFFFF" w:themeColor="background1"/>
                              <w:sz w:val="12"/>
                              <w:szCs w:val="16"/>
                            </w:rPr>
                            <w:t>: MPG</w:t>
                          </w:r>
                          <w:r w:rsidR="0083499B">
                            <w:rPr>
                              <w:rFonts w:eastAsia="Times New Roman" w:cs="Times New Roman"/>
                              <w:b/>
                              <w:color w:val="FFFFFF" w:themeColor="background1"/>
                              <w:sz w:val="12"/>
                              <w:szCs w:val="16"/>
                            </w:rPr>
                            <w:t>RG</w:t>
                          </w:r>
                          <w:r w:rsidR="00EF74EF">
                            <w:rPr>
                              <w:rFonts w:eastAsia="Times New Roman" w:cs="Times New Roman"/>
                              <w:b/>
                              <w:color w:val="FFFFFF" w:themeColor="background1"/>
                              <w:sz w:val="12"/>
                              <w:szCs w:val="16"/>
                            </w:rPr>
                            <w:t>-1</w:t>
                          </w:r>
                        </w:p>
                        <w:p w14:paraId="0350B15B" w14:textId="77777777" w:rsidR="00EE7EA8" w:rsidRPr="001764D6" w:rsidRDefault="00EE7EA8"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9172C" id="_x0000_t202" coordsize="21600,21600" o:spt="202" path="m,l,21600r21600,l21600,xe">
              <v:stroke joinstyle="miter"/>
              <v:path gradientshapeok="t" o:connecttype="rect"/>
            </v:shapetype>
            <v:shape id="Text Box 1" o:spid="_x0000_s1038" type="#_x0000_t202" style="position:absolute;margin-left:-36pt;margin-top:755.95pt;width:8in;height:21.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" o:allowoverlap="f" filled="f" stroked="f">
              <v:textbox inset="0,,0">
                <w:txbxContent>
                  <w:p w14:paraId="6E490BA5" w14:textId="109D707C" w:rsidR="00EE7EA8" w:rsidRPr="00B4487A" w:rsidRDefault="00EE7EA8"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sidR="00B4487A">
                      <w:rPr>
                        <w:sz w:val="12"/>
                        <w:szCs w:val="16"/>
                      </w:rPr>
                      <w:tab/>
                    </w:r>
                    <w:r w:rsidR="00B4487A">
                      <w:rPr>
                        <w:sz w:val="12"/>
                        <w:szCs w:val="16"/>
                      </w:rPr>
                      <w:tab/>
                    </w:r>
                    <w:r w:rsidR="00B4487A">
                      <w:rPr>
                        <w:sz w:val="12"/>
                        <w:szCs w:val="16"/>
                      </w:rPr>
                      <w:tab/>
                    </w:r>
                    <w:r w:rsidR="00B4487A">
                      <w:rPr>
                        <w:sz w:val="12"/>
                        <w:szCs w:val="16"/>
                      </w:rPr>
                      <w:tab/>
                    </w:r>
                    <w:r w:rsidR="00B4487A">
                      <w:rPr>
                        <w:sz w:val="12"/>
                        <w:szCs w:val="16"/>
                      </w:rPr>
                      <w:tab/>
                    </w:r>
                    <w:r w:rsidRPr="00B4487A">
                      <w:rPr>
                        <w:sz w:val="12"/>
                        <w:szCs w:val="16"/>
                      </w:rPr>
                      <w:t xml:space="preserve">  </w:t>
                    </w:r>
                    <w:r w:rsidR="00B4487A">
                      <w:rPr>
                        <w:sz w:val="12"/>
                        <w:szCs w:val="16"/>
                      </w:rPr>
                      <w:t xml:space="preserve">     </w:t>
                    </w:r>
                    <w:r w:rsidRPr="00B4487A">
                      <w:rPr>
                        <w:rFonts w:eastAsia="Times New Roman" w:cs="Times New Roman"/>
                        <w:b/>
                        <w:color w:val="FFFFFF" w:themeColor="background1"/>
                        <w:sz w:val="12"/>
                        <w:szCs w:val="16"/>
                      </w:rPr>
                      <w:t>Part Number</w:t>
                    </w:r>
                    <w:r w:rsidR="00EF74EF">
                      <w:rPr>
                        <w:rFonts w:eastAsia="Times New Roman" w:cs="Times New Roman"/>
                        <w:b/>
                        <w:color w:val="FFFFFF" w:themeColor="background1"/>
                        <w:sz w:val="12"/>
                        <w:szCs w:val="16"/>
                      </w:rPr>
                      <w:t>: MPG</w:t>
                    </w:r>
                    <w:r w:rsidR="0083499B">
                      <w:rPr>
                        <w:rFonts w:eastAsia="Times New Roman" w:cs="Times New Roman"/>
                        <w:b/>
                        <w:color w:val="FFFFFF" w:themeColor="background1"/>
                        <w:sz w:val="12"/>
                        <w:szCs w:val="16"/>
                      </w:rPr>
                      <w:t>RG</w:t>
                    </w:r>
                    <w:r w:rsidR="00EF74EF">
                      <w:rPr>
                        <w:rFonts w:eastAsia="Times New Roman" w:cs="Times New Roman"/>
                        <w:b/>
                        <w:color w:val="FFFFFF" w:themeColor="background1"/>
                        <w:sz w:val="12"/>
                        <w:szCs w:val="16"/>
                      </w:rPr>
                      <w:t>-1</w:t>
                    </w:r>
                  </w:p>
                  <w:p w14:paraId="0350B15B" w14:textId="77777777" w:rsidR="00EE7EA8" w:rsidRPr="001764D6" w:rsidRDefault="00EE7EA8"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41344" behindDoc="0" locked="1" layoutInCell="1" allowOverlap="1" wp14:anchorId="2C540865" wp14:editId="6D197769">
              <wp:simplePos x="0" y="0"/>
              <wp:positionH relativeFrom="column">
                <wp:posOffset>3576320</wp:posOffset>
              </wp:positionH>
              <wp:positionV relativeFrom="page">
                <wp:posOffset>8674100</wp:posOffset>
              </wp:positionV>
              <wp:extent cx="2802890" cy="365760"/>
              <wp:effectExtent l="0" t="0" r="16510" b="1524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425D384" w14:textId="77777777" w:rsidR="00EE7EA8" w:rsidRPr="00244698" w:rsidRDefault="00EE7EA8"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40865" id="_x0000_s1039" type="#_x0000_t202" style="position:absolute;margin-left:281.6pt;margin-top:683pt;width:220.7pt;height:28.8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" filled="f" stroked="f">
              <v:textbox inset="0,0,0,0">
                <w:txbxContent>
                  <w:p w14:paraId="0425D384" w14:textId="77777777" w:rsidR="00EE7EA8" w:rsidRPr="00244698" w:rsidRDefault="00EE7EA8"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39296" behindDoc="1" locked="1" layoutInCell="1" allowOverlap="1" wp14:anchorId="67F2B0FA" wp14:editId="0506F34E">
          <wp:simplePos x="0" y="0"/>
          <wp:positionH relativeFrom="page">
            <wp:align>center</wp:align>
          </wp:positionH>
          <wp:positionV relativeFrom="page">
            <wp:align>center</wp:align>
          </wp:positionV>
          <wp:extent cx="7772400" cy="10057765"/>
          <wp:effectExtent l="0" t="0" r="0" b="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3EE6F248" w14:textId="6C1FA15A" w:rsidR="00EE7EA8" w:rsidRDefault="00EE7EA8">
    <w:pPr>
      <w:pStyle w:val="Header"/>
    </w:pPr>
    <w:r>
      <w:rPr>
        <w:noProof/>
      </w:rPr>
      <mc:AlternateContent>
        <mc:Choice Requires="wps">
          <w:drawing>
            <wp:anchor distT="45720" distB="45720" distL="114300" distR="114300" simplePos="0" relativeHeight="251640320" behindDoc="0" locked="0" layoutInCell="1" allowOverlap="1" wp14:anchorId="12587090" wp14:editId="76B0AA0F">
              <wp:simplePos x="0" y="0"/>
              <wp:positionH relativeFrom="column">
                <wp:posOffset>4229100</wp:posOffset>
              </wp:positionH>
              <wp:positionV relativeFrom="paragraph">
                <wp:posOffset>757555</wp:posOffset>
              </wp:positionV>
              <wp:extent cx="2171700" cy="4572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2DE73D99" w14:textId="77777777" w:rsidR="00EE7EA8" w:rsidRPr="000E560B" w:rsidRDefault="00EE7EA8" w:rsidP="000F02A4">
                          <w:pPr>
                            <w:spacing w:after="0" w:line="240" w:lineRule="auto"/>
                            <w:ind w:left="-90"/>
                            <w:rPr>
                              <w:sz w:val="48"/>
                              <w:szCs w:val="48"/>
                            </w:rPr>
                          </w:pPr>
                          <w:r w:rsidRPr="000E560B">
                            <w:rPr>
                              <w:sz w:val="48"/>
                              <w:szCs w:val="48"/>
                            </w:rPr>
                            <w:t>User Manual</w:t>
                          </w:r>
                        </w:p>
                        <w:p w14:paraId="1B32E9AE" w14:textId="77777777" w:rsidR="00EE7EA8" w:rsidRPr="00D61EAD" w:rsidRDefault="00EE7EA8"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87090" id="_x0000_s1040" type="#_x0000_t202" style="position:absolute;margin-left:333pt;margin-top:59.65pt;width:171pt;height:36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" filled="f" stroked="f">
              <v:textbox>
                <w:txbxContent>
                  <w:p w14:paraId="2DE73D99" w14:textId="77777777" w:rsidR="00EE7EA8" w:rsidRPr="000E560B" w:rsidRDefault="00EE7EA8" w:rsidP="000F02A4">
                    <w:pPr>
                      <w:spacing w:after="0" w:line="240" w:lineRule="auto"/>
                      <w:ind w:left="-90"/>
                      <w:rPr>
                        <w:sz w:val="48"/>
                        <w:szCs w:val="48"/>
                      </w:rPr>
                    </w:pPr>
                    <w:r w:rsidRPr="000E560B">
                      <w:rPr>
                        <w:sz w:val="48"/>
                        <w:szCs w:val="48"/>
                      </w:rPr>
                      <w:t>User Manual</w:t>
                    </w:r>
                  </w:p>
                  <w:p w14:paraId="1B32E9AE" w14:textId="77777777" w:rsidR="00EE7EA8" w:rsidRPr="00D61EAD" w:rsidRDefault="00EE7EA8" w:rsidP="000F02A4">
                    <w:pPr>
                      <w:spacing w:line="240" w:lineRule="auto"/>
                      <w:jc w:val="center"/>
                      <w:rPr>
                        <w:sz w:val="36"/>
                        <w:szCs w:val="36"/>
                      </w:rPr>
                    </w:pP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957B7" w14:textId="77777777" w:rsidR="005E4664" w:rsidRPr="000F02A4" w:rsidRDefault="005E4664" w:rsidP="000F02A4">
    <w:r>
      <w:rPr>
        <w:noProof/>
        <w:szCs w:val="20"/>
      </w:rPr>
      <mc:AlternateContent>
        <mc:Choice Requires="wps">
          <w:drawing>
            <wp:anchor distT="0" distB="0" distL="114300" distR="114300" simplePos="0" relativeHeight="251639808" behindDoc="0" locked="1" layoutInCell="1" allowOverlap="0" wp14:anchorId="6B1B1AC9" wp14:editId="00698538">
              <wp:simplePos x="0" y="0"/>
              <wp:positionH relativeFrom="column">
                <wp:posOffset>-457200</wp:posOffset>
              </wp:positionH>
              <wp:positionV relativeFrom="page">
                <wp:posOffset>9600565</wp:posOffset>
              </wp:positionV>
              <wp:extent cx="7315200" cy="278765"/>
              <wp:effectExtent l="0" t="0" r="0" b="635"/>
              <wp:wrapNone/>
              <wp:docPr id="14" name="Text Box 14"/>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3BE791" w14:textId="77777777" w:rsidR="005E4664" w:rsidRPr="00B4487A" w:rsidRDefault="005E4664"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092F62BF" w14:textId="77777777" w:rsidR="005E4664" w:rsidRPr="001764D6" w:rsidRDefault="005E4664"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B1AC9" id="_x0000_t202" coordsize="21600,21600" o:spt="202" path="m,l,21600r21600,l21600,xe">
              <v:stroke joinstyle="miter"/>
              <v:path gradientshapeok="t" o:connecttype="rect"/>
            </v:shapetype>
            <v:shape id="Text Box 14" o:spid="_x0000_s1041" type="#_x0000_t202" style="position:absolute;margin-left:-36pt;margin-top:755.95pt;width:8in;height:21.9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" o:allowoverlap="f" filled="f" stroked="f">
              <v:textbox inset="0,,0">
                <w:txbxContent>
                  <w:p w14:paraId="043BE791" w14:textId="77777777" w:rsidR="005E4664" w:rsidRPr="00B4487A" w:rsidRDefault="005E4664"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092F62BF" w14:textId="77777777" w:rsidR="005E4664" w:rsidRPr="001764D6" w:rsidRDefault="005E4664"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38784" behindDoc="0" locked="1" layoutInCell="1" allowOverlap="1" wp14:anchorId="60600EA0" wp14:editId="6B28769B">
              <wp:simplePos x="0" y="0"/>
              <wp:positionH relativeFrom="column">
                <wp:posOffset>3576320</wp:posOffset>
              </wp:positionH>
              <wp:positionV relativeFrom="page">
                <wp:posOffset>8674100</wp:posOffset>
              </wp:positionV>
              <wp:extent cx="2802890" cy="365760"/>
              <wp:effectExtent l="0" t="0" r="16510" b="1524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BEE48" w14:textId="77777777" w:rsidR="005E4664" w:rsidRPr="00244698" w:rsidRDefault="005E4664"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00EA0" id="_x0000_s1042" type="#_x0000_t202" style="position:absolute;margin-left:281.6pt;margin-top:683pt;width:220.7pt;height:28.8pt;z-index:25163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" filled="f" stroked="f">
              <v:textbox inset="0,0,0,0">
                <w:txbxContent>
                  <w:p w14:paraId="79EBEE48" w14:textId="77777777" w:rsidR="005E4664" w:rsidRPr="00244698" w:rsidRDefault="005E4664"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34688" behindDoc="1" locked="1" layoutInCell="1" allowOverlap="1" wp14:anchorId="79547B7E" wp14:editId="0A5B0801">
          <wp:simplePos x="0" y="0"/>
          <wp:positionH relativeFrom="page">
            <wp:align>center</wp:align>
          </wp:positionH>
          <wp:positionV relativeFrom="page">
            <wp:align>center</wp:align>
          </wp:positionV>
          <wp:extent cx="7772400" cy="10057765"/>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4496DFF9" w14:textId="77777777" w:rsidR="005E4664" w:rsidRDefault="005E4664">
    <w:pPr>
      <w:pStyle w:val="Header"/>
    </w:pPr>
    <w:r>
      <w:rPr>
        <w:noProof/>
      </w:rPr>
      <mc:AlternateContent>
        <mc:Choice Requires="wps">
          <w:drawing>
            <wp:anchor distT="45720" distB="45720" distL="114300" distR="114300" simplePos="0" relativeHeight="251636736" behindDoc="0" locked="0" layoutInCell="1" allowOverlap="1" wp14:anchorId="145FA5E3" wp14:editId="614EC223">
              <wp:simplePos x="0" y="0"/>
              <wp:positionH relativeFrom="column">
                <wp:posOffset>4229100</wp:posOffset>
              </wp:positionH>
              <wp:positionV relativeFrom="paragraph">
                <wp:posOffset>757555</wp:posOffset>
              </wp:positionV>
              <wp:extent cx="2171700" cy="4572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6B21497F" w14:textId="77777777" w:rsidR="005E4664" w:rsidRPr="000E560B" w:rsidRDefault="005E4664" w:rsidP="000F02A4">
                          <w:pPr>
                            <w:spacing w:after="0" w:line="240" w:lineRule="auto"/>
                            <w:ind w:left="-90"/>
                            <w:rPr>
                              <w:sz w:val="48"/>
                              <w:szCs w:val="48"/>
                            </w:rPr>
                          </w:pPr>
                          <w:r w:rsidRPr="000E560B">
                            <w:rPr>
                              <w:sz w:val="48"/>
                              <w:szCs w:val="48"/>
                            </w:rPr>
                            <w:t>User Manual</w:t>
                          </w:r>
                        </w:p>
                        <w:p w14:paraId="770D8B63" w14:textId="77777777" w:rsidR="005E4664" w:rsidRPr="00D61EAD" w:rsidRDefault="005E4664"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5FA5E3" id="_x0000_s1043" type="#_x0000_t202" style="position:absolute;margin-left:333pt;margin-top:59.65pt;width:171pt;height:36pt;z-index:2516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" filled="f" stroked="f">
              <v:textbox>
                <w:txbxContent>
                  <w:p w14:paraId="6B21497F" w14:textId="77777777" w:rsidR="005E4664" w:rsidRPr="000E560B" w:rsidRDefault="005E4664" w:rsidP="000F02A4">
                    <w:pPr>
                      <w:spacing w:after="0" w:line="240" w:lineRule="auto"/>
                      <w:ind w:left="-90"/>
                      <w:rPr>
                        <w:sz w:val="48"/>
                        <w:szCs w:val="48"/>
                      </w:rPr>
                    </w:pPr>
                    <w:r w:rsidRPr="000E560B">
                      <w:rPr>
                        <w:sz w:val="48"/>
                        <w:szCs w:val="48"/>
                      </w:rPr>
                      <w:t>User Manual</w:t>
                    </w:r>
                  </w:p>
                  <w:p w14:paraId="770D8B63" w14:textId="77777777" w:rsidR="005E4664" w:rsidRPr="00D61EAD" w:rsidRDefault="005E4664" w:rsidP="000F02A4">
                    <w:pPr>
                      <w:spacing w:line="240" w:lineRule="auto"/>
                      <w:jc w:val="center"/>
                      <w:rPr>
                        <w:sz w:val="36"/>
                        <w:szCs w:val="36"/>
                      </w:rPr>
                    </w:pPr>
                  </w:p>
                </w:txbxContent>
              </v:textbox>
              <w10:wrap type="squar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A22690" w14:textId="77777777" w:rsidR="00262CF9" w:rsidRPr="000F02A4" w:rsidRDefault="00262CF9" w:rsidP="000F02A4">
    <w:r>
      <w:rPr>
        <w:noProof/>
        <w:szCs w:val="20"/>
      </w:rPr>
      <mc:AlternateContent>
        <mc:Choice Requires="wps">
          <w:drawing>
            <wp:anchor distT="0" distB="0" distL="114300" distR="114300" simplePos="0" relativeHeight="251667456" behindDoc="0" locked="1" layoutInCell="1" allowOverlap="0" wp14:anchorId="67E48B39" wp14:editId="45BE07BD">
              <wp:simplePos x="0" y="0"/>
              <wp:positionH relativeFrom="column">
                <wp:posOffset>-457200</wp:posOffset>
              </wp:positionH>
              <wp:positionV relativeFrom="page">
                <wp:posOffset>9600565</wp:posOffset>
              </wp:positionV>
              <wp:extent cx="7315200" cy="278765"/>
              <wp:effectExtent l="0" t="0" r="0" b="635"/>
              <wp:wrapNone/>
              <wp:docPr id="5" name="Text Box 5"/>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E1B0CA" w14:textId="77777777" w:rsidR="00262CF9" w:rsidRPr="00B4487A" w:rsidRDefault="00262CF9"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644826D3" w14:textId="77777777" w:rsidR="00262CF9" w:rsidRPr="001764D6" w:rsidRDefault="00262CF9"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E48B39" id="_x0000_t202" coordsize="21600,21600" o:spt="202" path="m,l,21600r21600,l21600,xe">
              <v:stroke joinstyle="miter"/>
              <v:path gradientshapeok="t" o:connecttype="rect"/>
            </v:shapetype>
            <v:shape id="Text Box 5" o:spid="_x0000_s1044" type="#_x0000_t202" style="position:absolute;margin-left:-36pt;margin-top:755.95pt;width:8in;height:2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" o:allowoverlap="f" filled="f" stroked="f">
              <v:textbox inset="0,,0">
                <w:txbxContent>
                  <w:p w14:paraId="63E1B0CA" w14:textId="77777777" w:rsidR="00262CF9" w:rsidRPr="00B4487A" w:rsidRDefault="00262CF9"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644826D3" w14:textId="77777777" w:rsidR="00262CF9" w:rsidRPr="001764D6" w:rsidRDefault="00262CF9"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66432" behindDoc="0" locked="1" layoutInCell="1" allowOverlap="1" wp14:anchorId="263BA512" wp14:editId="59385AFC">
              <wp:simplePos x="0" y="0"/>
              <wp:positionH relativeFrom="column">
                <wp:posOffset>3576320</wp:posOffset>
              </wp:positionH>
              <wp:positionV relativeFrom="page">
                <wp:posOffset>8674100</wp:posOffset>
              </wp:positionV>
              <wp:extent cx="2802890" cy="365760"/>
              <wp:effectExtent l="0" t="0" r="16510" b="1524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D0E12F" w14:textId="77777777" w:rsidR="00262CF9" w:rsidRPr="00244698" w:rsidRDefault="00262CF9"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BA512" id="_x0000_s1045" type="#_x0000_t202" style="position:absolute;margin-left:281.6pt;margin-top:683pt;width:220.7pt;height:28.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" filled="f" stroked="f">
              <v:textbox inset="0,0,0,0">
                <w:txbxContent>
                  <w:p w14:paraId="6ED0E12F" w14:textId="77777777" w:rsidR="00262CF9" w:rsidRPr="00244698" w:rsidRDefault="00262CF9"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64384" behindDoc="1" locked="1" layoutInCell="1" allowOverlap="1" wp14:anchorId="62075F45" wp14:editId="4FDEBF38">
          <wp:simplePos x="0" y="0"/>
          <wp:positionH relativeFrom="page">
            <wp:align>center</wp:align>
          </wp:positionH>
          <wp:positionV relativeFrom="page">
            <wp:align>center</wp:align>
          </wp:positionV>
          <wp:extent cx="7772400" cy="10057765"/>
          <wp:effectExtent l="0" t="0" r="0" b="63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00AE4512" w14:textId="77777777" w:rsidR="00262CF9" w:rsidRDefault="00262CF9">
    <w:pPr>
      <w:pStyle w:val="Header"/>
    </w:pPr>
    <w:r>
      <w:rPr>
        <w:noProof/>
      </w:rPr>
      <mc:AlternateContent>
        <mc:Choice Requires="wps">
          <w:drawing>
            <wp:anchor distT="45720" distB="45720" distL="114300" distR="114300" simplePos="0" relativeHeight="251665408" behindDoc="0" locked="0" layoutInCell="1" allowOverlap="1" wp14:anchorId="2F5AA96D" wp14:editId="44228B85">
              <wp:simplePos x="0" y="0"/>
              <wp:positionH relativeFrom="column">
                <wp:posOffset>4229100</wp:posOffset>
              </wp:positionH>
              <wp:positionV relativeFrom="paragraph">
                <wp:posOffset>757555</wp:posOffset>
              </wp:positionV>
              <wp:extent cx="2171700" cy="45720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00D1AC8C" w14:textId="77777777" w:rsidR="00262CF9" w:rsidRPr="000E560B" w:rsidRDefault="00262CF9" w:rsidP="000F02A4">
                          <w:pPr>
                            <w:spacing w:after="0" w:line="240" w:lineRule="auto"/>
                            <w:ind w:left="-90"/>
                            <w:rPr>
                              <w:sz w:val="48"/>
                              <w:szCs w:val="48"/>
                            </w:rPr>
                          </w:pPr>
                          <w:r w:rsidRPr="000E560B">
                            <w:rPr>
                              <w:sz w:val="48"/>
                              <w:szCs w:val="48"/>
                            </w:rPr>
                            <w:t>User Manual</w:t>
                          </w:r>
                        </w:p>
                        <w:p w14:paraId="06D51C2D" w14:textId="77777777" w:rsidR="00262CF9" w:rsidRPr="00D61EAD" w:rsidRDefault="00262CF9"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AA96D" id="_x0000_s1046" type="#_x0000_t202" style="position:absolute;margin-left:333pt;margin-top:59.65pt;width:171pt;height:3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" filled="f" stroked="f">
              <v:textbox>
                <w:txbxContent>
                  <w:p w14:paraId="00D1AC8C" w14:textId="77777777" w:rsidR="00262CF9" w:rsidRPr="000E560B" w:rsidRDefault="00262CF9" w:rsidP="000F02A4">
                    <w:pPr>
                      <w:spacing w:after="0" w:line="240" w:lineRule="auto"/>
                      <w:ind w:left="-90"/>
                      <w:rPr>
                        <w:sz w:val="48"/>
                        <w:szCs w:val="48"/>
                      </w:rPr>
                    </w:pPr>
                    <w:r w:rsidRPr="000E560B">
                      <w:rPr>
                        <w:sz w:val="48"/>
                        <w:szCs w:val="48"/>
                      </w:rPr>
                      <w:t>User Manual</w:t>
                    </w:r>
                  </w:p>
                  <w:p w14:paraId="06D51C2D" w14:textId="77777777" w:rsidR="00262CF9" w:rsidRPr="00D61EAD" w:rsidRDefault="00262CF9" w:rsidP="000F02A4">
                    <w:pPr>
                      <w:spacing w:line="240" w:lineRule="auto"/>
                      <w:jc w:val="center"/>
                      <w:rPr>
                        <w:sz w:val="36"/>
                        <w:szCs w:val="36"/>
                      </w:rPr>
                    </w:pP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38019" w14:textId="77777777" w:rsidR="00B91B1C" w:rsidRPr="000F02A4" w:rsidRDefault="00B91B1C" w:rsidP="000F02A4">
    <w:r>
      <w:rPr>
        <w:noProof/>
        <w:szCs w:val="20"/>
      </w:rPr>
      <mc:AlternateContent>
        <mc:Choice Requires="wps">
          <w:drawing>
            <wp:anchor distT="0" distB="0" distL="114300" distR="114300" simplePos="0" relativeHeight="251655168" behindDoc="0" locked="1" layoutInCell="1" allowOverlap="0" wp14:anchorId="4758923C" wp14:editId="0781E807">
              <wp:simplePos x="0" y="0"/>
              <wp:positionH relativeFrom="column">
                <wp:posOffset>-457200</wp:posOffset>
              </wp:positionH>
              <wp:positionV relativeFrom="page">
                <wp:posOffset>9600565</wp:posOffset>
              </wp:positionV>
              <wp:extent cx="7315200" cy="278765"/>
              <wp:effectExtent l="0" t="0" r="0" b="635"/>
              <wp:wrapNone/>
              <wp:docPr id="209" name="Text Box 209"/>
              <wp:cNvGraphicFramePr/>
              <a:graphic xmlns:a="http://schemas.openxmlformats.org/drawingml/2006/main">
                <a:graphicData uri="http://schemas.microsoft.com/office/word/2010/wordprocessingShape">
                  <wps:wsp>
                    <wps:cNvSpPr txBox="1"/>
                    <wps:spPr>
                      <a:xfrm>
                        <a:off x="0" y="0"/>
                        <a:ext cx="7315200" cy="27876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987D6B"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7D103B13" w14:textId="77777777" w:rsidR="00B91B1C" w:rsidRPr="001764D6" w:rsidRDefault="00B91B1C" w:rsidP="001B06CC">
                          <w:pPr>
                            <w:jc w:val="right"/>
                            <w:rPr>
                              <w:color w:val="FFFFFF" w:themeColor="background1"/>
                              <w:sz w:val="12"/>
                              <w:szCs w:val="16"/>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58923C" id="_x0000_t202" coordsize="21600,21600" o:spt="202" path="m,l,21600r21600,l21600,xe">
              <v:stroke joinstyle="miter"/>
              <v:path gradientshapeok="t" o:connecttype="rect"/>
            </v:shapetype>
            <v:shape id="Text Box 209" o:spid="_x0000_s1047" type="#_x0000_t202" style="position:absolute;margin-left:-36pt;margin-top:755.95pt;width:8in;height:21.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" o:allowoverlap="f" filled="f" stroked="f">
              <v:textbox inset="0,,0">
                <w:txbxContent>
                  <w:p w14:paraId="28987D6B" w14:textId="77777777" w:rsidR="00B91B1C" w:rsidRPr="00B4487A" w:rsidRDefault="00B91B1C" w:rsidP="00B4487A">
                    <w:pPr>
                      <w:rPr>
                        <w:rFonts w:eastAsia="Times New Roman" w:cs="Times New Roman"/>
                        <w:b/>
                        <w:color w:val="FFFFFF" w:themeColor="background1"/>
                        <w:sz w:val="12"/>
                        <w:szCs w:val="16"/>
                      </w:rPr>
                    </w:pPr>
                    <w:r w:rsidRPr="00B4487A">
                      <w:rPr>
                        <w:sz w:val="12"/>
                        <w:szCs w:val="16"/>
                      </w:rPr>
                      <w:t xml:space="preserve">©2017 JTECH, an HME Company logo and product names are registered trademarks of HM Electronics, Inc. All rights reserved.   </w:t>
                    </w:r>
                    <w:r>
                      <w:rPr>
                        <w:sz w:val="12"/>
                        <w:szCs w:val="16"/>
                      </w:rPr>
                      <w:tab/>
                    </w:r>
                    <w:r>
                      <w:rPr>
                        <w:sz w:val="12"/>
                        <w:szCs w:val="16"/>
                      </w:rPr>
                      <w:tab/>
                    </w:r>
                    <w:r>
                      <w:rPr>
                        <w:sz w:val="12"/>
                        <w:szCs w:val="16"/>
                      </w:rPr>
                      <w:tab/>
                    </w:r>
                    <w:r>
                      <w:rPr>
                        <w:sz w:val="12"/>
                        <w:szCs w:val="16"/>
                      </w:rPr>
                      <w:tab/>
                    </w:r>
                    <w:r>
                      <w:rPr>
                        <w:sz w:val="12"/>
                        <w:szCs w:val="16"/>
                      </w:rPr>
                      <w:tab/>
                    </w:r>
                    <w:r w:rsidRPr="00B4487A">
                      <w:rPr>
                        <w:sz w:val="12"/>
                        <w:szCs w:val="16"/>
                      </w:rPr>
                      <w:t xml:space="preserve">  </w:t>
                    </w:r>
                    <w:r>
                      <w:rPr>
                        <w:sz w:val="12"/>
                        <w:szCs w:val="16"/>
                      </w:rPr>
                      <w:t xml:space="preserve">     </w:t>
                    </w:r>
                    <w:r w:rsidRPr="00B4487A">
                      <w:rPr>
                        <w:rFonts w:eastAsia="Times New Roman" w:cs="Times New Roman"/>
                        <w:b/>
                        <w:color w:val="FFFFFF" w:themeColor="background1"/>
                        <w:sz w:val="12"/>
                        <w:szCs w:val="16"/>
                      </w:rPr>
                      <w:t>Part Number</w:t>
                    </w:r>
                    <w:r>
                      <w:rPr>
                        <w:rFonts w:eastAsia="Times New Roman" w:cs="Times New Roman"/>
                        <w:b/>
                        <w:color w:val="FFFFFF" w:themeColor="background1"/>
                        <w:sz w:val="12"/>
                        <w:szCs w:val="16"/>
                      </w:rPr>
                      <w:t>: MPGCP-1</w:t>
                    </w:r>
                  </w:p>
                  <w:p w14:paraId="7D103B13" w14:textId="77777777" w:rsidR="00B91B1C" w:rsidRPr="001764D6" w:rsidRDefault="00B91B1C" w:rsidP="001B06CC">
                    <w:pPr>
                      <w:jc w:val="right"/>
                      <w:rPr>
                        <w:color w:val="FFFFFF" w:themeColor="background1"/>
                        <w:sz w:val="12"/>
                        <w:szCs w:val="16"/>
                      </w:rPr>
                    </w:pPr>
                  </w:p>
                </w:txbxContent>
              </v:textbox>
              <w10:wrap anchory="page"/>
              <w10:anchorlock/>
            </v:shape>
          </w:pict>
        </mc:Fallback>
      </mc:AlternateContent>
    </w:r>
    <w:r w:rsidRPr="0026596E">
      <w:rPr>
        <w:noProof/>
        <w:sz w:val="16"/>
        <w:szCs w:val="20"/>
      </w:rPr>
      <mc:AlternateContent>
        <mc:Choice Requires="wps">
          <w:drawing>
            <wp:anchor distT="45720" distB="45720" distL="114300" distR="114300" simplePos="0" relativeHeight="251654144" behindDoc="0" locked="1" layoutInCell="1" allowOverlap="1" wp14:anchorId="06A93803" wp14:editId="1DAF03AD">
              <wp:simplePos x="0" y="0"/>
              <wp:positionH relativeFrom="column">
                <wp:posOffset>3576320</wp:posOffset>
              </wp:positionH>
              <wp:positionV relativeFrom="page">
                <wp:posOffset>8674100</wp:posOffset>
              </wp:positionV>
              <wp:extent cx="2802890" cy="365760"/>
              <wp:effectExtent l="0" t="0" r="16510" b="1524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36576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3F890B" w14:textId="77777777" w:rsidR="00B91B1C" w:rsidRPr="00244698" w:rsidRDefault="00B91B1C" w:rsidP="00305CD6">
                          <w:pPr>
                            <w:pStyle w:val="PhoneNumber"/>
                          </w:pPr>
                          <w:r w:rsidRPr="00DE7C02">
                            <w:t>800.321.6221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93803" id="_x0000_s1048" type="#_x0000_t202" style="position:absolute;margin-left:281.6pt;margin-top:683pt;width:220.7pt;height:28.8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" filled="f" stroked="f">
              <v:textbox inset="0,0,0,0">
                <w:txbxContent>
                  <w:p w14:paraId="793F890B" w14:textId="77777777" w:rsidR="00B91B1C" w:rsidRPr="00244698" w:rsidRDefault="00B91B1C" w:rsidP="00305CD6">
                    <w:pPr>
                      <w:pStyle w:val="PhoneNumber"/>
                    </w:pPr>
                    <w:r w:rsidRPr="00DE7C02">
                      <w:t>800.321.6221</w:t>
                    </w:r>
                  </w:p>
                </w:txbxContent>
              </v:textbox>
              <w10:wrap anchory="page"/>
              <w10:anchorlock/>
            </v:shape>
          </w:pict>
        </mc:Fallback>
      </mc:AlternateContent>
    </w:r>
    <w:r>
      <w:rPr>
        <w:noProof/>
      </w:rPr>
      <w:drawing>
        <wp:anchor distT="0" distB="0" distL="114300" distR="114300" simplePos="0" relativeHeight="251652096" behindDoc="1" locked="1" layoutInCell="1" allowOverlap="1" wp14:anchorId="526961DE" wp14:editId="5E2CC0FD">
          <wp:simplePos x="0" y="0"/>
          <wp:positionH relativeFrom="page">
            <wp:align>center</wp:align>
          </wp:positionH>
          <wp:positionV relativeFrom="page">
            <wp:align>center</wp:align>
          </wp:positionV>
          <wp:extent cx="7772400" cy="10057765"/>
          <wp:effectExtent l="0" t="0" r="0" b="63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er Guide Template.jpg"/>
                  <pic:cNvPicPr/>
                </pic:nvPicPr>
                <pic:blipFill>
                  <a:blip r:embed="rId1">
                    <a:extLst>
                      <a:ext uri="{28A0092B-C50C-407E-A947-70E740481C1C}">
                        <a14:useLocalDpi xmlns:a14="http://schemas.microsoft.com/office/drawing/2010/main" val="0"/>
                      </a:ext>
                    </a:extLst>
                  </a:blip>
                  <a:stretch>
                    <a:fillRect/>
                  </a:stretch>
                </pic:blipFill>
                <pic:spPr>
                  <a:xfrm>
                    <a:off x="0" y="0"/>
                    <a:ext cx="7771909" cy="1005776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2256462E" w14:textId="77777777" w:rsidR="00B91B1C" w:rsidRDefault="00B91B1C">
    <w:pPr>
      <w:pStyle w:val="Header"/>
    </w:pPr>
    <w:r>
      <w:rPr>
        <w:noProof/>
      </w:rPr>
      <mc:AlternateContent>
        <mc:Choice Requires="wps">
          <w:drawing>
            <wp:anchor distT="45720" distB="45720" distL="114300" distR="114300" simplePos="0" relativeHeight="251653120" behindDoc="0" locked="0" layoutInCell="1" allowOverlap="1" wp14:anchorId="32FC641A" wp14:editId="75F48C23">
              <wp:simplePos x="0" y="0"/>
              <wp:positionH relativeFrom="column">
                <wp:posOffset>4229100</wp:posOffset>
              </wp:positionH>
              <wp:positionV relativeFrom="paragraph">
                <wp:posOffset>757555</wp:posOffset>
              </wp:positionV>
              <wp:extent cx="2171700" cy="457200"/>
              <wp:effectExtent l="0" t="0" r="0" b="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noFill/>
                      <a:ln w="9525">
                        <a:noFill/>
                        <a:miter lim="800000"/>
                        <a:headEnd/>
                        <a:tailEnd/>
                      </a:ln>
                    </wps:spPr>
                    <wps:txbx>
                      <w:txbxContent>
                        <w:p w14:paraId="6B60744F" w14:textId="77777777" w:rsidR="00B91B1C" w:rsidRPr="000E560B" w:rsidRDefault="00B91B1C" w:rsidP="000F02A4">
                          <w:pPr>
                            <w:spacing w:after="0" w:line="240" w:lineRule="auto"/>
                            <w:ind w:left="-90"/>
                            <w:rPr>
                              <w:sz w:val="48"/>
                              <w:szCs w:val="48"/>
                            </w:rPr>
                          </w:pPr>
                          <w:r w:rsidRPr="000E560B">
                            <w:rPr>
                              <w:sz w:val="48"/>
                              <w:szCs w:val="48"/>
                            </w:rPr>
                            <w:t>User Manual</w:t>
                          </w:r>
                        </w:p>
                        <w:p w14:paraId="6E5AF907" w14:textId="77777777" w:rsidR="00B91B1C" w:rsidRPr="00D61EAD" w:rsidRDefault="00B91B1C" w:rsidP="000F02A4">
                          <w:pPr>
                            <w:spacing w:line="240" w:lineRule="auto"/>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C641A" id="_x0000_s1049" type="#_x0000_t202" style="position:absolute;margin-left:333pt;margin-top:59.65pt;width:171pt;height:36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" filled="f" stroked="f">
              <v:textbox>
                <w:txbxContent>
                  <w:p w14:paraId="6B60744F" w14:textId="77777777" w:rsidR="00B91B1C" w:rsidRPr="000E560B" w:rsidRDefault="00B91B1C" w:rsidP="000F02A4">
                    <w:pPr>
                      <w:spacing w:after="0" w:line="240" w:lineRule="auto"/>
                      <w:ind w:left="-90"/>
                      <w:rPr>
                        <w:sz w:val="48"/>
                        <w:szCs w:val="48"/>
                      </w:rPr>
                    </w:pPr>
                    <w:r w:rsidRPr="000E560B">
                      <w:rPr>
                        <w:sz w:val="48"/>
                        <w:szCs w:val="48"/>
                      </w:rPr>
                      <w:t>User Manual</w:t>
                    </w:r>
                  </w:p>
                  <w:p w14:paraId="6E5AF907" w14:textId="77777777" w:rsidR="00B91B1C" w:rsidRPr="00D61EAD" w:rsidRDefault="00B91B1C" w:rsidP="000F02A4">
                    <w:pPr>
                      <w:spacing w:line="240" w:lineRule="auto"/>
                      <w:jc w:val="center"/>
                      <w:rPr>
                        <w:sz w:val="36"/>
                        <w:szCs w:val="36"/>
                      </w:rPr>
                    </w:pP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6AEAFE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FAC80BA"/>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3EF22B62"/>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060E9A0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8AF0A29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D790528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FF7E2D7A"/>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54826B8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E564DECA"/>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80E633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A01E465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73072C4"/>
    <w:multiLevelType w:val="hybridMultilevel"/>
    <w:tmpl w:val="87124D76"/>
    <w:lvl w:ilvl="0" w:tplc="2A38F6DA">
      <w:start w:val="1"/>
      <w:numFmt w:val="bullet"/>
      <w:pStyle w:val="BulletedList"/>
      <w:lvlText w:val=""/>
      <w:lvlJc w:val="left"/>
      <w:pPr>
        <w:ind w:left="1098" w:hanging="288"/>
      </w:pPr>
      <w:rPr>
        <w:rFonts w:ascii="Symbol" w:hAnsi="Symbol" w:hint="default"/>
        <w:color w:val="808080" w:themeColor="background1" w:themeShade="8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0E137B"/>
    <w:multiLevelType w:val="hybridMultilevel"/>
    <w:tmpl w:val="1ECE4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F40AE2"/>
    <w:multiLevelType w:val="hybridMultilevel"/>
    <w:tmpl w:val="643CDE26"/>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4C66497"/>
    <w:multiLevelType w:val="hybridMultilevel"/>
    <w:tmpl w:val="8B361E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63797507"/>
    <w:multiLevelType w:val="hybridMultilevel"/>
    <w:tmpl w:val="C6043D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1"/>
  </w:num>
  <w:num w:numId="13">
    <w:abstractNumId w:val="15"/>
  </w:num>
  <w:num w:numId="14">
    <w:abstractNumId w:val="13"/>
  </w:num>
  <w:num w:numId="15">
    <w:abstractNumId w:val="14"/>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2A4"/>
    <w:rsid w:val="000110EC"/>
    <w:rsid w:val="00011BB1"/>
    <w:rsid w:val="00025822"/>
    <w:rsid w:val="00054F36"/>
    <w:rsid w:val="00066BAF"/>
    <w:rsid w:val="000E2A14"/>
    <w:rsid w:val="000F02A4"/>
    <w:rsid w:val="00107DBF"/>
    <w:rsid w:val="001279FB"/>
    <w:rsid w:val="00132040"/>
    <w:rsid w:val="00182961"/>
    <w:rsid w:val="001B06CC"/>
    <w:rsid w:val="001F10C2"/>
    <w:rsid w:val="0020080A"/>
    <w:rsid w:val="002079B2"/>
    <w:rsid w:val="00232964"/>
    <w:rsid w:val="00244698"/>
    <w:rsid w:val="00262CF9"/>
    <w:rsid w:val="00292BD8"/>
    <w:rsid w:val="002A7293"/>
    <w:rsid w:val="002D7983"/>
    <w:rsid w:val="002E45AD"/>
    <w:rsid w:val="00305CD6"/>
    <w:rsid w:val="003A0C88"/>
    <w:rsid w:val="003A3E44"/>
    <w:rsid w:val="003A5EEF"/>
    <w:rsid w:val="003D75A7"/>
    <w:rsid w:val="003F0245"/>
    <w:rsid w:val="00443C6E"/>
    <w:rsid w:val="004872F4"/>
    <w:rsid w:val="004948A2"/>
    <w:rsid w:val="004A5073"/>
    <w:rsid w:val="004E3B0E"/>
    <w:rsid w:val="004F6CA7"/>
    <w:rsid w:val="00531B9E"/>
    <w:rsid w:val="0054023B"/>
    <w:rsid w:val="0056426A"/>
    <w:rsid w:val="00595791"/>
    <w:rsid w:val="005E4664"/>
    <w:rsid w:val="006312B1"/>
    <w:rsid w:val="00634179"/>
    <w:rsid w:val="00660274"/>
    <w:rsid w:val="00676255"/>
    <w:rsid w:val="0069558A"/>
    <w:rsid w:val="006B2688"/>
    <w:rsid w:val="007143F2"/>
    <w:rsid w:val="007419F2"/>
    <w:rsid w:val="0075487B"/>
    <w:rsid w:val="00793789"/>
    <w:rsid w:val="007C5FC8"/>
    <w:rsid w:val="007E4196"/>
    <w:rsid w:val="007F095C"/>
    <w:rsid w:val="008047B5"/>
    <w:rsid w:val="00827E9A"/>
    <w:rsid w:val="0083499B"/>
    <w:rsid w:val="0085266A"/>
    <w:rsid w:val="008762DC"/>
    <w:rsid w:val="008A6D3B"/>
    <w:rsid w:val="008B2FA4"/>
    <w:rsid w:val="00981835"/>
    <w:rsid w:val="00983776"/>
    <w:rsid w:val="00996F97"/>
    <w:rsid w:val="00A11623"/>
    <w:rsid w:val="00A45C6A"/>
    <w:rsid w:val="00A73DFC"/>
    <w:rsid w:val="00A74D8D"/>
    <w:rsid w:val="00A836B8"/>
    <w:rsid w:val="00AB24FC"/>
    <w:rsid w:val="00AC06B3"/>
    <w:rsid w:val="00AE0551"/>
    <w:rsid w:val="00AF1841"/>
    <w:rsid w:val="00AF7237"/>
    <w:rsid w:val="00B019B0"/>
    <w:rsid w:val="00B34954"/>
    <w:rsid w:val="00B4487A"/>
    <w:rsid w:val="00B91B1C"/>
    <w:rsid w:val="00BC528F"/>
    <w:rsid w:val="00BD35BE"/>
    <w:rsid w:val="00BD7D36"/>
    <w:rsid w:val="00BE2249"/>
    <w:rsid w:val="00BE3190"/>
    <w:rsid w:val="00BE3EDE"/>
    <w:rsid w:val="00BE4845"/>
    <w:rsid w:val="00C43649"/>
    <w:rsid w:val="00C43B22"/>
    <w:rsid w:val="00C513CA"/>
    <w:rsid w:val="00C61994"/>
    <w:rsid w:val="00CE28BB"/>
    <w:rsid w:val="00D36F22"/>
    <w:rsid w:val="00D40451"/>
    <w:rsid w:val="00D628D3"/>
    <w:rsid w:val="00D80B1A"/>
    <w:rsid w:val="00D86AB4"/>
    <w:rsid w:val="00D87936"/>
    <w:rsid w:val="00DA045A"/>
    <w:rsid w:val="00DD3CF4"/>
    <w:rsid w:val="00DE7C02"/>
    <w:rsid w:val="00DF531A"/>
    <w:rsid w:val="00E14C74"/>
    <w:rsid w:val="00E34904"/>
    <w:rsid w:val="00E52C30"/>
    <w:rsid w:val="00E6078B"/>
    <w:rsid w:val="00E97967"/>
    <w:rsid w:val="00EA49FB"/>
    <w:rsid w:val="00EC4E45"/>
    <w:rsid w:val="00ED71B7"/>
    <w:rsid w:val="00EE7EA8"/>
    <w:rsid w:val="00EF17C0"/>
    <w:rsid w:val="00EF74EF"/>
    <w:rsid w:val="00F02C39"/>
    <w:rsid w:val="00F22C45"/>
    <w:rsid w:val="00F55574"/>
    <w:rsid w:val="00F83F79"/>
    <w:rsid w:val="00F84ED9"/>
    <w:rsid w:val="00F9456C"/>
    <w:rsid w:val="00F95C9D"/>
    <w:rsid w:val="00FB6533"/>
    <w:rsid w:val="00FB6F65"/>
    <w:rsid w:val="00FD1807"/>
    <w:rsid w:val="00FD7F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F4B4E4"/>
  <w14:defaultImageDpi w14:val="300"/>
  <w15:docId w15:val="{2A104D25-E0CD-4E53-8B0A-9061D2B9F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1B06CC"/>
    <w:pPr>
      <w:spacing w:after="160" w:line="259" w:lineRule="auto"/>
    </w:pPr>
    <w:rPr>
      <w:rFonts w:ascii="Calibri" w:eastAsiaTheme="minorHAnsi" w:hAnsi="Calibri"/>
      <w:sz w:val="20"/>
      <w:szCs w:val="22"/>
    </w:rPr>
  </w:style>
  <w:style w:type="paragraph" w:styleId="Heading1">
    <w:name w:val="heading 1"/>
    <w:basedOn w:val="Normal"/>
    <w:next w:val="Normal"/>
    <w:link w:val="Heading1Char"/>
    <w:uiPriority w:val="9"/>
    <w:qFormat/>
    <w:rsid w:val="00FB6533"/>
    <w:pPr>
      <w:keepNext/>
      <w:keepLines/>
      <w:spacing w:before="480" w:after="0"/>
      <w:outlineLvl w:val="0"/>
    </w:pPr>
    <w:rPr>
      <w:rFonts w:asciiTheme="majorHAnsi" w:eastAsiaTheme="majorEastAsia" w:hAnsiTheme="majorHAnsi" w:cstheme="majorBidi"/>
      <w:b/>
      <w:bCs/>
      <w:color w:val="000000" w:themeColor="text1"/>
      <w:sz w:val="32"/>
      <w:szCs w:val="32"/>
    </w:rPr>
  </w:style>
  <w:style w:type="paragraph" w:styleId="Heading2">
    <w:name w:val="heading 2"/>
    <w:aliases w:val="Subhead"/>
    <w:basedOn w:val="Normal"/>
    <w:next w:val="Normal"/>
    <w:link w:val="Heading2Char"/>
    <w:autoRedefine/>
    <w:uiPriority w:val="9"/>
    <w:unhideWhenUsed/>
    <w:qFormat/>
    <w:rsid w:val="00531B9E"/>
    <w:pPr>
      <w:keepNext/>
      <w:keepLines/>
      <w:spacing w:before="280" w:after="0"/>
      <w:outlineLvl w:val="1"/>
    </w:pPr>
    <w:rPr>
      <w:rFonts w:asciiTheme="minorHAnsi" w:eastAsiaTheme="majorEastAsia" w:hAnsiTheme="minorHAnsi" w:cstheme="majorBidi"/>
      <w:bCs/>
      <w:color w:val="1C396C"/>
      <w:kern w:val="24"/>
      <w:sz w:val="24"/>
      <w:szCs w:val="26"/>
    </w:rPr>
  </w:style>
  <w:style w:type="paragraph" w:styleId="Heading3">
    <w:name w:val="heading 3"/>
    <w:basedOn w:val="Normal"/>
    <w:next w:val="Normal"/>
    <w:link w:val="Heading3Char"/>
    <w:uiPriority w:val="9"/>
    <w:unhideWhenUsed/>
    <w:qFormat/>
    <w:rsid w:val="00793789"/>
    <w:pPr>
      <w:keepNext/>
      <w:keepLines/>
      <w:spacing w:before="200" w:after="0"/>
      <w:outlineLvl w:val="2"/>
    </w:pPr>
    <w:rPr>
      <w:rFonts w:asciiTheme="majorHAnsi" w:eastAsiaTheme="majorEastAsia" w:hAnsiTheme="majorHAnsi" w:cstheme="majorBidi"/>
      <w:b/>
      <w:bCs/>
      <w:color w:val="C00000" w:themeColor="accent1"/>
      <w:sz w:val="22"/>
    </w:rPr>
  </w:style>
  <w:style w:type="paragraph" w:styleId="Heading4">
    <w:name w:val="heading 4"/>
    <w:basedOn w:val="Normal"/>
    <w:next w:val="Normal"/>
    <w:link w:val="Heading4Char"/>
    <w:uiPriority w:val="9"/>
    <w:semiHidden/>
    <w:unhideWhenUsed/>
    <w:qFormat/>
    <w:rsid w:val="00CE28BB"/>
    <w:pPr>
      <w:keepNext/>
      <w:keepLines/>
      <w:spacing w:before="200" w:after="0"/>
      <w:outlineLvl w:val="3"/>
    </w:pPr>
    <w:rPr>
      <w:rFonts w:asciiTheme="majorHAnsi" w:eastAsiaTheme="majorEastAsia" w:hAnsiTheme="majorHAnsi" w:cstheme="majorBidi"/>
      <w:b/>
      <w:bCs/>
      <w:i/>
      <w:iCs/>
      <w:color w:val="C000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ndsheetProduct">
    <w:name w:val="2nd sheet Product"/>
    <w:basedOn w:val="Normal"/>
    <w:qFormat/>
    <w:rsid w:val="002D7983"/>
    <w:pPr>
      <w:jc w:val="right"/>
    </w:pPr>
    <w:rPr>
      <w:rFonts w:ascii="Calibri Light" w:hAnsi="Calibri Light"/>
      <w:sz w:val="28"/>
    </w:rPr>
  </w:style>
  <w:style w:type="paragraph" w:styleId="Header">
    <w:name w:val="header"/>
    <w:basedOn w:val="Normal"/>
    <w:link w:val="HeaderChar"/>
    <w:uiPriority w:val="99"/>
    <w:unhideWhenUsed/>
    <w:rsid w:val="000F02A4"/>
    <w:pPr>
      <w:tabs>
        <w:tab w:val="center" w:pos="4320"/>
        <w:tab w:val="right" w:pos="8640"/>
      </w:tabs>
      <w:spacing w:after="0" w:line="240" w:lineRule="auto"/>
    </w:pPr>
  </w:style>
  <w:style w:type="character" w:customStyle="1" w:styleId="HeaderChar">
    <w:name w:val="Header Char"/>
    <w:basedOn w:val="DefaultParagraphFont"/>
    <w:link w:val="Header"/>
    <w:uiPriority w:val="99"/>
    <w:rsid w:val="000F02A4"/>
    <w:rPr>
      <w:rFonts w:eastAsiaTheme="minorHAnsi"/>
      <w:sz w:val="20"/>
      <w:szCs w:val="22"/>
    </w:rPr>
  </w:style>
  <w:style w:type="paragraph" w:styleId="Footer">
    <w:name w:val="footer"/>
    <w:basedOn w:val="Normal"/>
    <w:link w:val="FooterChar"/>
    <w:uiPriority w:val="99"/>
    <w:unhideWhenUsed/>
    <w:rsid w:val="000F02A4"/>
    <w:pPr>
      <w:tabs>
        <w:tab w:val="center" w:pos="4320"/>
        <w:tab w:val="right" w:pos="8640"/>
      </w:tabs>
      <w:spacing w:after="0" w:line="240" w:lineRule="auto"/>
    </w:pPr>
  </w:style>
  <w:style w:type="character" w:customStyle="1" w:styleId="FooterChar">
    <w:name w:val="Footer Char"/>
    <w:basedOn w:val="DefaultParagraphFont"/>
    <w:link w:val="Footer"/>
    <w:uiPriority w:val="99"/>
    <w:rsid w:val="000F02A4"/>
    <w:rPr>
      <w:rFonts w:eastAsiaTheme="minorHAnsi"/>
      <w:sz w:val="20"/>
      <w:szCs w:val="22"/>
    </w:rPr>
  </w:style>
  <w:style w:type="paragraph" w:customStyle="1" w:styleId="ProductName">
    <w:name w:val="Product Name"/>
    <w:basedOn w:val="Normal"/>
    <w:qFormat/>
    <w:rsid w:val="00996F97"/>
    <w:pPr>
      <w:spacing w:line="560" w:lineRule="exact"/>
      <w:ind w:left="-86"/>
      <w:jc w:val="center"/>
    </w:pPr>
    <w:rPr>
      <w:rFonts w:ascii="Calibri Light" w:hAnsi="Calibri Light"/>
      <w:sz w:val="56"/>
      <w:szCs w:val="72"/>
    </w:rPr>
  </w:style>
  <w:style w:type="paragraph" w:customStyle="1" w:styleId="PhoneNumber">
    <w:name w:val="Phone Number"/>
    <w:basedOn w:val="Normal"/>
    <w:qFormat/>
    <w:rsid w:val="00244698"/>
    <w:pPr>
      <w:jc w:val="right"/>
    </w:pPr>
    <w:rPr>
      <w:color w:val="FFFFFF" w:themeColor="background1"/>
      <w:sz w:val="48"/>
    </w:rPr>
  </w:style>
  <w:style w:type="character" w:styleId="PageNumber">
    <w:name w:val="page number"/>
    <w:basedOn w:val="DefaultParagraphFont"/>
    <w:uiPriority w:val="99"/>
    <w:semiHidden/>
    <w:unhideWhenUsed/>
    <w:rsid w:val="00D628D3"/>
    <w:rPr>
      <w:rFonts w:asciiTheme="majorHAnsi" w:hAnsiTheme="majorHAnsi"/>
      <w:sz w:val="20"/>
    </w:rPr>
  </w:style>
  <w:style w:type="paragraph" w:customStyle="1" w:styleId="PhoneNumberback">
    <w:name w:val="Phone Number back"/>
    <w:basedOn w:val="Normal"/>
    <w:qFormat/>
    <w:rsid w:val="00D628D3"/>
    <w:rPr>
      <w:rFonts w:asciiTheme="majorHAnsi" w:hAnsiTheme="majorHAnsi"/>
      <w:sz w:val="36"/>
    </w:rPr>
  </w:style>
  <w:style w:type="paragraph" w:styleId="Title">
    <w:name w:val="Title"/>
    <w:basedOn w:val="Normal"/>
    <w:next w:val="Normal"/>
    <w:link w:val="TitleChar"/>
    <w:uiPriority w:val="10"/>
    <w:qFormat/>
    <w:rsid w:val="002D7983"/>
    <w:pPr>
      <w:pBdr>
        <w:bottom w:val="single" w:sz="8" w:space="4" w:color="808080" w:themeColor="background1" w:themeShade="80"/>
      </w:pBdr>
      <w:spacing w:before="600" w:after="300" w:line="240" w:lineRule="auto"/>
    </w:pPr>
    <w:rPr>
      <w:rFonts w:asciiTheme="majorHAnsi" w:eastAsiaTheme="majorEastAsia" w:hAnsiTheme="majorHAnsi" w:cstheme="majorBidi"/>
      <w:color w:val="C00000" w:themeColor="accent1"/>
      <w:spacing w:val="5"/>
      <w:kern w:val="28"/>
      <w:sz w:val="40"/>
      <w:szCs w:val="52"/>
    </w:rPr>
  </w:style>
  <w:style w:type="character" w:customStyle="1" w:styleId="TitleChar">
    <w:name w:val="Title Char"/>
    <w:basedOn w:val="DefaultParagraphFont"/>
    <w:link w:val="Title"/>
    <w:uiPriority w:val="10"/>
    <w:rsid w:val="002D7983"/>
    <w:rPr>
      <w:rFonts w:asciiTheme="majorHAnsi" w:eastAsiaTheme="majorEastAsia" w:hAnsiTheme="majorHAnsi" w:cstheme="majorBidi"/>
      <w:color w:val="C00000" w:themeColor="accent1"/>
      <w:spacing w:val="5"/>
      <w:kern w:val="28"/>
      <w:sz w:val="40"/>
      <w:szCs w:val="52"/>
    </w:rPr>
  </w:style>
  <w:style w:type="paragraph" w:customStyle="1" w:styleId="BodyCopy">
    <w:name w:val="Body Copy"/>
    <w:basedOn w:val="Normal"/>
    <w:qFormat/>
    <w:rsid w:val="00BD35BE"/>
    <w:pPr>
      <w:spacing w:after="140"/>
    </w:pPr>
    <w:rPr>
      <w:rFonts w:asciiTheme="minorHAnsi" w:hAnsiTheme="minorHAnsi"/>
    </w:rPr>
  </w:style>
  <w:style w:type="paragraph" w:customStyle="1" w:styleId="BulletedList">
    <w:name w:val="Bulleted List"/>
    <w:basedOn w:val="Normal"/>
    <w:qFormat/>
    <w:rsid w:val="00BD35BE"/>
    <w:pPr>
      <w:numPr>
        <w:numId w:val="12"/>
      </w:numPr>
      <w:autoSpaceDE w:val="0"/>
      <w:autoSpaceDN w:val="0"/>
      <w:adjustRightInd w:val="0"/>
      <w:spacing w:after="100" w:line="240" w:lineRule="exact"/>
      <w:ind w:left="720"/>
    </w:pPr>
    <w:rPr>
      <w:rFonts w:cs="Arial"/>
      <w:color w:val="000000" w:themeColor="background2" w:themeShade="80"/>
      <w:szCs w:val="18"/>
    </w:rPr>
  </w:style>
  <w:style w:type="character" w:customStyle="1" w:styleId="Heading2Char">
    <w:name w:val="Heading 2 Char"/>
    <w:aliases w:val="Subhead Char"/>
    <w:basedOn w:val="DefaultParagraphFont"/>
    <w:link w:val="Heading2"/>
    <w:uiPriority w:val="9"/>
    <w:rsid w:val="00531B9E"/>
    <w:rPr>
      <w:rFonts w:eastAsiaTheme="majorEastAsia" w:cstheme="majorBidi"/>
      <w:bCs/>
      <w:color w:val="1C396C"/>
      <w:kern w:val="24"/>
      <w:szCs w:val="26"/>
    </w:rPr>
  </w:style>
  <w:style w:type="paragraph" w:customStyle="1" w:styleId="2ndPgProdNameHeader">
    <w:name w:val="2nd Pg Prod Name Header"/>
    <w:basedOn w:val="Normal"/>
    <w:qFormat/>
    <w:rsid w:val="007E4196"/>
    <w:pPr>
      <w:jc w:val="right"/>
    </w:pPr>
    <w:rPr>
      <w:rFonts w:asciiTheme="majorHAnsi" w:hAnsiTheme="majorHAnsi"/>
      <w:sz w:val="28"/>
    </w:rPr>
  </w:style>
  <w:style w:type="character" w:customStyle="1" w:styleId="Heading3Char">
    <w:name w:val="Heading 3 Char"/>
    <w:basedOn w:val="DefaultParagraphFont"/>
    <w:link w:val="Heading3"/>
    <w:uiPriority w:val="9"/>
    <w:rsid w:val="00793789"/>
    <w:rPr>
      <w:rFonts w:asciiTheme="majorHAnsi" w:eastAsiaTheme="majorEastAsia" w:hAnsiTheme="majorHAnsi" w:cstheme="majorBidi"/>
      <w:b/>
      <w:bCs/>
      <w:color w:val="C00000" w:themeColor="accent1"/>
      <w:sz w:val="22"/>
      <w:szCs w:val="22"/>
    </w:rPr>
  </w:style>
  <w:style w:type="paragraph" w:customStyle="1" w:styleId="BodySmall">
    <w:name w:val="Body Small"/>
    <w:basedOn w:val="Normal"/>
    <w:qFormat/>
    <w:rsid w:val="00793789"/>
    <w:rPr>
      <w:rFonts w:asciiTheme="minorHAnsi" w:hAnsiTheme="minorHAnsi"/>
      <w:sz w:val="18"/>
      <w:szCs w:val="18"/>
    </w:rPr>
  </w:style>
  <w:style w:type="paragraph" w:styleId="ListParagraph">
    <w:name w:val="List Paragraph"/>
    <w:basedOn w:val="Normal"/>
    <w:uiPriority w:val="34"/>
    <w:qFormat/>
    <w:rsid w:val="00793789"/>
    <w:pPr>
      <w:spacing w:after="200" w:line="276" w:lineRule="auto"/>
      <w:ind w:left="720"/>
      <w:contextualSpacing/>
    </w:pPr>
    <w:rPr>
      <w:rFonts w:asciiTheme="minorHAnsi" w:hAnsiTheme="minorHAnsi" w:cs="Times New Roman"/>
      <w:color w:val="000000" w:themeColor="text1"/>
      <w:szCs w:val="20"/>
      <w:lang w:eastAsia="ja-JP"/>
    </w:rPr>
  </w:style>
  <w:style w:type="paragraph" w:styleId="BodyTextIndent3">
    <w:name w:val="Body Text Indent 3"/>
    <w:basedOn w:val="Normal"/>
    <w:link w:val="BodyTextIndent3Char"/>
    <w:semiHidden/>
    <w:unhideWhenUsed/>
    <w:rsid w:val="00793789"/>
    <w:pPr>
      <w:spacing w:after="0" w:line="240" w:lineRule="auto"/>
      <w:ind w:left="1440"/>
    </w:pPr>
    <w:rPr>
      <w:rFonts w:ascii="Times New Roman" w:eastAsia="Times New Roman" w:hAnsi="Times New Roman" w:cs="Times New Roman"/>
      <w:sz w:val="24"/>
      <w:szCs w:val="20"/>
    </w:rPr>
  </w:style>
  <w:style w:type="character" w:customStyle="1" w:styleId="BodyTextIndent3Char">
    <w:name w:val="Body Text Indent 3 Char"/>
    <w:basedOn w:val="DefaultParagraphFont"/>
    <w:link w:val="BodyTextIndent3"/>
    <w:semiHidden/>
    <w:rsid w:val="00793789"/>
    <w:rPr>
      <w:rFonts w:ascii="Times New Roman" w:eastAsia="Times New Roman" w:hAnsi="Times New Roman" w:cs="Times New Roman"/>
      <w:szCs w:val="20"/>
    </w:rPr>
  </w:style>
  <w:style w:type="paragraph" w:customStyle="1" w:styleId="TableParagraph">
    <w:name w:val="Table Paragraph"/>
    <w:basedOn w:val="Normal"/>
    <w:uiPriority w:val="1"/>
    <w:qFormat/>
    <w:rsid w:val="00793789"/>
    <w:pPr>
      <w:widowControl w:val="0"/>
      <w:spacing w:after="0" w:line="240" w:lineRule="auto"/>
    </w:pPr>
    <w:rPr>
      <w:rFonts w:ascii="Arial" w:eastAsia="Arial" w:hAnsi="Arial" w:cs="Arial"/>
      <w:sz w:val="22"/>
    </w:rPr>
  </w:style>
  <w:style w:type="paragraph" w:customStyle="1" w:styleId="Sub-subHead">
    <w:name w:val="Sub-sub Head"/>
    <w:basedOn w:val="BodyCopy"/>
    <w:qFormat/>
    <w:rsid w:val="00BD35BE"/>
    <w:pPr>
      <w:spacing w:before="200" w:after="80"/>
    </w:pPr>
    <w:rPr>
      <w:b/>
    </w:rPr>
  </w:style>
  <w:style w:type="character" w:customStyle="1" w:styleId="Heading1Char">
    <w:name w:val="Heading 1 Char"/>
    <w:basedOn w:val="DefaultParagraphFont"/>
    <w:link w:val="Heading1"/>
    <w:uiPriority w:val="9"/>
    <w:rsid w:val="00FB6533"/>
    <w:rPr>
      <w:rFonts w:asciiTheme="majorHAnsi" w:eastAsiaTheme="majorEastAsia" w:hAnsiTheme="majorHAnsi" w:cstheme="majorBidi"/>
      <w:b/>
      <w:bCs/>
      <w:color w:val="000000" w:themeColor="text1"/>
      <w:sz w:val="32"/>
      <w:szCs w:val="32"/>
    </w:rPr>
  </w:style>
  <w:style w:type="character" w:customStyle="1" w:styleId="Heading4Char">
    <w:name w:val="Heading 4 Char"/>
    <w:basedOn w:val="DefaultParagraphFont"/>
    <w:link w:val="Heading4"/>
    <w:uiPriority w:val="9"/>
    <w:semiHidden/>
    <w:rsid w:val="00CE28BB"/>
    <w:rPr>
      <w:rFonts w:asciiTheme="majorHAnsi" w:eastAsiaTheme="majorEastAsia" w:hAnsiTheme="majorHAnsi" w:cstheme="majorBidi"/>
      <w:b/>
      <w:bCs/>
      <w:i/>
      <w:iCs/>
      <w:color w:val="C00000" w:themeColor="accent1"/>
      <w:sz w:val="20"/>
      <w:szCs w:val="22"/>
    </w:rPr>
  </w:style>
  <w:style w:type="character" w:styleId="Hyperlink">
    <w:name w:val="Hyperlink"/>
    <w:basedOn w:val="DefaultParagraphFont"/>
    <w:uiPriority w:val="99"/>
    <w:unhideWhenUsed/>
    <w:rsid w:val="00CE28BB"/>
    <w:rPr>
      <w:color w:val="2998E3" w:themeColor="hyperlink"/>
      <w:u w:val="single"/>
    </w:rPr>
  </w:style>
  <w:style w:type="character" w:styleId="Emphasis">
    <w:name w:val="Emphasis"/>
    <w:uiPriority w:val="20"/>
    <w:qFormat/>
    <w:rsid w:val="00CE28BB"/>
    <w:rPr>
      <w:b/>
      <w:i/>
      <w:spacing w:val="0"/>
    </w:rPr>
  </w:style>
  <w:style w:type="character" w:styleId="IntenseEmphasis">
    <w:name w:val="Intense Emphasis"/>
    <w:basedOn w:val="DefaultParagraphFont"/>
    <w:uiPriority w:val="21"/>
    <w:qFormat/>
    <w:rsid w:val="00CE28BB"/>
    <w:rPr>
      <w:i/>
      <w:iCs/>
      <w:color w:val="C00000" w:themeColor="accent1"/>
    </w:rPr>
  </w:style>
  <w:style w:type="character" w:styleId="FollowedHyperlink">
    <w:name w:val="FollowedHyperlink"/>
    <w:basedOn w:val="DefaultParagraphFont"/>
    <w:uiPriority w:val="99"/>
    <w:semiHidden/>
    <w:unhideWhenUsed/>
    <w:rsid w:val="00660274"/>
    <w:rPr>
      <w:color w:val="7F723D" w:themeColor="followedHyperlink"/>
      <w:u w:val="single"/>
    </w:rPr>
  </w:style>
  <w:style w:type="paragraph" w:customStyle="1" w:styleId="Grayhyperlink">
    <w:name w:val="Gray hyperlink"/>
    <w:basedOn w:val="BodyCopy"/>
    <w:qFormat/>
    <w:rsid w:val="001279FB"/>
    <w:rPr>
      <w:color w:val="7F7F7F" w:themeColor="background2" w:themeTint="80"/>
    </w:rPr>
  </w:style>
  <w:style w:type="paragraph" w:customStyle="1" w:styleId="Superscript">
    <w:name w:val="Superscript"/>
    <w:basedOn w:val="ProductName"/>
    <w:qFormat/>
    <w:rsid w:val="004E3B0E"/>
    <w:rPr>
      <w:sz w:val="48"/>
      <w:szCs w:val="48"/>
      <w:vertAlign w:val="superscript"/>
    </w:rPr>
  </w:style>
  <w:style w:type="paragraph" w:customStyle="1" w:styleId="MarkSuperscript">
    <w:name w:val="Mark Superscript"/>
    <w:basedOn w:val="ProductName"/>
    <w:qFormat/>
    <w:rsid w:val="00EE7EA8"/>
    <w:rPr>
      <w:sz w:val="48"/>
      <w:szCs w:val="48"/>
      <w:vertAlign w:val="superscript"/>
    </w:rPr>
  </w:style>
  <w:style w:type="character" w:styleId="LineNumber">
    <w:name w:val="line number"/>
    <w:basedOn w:val="DefaultParagraphFont"/>
    <w:uiPriority w:val="99"/>
    <w:semiHidden/>
    <w:unhideWhenUsed/>
    <w:rsid w:val="00EF74EF"/>
  </w:style>
  <w:style w:type="character" w:styleId="SubtleEmphasis">
    <w:name w:val="Subtle Emphasis"/>
    <w:basedOn w:val="DefaultParagraphFont"/>
    <w:uiPriority w:val="19"/>
    <w:qFormat/>
    <w:rsid w:val="008047B5"/>
    <w:rPr>
      <w:rFonts w:cs="Times New Roman"/>
      <w:i/>
      <w:color w:val="737373" w:themeColor="text1" w:themeTint="8C"/>
      <w:kern w:val="16"/>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customXml" Target="../customXml/item2.xml"/><Relationship Id="rId3" Type="http://schemas.openxmlformats.org/officeDocument/2006/relationships/styles" Target="styles.xml"/><Relationship Id="rId21" Type="http://schemas.openxmlformats.org/officeDocument/2006/relationships/hyperlink" Target="http://www.jtech.com/support"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5.xml"/><Relationship Id="rId29"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http://www.jtech.com/support" TargetMode="External"/><Relationship Id="rId28" Type="http://schemas.openxmlformats.org/officeDocument/2006/relationships/customXml" Target="../customXml/item4.xml"/><Relationship Id="rId10" Type="http://schemas.openxmlformats.org/officeDocument/2006/relationships/header" Target="header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hyperlink" Target="mailto:wecare@jtech.com" TargetMode="External"/><Relationship Id="rId27"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My Theme 7 them">
  <a:themeElements>
    <a:clrScheme name="Custom 2">
      <a:dk1>
        <a:sysClr val="windowText" lastClr="000000"/>
      </a:dk1>
      <a:lt1>
        <a:sysClr val="window" lastClr="FFFFFF"/>
      </a:lt1>
      <a:dk2>
        <a:srgbClr val="39302A"/>
      </a:dk2>
      <a:lt2>
        <a:srgbClr val="000000"/>
      </a:lt2>
      <a:accent1>
        <a:srgbClr val="C00000"/>
      </a:accent1>
      <a:accent2>
        <a:srgbClr val="FFFFFF"/>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69E8136BE4AE42AF8B05441B9A14A1" ma:contentTypeVersion="0" ma:contentTypeDescription="Create a new document." ma:contentTypeScope="" ma:versionID="761a6088f79ab44636a69c543e14ad69">
  <xsd:schema xmlns:xsd="http://www.w3.org/2001/XMLSchema" xmlns:xs="http://www.w3.org/2001/XMLSchema" xmlns:p="http://schemas.microsoft.com/office/2006/metadata/properties" xmlns:ns2="f7de3a57-382c-4919-9fea-1d3c446ab867" targetNamespace="http://schemas.microsoft.com/office/2006/metadata/properties" ma:root="true" ma:fieldsID="27e4e1b84c7dc6221319aa3d57b16fb8" ns2:_="">
    <xsd:import namespace="f7de3a57-382c-4919-9fea-1d3c446ab86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de3a57-382c-4919-9fea-1d3c446ab86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f7de3a57-382c-4919-9fea-1d3c446ab867">KUF6Y6JUSUFT-64-11</_dlc_DocId>
    <_dlc_DocIdUrl xmlns="f7de3a57-382c-4919-9fea-1d3c446ab867">
      <Url>http://powsharepoint/_layouts/15/DocIdRedir.aspx?ID=KUF6Y6JUSUFT-64-11</Url>
      <Description>KUF6Y6JUSUFT-64-11</Description>
    </_dlc_DocIdUrl>
  </documentManagement>
</p:properties>
</file>

<file path=customXml/itemProps1.xml><?xml version="1.0" encoding="utf-8"?>
<ds:datastoreItem xmlns:ds="http://schemas.openxmlformats.org/officeDocument/2006/customXml" ds:itemID="{E304D043-5BD3-4211-9026-B22D2638A8C6}"/>
</file>

<file path=customXml/itemProps2.xml><?xml version="1.0" encoding="utf-8"?>
<ds:datastoreItem xmlns:ds="http://schemas.openxmlformats.org/officeDocument/2006/customXml" ds:itemID="{96A8A1AD-CC35-4EC7-A900-E3D9DE62F61A}"/>
</file>

<file path=customXml/itemProps3.xml><?xml version="1.0" encoding="utf-8"?>
<ds:datastoreItem xmlns:ds="http://schemas.openxmlformats.org/officeDocument/2006/customXml" ds:itemID="{65AC0CB1-8FE0-4AD6-9113-7C9E011C26D0}"/>
</file>

<file path=customXml/itemProps4.xml><?xml version="1.0" encoding="utf-8"?>
<ds:datastoreItem xmlns:ds="http://schemas.openxmlformats.org/officeDocument/2006/customXml" ds:itemID="{06297A37-FB5C-4E6F-A474-124B4C296149}"/>
</file>

<file path=customXml/itemProps5.xml><?xml version="1.0" encoding="utf-8"?>
<ds:datastoreItem xmlns:ds="http://schemas.openxmlformats.org/officeDocument/2006/customXml" ds:itemID="{34E0A2CA-9B5E-4944-8AF8-7B4BF660CC4C}"/>
</file>

<file path=docProps/app.xml><?xml version="1.0" encoding="utf-8"?>
<Properties xmlns="http://schemas.openxmlformats.org/officeDocument/2006/extended-properties" xmlns:vt="http://schemas.openxmlformats.org/officeDocument/2006/docPropsVTypes">
  <Template>Normal</Template>
  <TotalTime>0</TotalTime>
  <Pages>9</Pages>
  <Words>1847</Words>
  <Characters>10533</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Mollie Kellogg</dc:creator>
  <cp:keywords/>
  <dc:description/>
  <cp:lastModifiedBy>Alyssa Thrift</cp:lastModifiedBy>
  <cp:revision>3</cp:revision>
  <cp:lastPrinted>2017-05-22T18:01:00Z</cp:lastPrinted>
  <dcterms:created xsi:type="dcterms:W3CDTF">2017-08-24T12:47:00Z</dcterms:created>
  <dcterms:modified xsi:type="dcterms:W3CDTF">2017-08-28T15:23:00Z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0x010100E369E8136BE4AE42AF8B05441B9A14A1</vt:lpwstr>
  </property>
  <property fmtid="{D5CDD505-2E9C-101B-9397-08002B2CF9AE}" pid="3" name="_dlc_DocIdItemGuid">
    <vt:lpwstr>e62bc3aa-1c55-4d7d-ab20-937f2f67f661</vt:lpwstr>
  </property>
</Properties>
</file>