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8970"/>
      </w:tblGrid>
      <w:tr w:rsidR="008E5B20" w:rsidRPr="008E5B20" w:rsidTr="008E5B20">
        <w:trPr>
          <w:trHeight w:val="1970"/>
        </w:trPr>
        <w:tc>
          <w:tcPr>
            <w:tcW w:w="588" w:type="dxa"/>
            <w:tcBorders>
              <w:right w:val="nil"/>
            </w:tcBorders>
            <w:shd w:val="clear" w:color="auto" w:fill="006699"/>
            <w:vAlign w:val="center"/>
          </w:tcPr>
          <w:p w:rsidR="008E5B20" w:rsidRPr="008E5B20" w:rsidRDefault="008E5B20" w:rsidP="008E5B20">
            <w:pPr>
              <w:keepNext/>
              <w:jc w:val="right"/>
              <w:outlineLvl w:val="0"/>
              <w:rPr>
                <w:rFonts w:ascii="Arial" w:hAnsi="Arial" w:cs="Arial"/>
                <w:b/>
                <w:bCs/>
                <w:caps/>
                <w:color w:val="C0C0C0"/>
                <w:spacing w:val="60"/>
                <w:kern w:val="32"/>
                <w:sz w:val="56"/>
                <w:szCs w:val="56"/>
                <w14:shadow w14:blurRad="50800" w14:dist="38100" w14:dir="2700000" w14:sx="100000" w14:sy="100000" w14:kx="0" w14:ky="0" w14:algn="tl">
                  <w14:srgbClr w14:val="000000">
                    <w14:alpha w14:val="60000"/>
                  </w14:srgbClr>
                </w14:shadow>
              </w:rPr>
            </w:pPr>
            <w:bookmarkStart w:id="0" w:name="_Toc368658471"/>
            <w:bookmarkStart w:id="1" w:name="_Toc298410107"/>
            <w:bookmarkStart w:id="2" w:name="GeneralProvisions"/>
            <w:bookmarkStart w:id="3" w:name="_GoBack"/>
            <w:bookmarkEnd w:id="3"/>
            <w:r w:rsidRPr="008E5B20">
              <w:rPr>
                <w:rFonts w:ascii="Arial" w:hAnsi="Arial" w:cs="Arial"/>
                <w:b/>
                <w:bCs/>
                <w:caps/>
                <w:noProof/>
                <w:color w:val="C0C0C0"/>
                <w:spacing w:val="60"/>
                <w:kern w:val="32"/>
                <w:sz w:val="250"/>
                <w:szCs w:val="20"/>
              </w:rPr>
              <mc:AlternateContent>
                <mc:Choice Requires="wps">
                  <w:drawing>
                    <wp:anchor distT="0" distB="0" distL="114300" distR="114300" simplePos="0" relativeHeight="251682304" behindDoc="0" locked="0" layoutInCell="1" allowOverlap="1" wp14:anchorId="6AFEF429" wp14:editId="51E9BDB5">
                      <wp:simplePos x="0" y="0"/>
                      <wp:positionH relativeFrom="column">
                        <wp:posOffset>39370</wp:posOffset>
                      </wp:positionH>
                      <wp:positionV relativeFrom="paragraph">
                        <wp:posOffset>52070</wp:posOffset>
                      </wp:positionV>
                      <wp:extent cx="1282700" cy="1190625"/>
                      <wp:effectExtent l="0" t="0" r="381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368" w:rsidRDefault="001F2368" w:rsidP="008E5B20">
                                  <w:r>
                                    <w:rPr>
                                      <w:noProof/>
                                    </w:rPr>
                                    <w:drawing>
                                      <wp:inline distT="0" distB="0" distL="0" distR="0" wp14:anchorId="3C1890D6" wp14:editId="15794686">
                                        <wp:extent cx="1095375" cy="1095375"/>
                                        <wp:effectExtent l="0" t="0" r="9525" b="9525"/>
                                        <wp:docPr id="11" name="Picture 11" descr="S:\County Seals &amp; Logos\Round Seal - No White Square\Seal1668-white-ce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nty Seals &amp; Logos\Round Seal - No White Square\Seal1668-white-cent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1pt;margin-top:4.1pt;width:101pt;height:93.75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" filled="f" stroked="f">
                      <v:textbox style="mso-fit-shape-to-text:t">
                        <w:txbxContent>
                          <w:p w:rsidR="001F2368" w:rsidRDefault="001F2368" w:rsidP="008E5B20">
                            <w:r>
                              <w:rPr>
                                <w:noProof/>
                              </w:rPr>
                              <w:drawing>
                                <wp:inline distT="0" distB="0" distL="0" distR="0" wp14:anchorId="3C1890D6" wp14:editId="15794686">
                                  <wp:extent cx="1095375" cy="1095375"/>
                                  <wp:effectExtent l="0" t="0" r="9525" b="9525"/>
                                  <wp:docPr id="11" name="Picture 11" descr="S:\County Seals &amp; Logos\Round Seal - No White Square\Seal1668-white-ce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nty Seals &amp; Logos\Round Seal - No White Square\Seal1668-white-cent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xbxContent>
                      </v:textbox>
                    </v:shape>
                  </w:pict>
                </mc:Fallback>
              </mc:AlternateContent>
            </w:r>
          </w:p>
        </w:tc>
        <w:tc>
          <w:tcPr>
            <w:tcW w:w="8970" w:type="dxa"/>
            <w:tcBorders>
              <w:left w:val="nil"/>
            </w:tcBorders>
            <w:shd w:val="clear" w:color="auto" w:fill="006699"/>
            <w:vAlign w:val="center"/>
          </w:tcPr>
          <w:p w:rsidR="008E5B20" w:rsidRPr="008E5B20" w:rsidRDefault="008E5B20" w:rsidP="008E5B20">
            <w:pPr>
              <w:keepNext/>
              <w:ind w:left="1392" w:right="612"/>
              <w:jc w:val="center"/>
              <w:outlineLvl w:val="0"/>
              <w:rPr>
                <w:rFonts w:ascii="Arial" w:hAnsi="Arial" w:cs="Arial"/>
                <w:b/>
                <w:bCs/>
                <w:caps/>
                <w:color w:val="C0C0C0"/>
                <w:spacing w:val="60"/>
                <w:kern w:val="32"/>
                <w:sz w:val="28"/>
                <w:szCs w:val="28"/>
                <w14:shadow w14:blurRad="50800" w14:dist="38100" w14:dir="2700000" w14:sx="100000" w14:sy="100000" w14:kx="0" w14:ky="0" w14:algn="tl">
                  <w14:srgbClr w14:val="000000">
                    <w14:alpha w14:val="60000"/>
                  </w14:srgbClr>
                </w14:shadow>
              </w:rPr>
            </w:pPr>
            <w:r w:rsidRPr="008E5B20">
              <w:rPr>
                <w:rFonts w:ascii="Arial" w:hAnsi="Arial" w:cs="Arial"/>
                <w:b/>
                <w:bCs/>
                <w:caps/>
                <w:color w:val="C0C0C0"/>
                <w:spacing w:val="60"/>
                <w:kern w:val="32"/>
                <w:sz w:val="28"/>
                <w:szCs w:val="28"/>
                <w14:shadow w14:blurRad="50800" w14:dist="38100" w14:dir="2700000" w14:sx="100000" w14:sy="100000" w14:kx="0" w14:ky="0" w14:algn="tl">
                  <w14:srgbClr w14:val="000000">
                    <w14:alpha w14:val="60000"/>
                  </w14:srgbClr>
                </w14:shadow>
              </w:rPr>
              <w:t xml:space="preserve">pb </w:t>
            </w:r>
            <w:r>
              <w:rPr>
                <w:rFonts w:ascii="Arial" w:hAnsi="Arial" w:cs="Arial"/>
                <w:b/>
                <w:bCs/>
                <w:caps/>
                <w:color w:val="C0C0C0"/>
                <w:spacing w:val="60"/>
                <w:kern w:val="32"/>
                <w:sz w:val="28"/>
                <w:szCs w:val="28"/>
                <w14:shadow w14:blurRad="50800" w14:dist="38100" w14:dir="2700000" w14:sx="100000" w14:sy="100000" w14:kx="0" w14:ky="0" w14:algn="tl">
                  <w14:srgbClr w14:val="000000">
                    <w14:alpha w14:val="60000"/>
                  </w14:srgbClr>
                </w14:shadow>
              </w:rPr>
              <w:t>19-25</w:t>
            </w:r>
            <w:r w:rsidRPr="008E5B20">
              <w:rPr>
                <w:rFonts w:ascii="Arial" w:hAnsi="Arial" w:cs="Arial"/>
                <w:b/>
                <w:bCs/>
                <w:caps/>
                <w:color w:val="C0C0C0"/>
                <w:spacing w:val="60"/>
                <w:kern w:val="32"/>
                <w:sz w:val="28"/>
                <w:szCs w:val="28"/>
                <w14:shadow w14:blurRad="50800" w14:dist="38100" w14:dir="2700000" w14:sx="100000" w14:sy="100000" w14:kx="0" w14:ky="0" w14:algn="tl">
                  <w14:srgbClr w14:val="000000">
                    <w14:alpha w14:val="60000"/>
                  </w14:srgbClr>
                </w14:shadow>
              </w:rPr>
              <w:t xml:space="preserve">  </w:t>
            </w:r>
            <w:r>
              <w:rPr>
                <w:rFonts w:ascii="Arial" w:hAnsi="Arial" w:cs="Arial"/>
                <w:b/>
                <w:bCs/>
                <w:caps/>
                <w:color w:val="C0C0C0"/>
                <w:spacing w:val="60"/>
                <w:kern w:val="32"/>
                <w:sz w:val="28"/>
                <w:szCs w:val="28"/>
                <w14:shadow w14:blurRad="50800" w14:dist="38100" w14:dir="2700000" w14:sx="100000" w14:sy="100000" w14:kx="0" w14:ky="0" w14:algn="tl">
                  <w14:srgbClr w14:val="000000">
                    <w14:alpha w14:val="60000"/>
                  </w14:srgbClr>
                </w14:shadow>
              </w:rPr>
              <w:t>Currituck County</w:t>
            </w:r>
          </w:p>
          <w:p w:rsidR="008E5B20" w:rsidRPr="008E5B20" w:rsidRDefault="008E5B20" w:rsidP="008E5B20">
            <w:pPr>
              <w:keepNext/>
              <w:ind w:left="1392" w:right="612"/>
              <w:jc w:val="center"/>
              <w:outlineLvl w:val="0"/>
              <w:rPr>
                <w:rFonts w:ascii="Arial" w:hAnsi="Arial" w:cs="Arial"/>
                <w:b/>
                <w:bCs/>
                <w:caps/>
                <w:color w:val="C0C0C0"/>
                <w:spacing w:val="60"/>
                <w:kern w:val="32"/>
                <w:sz w:val="28"/>
                <w:szCs w:val="28"/>
                <w14:shadow w14:blurRad="50800" w14:dist="38100" w14:dir="2700000" w14:sx="100000" w14:sy="100000" w14:kx="0" w14:ky="0" w14:algn="tl">
                  <w14:srgbClr w14:val="000000">
                    <w14:alpha w14:val="60000"/>
                  </w14:srgbClr>
                </w14:shadow>
              </w:rPr>
            </w:pPr>
            <w:r w:rsidRPr="008E5B20">
              <w:rPr>
                <w:rFonts w:ascii="Arial" w:hAnsi="Arial" w:cs="Arial"/>
                <w:b/>
                <w:bCs/>
                <w:caps/>
                <w:color w:val="C0C0C0"/>
                <w:spacing w:val="60"/>
                <w:kern w:val="32"/>
                <w:sz w:val="28"/>
                <w:szCs w:val="28"/>
                <w14:shadow w14:blurRad="50800" w14:dist="38100" w14:dir="2700000" w14:sx="100000" w14:sy="100000" w14:kx="0" w14:ky="0" w14:algn="tl">
                  <w14:srgbClr w14:val="000000">
                    <w14:alpha w14:val="60000"/>
                  </w14:srgbClr>
                </w14:shadow>
              </w:rPr>
              <w:t>Text Amendment</w:t>
            </w:r>
          </w:p>
          <w:p w:rsidR="008E5B20" w:rsidRPr="008E5B20" w:rsidRDefault="008E5B20" w:rsidP="008E5B20">
            <w:pPr>
              <w:keepNext/>
              <w:ind w:left="1392" w:right="612"/>
              <w:jc w:val="center"/>
              <w:outlineLvl w:val="0"/>
              <w:rPr>
                <w:rFonts w:ascii="Arial" w:hAnsi="Arial" w:cs="Arial"/>
                <w:b/>
                <w:bCs/>
                <w:caps/>
                <w:color w:val="C0C0C0"/>
                <w:spacing w:val="60"/>
                <w:kern w:val="32"/>
                <w:sz w:val="28"/>
                <w:szCs w:val="28"/>
                <w14:shadow w14:blurRad="50800" w14:dist="38100" w14:dir="2700000" w14:sx="100000" w14:sy="100000" w14:kx="0" w14:ky="0" w14:algn="tl">
                  <w14:srgbClr w14:val="000000">
                    <w14:alpha w14:val="60000"/>
                  </w14:srgbClr>
                </w14:shadow>
              </w:rPr>
            </w:pPr>
            <w:r w:rsidRPr="008E5B20">
              <w:rPr>
                <w:rFonts w:ascii="Arial" w:hAnsi="Arial" w:cs="Arial"/>
                <w:b/>
                <w:bCs/>
                <w:caps/>
                <w:color w:val="C0C0C0"/>
                <w:spacing w:val="60"/>
                <w:kern w:val="32"/>
                <w:sz w:val="28"/>
                <w:szCs w:val="28"/>
                <w14:shadow w14:blurRad="50800" w14:dist="38100" w14:dir="2700000" w14:sx="100000" w14:sy="100000" w14:kx="0" w14:ky="0" w14:algn="tl">
                  <w14:srgbClr w14:val="000000">
                    <w14:alpha w14:val="60000"/>
                  </w14:srgbClr>
                </w14:shadow>
              </w:rPr>
              <w:t>planning board</w:t>
            </w:r>
          </w:p>
          <w:p w:rsidR="008E5B20" w:rsidRPr="008E5B20" w:rsidRDefault="009A6353" w:rsidP="009A6353">
            <w:pPr>
              <w:keepNext/>
              <w:ind w:left="1392" w:right="612"/>
              <w:jc w:val="center"/>
              <w:outlineLvl w:val="0"/>
              <w:rPr>
                <w:rFonts w:ascii="Arial" w:hAnsi="Arial" w:cs="Arial"/>
                <w:b/>
                <w:bCs/>
                <w:caps/>
                <w:color w:val="C0C0C0"/>
                <w:spacing w:val="60"/>
                <w:kern w:val="32"/>
                <w:sz w:val="22"/>
                <w:szCs w:val="22"/>
                <w14:shadow w14:blurRad="50800" w14:dist="38100" w14:dir="2700000" w14:sx="100000" w14:sy="100000" w14:kx="0" w14:ky="0" w14:algn="tl">
                  <w14:srgbClr w14:val="000000">
                    <w14:alpha w14:val="60000"/>
                  </w14:srgbClr>
                </w14:shadow>
              </w:rPr>
            </w:pPr>
            <w:r>
              <w:rPr>
                <w:rFonts w:ascii="Arial" w:hAnsi="Arial" w:cs="Arial"/>
                <w:b/>
                <w:bCs/>
                <w:caps/>
                <w:color w:val="C0C0C0"/>
                <w:spacing w:val="60"/>
                <w:kern w:val="32"/>
                <w14:shadow w14:blurRad="50800" w14:dist="38100" w14:dir="2700000" w14:sx="100000" w14:sy="100000" w14:kx="0" w14:ky="0" w14:algn="tl">
                  <w14:srgbClr w14:val="000000">
                    <w14:alpha w14:val="60000"/>
                  </w14:srgbClr>
                </w14:shadow>
              </w:rPr>
              <w:t>December 10</w:t>
            </w:r>
            <w:r w:rsidR="008E5B20">
              <w:rPr>
                <w:rFonts w:ascii="Arial" w:hAnsi="Arial" w:cs="Arial"/>
                <w:b/>
                <w:bCs/>
                <w:caps/>
                <w:color w:val="C0C0C0"/>
                <w:spacing w:val="60"/>
                <w:kern w:val="32"/>
                <w14:shadow w14:blurRad="50800" w14:dist="38100" w14:dir="2700000" w14:sx="100000" w14:sy="100000" w14:kx="0" w14:ky="0" w14:algn="tl">
                  <w14:srgbClr w14:val="000000">
                    <w14:alpha w14:val="60000"/>
                  </w14:srgbClr>
                </w14:shadow>
              </w:rPr>
              <w:t>, 2019</w:t>
            </w:r>
          </w:p>
        </w:tc>
      </w:tr>
    </w:tbl>
    <w:p w:rsidR="008E5B20" w:rsidRPr="008E5B20" w:rsidRDefault="008E5B20" w:rsidP="008E5B20">
      <w:pPr>
        <w:jc w:val="both"/>
        <w:rPr>
          <w:rFonts w:ascii="Arial" w:hAnsi="Arial" w:cs="Arial"/>
          <w:sz w:val="22"/>
          <w:szCs w:val="22"/>
        </w:rPr>
      </w:pPr>
    </w:p>
    <w:p w:rsidR="008E5B20" w:rsidRPr="008E5B20" w:rsidRDefault="008E5B20" w:rsidP="008E5B20">
      <w:pPr>
        <w:jc w:val="both"/>
        <w:rPr>
          <w:rFonts w:ascii="Arial" w:hAnsi="Arial" w:cs="Arial"/>
          <w:sz w:val="22"/>
          <w:szCs w:val="22"/>
        </w:rPr>
      </w:pPr>
      <w:r>
        <w:rPr>
          <w:rFonts w:ascii="Arial" w:hAnsi="Arial" w:cs="Arial"/>
          <w:sz w:val="22"/>
          <w:szCs w:val="22"/>
        </w:rPr>
        <w:t>Currituck County</w:t>
      </w:r>
      <w:r w:rsidRPr="008E5B20">
        <w:rPr>
          <w:rFonts w:ascii="Arial" w:hAnsi="Arial" w:cs="Arial"/>
          <w:sz w:val="22"/>
          <w:szCs w:val="22"/>
        </w:rPr>
        <w:t xml:space="preserve"> request</w:t>
      </w:r>
      <w:r>
        <w:rPr>
          <w:rFonts w:ascii="Arial" w:hAnsi="Arial" w:cs="Arial"/>
          <w:sz w:val="22"/>
          <w:szCs w:val="22"/>
        </w:rPr>
        <w:t>s</w:t>
      </w:r>
      <w:r w:rsidRPr="008E5B20">
        <w:rPr>
          <w:rFonts w:ascii="Arial" w:hAnsi="Arial" w:cs="Arial"/>
          <w:sz w:val="22"/>
          <w:szCs w:val="22"/>
        </w:rPr>
        <w:t xml:space="preserve"> an amendment to the Unified Development Ordinance, Chapter</w:t>
      </w:r>
      <w:r w:rsidR="00032D75">
        <w:rPr>
          <w:rFonts w:ascii="Arial" w:hAnsi="Arial" w:cs="Arial"/>
          <w:sz w:val="22"/>
          <w:szCs w:val="22"/>
        </w:rPr>
        <w:t xml:space="preserve"> 1.  </w:t>
      </w:r>
      <w:proofErr w:type="gramStart"/>
      <w:r w:rsidR="00032D75">
        <w:rPr>
          <w:rFonts w:ascii="Arial" w:hAnsi="Arial" w:cs="Arial"/>
          <w:sz w:val="22"/>
          <w:szCs w:val="22"/>
        </w:rPr>
        <w:t>General Provisions, Chapter 2.</w:t>
      </w:r>
      <w:proofErr w:type="gramEnd"/>
      <w:r w:rsidR="00032D75">
        <w:rPr>
          <w:rFonts w:ascii="Arial" w:hAnsi="Arial" w:cs="Arial"/>
          <w:sz w:val="22"/>
          <w:szCs w:val="22"/>
        </w:rPr>
        <w:t xml:space="preserve"> </w:t>
      </w:r>
      <w:proofErr w:type="gramStart"/>
      <w:r w:rsidR="00032D75">
        <w:rPr>
          <w:rFonts w:ascii="Arial" w:hAnsi="Arial" w:cs="Arial"/>
          <w:sz w:val="22"/>
          <w:szCs w:val="22"/>
        </w:rPr>
        <w:t>Administration, Chapter 3.</w:t>
      </w:r>
      <w:proofErr w:type="gramEnd"/>
      <w:r w:rsidR="00032D75">
        <w:rPr>
          <w:rFonts w:ascii="Arial" w:hAnsi="Arial" w:cs="Arial"/>
          <w:sz w:val="22"/>
          <w:szCs w:val="22"/>
        </w:rPr>
        <w:t xml:space="preserve"> </w:t>
      </w:r>
      <w:proofErr w:type="gramStart"/>
      <w:r w:rsidR="00032D75">
        <w:rPr>
          <w:rFonts w:ascii="Arial" w:hAnsi="Arial" w:cs="Arial"/>
          <w:sz w:val="22"/>
          <w:szCs w:val="22"/>
        </w:rPr>
        <w:t>Zoning Districts, Chapter 4.</w:t>
      </w:r>
      <w:proofErr w:type="gramEnd"/>
      <w:r w:rsidR="00032D75">
        <w:rPr>
          <w:rFonts w:ascii="Arial" w:hAnsi="Arial" w:cs="Arial"/>
          <w:sz w:val="22"/>
          <w:szCs w:val="22"/>
        </w:rPr>
        <w:t xml:space="preserve"> Use Standards, Chapter 5. </w:t>
      </w:r>
      <w:proofErr w:type="gramStart"/>
      <w:r w:rsidR="00032D75">
        <w:rPr>
          <w:rFonts w:ascii="Arial" w:hAnsi="Arial" w:cs="Arial"/>
          <w:sz w:val="22"/>
          <w:szCs w:val="22"/>
        </w:rPr>
        <w:t>Development Standards, Chapter 6.</w:t>
      </w:r>
      <w:proofErr w:type="gramEnd"/>
      <w:r w:rsidR="00032D75">
        <w:rPr>
          <w:rFonts w:ascii="Arial" w:hAnsi="Arial" w:cs="Arial"/>
          <w:sz w:val="22"/>
          <w:szCs w:val="22"/>
        </w:rPr>
        <w:t xml:space="preserve"> Subdivision Infrastructure </w:t>
      </w:r>
      <w:proofErr w:type="gramStart"/>
      <w:r w:rsidR="00032D75">
        <w:rPr>
          <w:rFonts w:ascii="Arial" w:hAnsi="Arial" w:cs="Arial"/>
          <w:sz w:val="22"/>
          <w:szCs w:val="22"/>
        </w:rPr>
        <w:t>Standards,</w:t>
      </w:r>
      <w:proofErr w:type="gramEnd"/>
      <w:r w:rsidR="00032D75">
        <w:rPr>
          <w:rFonts w:ascii="Arial" w:hAnsi="Arial" w:cs="Arial"/>
          <w:sz w:val="22"/>
          <w:szCs w:val="22"/>
        </w:rPr>
        <w:t xml:space="preserve"> and Chapter 10. </w:t>
      </w:r>
      <w:proofErr w:type="gramStart"/>
      <w:r w:rsidR="00032D75">
        <w:rPr>
          <w:rFonts w:ascii="Arial" w:hAnsi="Arial" w:cs="Arial"/>
          <w:sz w:val="22"/>
          <w:szCs w:val="22"/>
        </w:rPr>
        <w:t>Definitions and Measurements.</w:t>
      </w:r>
      <w:proofErr w:type="gramEnd"/>
      <w:r w:rsidR="00032D75">
        <w:rPr>
          <w:rFonts w:ascii="Arial" w:hAnsi="Arial" w:cs="Arial"/>
          <w:sz w:val="22"/>
          <w:szCs w:val="22"/>
        </w:rPr>
        <w:t xml:space="preserve"> </w:t>
      </w:r>
      <w:proofErr w:type="gramStart"/>
      <w:r w:rsidR="00032D75">
        <w:rPr>
          <w:rFonts w:ascii="Arial" w:hAnsi="Arial" w:cs="Arial"/>
          <w:sz w:val="22"/>
          <w:szCs w:val="22"/>
        </w:rPr>
        <w:t>for</w:t>
      </w:r>
      <w:proofErr w:type="gramEnd"/>
      <w:r w:rsidR="00032D75">
        <w:rPr>
          <w:rFonts w:ascii="Arial" w:hAnsi="Arial" w:cs="Arial"/>
          <w:sz w:val="22"/>
          <w:szCs w:val="22"/>
        </w:rPr>
        <w:t xml:space="preserve"> the purpose of </w:t>
      </w:r>
      <w:r w:rsidR="00866D40">
        <w:rPr>
          <w:rFonts w:ascii="Arial" w:hAnsi="Arial" w:cs="Arial"/>
          <w:sz w:val="22"/>
          <w:szCs w:val="22"/>
        </w:rPr>
        <w:t>implementing the Moyock Mega Site master plan.</w:t>
      </w:r>
    </w:p>
    <w:p w:rsidR="008E5B20" w:rsidRPr="008E5B20" w:rsidRDefault="008E5B20" w:rsidP="008E5B20">
      <w:pPr>
        <w:jc w:val="both"/>
        <w:rPr>
          <w:rFonts w:ascii="Arial" w:hAnsi="Arial" w:cs="Arial"/>
          <w:sz w:val="22"/>
          <w:szCs w:val="22"/>
        </w:rPr>
      </w:pPr>
    </w:p>
    <w:p w:rsidR="008E5B20" w:rsidRPr="008E5B20" w:rsidRDefault="008E5B20" w:rsidP="008E5B20">
      <w:pPr>
        <w:jc w:val="both"/>
        <w:rPr>
          <w:rFonts w:ascii="Arial" w:hAnsi="Arial" w:cs="Arial"/>
          <w:sz w:val="22"/>
          <w:szCs w:val="22"/>
        </w:rPr>
      </w:pPr>
      <w:r w:rsidRPr="008E5B20">
        <w:rPr>
          <w:rFonts w:ascii="Arial" w:hAnsi="Arial" w:cs="Arial"/>
          <w:sz w:val="22"/>
          <w:szCs w:val="22"/>
        </w:rPr>
        <w:t>BE IT ORDAINED by the Board of Commissioners of the County of Currituck, North Carolina that the Unified Development Ordinance of the County of Currituck be amended as follows:</w:t>
      </w:r>
    </w:p>
    <w:bookmarkEnd w:id="0"/>
    <w:bookmarkEnd w:id="1"/>
    <w:p w:rsidR="008E5B20" w:rsidRPr="008E5B20" w:rsidRDefault="008E5B20" w:rsidP="008E5B20">
      <w:pPr>
        <w:spacing w:after="200" w:line="276" w:lineRule="auto"/>
        <w:jc w:val="both"/>
        <w:rPr>
          <w:rFonts w:ascii="Arial" w:hAnsi="Arial" w:cs="Arial"/>
          <w:b/>
          <w:bCs/>
          <w:color w:val="000000"/>
          <w:sz w:val="22"/>
          <w:szCs w:val="22"/>
        </w:rPr>
      </w:pPr>
    </w:p>
    <w:p w:rsidR="008E5B20" w:rsidRPr="008E5B20" w:rsidRDefault="008E5B20" w:rsidP="008E5B20">
      <w:pPr>
        <w:tabs>
          <w:tab w:val="left" w:pos="840"/>
        </w:tabs>
        <w:jc w:val="both"/>
        <w:rPr>
          <w:rFonts w:ascii="Arial" w:hAnsi="Arial" w:cs="Arial"/>
          <w:color w:val="000000" w:themeColor="text1"/>
          <w:sz w:val="22"/>
          <w:szCs w:val="22"/>
        </w:rPr>
      </w:pPr>
      <w:r w:rsidRPr="008E5B20">
        <w:rPr>
          <w:rFonts w:ascii="Arial" w:hAnsi="Arial" w:cs="Arial"/>
          <w:b/>
          <w:color w:val="000000" w:themeColor="text1"/>
          <w:sz w:val="22"/>
          <w:szCs w:val="22"/>
          <w:highlight w:val="lightGray"/>
        </w:rPr>
        <w:t xml:space="preserve">Item 1: </w:t>
      </w:r>
      <w:r w:rsidRPr="008E5B20">
        <w:rPr>
          <w:rFonts w:ascii="Arial" w:hAnsi="Arial" w:cs="Arial"/>
          <w:color w:val="000000" w:themeColor="text1"/>
          <w:sz w:val="22"/>
          <w:szCs w:val="22"/>
          <w:highlight w:val="lightGray"/>
        </w:rPr>
        <w:t xml:space="preserve">That Chapter </w:t>
      </w:r>
      <w:r>
        <w:rPr>
          <w:rFonts w:ascii="Arial" w:hAnsi="Arial" w:cs="Arial"/>
          <w:color w:val="000000" w:themeColor="text1"/>
          <w:sz w:val="22"/>
          <w:szCs w:val="22"/>
          <w:highlight w:val="lightGray"/>
        </w:rPr>
        <w:t>1</w:t>
      </w:r>
      <w:r w:rsidRPr="008E5B20">
        <w:rPr>
          <w:rFonts w:ascii="Arial" w:hAnsi="Arial" w:cs="Arial"/>
          <w:color w:val="000000" w:themeColor="text1"/>
          <w:sz w:val="22"/>
          <w:szCs w:val="22"/>
          <w:highlight w:val="lightGray"/>
        </w:rPr>
        <w:t xml:space="preserve"> is amended by deleting the following strikethrough language and adding the underlined language in Section </w:t>
      </w:r>
      <w:r>
        <w:rPr>
          <w:rFonts w:ascii="Arial" w:hAnsi="Arial" w:cs="Arial"/>
          <w:color w:val="000000" w:themeColor="text1"/>
          <w:sz w:val="22"/>
          <w:szCs w:val="22"/>
          <w:highlight w:val="lightGray"/>
        </w:rPr>
        <w:t>1.5.2.</w:t>
      </w:r>
      <w:r w:rsidRPr="008E5B20">
        <w:rPr>
          <w:rFonts w:ascii="Arial" w:hAnsi="Arial" w:cs="Arial"/>
          <w:color w:val="000000" w:themeColor="text1"/>
          <w:sz w:val="22"/>
          <w:szCs w:val="22"/>
          <w:highlight w:val="lightGray"/>
        </w:rPr>
        <w:t>:</w:t>
      </w:r>
    </w:p>
    <w:p w:rsidR="008E5B20" w:rsidRDefault="008E5B20" w:rsidP="008E5B20">
      <w:pPr>
        <w:pStyle w:val="Heading1"/>
        <w:ind w:left="0"/>
      </w:pPr>
      <w:bookmarkStart w:id="4" w:name="_Toc508624791"/>
    </w:p>
    <w:p w:rsidR="00C04151" w:rsidRDefault="00C04151" w:rsidP="008E5B20">
      <w:pPr>
        <w:pStyle w:val="Heading1"/>
        <w:numPr>
          <w:ilvl w:val="0"/>
          <w:numId w:val="0"/>
        </w:numPr>
      </w:pPr>
      <w:r>
        <w:t>General Provisions</w:t>
      </w:r>
      <w:bookmarkEnd w:id="4"/>
    </w:p>
    <w:p w:rsidR="00064C96" w:rsidRPr="00064C96" w:rsidRDefault="00064C96" w:rsidP="007A4797">
      <w:pPr>
        <w:pStyle w:val="ListParagraph"/>
        <w:keepNext/>
        <w:numPr>
          <w:ilvl w:val="0"/>
          <w:numId w:val="16"/>
        </w:numPr>
        <w:tabs>
          <w:tab w:val="num" w:pos="1350"/>
        </w:tabs>
        <w:spacing w:before="120" w:after="360"/>
        <w:contextualSpacing w:val="0"/>
        <w:outlineLvl w:val="0"/>
        <w:rPr>
          <w:rFonts w:ascii="GillSans ExtraBold" w:hAnsi="GillSans ExtraBold" w:cs="Arial"/>
          <w:b/>
          <w:bCs/>
          <w:caps/>
          <w:vanish/>
          <w:spacing w:val="60"/>
          <w:kern w:val="32"/>
          <w:sz w:val="64"/>
          <w:szCs w:val="32"/>
          <w14:shadow w14:blurRad="50800" w14:dist="38100" w14:dir="2700000" w14:sx="100000" w14:sy="100000" w14:kx="0" w14:ky="0" w14:algn="tl">
            <w14:srgbClr w14:val="000000">
              <w14:alpha w14:val="60000"/>
            </w14:srgbClr>
          </w14:shadow>
        </w:rPr>
      </w:pPr>
      <w:bookmarkStart w:id="5" w:name="_Toc462643673"/>
    </w:p>
    <w:p w:rsidR="00C04151" w:rsidRDefault="00C04151" w:rsidP="007A4797">
      <w:pPr>
        <w:pStyle w:val="Heading3"/>
        <w:numPr>
          <w:ilvl w:val="2"/>
          <w:numId w:val="16"/>
        </w:numPr>
        <w:tabs>
          <w:tab w:val="num" w:pos="1350"/>
        </w:tabs>
        <w:ind w:left="1350"/>
      </w:pPr>
      <w:r>
        <w:t>Adopted Plans</w:t>
      </w:r>
      <w:bookmarkEnd w:id="5"/>
    </w:p>
    <w:p w:rsidR="00C04151" w:rsidRDefault="00C04151" w:rsidP="007A4797">
      <w:pPr>
        <w:pStyle w:val="Heading4"/>
        <w:numPr>
          <w:ilvl w:val="3"/>
          <w:numId w:val="21"/>
        </w:numPr>
        <w:tabs>
          <w:tab w:val="clear" w:pos="2250"/>
          <w:tab w:val="num" w:pos="2160"/>
        </w:tabs>
      </w:pPr>
      <w:r>
        <w:t>Small Area Plans</w:t>
      </w:r>
    </w:p>
    <w:p w:rsidR="00C04151" w:rsidRDefault="00C04151">
      <w:pPr>
        <w:pStyle w:val="CCList5"/>
      </w:pPr>
      <w:r>
        <w:t>The Board of Commissioners has adopted the following plans for specific geographic areas and corridors within the county:</w:t>
      </w:r>
    </w:p>
    <w:p w:rsidR="000A470D" w:rsidRDefault="00734D16" w:rsidP="00A507B7">
      <w:pPr>
        <w:pStyle w:val="CCList6"/>
        <w:tabs>
          <w:tab w:val="clear" w:pos="3780"/>
          <w:tab w:val="num" w:pos="3600"/>
        </w:tabs>
        <w:ind w:left="3600"/>
      </w:pPr>
      <w:r w:rsidRPr="00734D16">
        <w:rPr>
          <w:u w:val="single"/>
        </w:rPr>
        <w:t xml:space="preserve">The </w:t>
      </w:r>
      <w:r w:rsidR="000A470D">
        <w:t>Corolla Village Small Area Plan;</w:t>
      </w:r>
    </w:p>
    <w:p w:rsidR="000A470D" w:rsidRDefault="00C04151" w:rsidP="00A507B7">
      <w:pPr>
        <w:pStyle w:val="CCList6"/>
        <w:tabs>
          <w:tab w:val="clear" w:pos="3780"/>
          <w:tab w:val="num" w:pos="3600"/>
        </w:tabs>
        <w:ind w:left="3600"/>
      </w:pPr>
      <w:r>
        <w:t>The M</w:t>
      </w:r>
      <w:r w:rsidR="000A470D">
        <w:t xml:space="preserve">aple-Barco Small Area Plan; </w:t>
      </w:r>
      <w:r w:rsidR="000A470D" w:rsidRPr="00F4374B">
        <w:rPr>
          <w:strike/>
        </w:rPr>
        <w:t>and</w:t>
      </w:r>
    </w:p>
    <w:p w:rsidR="000A470D" w:rsidRPr="00F4374B" w:rsidRDefault="00C04151" w:rsidP="00A507B7">
      <w:pPr>
        <w:pStyle w:val="CCList6"/>
        <w:tabs>
          <w:tab w:val="clear" w:pos="3780"/>
          <w:tab w:val="num" w:pos="3600"/>
        </w:tabs>
        <w:ind w:left="3600"/>
        <w:rPr>
          <w:u w:val="single"/>
        </w:rPr>
      </w:pPr>
      <w:r>
        <w:t>The U.S. Highway 158 &amp;</w:t>
      </w:r>
      <w:r w:rsidR="00F4374B">
        <w:t xml:space="preserve"> N.C. Highway 168 Corridor Plan; </w:t>
      </w:r>
      <w:r w:rsidR="00F4374B" w:rsidRPr="00F4374B">
        <w:rPr>
          <w:u w:val="single"/>
        </w:rPr>
        <w:t>and,</w:t>
      </w:r>
    </w:p>
    <w:p w:rsidR="00F4374B" w:rsidRPr="00F4374B" w:rsidRDefault="00F4374B" w:rsidP="00A507B7">
      <w:pPr>
        <w:pStyle w:val="CCList6"/>
        <w:tabs>
          <w:tab w:val="clear" w:pos="3780"/>
          <w:tab w:val="num" w:pos="3600"/>
        </w:tabs>
        <w:ind w:left="3600"/>
      </w:pPr>
      <w:r>
        <w:rPr>
          <w:u w:val="single"/>
        </w:rPr>
        <w:t>The Moyock Small Area Plan</w:t>
      </w:r>
    </w:p>
    <w:p w:rsidR="00C04151" w:rsidRDefault="00C04151">
      <w:pPr>
        <w:pStyle w:val="CCList5"/>
      </w:pPr>
      <w:r>
        <w:t>These plans include goals, objectives, policies, and actions related to, and that serve as a guide to, various aspects of development intensity and design within specific geographic areas.</w:t>
      </w:r>
    </w:p>
    <w:p w:rsidR="00C04151" w:rsidRDefault="00C04151">
      <w:pPr>
        <w:pStyle w:val="Heading4"/>
      </w:pPr>
      <w:r>
        <w:t>Functional Plans and Documents</w:t>
      </w:r>
    </w:p>
    <w:p w:rsidR="00C04151" w:rsidRDefault="00C04151">
      <w:pPr>
        <w:pStyle w:val="Bodytext4"/>
      </w:pPr>
      <w:r>
        <w:t>The county has adopted functional plans, documents, and regulations relating to future development</w:t>
      </w:r>
      <w:r w:rsidR="000A470D">
        <w:t xml:space="preserve"> (e.g. Administrative Manual)</w:t>
      </w:r>
      <w:r>
        <w:t xml:space="preserve">, provision of public infrastructure and services (e.g., the Currituck County </w:t>
      </w:r>
      <w:proofErr w:type="spellStart"/>
      <w:r>
        <w:t>Stormwater</w:t>
      </w:r>
      <w:proofErr w:type="spellEnd"/>
      <w:r>
        <w:t xml:space="preserve"> Manual), economic development</w:t>
      </w:r>
      <w:r w:rsidR="006B7619">
        <w:t xml:space="preserve"> </w:t>
      </w:r>
      <w:r w:rsidR="006B7619" w:rsidRPr="00212E35">
        <w:rPr>
          <w:u w:val="single"/>
        </w:rPr>
        <w:t>(</w:t>
      </w:r>
      <w:r w:rsidR="00B96B21" w:rsidRPr="00212E35">
        <w:rPr>
          <w:u w:val="single"/>
        </w:rPr>
        <w:t xml:space="preserve">e.g. </w:t>
      </w:r>
      <w:r w:rsidR="006B7619" w:rsidRPr="00212E35">
        <w:rPr>
          <w:u w:val="single"/>
        </w:rPr>
        <w:t>Currituck County Moyock Mega Site Master Plan)</w:t>
      </w:r>
      <w:r w:rsidRPr="00212E35">
        <w:t>,</w:t>
      </w:r>
      <w:r>
        <w:t xml:space="preserve"> and tourism.  The county will continue to adopt and amend these types of functional plans, documents and regulations.  These plans, documents, and regulations include goals, objectives, policies, and actions related to the form and timing of the county’s growth and development as well as to the location and design of public infrastructure.</w:t>
      </w:r>
    </w:p>
    <w:bookmarkEnd w:id="2"/>
    <w:p w:rsidR="00C04151" w:rsidRDefault="00C04151">
      <w:pPr>
        <w:pStyle w:val="BodyText2"/>
      </w:pPr>
    </w:p>
    <w:p w:rsidR="00C04151" w:rsidRDefault="00C04151">
      <w:pPr>
        <w:pStyle w:val="BodyText2"/>
      </w:pPr>
    </w:p>
    <w:p w:rsidR="008E5B20" w:rsidRDefault="008E5B20">
      <w:pPr>
        <w:pStyle w:val="BodyText2"/>
      </w:pPr>
    </w:p>
    <w:p w:rsidR="008E5B20" w:rsidRPr="008E5B20" w:rsidRDefault="008E5B20" w:rsidP="008E5B20">
      <w:pPr>
        <w:tabs>
          <w:tab w:val="left" w:pos="840"/>
        </w:tabs>
        <w:jc w:val="both"/>
        <w:rPr>
          <w:rFonts w:ascii="Arial" w:hAnsi="Arial" w:cs="Arial"/>
          <w:color w:val="000000" w:themeColor="text1"/>
          <w:sz w:val="22"/>
          <w:szCs w:val="22"/>
        </w:rPr>
      </w:pPr>
      <w:r w:rsidRPr="008E5B20">
        <w:rPr>
          <w:rFonts w:ascii="Arial" w:hAnsi="Arial" w:cs="Arial"/>
          <w:b/>
          <w:color w:val="000000" w:themeColor="text1"/>
          <w:sz w:val="22"/>
          <w:szCs w:val="22"/>
          <w:highlight w:val="lightGray"/>
        </w:rPr>
        <w:t xml:space="preserve">Item </w:t>
      </w:r>
      <w:r>
        <w:rPr>
          <w:rFonts w:ascii="Arial" w:hAnsi="Arial" w:cs="Arial"/>
          <w:b/>
          <w:color w:val="000000" w:themeColor="text1"/>
          <w:sz w:val="22"/>
          <w:szCs w:val="22"/>
          <w:highlight w:val="lightGray"/>
        </w:rPr>
        <w:t>2</w:t>
      </w:r>
      <w:r w:rsidRPr="008E5B20">
        <w:rPr>
          <w:rFonts w:ascii="Arial" w:hAnsi="Arial" w:cs="Arial"/>
          <w:b/>
          <w:color w:val="000000" w:themeColor="text1"/>
          <w:sz w:val="22"/>
          <w:szCs w:val="22"/>
          <w:highlight w:val="lightGray"/>
        </w:rPr>
        <w:t xml:space="preserve">: </w:t>
      </w:r>
      <w:r w:rsidRPr="008E5B20">
        <w:rPr>
          <w:rFonts w:ascii="Arial" w:hAnsi="Arial" w:cs="Arial"/>
          <w:color w:val="000000" w:themeColor="text1"/>
          <w:sz w:val="22"/>
          <w:szCs w:val="22"/>
          <w:highlight w:val="lightGray"/>
        </w:rPr>
        <w:t xml:space="preserve">That Chapter </w:t>
      </w:r>
      <w:r>
        <w:rPr>
          <w:rFonts w:ascii="Arial" w:hAnsi="Arial" w:cs="Arial"/>
          <w:color w:val="000000" w:themeColor="text1"/>
          <w:sz w:val="22"/>
          <w:szCs w:val="22"/>
          <w:highlight w:val="lightGray"/>
        </w:rPr>
        <w:t>2</w:t>
      </w:r>
      <w:r w:rsidRPr="008E5B20">
        <w:rPr>
          <w:rFonts w:ascii="Arial" w:hAnsi="Arial" w:cs="Arial"/>
          <w:color w:val="000000" w:themeColor="text1"/>
          <w:sz w:val="22"/>
          <w:szCs w:val="22"/>
          <w:highlight w:val="lightGray"/>
        </w:rPr>
        <w:t xml:space="preserve"> is amended by deleting the following strikethrough language and adding the underlined language:</w:t>
      </w:r>
    </w:p>
    <w:p w:rsidR="008E5B20" w:rsidRDefault="008E5B20" w:rsidP="008E5B20">
      <w:pPr>
        <w:pStyle w:val="Heading1"/>
        <w:ind w:left="0"/>
      </w:pPr>
      <w:bookmarkStart w:id="6" w:name="_Toc282783977"/>
      <w:bookmarkStart w:id="7" w:name="_Toc508624801"/>
      <w:bookmarkStart w:id="8" w:name="Administration"/>
    </w:p>
    <w:p w:rsidR="00C04151" w:rsidRDefault="00C04151" w:rsidP="008E5B20">
      <w:pPr>
        <w:pStyle w:val="Heading1"/>
        <w:numPr>
          <w:ilvl w:val="0"/>
          <w:numId w:val="0"/>
        </w:numPr>
      </w:pPr>
      <w:r>
        <w:t>Administration</w:t>
      </w:r>
      <w:bookmarkEnd w:id="6"/>
      <w:bookmarkEnd w:id="7"/>
    </w:p>
    <w:p w:rsidR="00C04151" w:rsidRDefault="00F4374B" w:rsidP="00F4374B">
      <w:pPr>
        <w:pStyle w:val="Heading3"/>
        <w:numPr>
          <w:ilvl w:val="0"/>
          <w:numId w:val="0"/>
        </w:numPr>
        <w:ind w:left="360"/>
      </w:pPr>
      <w:bookmarkStart w:id="9" w:name="_Toc462642506"/>
      <w:r>
        <w:t>2.4.5.</w:t>
      </w:r>
      <w:r>
        <w:tab/>
      </w:r>
      <w:r w:rsidR="00C04151">
        <w:t>Planned Development</w:t>
      </w:r>
      <w:bookmarkEnd w:id="9"/>
      <w:r w:rsidR="00C04151">
        <w:fldChar w:fldCharType="begin"/>
      </w:r>
      <w:r w:rsidR="00C04151">
        <w:instrText xml:space="preserve"> XE "Planned Development" </w:instrText>
      </w:r>
      <w:r w:rsidR="00C04151">
        <w:fldChar w:fldCharType="end"/>
      </w:r>
    </w:p>
    <w:p w:rsidR="00C04151" w:rsidRDefault="00C04151" w:rsidP="00257A32">
      <w:pPr>
        <w:pStyle w:val="Heading4"/>
        <w:tabs>
          <w:tab w:val="clear" w:pos="2250"/>
          <w:tab w:val="num" w:pos="2160"/>
        </w:tabs>
        <w:ind w:left="2160"/>
      </w:pPr>
      <w:r>
        <w:t>Purpose</w:t>
      </w:r>
    </w:p>
    <w:p w:rsidR="00C04151" w:rsidRDefault="00C04151">
      <w:pPr>
        <w:pStyle w:val="Bodytext4"/>
      </w:pPr>
      <w:r>
        <w:t>A planned development is a development that is planned and developed under unified control in accordance with more flexible standards and procedures that are conducive to creating more mixed-use, pedestrian-oriented, and otherwise higher quality development than could be achieved through general use (base) zoning district regulations.  The purpose of this section is to provide a uniform means for amending the Official Zoning Map to establish a Planned Development (PD) zoning district.</w:t>
      </w:r>
      <w:r w:rsidR="00F4374B">
        <w:t xml:space="preserve">  </w:t>
      </w:r>
    </w:p>
    <w:p w:rsidR="00C04151" w:rsidRDefault="00C04151" w:rsidP="00257A32">
      <w:pPr>
        <w:pStyle w:val="Heading4"/>
        <w:tabs>
          <w:tab w:val="clear" w:pos="2250"/>
          <w:tab w:val="num" w:pos="2160"/>
        </w:tabs>
        <w:ind w:left="2160"/>
      </w:pPr>
      <w:r>
        <w:t>Scope</w:t>
      </w:r>
    </w:p>
    <w:p w:rsidR="00C04151" w:rsidRDefault="00C04151">
      <w:pPr>
        <w:pStyle w:val="Bodytext4"/>
      </w:pPr>
      <w:r>
        <w:t>A planned development</w:t>
      </w:r>
      <w:r w:rsidR="00F4374B">
        <w:t xml:space="preserve"> </w:t>
      </w:r>
      <w:r w:rsidR="00F4374B">
        <w:rPr>
          <w:u w:val="single"/>
        </w:rPr>
        <w:t>district</w:t>
      </w:r>
      <w:r>
        <w:t xml:space="preserve"> is established by amendment of the Official Zoning Map to rezone land to a </w:t>
      </w:r>
      <w:r w:rsidRPr="00944794">
        <w:rPr>
          <w:strike/>
        </w:rPr>
        <w:t>Planned Development</w:t>
      </w:r>
      <w:r>
        <w:t xml:space="preserve"> </w:t>
      </w:r>
      <w:r w:rsidR="00944794">
        <w:rPr>
          <w:u w:val="single"/>
        </w:rPr>
        <w:t xml:space="preserve">PD </w:t>
      </w:r>
      <w:r w:rsidRPr="00944794">
        <w:t>z</w:t>
      </w:r>
      <w:r>
        <w:t>oning district classification that is defined by a</w:t>
      </w:r>
      <w:r w:rsidR="00F4374B">
        <w:t xml:space="preserve"> </w:t>
      </w:r>
      <w:r w:rsidR="00F4374B">
        <w:rPr>
          <w:u w:val="single"/>
        </w:rPr>
        <w:t>PD</w:t>
      </w:r>
      <w:r>
        <w:t xml:space="preserve"> master plan and a </w:t>
      </w:r>
      <w:r w:rsidR="00F4374B">
        <w:rPr>
          <w:u w:val="single"/>
        </w:rPr>
        <w:t xml:space="preserve">PD </w:t>
      </w:r>
      <w:r>
        <w:t xml:space="preserve">terms and conditions document.  </w:t>
      </w:r>
    </w:p>
    <w:p w:rsidR="00C04151" w:rsidRDefault="00C04151" w:rsidP="00257A32">
      <w:pPr>
        <w:pStyle w:val="Heading4"/>
        <w:tabs>
          <w:tab w:val="clear" w:pos="2250"/>
          <w:tab w:val="num" w:pos="2160"/>
        </w:tabs>
        <w:ind w:left="2160"/>
      </w:pPr>
      <w:r>
        <w:t>Planned Development Procedure</w:t>
      </w:r>
    </w:p>
    <w:p w:rsidR="00C04151" w:rsidRDefault="00C04151">
      <w:pPr>
        <w:pStyle w:val="Heading5"/>
      </w:pPr>
      <w:r>
        <w:t>Pre-Application Conference</w:t>
      </w:r>
    </w:p>
    <w:p w:rsidR="00B2540B" w:rsidRDefault="00C04151" w:rsidP="00E149F7">
      <w:pPr>
        <w:pStyle w:val="Bodytext5"/>
      </w:pPr>
      <w:proofErr w:type="gramStart"/>
      <w:r>
        <w:t>Applicable (see Section 2.3.2).</w:t>
      </w:r>
      <w:proofErr w:type="gramEnd"/>
    </w:p>
    <w:p w:rsidR="00C04151" w:rsidRDefault="00C04151">
      <w:pPr>
        <w:pStyle w:val="Heading5"/>
      </w:pPr>
      <w:r>
        <w:t>Community Meeting</w:t>
      </w:r>
    </w:p>
    <w:p w:rsidR="00C04151" w:rsidRDefault="00C04151">
      <w:pPr>
        <w:pStyle w:val="Bodytext5"/>
      </w:pPr>
      <w:proofErr w:type="gramStart"/>
      <w:r>
        <w:t>Applicable (see Section 2.3.3).</w:t>
      </w:r>
      <w:proofErr w:type="gramEnd"/>
    </w:p>
    <w:p w:rsidR="00C04151" w:rsidRDefault="00C04151">
      <w:pPr>
        <w:pStyle w:val="Heading5"/>
      </w:pPr>
      <w:r>
        <w:t>Application Submittal and Acceptance</w:t>
      </w:r>
    </w:p>
    <w:p w:rsidR="00C04151" w:rsidRDefault="00C04151">
      <w:pPr>
        <w:pStyle w:val="CCList6"/>
      </w:pPr>
      <w:r>
        <w:t>Applicable (see Section 2.3.4).  Planned development applications may not be initiated by anyone other than the landowner(s) of the land subject to the application.</w:t>
      </w:r>
    </w:p>
    <w:p w:rsidR="00C04151" w:rsidRDefault="00C04151">
      <w:pPr>
        <w:pStyle w:val="CCList6"/>
      </w:pPr>
      <w:r>
        <w:t>The application shall include a master plan depicting the general configuration and relationship of the principal elements of the proposed development, including uses, general building types, density/intensity, resource protection, pedestrian and vehicular circulation, open space, public facilities, and phasing</w:t>
      </w:r>
      <w:r w:rsidR="00C071D0">
        <w:t xml:space="preserve"> (see Section 3.7.2.A, Planned Development Master Plan)</w:t>
      </w:r>
      <w:r>
        <w:t xml:space="preserve">.  </w:t>
      </w:r>
    </w:p>
    <w:p w:rsidR="00C04151" w:rsidRDefault="00C04151">
      <w:pPr>
        <w:pStyle w:val="CCList6"/>
      </w:pPr>
      <w:r>
        <w:t>The application shall also include a terms and conditions document specifying terms and conditions defining development parameters, providing for environmental mitigation, and outlining how public facilities will be provided to serve the planned development.</w:t>
      </w:r>
    </w:p>
    <w:p w:rsidR="00C04151" w:rsidRDefault="00C04151">
      <w:pPr>
        <w:pStyle w:val="CCList6"/>
      </w:pPr>
      <w:r>
        <w:t>To ensure unified control, the application shall also include a copy of the title to all land that is part of the proposed PD zoning district classification.</w:t>
      </w:r>
    </w:p>
    <w:p w:rsidR="00866D40" w:rsidRDefault="00866D40" w:rsidP="00866D40">
      <w:pPr>
        <w:pStyle w:val="Heading5"/>
        <w:numPr>
          <w:ilvl w:val="0"/>
          <w:numId w:val="0"/>
        </w:numPr>
        <w:ind w:left="2970"/>
      </w:pPr>
    </w:p>
    <w:p w:rsidR="00866D40" w:rsidRPr="00866D40" w:rsidRDefault="00866D40" w:rsidP="00866D40"/>
    <w:p w:rsidR="00C04151" w:rsidRDefault="00C04151">
      <w:pPr>
        <w:pStyle w:val="Heading5"/>
      </w:pPr>
      <w:r>
        <w:lastRenderedPageBreak/>
        <w:t>Staff Review and Action</w:t>
      </w:r>
    </w:p>
    <w:p w:rsidR="00C04151" w:rsidRDefault="00C04151">
      <w:pPr>
        <w:pStyle w:val="Bodytext5"/>
      </w:pPr>
      <w:proofErr w:type="gramStart"/>
      <w:r>
        <w:t>Applicable (see Section 2.3.5).</w:t>
      </w:r>
      <w:proofErr w:type="gramEnd"/>
      <w:r>
        <w:t xml:space="preserve">  The Technical Review Committee shall review the application, prepare a staff report, and provide a recommendation in accordance with Section 2.3.5.B, Staff Report and Recommendation, and Section 2.4.5.D, Planned Development Review Standards.</w:t>
      </w:r>
    </w:p>
    <w:p w:rsidR="00E4382C" w:rsidRDefault="00E4382C">
      <w:pPr>
        <w:pStyle w:val="Bodytext5"/>
        <w:rPr>
          <w:b/>
          <w:bCs/>
          <w:iCs/>
          <w:szCs w:val="26"/>
        </w:rPr>
      </w:pPr>
    </w:p>
    <w:p w:rsidR="00C04151" w:rsidRDefault="00C04151">
      <w:pPr>
        <w:pStyle w:val="Heading5"/>
      </w:pPr>
      <w:r>
        <w:t>Public Hearing Scheduling and Public Notification</w:t>
      </w:r>
    </w:p>
    <w:p w:rsidR="00C04151" w:rsidRDefault="00C04151">
      <w:pPr>
        <w:pStyle w:val="Bodytext5"/>
      </w:pPr>
      <w:proofErr w:type="gramStart"/>
      <w:r>
        <w:t>Applicable (see Section 2.3.6).</w:t>
      </w:r>
      <w:proofErr w:type="gramEnd"/>
    </w:p>
    <w:p w:rsidR="00C04151" w:rsidRDefault="00C04151">
      <w:pPr>
        <w:pStyle w:val="Heading5"/>
      </w:pPr>
      <w:r>
        <w:t>Public Hearing Procedures</w:t>
      </w:r>
    </w:p>
    <w:p w:rsidR="00C04151" w:rsidRDefault="00C04151">
      <w:pPr>
        <w:pStyle w:val="Bodytext5"/>
      </w:pPr>
      <w:proofErr w:type="gramStart"/>
      <w:r>
        <w:t>Applicable (see Section 2.3.8).</w:t>
      </w:r>
      <w:proofErr w:type="gramEnd"/>
    </w:p>
    <w:p w:rsidR="00C04151" w:rsidRDefault="00C04151">
      <w:pPr>
        <w:pStyle w:val="Heading5"/>
      </w:pPr>
      <w:r>
        <w:t>Advisory Body Review and Recommendation</w:t>
      </w:r>
    </w:p>
    <w:p w:rsidR="00C04151" w:rsidRDefault="00C04151">
      <w:pPr>
        <w:pStyle w:val="Bodytext5"/>
      </w:pPr>
      <w:proofErr w:type="gramStart"/>
      <w:r>
        <w:t>Applicable (see Section 2.3.9).</w:t>
      </w:r>
      <w:proofErr w:type="gramEnd"/>
      <w:r>
        <w:t xml:space="preserve">  The Planning Board, following a public meeting, shall make a recommendation on the application in accordance with Section 2.3.9, Advisory Body Review and Recommendation, and Section 2.4.5.D, Planned Development Review Standards.  </w:t>
      </w:r>
    </w:p>
    <w:p w:rsidR="00C04151" w:rsidRDefault="00E9183C">
      <w:pPr>
        <w:pStyle w:val="Heading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2" type="#_x0000_t75" style="position:absolute;left:0;text-align:left;margin-left:-40.15pt;margin-top:92.55pt;width:116.75pt;height:609.65pt;z-index:251680256;visibility:visible;mso-wrap-edited:f;mso-wrap-distance-left:7.2pt;mso-wrap-distance-top:7.2pt;mso-wrap-distance-right:7.2pt;mso-wrap-distance-bottom:7.2pt;mso-position-horizontal-relative:margin;mso-position-vertical-relative:page" o:allowoverlap="f" strokeweight="1pt">
            <v:imagedata r:id="rId10" o:title=""/>
            <w10:wrap anchorx="margin" anchory="page"/>
            <w10:anchorlock/>
          </v:shape>
          <o:OLEObject Type="Embed" ProgID="Word.Picture.8" ShapeID="_x0000_s1432" DrawAspect="Content" ObjectID="_1635687739" r:id="rId11"/>
        </w:pict>
      </w:r>
      <w:r w:rsidR="00C04151">
        <w:t>Decision-Making Body Review and Decision</w:t>
      </w:r>
    </w:p>
    <w:p w:rsidR="00C04151" w:rsidRDefault="00C04151" w:rsidP="00257A32">
      <w:pPr>
        <w:pStyle w:val="CCList6"/>
        <w:tabs>
          <w:tab w:val="clear" w:pos="3780"/>
          <w:tab w:val="num" w:pos="3600"/>
        </w:tabs>
        <w:ind w:left="3600"/>
      </w:pPr>
      <w:r>
        <w:t xml:space="preserve">Applicable (see Section 2.3.10).  The Board of Commissioners, following a legislative public hearing (Section 2.3.8.B), shall decide the application in accordance with Section 2.3.10, Decision-Making Body Review and Decision, and Section 2.4.5.D, Planned Development Review Standards.  The decision shall be one of the following: </w:t>
      </w:r>
    </w:p>
    <w:p w:rsidR="00C04151" w:rsidRDefault="00C04151">
      <w:pPr>
        <w:pStyle w:val="CCList7"/>
      </w:pPr>
      <w:r>
        <w:t xml:space="preserve">Approval of the planned development subject to the PD master plan and PD terms and conditions in the application; </w:t>
      </w:r>
    </w:p>
    <w:p w:rsidR="00C04151" w:rsidRDefault="00C04151">
      <w:pPr>
        <w:pStyle w:val="CCList7"/>
      </w:pPr>
      <w:r>
        <w:t xml:space="preserve">Approval of the planned development subject to additional or revised conditions related to the PD master plan or PD terms and conditions; </w:t>
      </w:r>
    </w:p>
    <w:p w:rsidR="00C04151" w:rsidRDefault="00C04151">
      <w:pPr>
        <w:pStyle w:val="CCList7"/>
      </w:pPr>
      <w:r>
        <w:t>Denial of the planned development; or</w:t>
      </w:r>
    </w:p>
    <w:p w:rsidR="00C04151" w:rsidRDefault="00C04151">
      <w:pPr>
        <w:pStyle w:val="CCList7"/>
      </w:pPr>
      <w:r>
        <w:t>Remand of the planned development application back to the Planning Board for further consideration.</w:t>
      </w:r>
    </w:p>
    <w:p w:rsidR="00C04151" w:rsidRDefault="00C04151" w:rsidP="00257A32">
      <w:pPr>
        <w:pStyle w:val="CCList6"/>
        <w:tabs>
          <w:tab w:val="clear" w:pos="3780"/>
          <w:tab w:val="num" w:pos="3600"/>
        </w:tabs>
        <w:ind w:left="3600"/>
      </w:pPr>
      <w:r>
        <w:t>As part of the decision, the Board of Commissioners shall adopt a written statement of consistency and reasonableness that:</w:t>
      </w:r>
    </w:p>
    <w:p w:rsidR="00C04151" w:rsidRDefault="00C04151">
      <w:pPr>
        <w:pStyle w:val="CCList7"/>
      </w:pPr>
      <w:r>
        <w:t xml:space="preserve">Describes whether the decision is consistent with all county-adopted plans that are applicable; and </w:t>
      </w:r>
    </w:p>
    <w:p w:rsidR="00C04151" w:rsidRDefault="00C04151">
      <w:pPr>
        <w:pStyle w:val="CCList7"/>
      </w:pPr>
      <w:r>
        <w:t>Explains why the decision is reasonable and in the public interest.</w:t>
      </w:r>
    </w:p>
    <w:p w:rsidR="00C04151" w:rsidRDefault="00C04151" w:rsidP="00257A32">
      <w:pPr>
        <w:pStyle w:val="Heading4"/>
        <w:tabs>
          <w:tab w:val="clear" w:pos="2250"/>
          <w:tab w:val="num" w:pos="2160"/>
        </w:tabs>
        <w:ind w:left="2160"/>
      </w:pPr>
      <w:r>
        <w:t>Planned Development Review Standards</w:t>
      </w:r>
    </w:p>
    <w:p w:rsidR="00C04151" w:rsidRDefault="00C04151">
      <w:pPr>
        <w:pStyle w:val="Bodytext4"/>
      </w:pPr>
      <w:r>
        <w:t>The advisability of establishing a planned development is a matter committed to the legislative discretion of the Board of Commissioners and is not controlled by any one factor.  In determining whether to adopt or deny a planned development, the Board of Commissioners shall consider the standards in Section 2.4.3.C, Zoning Map Amendment Standards, and the standards for the proposed type of PD district in Section 3.7, Planned Development Base Zoning Districts.</w:t>
      </w:r>
    </w:p>
    <w:p w:rsidR="00C04151" w:rsidRDefault="00C04151" w:rsidP="00257A32">
      <w:pPr>
        <w:pStyle w:val="Heading4"/>
        <w:tabs>
          <w:tab w:val="clear" w:pos="2250"/>
          <w:tab w:val="num" w:pos="2160"/>
        </w:tabs>
        <w:ind w:left="2160"/>
      </w:pPr>
      <w:r>
        <w:t>Designation on the Official Zoning Map</w:t>
      </w:r>
    </w:p>
    <w:p w:rsidR="00C04151" w:rsidRDefault="00C04151">
      <w:pPr>
        <w:pStyle w:val="Bodytext4"/>
      </w:pPr>
      <w:r>
        <w:t>Designation of a PD zoning district on the Official Zoning Map shall note the ordinance number approving the PD zoning classification.</w:t>
      </w:r>
    </w:p>
    <w:p w:rsidR="00C04151" w:rsidRDefault="00C04151" w:rsidP="00257A32">
      <w:pPr>
        <w:pStyle w:val="Heading4"/>
        <w:tabs>
          <w:tab w:val="clear" w:pos="2250"/>
          <w:tab w:val="num" w:pos="2160"/>
        </w:tabs>
        <w:ind w:left="2160"/>
      </w:pPr>
      <w:r>
        <w:lastRenderedPageBreak/>
        <w:t xml:space="preserve">Effect </w:t>
      </w:r>
    </w:p>
    <w:p w:rsidR="00C04151" w:rsidRPr="0012421B" w:rsidRDefault="00C04151">
      <w:pPr>
        <w:pStyle w:val="Bodytext4"/>
        <w:rPr>
          <w:u w:val="single"/>
        </w:rPr>
      </w:pPr>
      <w:r>
        <w:t>Lands rezoned to a PD district shall be subject to the approved PD master plan and the approved PD terms and conditions.  The master plan and terms and conditions are binding on the land as an amendment to the Official Zoning Map.  The applicant may apply for and obtain subsequent development permits and approvals necessary to implement the PD master plan in accordance with the appropriate procedures and standards set forth in this Ordinance</w:t>
      </w:r>
      <w:r w:rsidR="0012421B">
        <w:t>.</w:t>
      </w:r>
      <w:r>
        <w:t xml:space="preserve">  Any permits or approvals shall comply with the PD master plan and the PD terms and conditions.  </w:t>
      </w:r>
    </w:p>
    <w:p w:rsidR="00C04151" w:rsidRDefault="00C04151" w:rsidP="00257A32">
      <w:pPr>
        <w:pStyle w:val="Heading4"/>
        <w:tabs>
          <w:tab w:val="clear" w:pos="2250"/>
          <w:tab w:val="num" w:pos="2160"/>
        </w:tabs>
        <w:ind w:left="2160"/>
      </w:pPr>
      <w:r>
        <w:t>Expiration</w:t>
      </w:r>
    </w:p>
    <w:p w:rsidR="00C04151" w:rsidRDefault="00C04151">
      <w:pPr>
        <w:pStyle w:val="CCList5"/>
      </w:pPr>
      <w:r>
        <w:t xml:space="preserve">If no application for approval of a preliminary plat or site plan for any part of the approved PD master plan is submitted within </w:t>
      </w:r>
      <w:r w:rsidR="005A47D1">
        <w:t>three</w:t>
      </w:r>
      <w:r>
        <w:t xml:space="preserve"> years after approval of the planned development, the Planning Director shall initiate a map amendment application to rezone the land back to its prior zoning classification or any other base zoning classification determined to be appropriate.  Such time period shall not be extended with transfer of ownership.</w:t>
      </w:r>
    </w:p>
    <w:p w:rsidR="00C04151" w:rsidRDefault="00C04151" w:rsidP="00257A32">
      <w:pPr>
        <w:pStyle w:val="Heading4"/>
        <w:tabs>
          <w:tab w:val="clear" w:pos="2250"/>
          <w:tab w:val="num" w:pos="2160"/>
        </w:tabs>
        <w:ind w:left="2160"/>
      </w:pPr>
      <w:r>
        <w:t>Minor Deviation</w:t>
      </w:r>
    </w:p>
    <w:p w:rsidR="00C04151" w:rsidRDefault="00C04151">
      <w:pPr>
        <w:pStyle w:val="Heading5"/>
      </w:pPr>
      <w:r>
        <w:t>General</w:t>
      </w:r>
    </w:p>
    <w:p w:rsidR="00C04151" w:rsidRDefault="00C04151">
      <w:pPr>
        <w:pStyle w:val="Bodytext5"/>
      </w:pPr>
      <w:r>
        <w:t xml:space="preserve">Subsequent plans and permits for development within an approved planned development may include minor deviations from the PD master plan or PD terms and conditions, provided </w:t>
      </w:r>
      <w:r w:rsidR="00F4374B">
        <w:rPr>
          <w:u w:val="single"/>
        </w:rPr>
        <w:t xml:space="preserve">the Planning Director determines </w:t>
      </w:r>
      <w:r>
        <w:t>such deviations are limited to changes addressing technical considerations that could not reasonably be anticipated during the PD zoning classification process or any other change that has no material effect on the character of the approved planned development or any of its approved terms or conditions.  Changes in the following shall constitute minor deviations and may be approved by the Planning Director:</w:t>
      </w:r>
    </w:p>
    <w:p w:rsidR="00C04151" w:rsidRDefault="00C04151" w:rsidP="00257A32">
      <w:pPr>
        <w:pStyle w:val="CCList6"/>
        <w:tabs>
          <w:tab w:val="clear" w:pos="3780"/>
          <w:tab w:val="num" w:pos="3600"/>
        </w:tabs>
        <w:spacing w:before="0"/>
        <w:ind w:left="3600"/>
        <w:contextualSpacing w:val="0"/>
      </w:pPr>
      <w:r>
        <w:t xml:space="preserve">Driveway locations; </w:t>
      </w:r>
    </w:p>
    <w:p w:rsidR="00C04151" w:rsidRDefault="00C04151" w:rsidP="00257A32">
      <w:pPr>
        <w:pStyle w:val="CCList6"/>
        <w:tabs>
          <w:tab w:val="clear" w:pos="3780"/>
          <w:tab w:val="num" w:pos="3600"/>
        </w:tabs>
        <w:spacing w:before="0"/>
        <w:ind w:left="3600"/>
        <w:contextualSpacing w:val="0"/>
      </w:pPr>
      <w:r>
        <w:t xml:space="preserve">Structure floor plan revisions; </w:t>
      </w:r>
    </w:p>
    <w:p w:rsidR="00C04151" w:rsidRDefault="00C04151" w:rsidP="00257A32">
      <w:pPr>
        <w:pStyle w:val="CCList6"/>
        <w:tabs>
          <w:tab w:val="clear" w:pos="3780"/>
          <w:tab w:val="num" w:pos="3600"/>
        </w:tabs>
        <w:spacing w:before="0"/>
        <w:ind w:left="3600"/>
        <w:contextualSpacing w:val="0"/>
      </w:pPr>
      <w:r>
        <w:t>Minor shifts in building size or location</w:t>
      </w:r>
      <w:r w:rsidR="00CD52E2">
        <w:t xml:space="preserve"> </w:t>
      </w:r>
      <w:r w:rsidR="00CD52E2">
        <w:rPr>
          <w:u w:val="single"/>
        </w:rPr>
        <w:t>that do not result in any substantive changes or impacts to the site elements or surrounding lands</w:t>
      </w:r>
      <w:r>
        <w:t xml:space="preserve">; and </w:t>
      </w:r>
    </w:p>
    <w:p w:rsidR="00C04151" w:rsidRDefault="00C04151" w:rsidP="00257A32">
      <w:pPr>
        <w:pStyle w:val="CCList6"/>
        <w:tabs>
          <w:tab w:val="clear" w:pos="3780"/>
          <w:tab w:val="num" w:pos="3600"/>
        </w:tabs>
        <w:spacing w:before="0"/>
        <w:ind w:left="3600"/>
        <w:contextualSpacing w:val="0"/>
      </w:pPr>
      <w:r>
        <w:t>Facility design modifications for amenities and the like.</w:t>
      </w:r>
    </w:p>
    <w:p w:rsidR="00C04151" w:rsidRDefault="00C04151">
      <w:pPr>
        <w:pStyle w:val="Heading5"/>
      </w:pPr>
      <w:r>
        <w:t>Material Changes are Amendments</w:t>
      </w:r>
    </w:p>
    <w:p w:rsidR="00C04151" w:rsidRDefault="00C04151">
      <w:pPr>
        <w:pStyle w:val="Bodytext5"/>
      </w:pPr>
      <w:r>
        <w:t>Changes that materially affect the basic concept of the PD master plan or basic parameters set by the PD terms and conditions are not considered minor deviations, and shall only be changed as amendments to the PD master plan or PD terms and conditions.</w:t>
      </w:r>
    </w:p>
    <w:p w:rsidR="00C04151" w:rsidRDefault="00C04151" w:rsidP="00257A32">
      <w:pPr>
        <w:pStyle w:val="Heading4"/>
        <w:tabs>
          <w:tab w:val="clear" w:pos="2250"/>
          <w:tab w:val="num" w:pos="2160"/>
        </w:tabs>
        <w:ind w:left="2160"/>
      </w:pPr>
      <w:r>
        <w:t>Amendments</w:t>
      </w:r>
    </w:p>
    <w:p w:rsidR="00C04151" w:rsidRDefault="00C04151">
      <w:pPr>
        <w:pStyle w:val="Heading5"/>
      </w:pPr>
      <w:r>
        <w:t>General</w:t>
      </w:r>
    </w:p>
    <w:p w:rsidR="00C04151" w:rsidRDefault="00C04151">
      <w:pPr>
        <w:pStyle w:val="Bodytext5"/>
      </w:pPr>
      <w:r>
        <w:t>If an applicant determines it is necessary to alter the concept or intent of the PD master plan or the PD terms and conditions, the PD master plan or PD terms and conditions shall be amended, extended, or modified only in accordance with the procedures and standards for its original approval.</w:t>
      </w:r>
    </w:p>
    <w:p w:rsidR="00C04151" w:rsidRDefault="00C04151">
      <w:pPr>
        <w:pStyle w:val="Heading5"/>
      </w:pPr>
      <w:r>
        <w:t>Amendments Defined</w:t>
      </w:r>
    </w:p>
    <w:p w:rsidR="00C04151" w:rsidRDefault="00C04151">
      <w:pPr>
        <w:pStyle w:val="Bodytext5"/>
      </w:pPr>
      <w:r>
        <w:t>The following items are considered an alteration of the concept or intent of the PD master plan or PD terms and conditions and are treated as an amendment:</w:t>
      </w:r>
    </w:p>
    <w:p w:rsidR="00C04151" w:rsidRDefault="00C04151" w:rsidP="00257A32">
      <w:pPr>
        <w:pStyle w:val="CCList6"/>
        <w:tabs>
          <w:tab w:val="clear" w:pos="3780"/>
          <w:tab w:val="num" w:pos="3600"/>
        </w:tabs>
        <w:ind w:left="3600"/>
      </w:pPr>
      <w:r>
        <w:lastRenderedPageBreak/>
        <w:t xml:space="preserve">Changes in use designations; </w:t>
      </w:r>
    </w:p>
    <w:p w:rsidR="00C04151" w:rsidRDefault="00C04151" w:rsidP="00257A32">
      <w:pPr>
        <w:pStyle w:val="CCList6"/>
        <w:tabs>
          <w:tab w:val="clear" w:pos="3780"/>
          <w:tab w:val="num" w:pos="3600"/>
        </w:tabs>
        <w:ind w:left="3600"/>
      </w:pPr>
      <w:r>
        <w:t xml:space="preserve">Density/intensity increases; </w:t>
      </w:r>
    </w:p>
    <w:p w:rsidR="00C04151" w:rsidRDefault="00C04151" w:rsidP="00257A32">
      <w:pPr>
        <w:pStyle w:val="CCList6"/>
        <w:tabs>
          <w:tab w:val="clear" w:pos="3780"/>
          <w:tab w:val="num" w:pos="3600"/>
        </w:tabs>
        <w:ind w:left="3600"/>
      </w:pPr>
      <w:r>
        <w:t xml:space="preserve">Decreases in open space; </w:t>
      </w:r>
    </w:p>
    <w:p w:rsidR="00C04151" w:rsidRDefault="00C04151" w:rsidP="00257A32">
      <w:pPr>
        <w:pStyle w:val="CCList6"/>
        <w:tabs>
          <w:tab w:val="clear" w:pos="3780"/>
          <w:tab w:val="num" w:pos="3600"/>
        </w:tabs>
        <w:ind w:left="3600"/>
      </w:pPr>
      <w:r>
        <w:t>Substantial changes in the location of streets (particularly if streets are to be deleted or access points to the development moved so traffic flows both inside and outside the development are affected);</w:t>
      </w:r>
    </w:p>
    <w:p w:rsidR="00C04151" w:rsidRDefault="00C04151" w:rsidP="00257A32">
      <w:pPr>
        <w:pStyle w:val="CCList6"/>
        <w:tabs>
          <w:tab w:val="clear" w:pos="3780"/>
          <w:tab w:val="num" w:pos="3600"/>
        </w:tabs>
        <w:ind w:left="3600"/>
      </w:pPr>
      <w:r>
        <w:t>Change in the location of any public easement; or</w:t>
      </w:r>
    </w:p>
    <w:p w:rsidR="00C04151" w:rsidRDefault="00C04151" w:rsidP="00257A32">
      <w:pPr>
        <w:pStyle w:val="CCList6"/>
        <w:tabs>
          <w:tab w:val="clear" w:pos="3780"/>
          <w:tab w:val="left" w:pos="3600"/>
        </w:tabs>
        <w:ind w:left="3600"/>
      </w:pPr>
      <w:r>
        <w:t>Change in the proportion of housing types by more than 15 percent.</w:t>
      </w:r>
    </w:p>
    <w:p w:rsidR="00530C39" w:rsidRDefault="00530C39" w:rsidP="00530C39">
      <w:pPr>
        <w:pStyle w:val="Bodytext5"/>
        <w:ind w:left="720"/>
        <w:jc w:val="left"/>
      </w:pPr>
    </w:p>
    <w:p w:rsidR="00AF1E4F" w:rsidRDefault="00AF1E4F" w:rsidP="00530C39">
      <w:pPr>
        <w:pStyle w:val="Bodytext5"/>
        <w:ind w:left="720"/>
        <w:jc w:val="left"/>
      </w:pPr>
    </w:p>
    <w:p w:rsidR="00AF1E4F" w:rsidRDefault="00AF1E4F" w:rsidP="00530C39">
      <w:pPr>
        <w:pStyle w:val="Bodytext5"/>
        <w:ind w:left="720"/>
        <w:jc w:val="left"/>
      </w:pPr>
    </w:p>
    <w:p w:rsidR="00AF1E4F" w:rsidRDefault="00AF1E4F" w:rsidP="00530C39">
      <w:pPr>
        <w:pStyle w:val="Bodytext5"/>
        <w:ind w:left="720"/>
        <w:jc w:val="left"/>
      </w:pPr>
    </w:p>
    <w:p w:rsidR="00AF1E4F" w:rsidRDefault="00AF1E4F" w:rsidP="00530C39">
      <w:pPr>
        <w:pStyle w:val="Bodytext5"/>
        <w:ind w:left="720"/>
        <w:jc w:val="left"/>
      </w:pPr>
    </w:p>
    <w:p w:rsidR="00AF1E4F" w:rsidRDefault="00AF1E4F" w:rsidP="00530C39">
      <w:pPr>
        <w:pStyle w:val="Bodytext5"/>
        <w:ind w:left="720"/>
        <w:jc w:val="left"/>
      </w:pPr>
    </w:p>
    <w:p w:rsidR="00AF1E4F" w:rsidRDefault="00AF1E4F" w:rsidP="00530C39">
      <w:pPr>
        <w:pStyle w:val="Bodytext5"/>
        <w:ind w:left="720"/>
        <w:jc w:val="left"/>
      </w:pPr>
    </w:p>
    <w:p w:rsidR="00AF1E4F" w:rsidRDefault="00AF1E4F" w:rsidP="00530C39">
      <w:pPr>
        <w:pStyle w:val="Bodytext5"/>
        <w:ind w:left="720"/>
        <w:jc w:val="left"/>
      </w:pPr>
    </w:p>
    <w:p w:rsidR="00AF1E4F" w:rsidRDefault="00AF1E4F" w:rsidP="00530C39">
      <w:pPr>
        <w:pStyle w:val="Bodytext5"/>
        <w:ind w:left="720"/>
        <w:jc w:val="left"/>
      </w:pPr>
      <w:r>
        <w:br w:type="page"/>
      </w:r>
    </w:p>
    <w:p w:rsidR="008E5B20" w:rsidRPr="008E5B20" w:rsidRDefault="008E5B20" w:rsidP="008E5B20">
      <w:pPr>
        <w:tabs>
          <w:tab w:val="left" w:pos="840"/>
        </w:tabs>
        <w:jc w:val="both"/>
        <w:rPr>
          <w:rFonts w:ascii="Arial" w:hAnsi="Arial" w:cs="Arial"/>
          <w:color w:val="000000" w:themeColor="text1"/>
          <w:sz w:val="22"/>
          <w:szCs w:val="22"/>
        </w:rPr>
      </w:pPr>
      <w:bookmarkStart w:id="10" w:name="_Toc508624806"/>
      <w:bookmarkStart w:id="11" w:name="ZoningDistricts"/>
      <w:bookmarkEnd w:id="8"/>
      <w:r w:rsidRPr="008E5B20">
        <w:rPr>
          <w:rFonts w:ascii="Arial" w:hAnsi="Arial" w:cs="Arial"/>
          <w:b/>
          <w:color w:val="000000" w:themeColor="text1"/>
          <w:sz w:val="22"/>
          <w:szCs w:val="22"/>
          <w:highlight w:val="lightGray"/>
        </w:rPr>
        <w:lastRenderedPageBreak/>
        <w:t xml:space="preserve">Item </w:t>
      </w:r>
      <w:r>
        <w:rPr>
          <w:rFonts w:ascii="Arial" w:hAnsi="Arial" w:cs="Arial"/>
          <w:b/>
          <w:color w:val="000000" w:themeColor="text1"/>
          <w:sz w:val="22"/>
          <w:szCs w:val="22"/>
          <w:highlight w:val="lightGray"/>
        </w:rPr>
        <w:t>3</w:t>
      </w:r>
      <w:r w:rsidRPr="008E5B20">
        <w:rPr>
          <w:rFonts w:ascii="Arial" w:hAnsi="Arial" w:cs="Arial"/>
          <w:b/>
          <w:color w:val="000000" w:themeColor="text1"/>
          <w:sz w:val="22"/>
          <w:szCs w:val="22"/>
          <w:highlight w:val="lightGray"/>
        </w:rPr>
        <w:t xml:space="preserve">: </w:t>
      </w:r>
      <w:r w:rsidRPr="008E5B20">
        <w:rPr>
          <w:rFonts w:ascii="Arial" w:hAnsi="Arial" w:cs="Arial"/>
          <w:color w:val="000000" w:themeColor="text1"/>
          <w:sz w:val="22"/>
          <w:szCs w:val="22"/>
          <w:highlight w:val="lightGray"/>
        </w:rPr>
        <w:t xml:space="preserve">That Chapter </w:t>
      </w:r>
      <w:r>
        <w:rPr>
          <w:rFonts w:ascii="Arial" w:hAnsi="Arial" w:cs="Arial"/>
          <w:color w:val="000000" w:themeColor="text1"/>
          <w:sz w:val="22"/>
          <w:szCs w:val="22"/>
          <w:highlight w:val="lightGray"/>
        </w:rPr>
        <w:t>3</w:t>
      </w:r>
      <w:r w:rsidRPr="008E5B20">
        <w:rPr>
          <w:rFonts w:ascii="Arial" w:hAnsi="Arial" w:cs="Arial"/>
          <w:color w:val="000000" w:themeColor="text1"/>
          <w:sz w:val="22"/>
          <w:szCs w:val="22"/>
          <w:highlight w:val="lightGray"/>
        </w:rPr>
        <w:t xml:space="preserve"> is amended by deleting the following strikethrough language and adding the underlined language:</w:t>
      </w:r>
    </w:p>
    <w:p w:rsidR="00F53C6D" w:rsidRDefault="00C04151" w:rsidP="008E5B20">
      <w:pPr>
        <w:pStyle w:val="Heading1"/>
        <w:ind w:left="0"/>
      </w:pPr>
      <w:r>
        <w:t>Zoning Districts</w:t>
      </w:r>
      <w:bookmarkEnd w:id="10"/>
    </w:p>
    <w:p w:rsidR="008C2103" w:rsidRPr="008C2103" w:rsidRDefault="008C2103" w:rsidP="007A4797">
      <w:pPr>
        <w:pStyle w:val="Heading2"/>
        <w:numPr>
          <w:ilvl w:val="1"/>
          <w:numId w:val="38"/>
        </w:numPr>
      </w:pPr>
      <w:r>
        <w:t>BASE ZONING DISTRICTS ESTABLISHED</w:t>
      </w:r>
    </w:p>
    <w:p w:rsidR="00C04151" w:rsidRDefault="00F53C6D" w:rsidP="008C2103">
      <w:pPr>
        <w:pStyle w:val="Heading3"/>
      </w:pPr>
      <w:bookmarkStart w:id="12" w:name="_Toc298410102"/>
      <w:bookmarkStart w:id="13" w:name="_Toc462642432"/>
      <w:r>
        <w:t>G</w:t>
      </w:r>
      <w:r w:rsidR="00C04151">
        <w:t>eneral</w:t>
      </w:r>
      <w:bookmarkEnd w:id="12"/>
      <w:bookmarkEnd w:id="13"/>
      <w:r>
        <w:t xml:space="preserve">  </w:t>
      </w:r>
    </w:p>
    <w:p w:rsidR="00C04151" w:rsidRDefault="00C04151">
      <w:pPr>
        <w:pStyle w:val="BodyText3"/>
      </w:pPr>
      <w:r>
        <w:t xml:space="preserve">Table 3.2.1, Base Zoning Districts Established, sets out the base zoning districts established by this Ordinance.  Base zoning districts are grouped into Special, Residential, Business and </w:t>
      </w:r>
      <w:proofErr w:type="gramStart"/>
      <w:r>
        <w:t>Mixed-Use,</w:t>
      </w:r>
      <w:proofErr w:type="gramEnd"/>
      <w:r>
        <w:t xml:space="preserve"> and Planned Development districts.</w:t>
      </w:r>
    </w:p>
    <w:tbl>
      <w:tblPr>
        <w:tblW w:w="0" w:type="auto"/>
        <w:tblInd w:w="163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490"/>
        <w:gridCol w:w="2340"/>
      </w:tblGrid>
      <w:tr w:rsidR="00C04151">
        <w:trPr>
          <w:trHeight w:val="467"/>
          <w:tblHeader/>
        </w:trPr>
        <w:tc>
          <w:tcPr>
            <w:tcW w:w="7830" w:type="dxa"/>
            <w:gridSpan w:val="2"/>
            <w:shd w:val="clear" w:color="auto" w:fill="000000"/>
            <w:vAlign w:val="center"/>
          </w:tcPr>
          <w:p w:rsidR="00C04151" w:rsidRDefault="00C04151">
            <w:pPr>
              <w:pStyle w:val="CCTableheadingSmall"/>
            </w:pPr>
            <w:r>
              <w:t>Table 3.2.1: Base Zoning Districts Established</w:t>
            </w:r>
          </w:p>
        </w:tc>
      </w:tr>
      <w:tr w:rsidR="00C04151">
        <w:trPr>
          <w:trHeight w:val="431"/>
          <w:tblHeader/>
        </w:trPr>
        <w:tc>
          <w:tcPr>
            <w:tcW w:w="5490" w:type="dxa"/>
            <w:shd w:val="clear" w:color="auto" w:fill="006699"/>
            <w:vAlign w:val="center"/>
          </w:tcPr>
          <w:p w:rsidR="00C04151" w:rsidRDefault="00C04151">
            <w:pPr>
              <w:pStyle w:val="CCTableSubheadingCenter"/>
            </w:pPr>
            <w:r>
              <w:t>District Name</w:t>
            </w:r>
          </w:p>
        </w:tc>
        <w:tc>
          <w:tcPr>
            <w:tcW w:w="2340" w:type="dxa"/>
            <w:shd w:val="clear" w:color="auto" w:fill="006699"/>
            <w:vAlign w:val="center"/>
          </w:tcPr>
          <w:p w:rsidR="00C04151" w:rsidRDefault="00C04151">
            <w:pPr>
              <w:pStyle w:val="CCTableSubheadingCenter"/>
            </w:pPr>
            <w:r>
              <w:t>Abbreviation</w:t>
            </w:r>
          </w:p>
        </w:tc>
      </w:tr>
      <w:tr w:rsidR="00C04151">
        <w:trPr>
          <w:trHeight w:val="341"/>
        </w:trPr>
        <w:tc>
          <w:tcPr>
            <w:tcW w:w="7830" w:type="dxa"/>
            <w:gridSpan w:val="2"/>
            <w:shd w:val="clear" w:color="auto" w:fill="DDDDDD"/>
            <w:vAlign w:val="center"/>
          </w:tcPr>
          <w:p w:rsidR="00C04151" w:rsidRDefault="00C04151">
            <w:pPr>
              <w:pStyle w:val="CCTableSubheadingCenterBlack"/>
            </w:pPr>
            <w:r>
              <w:t>Special Districts</w:t>
            </w:r>
          </w:p>
        </w:tc>
      </w:tr>
      <w:tr w:rsidR="00C04151">
        <w:trPr>
          <w:trHeight w:val="288"/>
        </w:trPr>
        <w:tc>
          <w:tcPr>
            <w:tcW w:w="5490" w:type="dxa"/>
            <w:shd w:val="clear" w:color="auto" w:fill="auto"/>
            <w:vAlign w:val="center"/>
          </w:tcPr>
          <w:p w:rsidR="00C04151" w:rsidRDefault="00C04151">
            <w:pPr>
              <w:pStyle w:val="CCTabletextBig0"/>
            </w:pPr>
            <w:r>
              <w:t>Resource Conservation</w:t>
            </w:r>
            <w:r>
              <w:fldChar w:fldCharType="begin"/>
            </w:r>
            <w:r>
              <w:instrText xml:space="preserve"> XE "Resource Conservation (RC) District" </w:instrText>
            </w:r>
            <w:r>
              <w:fldChar w:fldCharType="end"/>
            </w:r>
          </w:p>
        </w:tc>
        <w:tc>
          <w:tcPr>
            <w:tcW w:w="2340" w:type="dxa"/>
            <w:shd w:val="clear" w:color="auto" w:fill="auto"/>
            <w:vAlign w:val="center"/>
          </w:tcPr>
          <w:p w:rsidR="00C04151" w:rsidRDefault="00C04151">
            <w:pPr>
              <w:pStyle w:val="CCTableTextBig"/>
            </w:pPr>
            <w:r>
              <w:t>RC</w:t>
            </w:r>
          </w:p>
        </w:tc>
      </w:tr>
      <w:tr w:rsidR="00C04151">
        <w:trPr>
          <w:trHeight w:val="288"/>
        </w:trPr>
        <w:tc>
          <w:tcPr>
            <w:tcW w:w="5490" w:type="dxa"/>
            <w:shd w:val="clear" w:color="auto" w:fill="auto"/>
            <w:vAlign w:val="center"/>
          </w:tcPr>
          <w:p w:rsidR="00C04151" w:rsidRDefault="00C04151">
            <w:pPr>
              <w:pStyle w:val="CCTabletextBig0"/>
            </w:pPr>
            <w:r>
              <w:t>Agriculture</w:t>
            </w:r>
            <w:r>
              <w:fldChar w:fldCharType="begin"/>
            </w:r>
            <w:r>
              <w:instrText xml:space="preserve"> XE "Agriculture (AG) District" </w:instrText>
            </w:r>
            <w:r>
              <w:fldChar w:fldCharType="end"/>
            </w:r>
          </w:p>
        </w:tc>
        <w:tc>
          <w:tcPr>
            <w:tcW w:w="2340" w:type="dxa"/>
            <w:shd w:val="clear" w:color="auto" w:fill="auto"/>
            <w:vAlign w:val="center"/>
          </w:tcPr>
          <w:p w:rsidR="00C04151" w:rsidRDefault="00C04151">
            <w:pPr>
              <w:pStyle w:val="CCTableTextBig"/>
            </w:pPr>
            <w:r>
              <w:t>AG</w:t>
            </w:r>
          </w:p>
        </w:tc>
      </w:tr>
      <w:tr w:rsidR="00C04151">
        <w:trPr>
          <w:trHeight w:val="386"/>
        </w:trPr>
        <w:tc>
          <w:tcPr>
            <w:tcW w:w="7830" w:type="dxa"/>
            <w:gridSpan w:val="2"/>
            <w:shd w:val="clear" w:color="auto" w:fill="DDDDDD"/>
            <w:vAlign w:val="center"/>
          </w:tcPr>
          <w:p w:rsidR="00C04151" w:rsidRDefault="00C04151">
            <w:pPr>
              <w:pStyle w:val="CCTableSubheadingCenterBlack"/>
            </w:pPr>
            <w:r>
              <w:t>Residential Districts</w:t>
            </w:r>
          </w:p>
        </w:tc>
      </w:tr>
      <w:tr w:rsidR="00C04151">
        <w:trPr>
          <w:trHeight w:val="288"/>
        </w:trPr>
        <w:tc>
          <w:tcPr>
            <w:tcW w:w="5490" w:type="dxa"/>
            <w:shd w:val="clear" w:color="auto" w:fill="auto"/>
            <w:vAlign w:val="center"/>
          </w:tcPr>
          <w:p w:rsidR="00C04151" w:rsidRDefault="00C04151">
            <w:pPr>
              <w:pStyle w:val="CCTabletextBig0"/>
            </w:pPr>
            <w:r>
              <w:t xml:space="preserve">Single-Family Residential – Mainland </w:t>
            </w:r>
            <w:r>
              <w:fldChar w:fldCharType="begin"/>
            </w:r>
            <w:r>
              <w:instrText xml:space="preserve"> XE "Single-Family Residential-Mainland (SFM) District" </w:instrText>
            </w:r>
            <w:r>
              <w:fldChar w:fldCharType="end"/>
            </w:r>
          </w:p>
        </w:tc>
        <w:tc>
          <w:tcPr>
            <w:tcW w:w="2340" w:type="dxa"/>
            <w:shd w:val="clear" w:color="auto" w:fill="auto"/>
            <w:vAlign w:val="center"/>
          </w:tcPr>
          <w:p w:rsidR="00C04151" w:rsidRDefault="00C04151">
            <w:pPr>
              <w:pStyle w:val="CCTableTextBig"/>
            </w:pPr>
            <w:r>
              <w:t>SFM</w:t>
            </w:r>
          </w:p>
        </w:tc>
      </w:tr>
      <w:tr w:rsidR="00C04151">
        <w:trPr>
          <w:trHeight w:val="288"/>
        </w:trPr>
        <w:tc>
          <w:tcPr>
            <w:tcW w:w="5490" w:type="dxa"/>
            <w:shd w:val="clear" w:color="auto" w:fill="auto"/>
            <w:vAlign w:val="center"/>
          </w:tcPr>
          <w:p w:rsidR="00C04151" w:rsidRDefault="00C04151">
            <w:pPr>
              <w:pStyle w:val="CCTabletextBig0"/>
            </w:pPr>
            <w:r>
              <w:t>Single-Family Residential – Outer Banks</w:t>
            </w:r>
            <w:r>
              <w:fldChar w:fldCharType="begin"/>
            </w:r>
            <w:r>
              <w:instrText xml:space="preserve"> XE "Single-Family Residential-Outer Banks (SFO) District" </w:instrText>
            </w:r>
            <w:r>
              <w:fldChar w:fldCharType="end"/>
            </w:r>
          </w:p>
        </w:tc>
        <w:tc>
          <w:tcPr>
            <w:tcW w:w="2340" w:type="dxa"/>
            <w:shd w:val="clear" w:color="auto" w:fill="auto"/>
            <w:vAlign w:val="center"/>
          </w:tcPr>
          <w:p w:rsidR="00C04151" w:rsidRDefault="00C04151">
            <w:pPr>
              <w:pStyle w:val="CCTableTextBig"/>
            </w:pPr>
            <w:r>
              <w:t>SFO</w:t>
            </w:r>
          </w:p>
        </w:tc>
      </w:tr>
      <w:tr w:rsidR="00C04151">
        <w:trPr>
          <w:trHeight w:val="288"/>
        </w:trPr>
        <w:tc>
          <w:tcPr>
            <w:tcW w:w="5490" w:type="dxa"/>
            <w:shd w:val="clear" w:color="auto" w:fill="auto"/>
            <w:vAlign w:val="center"/>
          </w:tcPr>
          <w:p w:rsidR="00C04151" w:rsidRDefault="00C04151">
            <w:pPr>
              <w:pStyle w:val="CCTabletextBig0"/>
            </w:pPr>
            <w:r>
              <w:t>Single-Family Residential – Outer Banks, Remote</w:t>
            </w:r>
            <w:r>
              <w:fldChar w:fldCharType="begin"/>
            </w:r>
            <w:r>
              <w:instrText xml:space="preserve"> XE "Single-Family Residential-Outer Banks Remote (SFR) District" </w:instrText>
            </w:r>
            <w:r>
              <w:fldChar w:fldCharType="end"/>
            </w:r>
          </w:p>
        </w:tc>
        <w:tc>
          <w:tcPr>
            <w:tcW w:w="2340" w:type="dxa"/>
            <w:shd w:val="clear" w:color="auto" w:fill="auto"/>
            <w:vAlign w:val="center"/>
          </w:tcPr>
          <w:p w:rsidR="00C04151" w:rsidRDefault="00C04151">
            <w:pPr>
              <w:pStyle w:val="CCTableTextBig"/>
            </w:pPr>
            <w:r>
              <w:t>SFR</w:t>
            </w:r>
          </w:p>
        </w:tc>
      </w:tr>
      <w:tr w:rsidR="00C04151">
        <w:trPr>
          <w:trHeight w:val="288"/>
        </w:trPr>
        <w:tc>
          <w:tcPr>
            <w:tcW w:w="5490" w:type="dxa"/>
            <w:shd w:val="clear" w:color="auto" w:fill="auto"/>
            <w:vAlign w:val="center"/>
          </w:tcPr>
          <w:p w:rsidR="00C04151" w:rsidRDefault="00C04151">
            <w:pPr>
              <w:pStyle w:val="CCTabletextBig0"/>
            </w:pPr>
            <w:r>
              <w:t xml:space="preserve">Single-Family Residential – Isolated </w:t>
            </w:r>
            <w:r>
              <w:fldChar w:fldCharType="begin"/>
            </w:r>
            <w:r>
              <w:instrText xml:space="preserve"> XE "Single-Family Residential-Isolated (SFI) District" </w:instrText>
            </w:r>
            <w:r>
              <w:fldChar w:fldCharType="end"/>
            </w:r>
          </w:p>
        </w:tc>
        <w:tc>
          <w:tcPr>
            <w:tcW w:w="2340" w:type="dxa"/>
            <w:shd w:val="clear" w:color="auto" w:fill="auto"/>
            <w:vAlign w:val="center"/>
          </w:tcPr>
          <w:p w:rsidR="00C04151" w:rsidRDefault="00C04151">
            <w:pPr>
              <w:pStyle w:val="CCTableTextBig"/>
            </w:pPr>
            <w:r>
              <w:t>SFI</w:t>
            </w:r>
          </w:p>
        </w:tc>
      </w:tr>
      <w:tr w:rsidR="00C04151">
        <w:trPr>
          <w:trHeight w:val="288"/>
        </w:trPr>
        <w:tc>
          <w:tcPr>
            <w:tcW w:w="5490" w:type="dxa"/>
            <w:shd w:val="clear" w:color="auto" w:fill="auto"/>
            <w:vAlign w:val="center"/>
          </w:tcPr>
          <w:p w:rsidR="00C04151" w:rsidRDefault="00C04151">
            <w:pPr>
              <w:pStyle w:val="CCTabletextBig0"/>
            </w:pPr>
            <w:r>
              <w:t>Mixed Residential</w:t>
            </w:r>
            <w:r>
              <w:fldChar w:fldCharType="begin"/>
            </w:r>
            <w:r>
              <w:instrText xml:space="preserve"> XE "Mixed Residential (MXR) District" </w:instrText>
            </w:r>
            <w:r>
              <w:fldChar w:fldCharType="end"/>
            </w:r>
          </w:p>
        </w:tc>
        <w:tc>
          <w:tcPr>
            <w:tcW w:w="2340" w:type="dxa"/>
            <w:shd w:val="clear" w:color="auto" w:fill="auto"/>
            <w:vAlign w:val="center"/>
          </w:tcPr>
          <w:p w:rsidR="00C04151" w:rsidRDefault="00C04151">
            <w:pPr>
              <w:pStyle w:val="CCTableTextBig"/>
            </w:pPr>
            <w:r>
              <w:t>MXR</w:t>
            </w:r>
          </w:p>
        </w:tc>
      </w:tr>
      <w:tr w:rsidR="00C04151">
        <w:trPr>
          <w:trHeight w:val="404"/>
        </w:trPr>
        <w:tc>
          <w:tcPr>
            <w:tcW w:w="7830" w:type="dxa"/>
            <w:gridSpan w:val="2"/>
            <w:shd w:val="clear" w:color="auto" w:fill="DDDDDD"/>
            <w:vAlign w:val="center"/>
          </w:tcPr>
          <w:p w:rsidR="00C04151" w:rsidRDefault="00C04151">
            <w:pPr>
              <w:pStyle w:val="CCTableSubheadingCenterBlack"/>
            </w:pPr>
            <w:r>
              <w:t>Business and Mixed-Use Districts</w:t>
            </w:r>
          </w:p>
        </w:tc>
      </w:tr>
      <w:tr w:rsidR="00C04151">
        <w:trPr>
          <w:trHeight w:val="288"/>
        </w:trPr>
        <w:tc>
          <w:tcPr>
            <w:tcW w:w="5490" w:type="dxa"/>
            <w:shd w:val="clear" w:color="auto" w:fill="auto"/>
            <w:vAlign w:val="center"/>
          </w:tcPr>
          <w:p w:rsidR="00C04151" w:rsidRDefault="00C04151">
            <w:pPr>
              <w:pStyle w:val="CCTabletextBig0"/>
            </w:pPr>
            <w:r>
              <w:t xml:space="preserve">General Business </w:t>
            </w:r>
            <w:r>
              <w:fldChar w:fldCharType="begin"/>
            </w:r>
            <w:r>
              <w:instrText xml:space="preserve"> XE "General Business (GB) District" </w:instrText>
            </w:r>
            <w:r>
              <w:fldChar w:fldCharType="end"/>
            </w:r>
          </w:p>
        </w:tc>
        <w:tc>
          <w:tcPr>
            <w:tcW w:w="2340" w:type="dxa"/>
            <w:shd w:val="clear" w:color="auto" w:fill="auto"/>
            <w:vAlign w:val="center"/>
          </w:tcPr>
          <w:p w:rsidR="00C04151" w:rsidRDefault="00C04151">
            <w:pPr>
              <w:pStyle w:val="CCTableTextBig"/>
            </w:pPr>
            <w:r>
              <w:t>GB</w:t>
            </w:r>
          </w:p>
        </w:tc>
      </w:tr>
      <w:tr w:rsidR="00C04151">
        <w:trPr>
          <w:trHeight w:val="288"/>
        </w:trPr>
        <w:tc>
          <w:tcPr>
            <w:tcW w:w="5490" w:type="dxa"/>
            <w:shd w:val="clear" w:color="auto" w:fill="auto"/>
            <w:vAlign w:val="center"/>
          </w:tcPr>
          <w:p w:rsidR="00C04151" w:rsidRDefault="00C04151">
            <w:pPr>
              <w:pStyle w:val="CCTabletextBig0"/>
            </w:pPr>
            <w:r>
              <w:t xml:space="preserve">Limited Business </w:t>
            </w:r>
            <w:r>
              <w:fldChar w:fldCharType="begin"/>
            </w:r>
            <w:r>
              <w:instrText xml:space="preserve"> XE "Limited Business (LB) District" </w:instrText>
            </w:r>
            <w:r>
              <w:fldChar w:fldCharType="end"/>
            </w:r>
          </w:p>
        </w:tc>
        <w:tc>
          <w:tcPr>
            <w:tcW w:w="2340" w:type="dxa"/>
            <w:shd w:val="clear" w:color="auto" w:fill="auto"/>
            <w:vAlign w:val="center"/>
          </w:tcPr>
          <w:p w:rsidR="00C04151" w:rsidRDefault="00C04151">
            <w:pPr>
              <w:pStyle w:val="CCTableTextBig"/>
            </w:pPr>
            <w:r>
              <w:t>LB</w:t>
            </w:r>
          </w:p>
        </w:tc>
      </w:tr>
      <w:tr w:rsidR="00C04151">
        <w:trPr>
          <w:trHeight w:val="288"/>
        </w:trPr>
        <w:tc>
          <w:tcPr>
            <w:tcW w:w="5490" w:type="dxa"/>
            <w:shd w:val="clear" w:color="auto" w:fill="auto"/>
            <w:vAlign w:val="center"/>
          </w:tcPr>
          <w:p w:rsidR="00C04151" w:rsidRDefault="00C04151">
            <w:pPr>
              <w:pStyle w:val="CCTabletextBig0"/>
            </w:pPr>
            <w:r>
              <w:t>Community Center</w:t>
            </w:r>
            <w:r>
              <w:fldChar w:fldCharType="begin"/>
            </w:r>
            <w:r>
              <w:instrText xml:space="preserve"> XE "Community Center (CC) District" </w:instrText>
            </w:r>
            <w:r>
              <w:fldChar w:fldCharType="end"/>
            </w:r>
          </w:p>
        </w:tc>
        <w:tc>
          <w:tcPr>
            <w:tcW w:w="2340" w:type="dxa"/>
            <w:shd w:val="clear" w:color="auto" w:fill="auto"/>
            <w:vAlign w:val="center"/>
          </w:tcPr>
          <w:p w:rsidR="00C04151" w:rsidRDefault="00C04151">
            <w:pPr>
              <w:pStyle w:val="CCTableTextBig"/>
            </w:pPr>
            <w:r>
              <w:t>CC</w:t>
            </w:r>
          </w:p>
        </w:tc>
      </w:tr>
      <w:tr w:rsidR="00C04151">
        <w:trPr>
          <w:trHeight w:val="288"/>
        </w:trPr>
        <w:tc>
          <w:tcPr>
            <w:tcW w:w="5490" w:type="dxa"/>
            <w:shd w:val="clear" w:color="auto" w:fill="auto"/>
            <w:vAlign w:val="center"/>
          </w:tcPr>
          <w:p w:rsidR="00C04151" w:rsidRDefault="00C04151">
            <w:pPr>
              <w:pStyle w:val="CCTabletextBig0"/>
            </w:pPr>
            <w:r>
              <w:t xml:space="preserve">Village Center </w:t>
            </w:r>
            <w:r>
              <w:fldChar w:fldCharType="begin"/>
            </w:r>
            <w:r>
              <w:instrText xml:space="preserve"> XE "Village Center (VC) District" </w:instrText>
            </w:r>
            <w:r>
              <w:fldChar w:fldCharType="end"/>
            </w:r>
          </w:p>
        </w:tc>
        <w:tc>
          <w:tcPr>
            <w:tcW w:w="2340" w:type="dxa"/>
            <w:shd w:val="clear" w:color="auto" w:fill="auto"/>
            <w:vAlign w:val="center"/>
          </w:tcPr>
          <w:p w:rsidR="00C04151" w:rsidRDefault="00C04151">
            <w:pPr>
              <w:pStyle w:val="CCTableTextBig"/>
            </w:pPr>
            <w:r>
              <w:t>VC</w:t>
            </w:r>
          </w:p>
        </w:tc>
      </w:tr>
      <w:tr w:rsidR="00C04151">
        <w:trPr>
          <w:trHeight w:val="288"/>
        </w:trPr>
        <w:tc>
          <w:tcPr>
            <w:tcW w:w="5490" w:type="dxa"/>
            <w:shd w:val="clear" w:color="auto" w:fill="auto"/>
            <w:vAlign w:val="center"/>
          </w:tcPr>
          <w:p w:rsidR="00C04151" w:rsidRDefault="00C04151">
            <w:pPr>
              <w:pStyle w:val="CCTabletextBig0"/>
            </w:pPr>
            <w:r>
              <w:t>Light Industrial</w:t>
            </w:r>
            <w:r>
              <w:fldChar w:fldCharType="begin"/>
            </w:r>
            <w:r>
              <w:instrText xml:space="preserve"> XE "Light Industrial (LI) District" </w:instrText>
            </w:r>
            <w:r>
              <w:fldChar w:fldCharType="end"/>
            </w:r>
          </w:p>
        </w:tc>
        <w:tc>
          <w:tcPr>
            <w:tcW w:w="2340" w:type="dxa"/>
            <w:shd w:val="clear" w:color="auto" w:fill="auto"/>
            <w:vAlign w:val="center"/>
          </w:tcPr>
          <w:p w:rsidR="00C04151" w:rsidRDefault="00C04151">
            <w:pPr>
              <w:pStyle w:val="CCTableTextBig"/>
            </w:pPr>
            <w:r>
              <w:t>LI</w:t>
            </w:r>
          </w:p>
        </w:tc>
      </w:tr>
      <w:tr w:rsidR="00C04151">
        <w:trPr>
          <w:trHeight w:val="288"/>
        </w:trPr>
        <w:tc>
          <w:tcPr>
            <w:tcW w:w="5490" w:type="dxa"/>
            <w:shd w:val="clear" w:color="auto" w:fill="auto"/>
            <w:vAlign w:val="center"/>
          </w:tcPr>
          <w:p w:rsidR="00C04151" w:rsidRDefault="00C04151">
            <w:pPr>
              <w:pStyle w:val="CCTabletextBig0"/>
            </w:pPr>
            <w:r>
              <w:t>Heavy Industrial</w:t>
            </w:r>
            <w:r>
              <w:fldChar w:fldCharType="begin"/>
            </w:r>
            <w:r>
              <w:instrText xml:space="preserve"> XE "Heavy Industrial (HI) District" </w:instrText>
            </w:r>
            <w:r>
              <w:fldChar w:fldCharType="end"/>
            </w:r>
          </w:p>
        </w:tc>
        <w:tc>
          <w:tcPr>
            <w:tcW w:w="2340" w:type="dxa"/>
            <w:shd w:val="clear" w:color="auto" w:fill="auto"/>
            <w:vAlign w:val="center"/>
          </w:tcPr>
          <w:p w:rsidR="00C04151" w:rsidRDefault="00C04151">
            <w:pPr>
              <w:pStyle w:val="CCTableTextBig"/>
            </w:pPr>
            <w:r>
              <w:t>HI</w:t>
            </w:r>
          </w:p>
        </w:tc>
      </w:tr>
      <w:tr w:rsidR="00C04151">
        <w:trPr>
          <w:trHeight w:val="368"/>
        </w:trPr>
        <w:tc>
          <w:tcPr>
            <w:tcW w:w="7830" w:type="dxa"/>
            <w:gridSpan w:val="2"/>
            <w:shd w:val="clear" w:color="auto" w:fill="D9D9D9"/>
            <w:vAlign w:val="center"/>
          </w:tcPr>
          <w:p w:rsidR="00C04151" w:rsidRDefault="00C04151" w:rsidP="00E13C87">
            <w:pPr>
              <w:pStyle w:val="CCTableSubheadingCenterBlack"/>
            </w:pPr>
            <w:r>
              <w:t>Planned Development Districts</w:t>
            </w:r>
          </w:p>
        </w:tc>
      </w:tr>
      <w:tr w:rsidR="00C04151">
        <w:trPr>
          <w:trHeight w:val="288"/>
        </w:trPr>
        <w:tc>
          <w:tcPr>
            <w:tcW w:w="5490" w:type="dxa"/>
            <w:shd w:val="clear" w:color="auto" w:fill="auto"/>
            <w:vAlign w:val="center"/>
          </w:tcPr>
          <w:p w:rsidR="00C04151" w:rsidRDefault="00C04151">
            <w:pPr>
              <w:pStyle w:val="CCTabletextBig0"/>
            </w:pPr>
            <w:r>
              <w:t>Planned Development – Residential</w:t>
            </w:r>
            <w:r>
              <w:fldChar w:fldCharType="begin"/>
            </w:r>
            <w:r>
              <w:instrText xml:space="preserve"> XE "Planned Development – Residential (PD-R) District" </w:instrText>
            </w:r>
            <w:r>
              <w:fldChar w:fldCharType="end"/>
            </w:r>
          </w:p>
        </w:tc>
        <w:tc>
          <w:tcPr>
            <w:tcW w:w="2340" w:type="dxa"/>
            <w:shd w:val="clear" w:color="auto" w:fill="auto"/>
            <w:vAlign w:val="center"/>
          </w:tcPr>
          <w:p w:rsidR="00C04151" w:rsidRDefault="00C04151">
            <w:pPr>
              <w:pStyle w:val="CCTableTextBig"/>
            </w:pPr>
            <w:r>
              <w:t>PD-R</w:t>
            </w:r>
          </w:p>
        </w:tc>
      </w:tr>
      <w:tr w:rsidR="00C04151">
        <w:trPr>
          <w:trHeight w:val="288"/>
        </w:trPr>
        <w:tc>
          <w:tcPr>
            <w:tcW w:w="5490" w:type="dxa"/>
            <w:shd w:val="clear" w:color="auto" w:fill="auto"/>
            <w:vAlign w:val="center"/>
          </w:tcPr>
          <w:p w:rsidR="00C04151" w:rsidRDefault="00C04151">
            <w:pPr>
              <w:pStyle w:val="CCTabletextBig0"/>
            </w:pPr>
            <w:r>
              <w:t>Planned Development – Mixed</w:t>
            </w:r>
            <w:r>
              <w:fldChar w:fldCharType="begin"/>
            </w:r>
            <w:r>
              <w:instrText xml:space="preserve"> XE "Planned Development – Mixed (PD-M) District" </w:instrText>
            </w:r>
            <w:r>
              <w:fldChar w:fldCharType="end"/>
            </w:r>
          </w:p>
        </w:tc>
        <w:tc>
          <w:tcPr>
            <w:tcW w:w="2340" w:type="dxa"/>
            <w:shd w:val="clear" w:color="auto" w:fill="auto"/>
            <w:vAlign w:val="center"/>
          </w:tcPr>
          <w:p w:rsidR="00C04151" w:rsidRDefault="00C04151">
            <w:pPr>
              <w:pStyle w:val="CCTableTextBig"/>
            </w:pPr>
            <w:r>
              <w:t>PD-M</w:t>
            </w:r>
          </w:p>
        </w:tc>
      </w:tr>
      <w:tr w:rsidR="00C04151">
        <w:trPr>
          <w:trHeight w:val="288"/>
        </w:trPr>
        <w:tc>
          <w:tcPr>
            <w:tcW w:w="5490" w:type="dxa"/>
            <w:shd w:val="clear" w:color="auto" w:fill="auto"/>
            <w:vAlign w:val="center"/>
          </w:tcPr>
          <w:p w:rsidR="00C04151" w:rsidRDefault="00C04151">
            <w:pPr>
              <w:pStyle w:val="CCTabletextBig0"/>
            </w:pPr>
            <w:r>
              <w:t>Planned Development – Outer Banks</w:t>
            </w:r>
            <w:r>
              <w:fldChar w:fldCharType="begin"/>
            </w:r>
            <w:r>
              <w:instrText xml:space="preserve"> XE "Planned Development – Outer Banks (PD-O) District" </w:instrText>
            </w:r>
            <w:r>
              <w:fldChar w:fldCharType="end"/>
            </w:r>
          </w:p>
        </w:tc>
        <w:tc>
          <w:tcPr>
            <w:tcW w:w="2340" w:type="dxa"/>
            <w:shd w:val="clear" w:color="auto" w:fill="auto"/>
            <w:vAlign w:val="center"/>
          </w:tcPr>
          <w:p w:rsidR="00C04151" w:rsidRDefault="00C04151">
            <w:pPr>
              <w:pStyle w:val="CCTableTextBig"/>
            </w:pPr>
            <w:r>
              <w:t>PD-O</w:t>
            </w:r>
          </w:p>
        </w:tc>
      </w:tr>
      <w:tr w:rsidR="00CD52E2" w:rsidRPr="00CD52E2">
        <w:trPr>
          <w:trHeight w:val="288"/>
        </w:trPr>
        <w:tc>
          <w:tcPr>
            <w:tcW w:w="5490" w:type="dxa"/>
            <w:shd w:val="clear" w:color="auto" w:fill="auto"/>
            <w:vAlign w:val="center"/>
          </w:tcPr>
          <w:p w:rsidR="00CD52E2" w:rsidRPr="00CD52E2" w:rsidRDefault="00CD52E2">
            <w:pPr>
              <w:pStyle w:val="CCTabletextBig0"/>
              <w:rPr>
                <w:u w:val="single"/>
              </w:rPr>
            </w:pPr>
            <w:r w:rsidRPr="00CD52E2">
              <w:rPr>
                <w:u w:val="single"/>
              </w:rPr>
              <w:t>Planned Development – Currituck Station</w:t>
            </w:r>
          </w:p>
        </w:tc>
        <w:tc>
          <w:tcPr>
            <w:tcW w:w="2340" w:type="dxa"/>
            <w:shd w:val="clear" w:color="auto" w:fill="auto"/>
            <w:vAlign w:val="center"/>
          </w:tcPr>
          <w:p w:rsidR="00CD52E2" w:rsidRPr="00CD52E2" w:rsidRDefault="00CD52E2">
            <w:pPr>
              <w:pStyle w:val="CCTableTextBig"/>
              <w:rPr>
                <w:u w:val="single"/>
              </w:rPr>
            </w:pPr>
            <w:r w:rsidRPr="00CD52E2">
              <w:rPr>
                <w:u w:val="single"/>
              </w:rPr>
              <w:t>PD-CS</w:t>
            </w:r>
          </w:p>
        </w:tc>
      </w:tr>
    </w:tbl>
    <w:p w:rsidR="00C04151" w:rsidRDefault="00C04151">
      <w:pPr>
        <w:pStyle w:val="BodyText3"/>
      </w:pPr>
    </w:p>
    <w:p w:rsidR="00C04151" w:rsidRDefault="00C04151" w:rsidP="00257A32">
      <w:pPr>
        <w:pStyle w:val="Heading4"/>
        <w:tabs>
          <w:tab w:val="clear" w:pos="2250"/>
          <w:tab w:val="num" w:pos="2160"/>
        </w:tabs>
        <w:ind w:left="2160"/>
      </w:pPr>
      <w:r>
        <w:t>Classification of Base Zoning Districts</w:t>
      </w:r>
    </w:p>
    <w:p w:rsidR="00C04151" w:rsidRDefault="00C04151">
      <w:pPr>
        <w:pStyle w:val="Bodytext4"/>
      </w:pPr>
      <w:r>
        <w:t>Land shall be classified or reclassified into a base zoning district only in accordance with the procedures and requirements set forth in Section 2.4.3, Zoning Map Amendment, or Section 2.4.5, Planned Development District, as appropriate.</w:t>
      </w:r>
    </w:p>
    <w:p w:rsidR="00C04151" w:rsidRDefault="00C04151" w:rsidP="00257A32">
      <w:pPr>
        <w:pStyle w:val="Heading4"/>
        <w:tabs>
          <w:tab w:val="clear" w:pos="2250"/>
          <w:tab w:val="num" w:pos="2160"/>
        </w:tabs>
        <w:ind w:left="2160"/>
      </w:pPr>
      <w:r>
        <w:lastRenderedPageBreak/>
        <w:t>Relationship to Overlay Zoning Districts</w:t>
      </w:r>
    </w:p>
    <w:p w:rsidR="00C04151" w:rsidRDefault="00C04151">
      <w:pPr>
        <w:pStyle w:val="Bodytext4"/>
      </w:pPr>
      <w:r>
        <w:t>Regulations governing development in an overlay zoning district shall apply in addition to the regulations governing development in the underlying base zoning district.  If the standards governing a base zoning district expressly conflict with those governing an overlay zoning district, the standards governing the overlay zoning district shall control.</w:t>
      </w:r>
    </w:p>
    <w:p w:rsidR="00C04151" w:rsidRDefault="00C04151" w:rsidP="00257A32">
      <w:pPr>
        <w:pStyle w:val="Heading4"/>
        <w:tabs>
          <w:tab w:val="clear" w:pos="2250"/>
          <w:tab w:val="num" w:pos="2160"/>
        </w:tabs>
        <w:ind w:left="2160"/>
      </w:pPr>
      <w:r>
        <w:t>Organization of Base Zoning District Regulations</w:t>
      </w:r>
    </w:p>
    <w:p w:rsidR="00C04151" w:rsidRDefault="00C04151">
      <w:pPr>
        <w:pStyle w:val="Bodytext4"/>
      </w:pPr>
      <w:r>
        <w:t>Sections 3.3 through 3.5 set out the general purposes of each group of base zoning districts and contain subsections that set out the specific purpose, density, bulk, and dimensional standards for each individual base zoning district.  These subsections have a common structure consisting of a purpose statement, applicable dimensional standards, photographs showing hypothetical preferred building forms for the district, a graphic depiction of typical street layout and lot patterns, and a hypothetical graphic depiction of the district’s bulk and dimensional standards as applied to typical lot patterns and building forms.  Each district includes a summary table of dimensional standards that include numbers in black circles.  The black circles in the dimensional standards table correspond to the black circles depicted in the district graphics.  The building form photographs and lot pattern diagrams are for illustrative purposes only, and may not be consistent with all the dimensional requirements.  In these cases, the dimensional requirements in the text of this Ordinance shall control.  The range of allowable uses for each base zoning district are described in Chapter 4: Use Standa</w:t>
      </w:r>
      <w:r w:rsidR="00074BE0">
        <w:t>rds, which includes Table 4.1.1</w:t>
      </w:r>
      <w:r w:rsidR="00074BE0">
        <w:rPr>
          <w:u w:val="single"/>
        </w:rPr>
        <w:t xml:space="preserve">A. </w:t>
      </w:r>
      <w:proofErr w:type="gramStart"/>
      <w:r w:rsidR="00074BE0">
        <w:rPr>
          <w:u w:val="single"/>
        </w:rPr>
        <w:t>and</w:t>
      </w:r>
      <w:proofErr w:type="gramEnd"/>
      <w:r w:rsidR="00074BE0">
        <w:rPr>
          <w:u w:val="single"/>
        </w:rPr>
        <w:t xml:space="preserve"> Table 4.1.1.B.</w:t>
      </w:r>
      <w:r>
        <w:t xml:space="preserve"> Summary Use Table, a summary use table specifying permitted, special, and allowable uses for each of the base zoning districts and references any standards specific to individual uses.   </w:t>
      </w:r>
    </w:p>
    <w:p w:rsidR="003A687C" w:rsidRDefault="003A687C">
      <w:pPr>
        <w:rPr>
          <w:sz w:val="22"/>
          <w:szCs w:val="16"/>
        </w:rPr>
      </w:pPr>
      <w:r>
        <w:br w:type="page"/>
      </w:r>
    </w:p>
    <w:p w:rsidR="00C04151" w:rsidRDefault="00C04151" w:rsidP="007A4797">
      <w:pPr>
        <w:pStyle w:val="Heading2"/>
        <w:numPr>
          <w:ilvl w:val="1"/>
          <w:numId w:val="9"/>
        </w:numPr>
      </w:pPr>
      <w:bookmarkStart w:id="14" w:name="_Toc298410133"/>
      <w:bookmarkStart w:id="15" w:name="_Toc462642463"/>
      <w:bookmarkStart w:id="16" w:name="_Toc508624813"/>
      <w:r>
        <w:lastRenderedPageBreak/>
        <w:t>Planned Development Base Zoning Districts</w:t>
      </w:r>
      <w:bookmarkEnd w:id="14"/>
      <w:bookmarkEnd w:id="15"/>
      <w:bookmarkEnd w:id="16"/>
      <w:r>
        <w:fldChar w:fldCharType="begin"/>
      </w:r>
      <w:r>
        <w:instrText xml:space="preserve"> XE "Zoning Districts:Planned Development Base Zoning Districts" </w:instrText>
      </w:r>
      <w:r>
        <w:fldChar w:fldCharType="end"/>
      </w:r>
    </w:p>
    <w:p w:rsidR="00C04151" w:rsidRDefault="00594ED5" w:rsidP="007A4797">
      <w:pPr>
        <w:pStyle w:val="Heading3"/>
        <w:numPr>
          <w:ilvl w:val="2"/>
          <w:numId w:val="9"/>
        </w:numPr>
        <w:ind w:hanging="720"/>
      </w:pPr>
      <w:bookmarkStart w:id="17" w:name="_Toc288228379"/>
      <w:bookmarkStart w:id="18" w:name="_Toc298410134"/>
      <w:bookmarkStart w:id="19" w:name="_Toc462642464"/>
      <w:r>
        <w:t xml:space="preserve">    </w:t>
      </w:r>
      <w:r w:rsidR="00C04151">
        <w:t>General</w:t>
      </w:r>
      <w:bookmarkEnd w:id="17"/>
      <w:bookmarkEnd w:id="18"/>
      <w:bookmarkEnd w:id="19"/>
    </w:p>
    <w:p w:rsidR="00C04151" w:rsidRDefault="00C04151" w:rsidP="007A4797">
      <w:pPr>
        <w:pStyle w:val="Heading4"/>
        <w:numPr>
          <w:ilvl w:val="3"/>
          <w:numId w:val="15"/>
        </w:numPr>
        <w:tabs>
          <w:tab w:val="clear" w:pos="2250"/>
          <w:tab w:val="num" w:pos="2160"/>
        </w:tabs>
      </w:pPr>
      <w:r>
        <w:t>General Planned Development District Purposes</w:t>
      </w:r>
    </w:p>
    <w:p w:rsidR="00C04151" w:rsidRDefault="00C04151">
      <w:pPr>
        <w:pStyle w:val="Bodytext4"/>
      </w:pPr>
      <w:r>
        <w:t xml:space="preserve">The </w:t>
      </w:r>
      <w:r w:rsidR="00EA5D62">
        <w:rPr>
          <w:u w:val="single"/>
        </w:rPr>
        <w:t xml:space="preserve">purpose of </w:t>
      </w:r>
      <w:r>
        <w:t xml:space="preserve">Planned Development (PD) districts </w:t>
      </w:r>
      <w:r w:rsidRPr="00EA5D62">
        <w:rPr>
          <w:strike/>
        </w:rPr>
        <w:t>are</w:t>
      </w:r>
      <w:r>
        <w:t xml:space="preserve"> </w:t>
      </w:r>
      <w:r w:rsidR="00EA5D62">
        <w:rPr>
          <w:u w:val="single"/>
        </w:rPr>
        <w:t xml:space="preserve">is to </w:t>
      </w:r>
      <w:r w:rsidRPr="00EA5D62">
        <w:rPr>
          <w:strike/>
        </w:rPr>
        <w:t>established and intended to</w:t>
      </w:r>
      <w:r>
        <w:t xml:space="preserve"> encourage innovative </w:t>
      </w:r>
      <w:r w:rsidR="00EA5D62">
        <w:rPr>
          <w:u w:val="single"/>
        </w:rPr>
        <w:t xml:space="preserve">and efficient </w:t>
      </w:r>
      <w:r>
        <w:t>land planning and site design concepts that support a high</w:t>
      </w:r>
      <w:r w:rsidR="00A4219E">
        <w:rPr>
          <w:u w:val="single"/>
        </w:rPr>
        <w:t>er</w:t>
      </w:r>
      <w:r>
        <w:t xml:space="preserve"> quality of life and achieve a high</w:t>
      </w:r>
      <w:r w:rsidR="00646BBE">
        <w:rPr>
          <w:u w:val="single"/>
        </w:rPr>
        <w:t>er</w:t>
      </w:r>
      <w:r>
        <w:t xml:space="preserve"> quality of development, environmental sensitivity, energy efficiency, and other county goals and objectives by:</w:t>
      </w:r>
    </w:p>
    <w:p w:rsidR="00C04151" w:rsidRDefault="00C04151">
      <w:pPr>
        <w:pStyle w:val="CCList5"/>
      </w:pPr>
      <w:r>
        <w:t>Reducing or diminishing the inflexibility or uniform design that sometimes results from strict application of zoning and development standards designed primarily for individual lots;</w:t>
      </w:r>
    </w:p>
    <w:p w:rsidR="00C04151" w:rsidRDefault="00C04151">
      <w:pPr>
        <w:pStyle w:val="CCList5"/>
      </w:pPr>
      <w:r>
        <w:t xml:space="preserve">Allowing </w:t>
      </w:r>
      <w:r w:rsidRPr="002B076B">
        <w:rPr>
          <w:strike/>
        </w:rPr>
        <w:t xml:space="preserve">greater </w:t>
      </w:r>
      <w:r w:rsidRPr="002B076B">
        <w:t>freedom</w:t>
      </w:r>
      <w:r w:rsidR="00F01A40">
        <w:t xml:space="preserve"> </w:t>
      </w:r>
      <w:r>
        <w:t xml:space="preserve">in selecting the </w:t>
      </w:r>
      <w:r w:rsidR="00407C31">
        <w:rPr>
          <w:u w:val="single"/>
        </w:rPr>
        <w:t xml:space="preserve">form and design of development by </w:t>
      </w:r>
      <w:r w:rsidR="00551657">
        <w:rPr>
          <w:u w:val="single"/>
        </w:rPr>
        <w:t>ways</w:t>
      </w:r>
      <w:r w:rsidR="00953613">
        <w:rPr>
          <w:u w:val="single"/>
        </w:rPr>
        <w:t xml:space="preserve"> pedestrians and traffic circulate, location and integration of open space and civic space into the development, and design amenities; </w:t>
      </w:r>
      <w:r w:rsidRPr="00953613">
        <w:rPr>
          <w:strike/>
        </w:rPr>
        <w:t>means of providing access, open space, and design amenities;</w:t>
      </w:r>
    </w:p>
    <w:p w:rsidR="00C04151" w:rsidRDefault="00C04151">
      <w:pPr>
        <w:pStyle w:val="CCList5"/>
      </w:pPr>
      <w:r w:rsidRPr="00EA5D62">
        <w:rPr>
          <w:strike/>
        </w:rPr>
        <w:t>Allowing greater freedom in providing</w:t>
      </w:r>
      <w:r>
        <w:t xml:space="preserve"> </w:t>
      </w:r>
      <w:r w:rsidR="00EA5D62">
        <w:rPr>
          <w:u w:val="single"/>
        </w:rPr>
        <w:t xml:space="preserve">Encouraging </w:t>
      </w:r>
      <w:r>
        <w:t>a well-integrated mix of residential and nonresidential land uses in the same development</w:t>
      </w:r>
      <w:r w:rsidRPr="00BD1262">
        <w:rPr>
          <w:strike/>
        </w:rPr>
        <w:t>,</w:t>
      </w:r>
      <w:r>
        <w:t xml:space="preserve"> </w:t>
      </w:r>
      <w:r w:rsidRPr="00734D16">
        <w:t xml:space="preserve">including a </w:t>
      </w:r>
      <w:r w:rsidR="008B3492" w:rsidRPr="00734D16">
        <w:t>mix of housing types and lot sizes</w:t>
      </w:r>
      <w:r w:rsidRPr="00734D16">
        <w:t>;</w:t>
      </w:r>
    </w:p>
    <w:p w:rsidR="00C04151" w:rsidRDefault="00C04151">
      <w:pPr>
        <w:pStyle w:val="CCList5"/>
      </w:pPr>
      <w:r>
        <w:t xml:space="preserve">Providing for efficient use of land resulting in smaller networks of utilities and streets </w:t>
      </w:r>
      <w:r w:rsidRPr="00953613">
        <w:rPr>
          <w:strike/>
        </w:rPr>
        <w:t>and thereby lowering development and housing costs</w:t>
      </w:r>
      <w:r>
        <w:t>; and</w:t>
      </w:r>
    </w:p>
    <w:p w:rsidR="00BD1262" w:rsidRDefault="00EA5D62" w:rsidP="00BD1262">
      <w:pPr>
        <w:pStyle w:val="CCList5"/>
      </w:pPr>
      <w:r>
        <w:t xml:space="preserve">Promoting </w:t>
      </w:r>
      <w:r w:rsidR="00C04151">
        <w:t xml:space="preserve">quality design </w:t>
      </w:r>
      <w:r>
        <w:t>and</w:t>
      </w:r>
      <w:r w:rsidR="00C04151">
        <w:t xml:space="preserve"> environmentally sensitive development that respects surrounding established land use character and respects and takes advantage of a site’s natural and man-made features, such as trees, estuaries, shorelines, dunes, maritime forest, special flood haz</w:t>
      </w:r>
      <w:r w:rsidR="00BD1262">
        <w:t>ard area, and historic features.</w:t>
      </w:r>
    </w:p>
    <w:p w:rsidR="00FC76AD" w:rsidRPr="00FC76AD" w:rsidRDefault="00476106" w:rsidP="00BD1262">
      <w:pPr>
        <w:pStyle w:val="CCList5"/>
      </w:pPr>
      <w:r>
        <w:rPr>
          <w:u w:val="single"/>
        </w:rPr>
        <w:t xml:space="preserve">In return </w:t>
      </w:r>
      <w:r w:rsidR="00E758AA">
        <w:rPr>
          <w:u w:val="single"/>
        </w:rPr>
        <w:t>for flexibility</w:t>
      </w:r>
      <w:r>
        <w:rPr>
          <w:u w:val="single"/>
        </w:rPr>
        <w:t>, planned developments are expected to deliver communities of exceptional design, character</w:t>
      </w:r>
      <w:r w:rsidR="00EA5D62">
        <w:rPr>
          <w:u w:val="single"/>
        </w:rPr>
        <w:t>,</w:t>
      </w:r>
      <w:r>
        <w:rPr>
          <w:u w:val="single"/>
        </w:rPr>
        <w:t xml:space="preserve"> and quality that preserve critical environmental resources and provide </w:t>
      </w:r>
      <w:r w:rsidR="006D26E6">
        <w:rPr>
          <w:u w:val="single"/>
        </w:rPr>
        <w:t>superior open</w:t>
      </w:r>
      <w:r>
        <w:rPr>
          <w:u w:val="single"/>
        </w:rPr>
        <w:t xml:space="preserve"> space amenities.  Such communities incorporate creative design in the layout of buildings, open space, and circulation; assure compatibility with surrounding land uses and neighborhood character; and provide greater efficiency in the layout and provision of roads, utilities, and other infrastructure. </w:t>
      </w:r>
    </w:p>
    <w:p w:rsidR="00FC76AD" w:rsidRPr="00FC76AD" w:rsidRDefault="00FC76AD" w:rsidP="00FC76AD">
      <w:pPr>
        <w:pStyle w:val="Heading4"/>
        <w:tabs>
          <w:tab w:val="clear" w:pos="2250"/>
          <w:tab w:val="num" w:pos="2160"/>
        </w:tabs>
        <w:ind w:left="2160"/>
        <w:rPr>
          <w:u w:val="single"/>
        </w:rPr>
      </w:pPr>
      <w:r w:rsidRPr="00FC76AD">
        <w:rPr>
          <w:u w:val="single"/>
        </w:rPr>
        <w:t>Intent</w:t>
      </w:r>
    </w:p>
    <w:p w:rsidR="00476106" w:rsidRDefault="00FC76AD" w:rsidP="000E1850">
      <w:pPr>
        <w:pStyle w:val="Heading5"/>
        <w:numPr>
          <w:ilvl w:val="0"/>
          <w:numId w:val="0"/>
        </w:numPr>
        <w:ind w:left="2160"/>
        <w:jc w:val="both"/>
      </w:pPr>
      <w:r>
        <w:rPr>
          <w:b w:val="0"/>
          <w:u w:val="single"/>
        </w:rPr>
        <w:t>The PD district is intended to be used sparingly under this Ordinance, and only where the development demonstrates innovated design, character</w:t>
      </w:r>
      <w:r w:rsidR="00E4382C">
        <w:rPr>
          <w:b w:val="0"/>
          <w:u w:val="single"/>
        </w:rPr>
        <w:t>,</w:t>
      </w:r>
      <w:r>
        <w:rPr>
          <w:b w:val="0"/>
          <w:u w:val="single"/>
        </w:rPr>
        <w:t xml:space="preserve"> and higher quality development.  </w:t>
      </w:r>
      <w:r w:rsidR="00476106">
        <w:t xml:space="preserve"> </w:t>
      </w:r>
    </w:p>
    <w:p w:rsidR="00C04151" w:rsidRDefault="00C04151" w:rsidP="00257A32">
      <w:pPr>
        <w:pStyle w:val="Heading4"/>
        <w:tabs>
          <w:tab w:val="clear" w:pos="2250"/>
          <w:tab w:val="num" w:pos="2160"/>
        </w:tabs>
        <w:ind w:left="2160"/>
      </w:pPr>
      <w:r>
        <w:t>Classification of Planned Development Zoning Districts</w:t>
      </w:r>
    </w:p>
    <w:p w:rsidR="00C04151" w:rsidRDefault="00C04151">
      <w:pPr>
        <w:pStyle w:val="Bodytext4"/>
      </w:pPr>
      <w:r>
        <w:t>Land shall be classified into a planned development zoning district only in accordance with the procedures and requirements set forth in Section 2.4.5, Planned Development, and this section.</w:t>
      </w:r>
    </w:p>
    <w:p w:rsidR="00C04151" w:rsidRDefault="00C04151" w:rsidP="00DD743F">
      <w:pPr>
        <w:pStyle w:val="Heading4"/>
        <w:tabs>
          <w:tab w:val="clear" w:pos="2250"/>
          <w:tab w:val="num" w:pos="2160"/>
        </w:tabs>
        <w:ind w:left="2160"/>
      </w:pPr>
      <w:r>
        <w:t>Relationship to PUD or RET Overlay Districts</w:t>
      </w:r>
    </w:p>
    <w:p w:rsidR="00C04151" w:rsidRDefault="00C04151">
      <w:pPr>
        <w:pStyle w:val="Bodytext4"/>
      </w:pPr>
      <w:r>
        <w:t xml:space="preserve">Lands designated as Planned Unit Development (PUD) Overlay or Planned Adult Retirement (RET) Overlay on </w:t>
      </w:r>
      <w:r w:rsidR="00556C7B">
        <w:t>January 1, 2013</w:t>
      </w:r>
      <w:r>
        <w:t xml:space="preserve"> </w:t>
      </w:r>
      <w:proofErr w:type="gramStart"/>
      <w:r>
        <w:t>are</w:t>
      </w:r>
      <w:proofErr w:type="gramEnd"/>
      <w:r>
        <w:t xml:space="preserve"> subject to the standards and conditions included within the previously-adopted sketch plans and other requirements related to their approval.  These developments may proceed subject to their original approvals in accordance with Section 1.8, Transitional Provisions.  In the event the approval associated with a PUD or RET expires, or a modification is </w:t>
      </w:r>
      <w:r>
        <w:lastRenderedPageBreak/>
        <w:t>proposed, an applicant may seek to establish a PD district in accordance with this section and Section 2.4.5, Planned Development.</w:t>
      </w:r>
    </w:p>
    <w:p w:rsidR="00C04151" w:rsidRDefault="00C04151" w:rsidP="00257A32">
      <w:pPr>
        <w:pStyle w:val="Heading4"/>
        <w:tabs>
          <w:tab w:val="clear" w:pos="2250"/>
          <w:tab w:val="num" w:pos="2160"/>
        </w:tabs>
        <w:ind w:left="2160"/>
      </w:pPr>
      <w:r>
        <w:t>Organization of Planned Development Zoning District Regulations</w:t>
      </w:r>
    </w:p>
    <w:p w:rsidR="00C04151" w:rsidRPr="00216F50" w:rsidRDefault="00C04151">
      <w:pPr>
        <w:pStyle w:val="Bodytext4"/>
        <w:rPr>
          <w:u w:val="single"/>
        </w:rPr>
      </w:pPr>
      <w:r>
        <w:t xml:space="preserve">Section 3.7.2, General Standards for All Planned Development Districts, sets out general standards applicable to all types of Planned Development districts.  Sections 3.7.3 to </w:t>
      </w:r>
      <w:r w:rsidRPr="00C2491B">
        <w:rPr>
          <w:strike/>
        </w:rPr>
        <w:t>3.7.5</w:t>
      </w:r>
      <w:r>
        <w:t xml:space="preserve"> </w:t>
      </w:r>
      <w:r w:rsidR="00DD7C5F">
        <w:rPr>
          <w:u w:val="single"/>
        </w:rPr>
        <w:t xml:space="preserve">3.7.6 </w:t>
      </w:r>
      <w:r>
        <w:t xml:space="preserve">set out the purpose statements and standards for </w:t>
      </w:r>
      <w:r w:rsidRPr="00C2491B">
        <w:rPr>
          <w:strike/>
        </w:rPr>
        <w:t>each of</w:t>
      </w:r>
      <w:r>
        <w:t xml:space="preserve"> the </w:t>
      </w:r>
      <w:r w:rsidRPr="00C2491B">
        <w:rPr>
          <w:strike/>
        </w:rPr>
        <w:t>thre</w:t>
      </w:r>
      <w:r>
        <w:t xml:space="preserve">e specific types of Planned Development </w:t>
      </w:r>
      <w:r w:rsidR="001761E5">
        <w:t xml:space="preserve">(PD) </w:t>
      </w:r>
      <w:r>
        <w:t xml:space="preserve">districts.  </w:t>
      </w:r>
      <w:r w:rsidRPr="00BD1262">
        <w:t>These subsections have a common structure consisting of a purpose statement and applicable development standards.  Some PD districts also include additional district</w:t>
      </w:r>
      <w:r w:rsidR="00EA3CC4" w:rsidRPr="00BD1262">
        <w:rPr>
          <w:u w:val="single"/>
        </w:rPr>
        <w:t xml:space="preserve"> and sub-district </w:t>
      </w:r>
      <w:r w:rsidRPr="00BD1262">
        <w:t xml:space="preserve">specific standards.  </w:t>
      </w:r>
      <w:r w:rsidRPr="003A687C">
        <w:t>Chapter 4: Use Standards, includes a summary use table specifying the allowable uses for each of th</w:t>
      </w:r>
      <w:r w:rsidR="00074BE0" w:rsidRPr="003A687C">
        <w:t>e PD districts (see Table 4.1.1.</w:t>
      </w:r>
      <w:r w:rsidR="00074BE0" w:rsidRPr="003A687C">
        <w:rPr>
          <w:u w:val="single"/>
        </w:rPr>
        <w:t>B</w:t>
      </w:r>
      <w:r w:rsidRPr="003A687C">
        <w:t xml:space="preserve"> Summary Use Table) subject to an approved master plan.  Uses that do not include an “MP” </w:t>
      </w:r>
      <w:r w:rsidR="00297415">
        <w:rPr>
          <w:u w:val="single"/>
        </w:rPr>
        <w:t xml:space="preserve">or “U” </w:t>
      </w:r>
      <w:r w:rsidRPr="003A687C">
        <w:t>under a particular PD district column in Table 4.1.1</w:t>
      </w:r>
      <w:r w:rsidR="00074BE0" w:rsidRPr="003A687C">
        <w:t>.</w:t>
      </w:r>
      <w:r w:rsidR="00074BE0" w:rsidRPr="003A687C">
        <w:rPr>
          <w:u w:val="single"/>
        </w:rPr>
        <w:t>B.</w:t>
      </w:r>
      <w:r w:rsidRPr="003A687C">
        <w:t xml:space="preserve"> are prohibited within that PD district.</w:t>
      </w:r>
      <w:r w:rsidR="00297415">
        <w:t xml:space="preserve"> </w:t>
      </w:r>
      <w:r w:rsidR="00216F50">
        <w:rPr>
          <w:u w:val="single"/>
        </w:rPr>
        <w:t xml:space="preserve">  </w:t>
      </w:r>
    </w:p>
    <w:p w:rsidR="008D6E4F" w:rsidRPr="008D6E4F" w:rsidRDefault="008D6E4F" w:rsidP="008D6E4F">
      <w:pPr>
        <w:pStyle w:val="ListParagraph"/>
        <w:keepNext/>
        <w:numPr>
          <w:ilvl w:val="1"/>
          <w:numId w:val="1"/>
        </w:numPr>
        <w:shd w:val="clear" w:color="auto" w:fill="D9D9D9"/>
        <w:spacing w:before="240" w:after="120"/>
        <w:contextualSpacing w:val="0"/>
        <w:outlineLvl w:val="1"/>
        <w:rPr>
          <w:rFonts w:ascii="GillSans ExtraBold" w:hAnsi="GillSans ExtraBold" w:cs="Arial"/>
          <w:bCs/>
          <w:iCs/>
          <w:caps/>
          <w:vanish/>
          <w:color w:val="006699"/>
          <w:sz w:val="28"/>
          <w:szCs w:val="28"/>
        </w:rPr>
      </w:pPr>
      <w:bookmarkStart w:id="20" w:name="_Toc288228380"/>
      <w:bookmarkStart w:id="21" w:name="_Toc298410135"/>
      <w:bookmarkStart w:id="22" w:name="_Toc462642465"/>
    </w:p>
    <w:p w:rsidR="008D6E4F" w:rsidRPr="008D6E4F" w:rsidRDefault="008D6E4F" w:rsidP="008D6E4F">
      <w:pPr>
        <w:pStyle w:val="ListParagraph"/>
        <w:keepNext/>
        <w:numPr>
          <w:ilvl w:val="1"/>
          <w:numId w:val="1"/>
        </w:numPr>
        <w:shd w:val="clear" w:color="auto" w:fill="D9D9D9"/>
        <w:spacing w:before="240" w:after="120"/>
        <w:contextualSpacing w:val="0"/>
        <w:outlineLvl w:val="1"/>
        <w:rPr>
          <w:rFonts w:ascii="GillSans ExtraBold" w:hAnsi="GillSans ExtraBold" w:cs="Arial"/>
          <w:bCs/>
          <w:iCs/>
          <w:caps/>
          <w:vanish/>
          <w:color w:val="006699"/>
          <w:sz w:val="28"/>
          <w:szCs w:val="28"/>
        </w:rPr>
      </w:pPr>
    </w:p>
    <w:p w:rsidR="008D6E4F" w:rsidRPr="008D6E4F" w:rsidRDefault="008D6E4F" w:rsidP="008D6E4F">
      <w:pPr>
        <w:pStyle w:val="ListParagraph"/>
        <w:keepNext/>
        <w:numPr>
          <w:ilvl w:val="1"/>
          <w:numId w:val="1"/>
        </w:numPr>
        <w:shd w:val="clear" w:color="auto" w:fill="D9D9D9"/>
        <w:spacing w:before="240" w:after="120"/>
        <w:contextualSpacing w:val="0"/>
        <w:outlineLvl w:val="1"/>
        <w:rPr>
          <w:rFonts w:ascii="GillSans ExtraBold" w:hAnsi="GillSans ExtraBold" w:cs="Arial"/>
          <w:bCs/>
          <w:iCs/>
          <w:caps/>
          <w:vanish/>
          <w:color w:val="006699"/>
          <w:sz w:val="28"/>
          <w:szCs w:val="28"/>
        </w:rPr>
      </w:pPr>
    </w:p>
    <w:p w:rsidR="008D6E4F" w:rsidRPr="008D6E4F" w:rsidRDefault="008D6E4F" w:rsidP="008D6E4F">
      <w:pPr>
        <w:pStyle w:val="ListParagraph"/>
        <w:keepNext/>
        <w:numPr>
          <w:ilvl w:val="1"/>
          <w:numId w:val="1"/>
        </w:numPr>
        <w:shd w:val="clear" w:color="auto" w:fill="D9D9D9"/>
        <w:spacing w:before="240" w:after="120"/>
        <w:contextualSpacing w:val="0"/>
        <w:outlineLvl w:val="1"/>
        <w:rPr>
          <w:rFonts w:ascii="GillSans ExtraBold" w:hAnsi="GillSans ExtraBold" w:cs="Arial"/>
          <w:bCs/>
          <w:iCs/>
          <w:caps/>
          <w:vanish/>
          <w:color w:val="006699"/>
          <w:sz w:val="28"/>
          <w:szCs w:val="28"/>
        </w:rPr>
      </w:pPr>
    </w:p>
    <w:p w:rsidR="008D6E4F" w:rsidRPr="008D6E4F" w:rsidRDefault="008D6E4F" w:rsidP="008D6E4F">
      <w:pPr>
        <w:pStyle w:val="ListParagraph"/>
        <w:keepNext/>
        <w:numPr>
          <w:ilvl w:val="1"/>
          <w:numId w:val="1"/>
        </w:numPr>
        <w:shd w:val="clear" w:color="auto" w:fill="D9D9D9"/>
        <w:spacing w:before="240" w:after="120"/>
        <w:contextualSpacing w:val="0"/>
        <w:outlineLvl w:val="1"/>
        <w:rPr>
          <w:rFonts w:ascii="GillSans ExtraBold" w:hAnsi="GillSans ExtraBold" w:cs="Arial"/>
          <w:bCs/>
          <w:iCs/>
          <w:caps/>
          <w:vanish/>
          <w:color w:val="006699"/>
          <w:sz w:val="28"/>
          <w:szCs w:val="28"/>
        </w:rPr>
      </w:pPr>
    </w:p>
    <w:p w:rsidR="008D6E4F" w:rsidRPr="008D6E4F" w:rsidRDefault="008D6E4F" w:rsidP="008D6E4F">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p>
    <w:p w:rsidR="00C04151" w:rsidRDefault="00C04151" w:rsidP="008C2103">
      <w:pPr>
        <w:pStyle w:val="Heading3"/>
        <w:tabs>
          <w:tab w:val="num" w:pos="1440"/>
        </w:tabs>
        <w:ind w:left="1440"/>
      </w:pPr>
      <w:r>
        <w:t>General Standards for All Planned Development Districts</w:t>
      </w:r>
      <w:bookmarkEnd w:id="20"/>
      <w:bookmarkEnd w:id="21"/>
      <w:bookmarkEnd w:id="22"/>
      <w:r w:rsidR="008C2103">
        <w:t xml:space="preserve"> </w:t>
      </w:r>
    </w:p>
    <w:p w:rsidR="00C04151" w:rsidRDefault="00C04151">
      <w:pPr>
        <w:pStyle w:val="BodyText3"/>
      </w:pPr>
      <w:r>
        <w:t xml:space="preserve">Before approving a PD zoning district classification, the </w:t>
      </w:r>
      <w:r>
        <w:fldChar w:fldCharType="begin"/>
      </w:r>
      <w:r>
        <w:instrText xml:space="preserve"> XE "Board of Commissioners" </w:instrText>
      </w:r>
      <w:r>
        <w:fldChar w:fldCharType="end"/>
      </w:r>
      <w:r>
        <w:t xml:space="preserve">Board of Commissioners shall find that the application for the PD zoning district classification, as well as the </w:t>
      </w:r>
      <w:r w:rsidR="00C2491B">
        <w:rPr>
          <w:u w:val="single"/>
        </w:rPr>
        <w:t xml:space="preserve">PD </w:t>
      </w:r>
      <w:r>
        <w:t xml:space="preserve">master plan and the </w:t>
      </w:r>
      <w:r w:rsidR="00C2491B">
        <w:rPr>
          <w:u w:val="single"/>
        </w:rPr>
        <w:t xml:space="preserve">PD </w:t>
      </w:r>
      <w:r>
        <w:t xml:space="preserve">terms and conditions document </w:t>
      </w:r>
      <w:r w:rsidRPr="00734D16">
        <w:t>included as part of the application</w:t>
      </w:r>
      <w:r>
        <w:t>, comply with the following standards:</w:t>
      </w:r>
    </w:p>
    <w:p w:rsidR="00C04151" w:rsidRDefault="00C04151">
      <w:pPr>
        <w:pStyle w:val="Heading4"/>
      </w:pPr>
      <w:r>
        <w:t>Planned Development Master Plan</w:t>
      </w:r>
    </w:p>
    <w:p w:rsidR="00C04151" w:rsidRDefault="00C04151">
      <w:pPr>
        <w:pStyle w:val="Bodytext4"/>
      </w:pPr>
      <w:r>
        <w:t xml:space="preserve">The </w:t>
      </w:r>
      <w:r w:rsidR="00C2491B">
        <w:rPr>
          <w:u w:val="single"/>
        </w:rPr>
        <w:t xml:space="preserve">PD </w:t>
      </w:r>
      <w:r>
        <w:t>master plan shall:</w:t>
      </w:r>
    </w:p>
    <w:p w:rsidR="00C04151" w:rsidRDefault="00C04151">
      <w:pPr>
        <w:pStyle w:val="CCList5"/>
      </w:pPr>
      <w:r w:rsidRPr="00C2491B">
        <w:rPr>
          <w:strike/>
        </w:rPr>
        <w:t>Include a</w:t>
      </w:r>
      <w:r>
        <w:t xml:space="preserve"> </w:t>
      </w:r>
      <w:r w:rsidR="00C2491B">
        <w:rPr>
          <w:u w:val="single"/>
        </w:rPr>
        <w:t xml:space="preserve">Establish a </w:t>
      </w:r>
      <w:r>
        <w:t xml:space="preserve">statement of planning objectives </w:t>
      </w:r>
      <w:r w:rsidR="00C2491B">
        <w:rPr>
          <w:u w:val="single"/>
        </w:rPr>
        <w:t xml:space="preserve">and development goals </w:t>
      </w:r>
      <w:r>
        <w:t>for the district</w:t>
      </w:r>
      <w:r w:rsidR="00C2491B">
        <w:rPr>
          <w:u w:val="single"/>
        </w:rPr>
        <w:t xml:space="preserve"> that is consistent with </w:t>
      </w:r>
      <w:r w:rsidR="00FE270B">
        <w:rPr>
          <w:u w:val="single"/>
        </w:rPr>
        <w:t>the intent and purpose</w:t>
      </w:r>
      <w:r w:rsidR="009C31C3">
        <w:rPr>
          <w:u w:val="single"/>
        </w:rPr>
        <w:t>s</w:t>
      </w:r>
      <w:r w:rsidR="00FE270B">
        <w:rPr>
          <w:u w:val="single"/>
        </w:rPr>
        <w:t xml:space="preserve"> of the </w:t>
      </w:r>
      <w:r w:rsidR="002678D9">
        <w:rPr>
          <w:u w:val="single"/>
        </w:rPr>
        <w:t xml:space="preserve">particular </w:t>
      </w:r>
      <w:r w:rsidR="00FE270B">
        <w:rPr>
          <w:u w:val="single"/>
        </w:rPr>
        <w:t xml:space="preserve">PD district, </w:t>
      </w:r>
      <w:r w:rsidR="00C2491B">
        <w:rPr>
          <w:u w:val="single"/>
        </w:rPr>
        <w:t xml:space="preserve">the </w:t>
      </w:r>
      <w:r w:rsidR="00FE270B">
        <w:rPr>
          <w:u w:val="single"/>
        </w:rPr>
        <w:t xml:space="preserve">2006 </w:t>
      </w:r>
      <w:r w:rsidR="00C2491B">
        <w:rPr>
          <w:u w:val="single"/>
        </w:rPr>
        <w:t>Land Use Plan</w:t>
      </w:r>
      <w:r w:rsidR="00DD743F">
        <w:rPr>
          <w:u w:val="single"/>
        </w:rPr>
        <w:t>,</w:t>
      </w:r>
      <w:r w:rsidR="00C2491B">
        <w:rPr>
          <w:u w:val="single"/>
        </w:rPr>
        <w:t xml:space="preserve"> and other officially adopted plans</w:t>
      </w:r>
      <w:r>
        <w:t>;</w:t>
      </w:r>
    </w:p>
    <w:p w:rsidR="00C04151" w:rsidRPr="009C31C3" w:rsidRDefault="00C04151">
      <w:pPr>
        <w:pStyle w:val="CCList5"/>
        <w:rPr>
          <w:strike/>
        </w:rPr>
      </w:pPr>
      <w:r w:rsidRPr="009C31C3">
        <w:rPr>
          <w:strike/>
        </w:rPr>
        <w:t>Identify the general location of individual development areas, identified by land use(s) and/or development density or intensity;</w:t>
      </w:r>
    </w:p>
    <w:p w:rsidR="00E50F0F" w:rsidRPr="00E50F0F" w:rsidRDefault="00E50F0F">
      <w:pPr>
        <w:pStyle w:val="CCList5"/>
      </w:pPr>
      <w:r>
        <w:rPr>
          <w:u w:val="single"/>
        </w:rPr>
        <w:t>Demonstrate the innovative site planning techniques that improve upon the standards in other allowable zoning districts with the purpose of enhancing the county’s health, safety and welfare;</w:t>
      </w:r>
    </w:p>
    <w:p w:rsidR="00C04151" w:rsidRDefault="00C04151">
      <w:pPr>
        <w:pStyle w:val="CCList5"/>
      </w:pPr>
      <w:r>
        <w:t xml:space="preserve">Depict the general configuration and relationship of the principal elements of the proposed development, including general building types; </w:t>
      </w:r>
    </w:p>
    <w:p w:rsidR="00C04151" w:rsidRPr="009C31C3" w:rsidRDefault="00C04151">
      <w:pPr>
        <w:pStyle w:val="CCList5"/>
      </w:pPr>
      <w:r w:rsidRPr="00C2491B">
        <w:rPr>
          <w:strike/>
        </w:rPr>
        <w:t>Identify</w:t>
      </w:r>
      <w:r>
        <w:t xml:space="preserve"> </w:t>
      </w:r>
      <w:r w:rsidR="00C2491B">
        <w:rPr>
          <w:u w:val="single"/>
        </w:rPr>
        <w:t>Establish the development area in the</w:t>
      </w:r>
      <w:r>
        <w:t xml:space="preserve"> PD district</w:t>
      </w:r>
      <w:r w:rsidR="00C2491B">
        <w:t>,</w:t>
      </w:r>
      <w:r>
        <w:t xml:space="preserve"> </w:t>
      </w:r>
      <w:r w:rsidRPr="002678D9">
        <w:t xml:space="preserve">and </w:t>
      </w:r>
      <w:r w:rsidR="009172B0">
        <w:rPr>
          <w:u w:val="single"/>
        </w:rPr>
        <w:t xml:space="preserve">identify </w:t>
      </w:r>
      <w:r w:rsidRPr="002678D9">
        <w:t>each</w:t>
      </w:r>
      <w:r>
        <w:t xml:space="preserve"> </w:t>
      </w:r>
      <w:r w:rsidR="009172B0">
        <w:rPr>
          <w:u w:val="single"/>
        </w:rPr>
        <w:t xml:space="preserve">individual </w:t>
      </w:r>
      <w:r>
        <w:t xml:space="preserve">development area </w:t>
      </w:r>
      <w:r w:rsidRPr="00C2491B">
        <w:rPr>
          <w:strike/>
        </w:rPr>
        <w:t>the</w:t>
      </w:r>
      <w:r>
        <w:t xml:space="preserve"> acreage, types and mix of land uses, number of residential units (by use type), nonresidential floor area (by use type), residential densit</w:t>
      </w:r>
      <w:r w:rsidR="00C2491B">
        <w:t>y,</w:t>
      </w:r>
      <w:r w:rsidR="00EB1BA3">
        <w:t xml:space="preserve"> and nonresidential intensity;</w:t>
      </w:r>
    </w:p>
    <w:p w:rsidR="009C31C3" w:rsidRDefault="00EB1BA3">
      <w:pPr>
        <w:pStyle w:val="CCList5"/>
      </w:pPr>
      <w:r>
        <w:rPr>
          <w:u w:val="single"/>
        </w:rPr>
        <w:t>Identify how the p</w:t>
      </w:r>
      <w:r w:rsidR="009C31C3">
        <w:rPr>
          <w:u w:val="single"/>
        </w:rPr>
        <w:t>roposed land uses, residential densities, nonresidential intensity, traffic circulation and</w:t>
      </w:r>
      <w:r>
        <w:rPr>
          <w:u w:val="single"/>
        </w:rPr>
        <w:t xml:space="preserve"> design are compatible with adjacent land uses, environmental features, and character of the surrounding area;</w:t>
      </w:r>
    </w:p>
    <w:p w:rsidR="00C04151" w:rsidRDefault="00C04151">
      <w:pPr>
        <w:pStyle w:val="CCList5"/>
      </w:pPr>
      <w:r>
        <w:t>Identify the general location, amount, and type (whether designated for active or passive recreation) of open space</w:t>
      </w:r>
      <w:r w:rsidR="009F06DF">
        <w:rPr>
          <w:u w:val="single"/>
        </w:rPr>
        <w:t xml:space="preserve"> consistent with the purpo</w:t>
      </w:r>
      <w:r w:rsidR="001761E5">
        <w:rPr>
          <w:u w:val="single"/>
        </w:rPr>
        <w:t xml:space="preserve">ses of the individual PD </w:t>
      </w:r>
      <w:r w:rsidR="009F06DF">
        <w:rPr>
          <w:u w:val="single"/>
        </w:rPr>
        <w:t>district and the requirements of this ordinance</w:t>
      </w:r>
      <w:r>
        <w:t xml:space="preserve">; </w:t>
      </w:r>
    </w:p>
    <w:p w:rsidR="00C04151" w:rsidRDefault="00C04151">
      <w:pPr>
        <w:pStyle w:val="CCList5"/>
      </w:pPr>
      <w:r>
        <w:t>Identify the location of environmentally sensitive lands, wildlife habitat, and resource protection lands</w:t>
      </w:r>
      <w:r w:rsidR="009F06DF">
        <w:rPr>
          <w:u w:val="single"/>
        </w:rPr>
        <w:t xml:space="preserve"> waterway corridors and ensure protection of these lands consistent with the purpo</w:t>
      </w:r>
      <w:r w:rsidR="001761E5">
        <w:rPr>
          <w:u w:val="single"/>
        </w:rPr>
        <w:t xml:space="preserve">ses of the individual PD </w:t>
      </w:r>
      <w:r w:rsidR="008B3492">
        <w:rPr>
          <w:u w:val="single"/>
        </w:rPr>
        <w:t>district</w:t>
      </w:r>
      <w:r w:rsidR="009F06DF">
        <w:rPr>
          <w:u w:val="single"/>
        </w:rPr>
        <w:t xml:space="preserve"> and the</w:t>
      </w:r>
      <w:r w:rsidR="00FE270B">
        <w:rPr>
          <w:u w:val="single"/>
        </w:rPr>
        <w:t xml:space="preserve"> requirements of this ordinance</w:t>
      </w:r>
      <w:r>
        <w:t>;</w:t>
      </w:r>
    </w:p>
    <w:p w:rsidR="009F06DF" w:rsidRDefault="009F06DF">
      <w:pPr>
        <w:pStyle w:val="CCList5"/>
      </w:pPr>
      <w:r>
        <w:rPr>
          <w:u w:val="single"/>
        </w:rPr>
        <w:lastRenderedPageBreak/>
        <w:t>Identify the on-site pedestrian circulation system, and how it will connect to off-site pedestrian systems that are consistent with the purpo</w:t>
      </w:r>
      <w:r w:rsidR="001761E5">
        <w:rPr>
          <w:u w:val="single"/>
        </w:rPr>
        <w:t xml:space="preserve">ses of the individual PD </w:t>
      </w:r>
      <w:r>
        <w:rPr>
          <w:u w:val="single"/>
        </w:rPr>
        <w:t>district, and the requirements of this ordinance;</w:t>
      </w:r>
    </w:p>
    <w:p w:rsidR="00C04151" w:rsidRDefault="00C04151">
      <w:pPr>
        <w:pStyle w:val="CCList5"/>
      </w:pPr>
      <w:r>
        <w:t xml:space="preserve">Identify the on-site transportation circulation system, including the general location of </w:t>
      </w:r>
      <w:r w:rsidR="005B1153">
        <w:t xml:space="preserve">all public and private streets with </w:t>
      </w:r>
      <w:r w:rsidR="005B1153">
        <w:rPr>
          <w:u w:val="single"/>
        </w:rPr>
        <w:t xml:space="preserve">street </w:t>
      </w:r>
      <w:r w:rsidR="008237E7">
        <w:rPr>
          <w:u w:val="single"/>
        </w:rPr>
        <w:t>types</w:t>
      </w:r>
      <w:r w:rsidR="005B1153">
        <w:rPr>
          <w:u w:val="single"/>
        </w:rPr>
        <w:t xml:space="preserve">, </w:t>
      </w:r>
      <w:r>
        <w:t xml:space="preserve">existing or projected transit </w:t>
      </w:r>
      <w:r w:rsidR="00476106">
        <w:t xml:space="preserve">corridors, </w:t>
      </w:r>
      <w:r w:rsidR="00476106" w:rsidRPr="00476106">
        <w:t>pedestrian</w:t>
      </w:r>
      <w:r w:rsidR="003A687C">
        <w:rPr>
          <w:u w:val="single"/>
        </w:rPr>
        <w:t>, bicycle,</w:t>
      </w:r>
      <w:r w:rsidR="00476106">
        <w:rPr>
          <w:u w:val="single"/>
        </w:rPr>
        <w:t xml:space="preserve"> </w:t>
      </w:r>
      <w:r w:rsidRPr="00476106">
        <w:t>and</w:t>
      </w:r>
      <w:r>
        <w:t xml:space="preserve"> vehicular circulation features, and how they will connect </w:t>
      </w:r>
      <w:r w:rsidRPr="00810BE2">
        <w:rPr>
          <w:strike/>
        </w:rPr>
        <w:t>with</w:t>
      </w:r>
      <w:r>
        <w:t xml:space="preserve"> </w:t>
      </w:r>
      <w:r w:rsidR="00810BE2">
        <w:rPr>
          <w:u w:val="single"/>
        </w:rPr>
        <w:t xml:space="preserve">to </w:t>
      </w:r>
      <w:r>
        <w:t xml:space="preserve">existing and planned </w:t>
      </w:r>
      <w:r w:rsidRPr="00EA3CC4">
        <w:rPr>
          <w:strike/>
        </w:rPr>
        <w:t>county</w:t>
      </w:r>
      <w:r>
        <w:t xml:space="preserve"> systems;</w:t>
      </w:r>
    </w:p>
    <w:p w:rsidR="00C04151" w:rsidRDefault="00C04151">
      <w:pPr>
        <w:pStyle w:val="CCList5"/>
      </w:pPr>
      <w:r>
        <w:t>Identify the general location of</w:t>
      </w:r>
      <w:r w:rsidR="009172B0">
        <w:rPr>
          <w:u w:val="single"/>
        </w:rPr>
        <w:t xml:space="preserve"> existing and proposed utilities </w:t>
      </w:r>
      <w:r w:rsidR="009172B0" w:rsidRPr="00060CFF">
        <w:rPr>
          <w:u w:val="single"/>
        </w:rPr>
        <w:t>including</w:t>
      </w:r>
      <w:r w:rsidRPr="00060CFF">
        <w:t xml:space="preserve"> on-site potable water and wastewater facilities,</w:t>
      </w:r>
      <w:r>
        <w:t xml:space="preserve"> </w:t>
      </w:r>
      <w:r w:rsidRPr="009172B0">
        <w:t xml:space="preserve">and </w:t>
      </w:r>
      <w:r>
        <w:t xml:space="preserve">how they will </w:t>
      </w:r>
      <w:r w:rsidR="00060CFF">
        <w:rPr>
          <w:u w:val="single"/>
        </w:rPr>
        <w:t>serve the proposed development</w:t>
      </w:r>
      <w:r w:rsidR="00270BB7">
        <w:rPr>
          <w:u w:val="single"/>
        </w:rPr>
        <w:t xml:space="preserve"> and </w:t>
      </w:r>
      <w:r>
        <w:t>connect to county systems;</w:t>
      </w:r>
    </w:p>
    <w:p w:rsidR="00C04151" w:rsidRDefault="00C04151">
      <w:pPr>
        <w:pStyle w:val="CCList5"/>
      </w:pPr>
      <w:r>
        <w:t xml:space="preserve">Identify the general location of on-site </w:t>
      </w:r>
      <w:proofErr w:type="spellStart"/>
      <w:r>
        <w:t>stormwater</w:t>
      </w:r>
      <w:proofErr w:type="spellEnd"/>
      <w:r>
        <w:t xml:space="preserve"> management facilities, and how they will connect to </w:t>
      </w:r>
      <w:r w:rsidRPr="00810BE2">
        <w:rPr>
          <w:strike/>
        </w:rPr>
        <w:t>county</w:t>
      </w:r>
      <w:r>
        <w:t xml:space="preserve"> </w:t>
      </w:r>
      <w:r w:rsidR="00810BE2">
        <w:rPr>
          <w:u w:val="single"/>
        </w:rPr>
        <w:t xml:space="preserve">existing and planned </w:t>
      </w:r>
      <w:r>
        <w:t>systems; and</w:t>
      </w:r>
    </w:p>
    <w:p w:rsidR="00C04151" w:rsidRDefault="00C04151">
      <w:pPr>
        <w:pStyle w:val="CCList5"/>
      </w:pPr>
      <w:r>
        <w:t>Identify the general location of all other on-site public facilities serving the development, including but not limited to parks, schools, and facilities for fire protection, police protection, EMS, and solid waste management.</w:t>
      </w:r>
    </w:p>
    <w:p w:rsidR="00C04151" w:rsidRDefault="00C04151" w:rsidP="00DD743F">
      <w:pPr>
        <w:pStyle w:val="Heading4"/>
        <w:tabs>
          <w:tab w:val="clear" w:pos="2250"/>
          <w:tab w:val="num" w:pos="2160"/>
        </w:tabs>
        <w:ind w:left="2160"/>
      </w:pPr>
      <w:r>
        <w:t xml:space="preserve">Densities/Intensities </w:t>
      </w:r>
    </w:p>
    <w:p w:rsidR="00C04151" w:rsidRDefault="00C04151">
      <w:pPr>
        <w:pStyle w:val="CCList5"/>
      </w:pPr>
      <w:r>
        <w:t>The densities for residential development and the intensities for nonresiden</w:t>
      </w:r>
      <w:r w:rsidR="002678D9">
        <w:t>tial development applicable in ea</w:t>
      </w:r>
      <w:r>
        <w:t xml:space="preserve">ch development area of a PD district shall be as established in the master plan, and shall be consistent </w:t>
      </w:r>
      <w:r w:rsidR="00810BE2">
        <w:rPr>
          <w:u w:val="single"/>
        </w:rPr>
        <w:t>with the intent</w:t>
      </w:r>
      <w:r w:rsidR="00734D16">
        <w:rPr>
          <w:u w:val="single"/>
        </w:rPr>
        <w:t xml:space="preserve">, purposes, and standards </w:t>
      </w:r>
      <w:r w:rsidR="002678D9">
        <w:rPr>
          <w:u w:val="single"/>
        </w:rPr>
        <w:t>of the individual PD district, t</w:t>
      </w:r>
      <w:r w:rsidR="00D316FC">
        <w:rPr>
          <w:u w:val="single"/>
        </w:rPr>
        <w:t xml:space="preserve">he 2006 Land Use Plan, </w:t>
      </w:r>
      <w:r w:rsidR="002678D9">
        <w:rPr>
          <w:u w:val="single"/>
        </w:rPr>
        <w:t>other officially adopted plans</w:t>
      </w:r>
      <w:r w:rsidR="00825EDD">
        <w:t xml:space="preserve">, </w:t>
      </w:r>
      <w:r w:rsidR="002678D9">
        <w:t xml:space="preserve">and </w:t>
      </w:r>
      <w:r w:rsidR="00825EDD" w:rsidRPr="00825EDD">
        <w:rPr>
          <w:u w:val="single"/>
        </w:rPr>
        <w:t>requirements of this ordinance</w:t>
      </w:r>
      <w:r>
        <w:t>.</w:t>
      </w:r>
      <w:r w:rsidR="00270BB7" w:rsidRPr="00270BB7">
        <w:rPr>
          <w:u w:val="single"/>
        </w:rPr>
        <w:t xml:space="preserve"> </w:t>
      </w:r>
    </w:p>
    <w:p w:rsidR="00C04151" w:rsidRPr="00F81E7A" w:rsidRDefault="00C04151">
      <w:pPr>
        <w:pStyle w:val="CCList5"/>
        <w:rPr>
          <w:strike/>
        </w:rPr>
      </w:pPr>
      <w:r w:rsidRPr="00F81E7A">
        <w:rPr>
          <w:strike/>
        </w:rPr>
        <w:t>Development located within a Full Service area designated by the Land Use Plan may maintain a maximum density of up to three units per acre.</w:t>
      </w:r>
    </w:p>
    <w:p w:rsidR="00C04151" w:rsidRPr="00F81E7A" w:rsidRDefault="00C04151">
      <w:pPr>
        <w:pStyle w:val="CCList5"/>
        <w:rPr>
          <w:strike/>
        </w:rPr>
      </w:pPr>
      <w:r w:rsidRPr="00F81E7A">
        <w:rPr>
          <w:strike/>
        </w:rPr>
        <w:t>Development located within a Limited Service Area designated by the Land Use Plan may maintain a maximum density of up to one-and-one-half units per acre.</w:t>
      </w:r>
    </w:p>
    <w:p w:rsidR="00C04151" w:rsidRDefault="00C04151">
      <w:pPr>
        <w:pStyle w:val="CCList5"/>
      </w:pPr>
      <w:r>
        <w:t>Dwelling units within a PD</w:t>
      </w:r>
      <w:r w:rsidR="00060CFF">
        <w:rPr>
          <w:u w:val="single"/>
        </w:rPr>
        <w:t xml:space="preserve"> district</w:t>
      </w:r>
      <w:r>
        <w:t xml:space="preserve"> may be concentrated or evenly distributed throughout the development, provided the maximum allowable density for the development as a whole is not exceeded.</w:t>
      </w:r>
    </w:p>
    <w:p w:rsidR="00C04151" w:rsidRPr="00270BB7" w:rsidRDefault="00C04151" w:rsidP="00270BB7">
      <w:pPr>
        <w:pStyle w:val="Heading4"/>
        <w:tabs>
          <w:tab w:val="clear" w:pos="2250"/>
          <w:tab w:val="num" w:pos="2160"/>
        </w:tabs>
        <w:ind w:left="2160"/>
      </w:pPr>
      <w:r w:rsidRPr="00270BB7">
        <w:t>Dimensional Standards</w:t>
      </w:r>
    </w:p>
    <w:p w:rsidR="00C04151" w:rsidRPr="00270BB7" w:rsidRDefault="00C04151">
      <w:pPr>
        <w:pStyle w:val="Bodytext4"/>
      </w:pPr>
      <w:r w:rsidRPr="00270BB7">
        <w:t>The dimensional standards applicable in each development area of a PD district shall be a</w:t>
      </w:r>
      <w:r w:rsidR="005E30AD">
        <w:t xml:space="preserve">s established in the master plan </w:t>
      </w:r>
      <w:r w:rsidRPr="00270BB7">
        <w:t xml:space="preserve">and shall be consistent with the purpose of the </w:t>
      </w:r>
      <w:r w:rsidR="00825EDD">
        <w:rPr>
          <w:u w:val="single"/>
        </w:rPr>
        <w:t xml:space="preserve">individual </w:t>
      </w:r>
      <w:r w:rsidRPr="00825EDD">
        <w:rPr>
          <w:strike/>
        </w:rPr>
        <w:t xml:space="preserve">particular </w:t>
      </w:r>
      <w:r w:rsidR="00825EDD" w:rsidRPr="00825EDD">
        <w:rPr>
          <w:strike/>
          <w:u w:val="single"/>
        </w:rPr>
        <w:t>t</w:t>
      </w:r>
      <w:r w:rsidRPr="00825EDD">
        <w:rPr>
          <w:strike/>
        </w:rPr>
        <w:t>ype of</w:t>
      </w:r>
      <w:r w:rsidRPr="00270BB7">
        <w:t xml:space="preserve"> PD district.  The master plan shall include at least the following types of dimensional standards:</w:t>
      </w:r>
    </w:p>
    <w:p w:rsidR="00C04151" w:rsidRPr="00270BB7" w:rsidRDefault="00C04151">
      <w:pPr>
        <w:pStyle w:val="CCList5"/>
      </w:pPr>
      <w:r w:rsidRPr="00270BB7">
        <w:t>Minimum lot area;</w:t>
      </w:r>
    </w:p>
    <w:p w:rsidR="00C04151" w:rsidRPr="00270BB7" w:rsidRDefault="00C04151">
      <w:pPr>
        <w:pStyle w:val="CCList5"/>
      </w:pPr>
      <w:r w:rsidRPr="00270BB7">
        <w:t>Minimum lot width;</w:t>
      </w:r>
    </w:p>
    <w:p w:rsidR="00C04151" w:rsidRPr="00270BB7" w:rsidRDefault="00C04151">
      <w:pPr>
        <w:pStyle w:val="CCList5"/>
      </w:pPr>
      <w:r w:rsidRPr="00270BB7">
        <w:t>Minimum and maximum setbacks;</w:t>
      </w:r>
    </w:p>
    <w:p w:rsidR="00C04151" w:rsidRPr="00270BB7" w:rsidRDefault="00C04151">
      <w:pPr>
        <w:pStyle w:val="CCList5"/>
      </w:pPr>
      <w:r w:rsidRPr="00270BB7">
        <w:t>Maximum lot coverage;</w:t>
      </w:r>
    </w:p>
    <w:p w:rsidR="00C04151" w:rsidRPr="00270BB7" w:rsidRDefault="00C04151">
      <w:pPr>
        <w:pStyle w:val="CCList5"/>
      </w:pPr>
      <w:r w:rsidRPr="00270BB7">
        <w:t>Maximum building height;</w:t>
      </w:r>
    </w:p>
    <w:p w:rsidR="00C04151" w:rsidRPr="00270BB7" w:rsidRDefault="00C04151">
      <w:pPr>
        <w:pStyle w:val="CCList5"/>
      </w:pPr>
      <w:r w:rsidRPr="00270BB7">
        <w:t>Maximum individual building size;</w:t>
      </w:r>
    </w:p>
    <w:p w:rsidR="00C04151" w:rsidRPr="00270BB7" w:rsidRDefault="00C04151">
      <w:pPr>
        <w:pStyle w:val="CCList5"/>
      </w:pPr>
      <w:r w:rsidRPr="00270BB7">
        <w:t xml:space="preserve">Floor area ratio; </w:t>
      </w:r>
      <w:r w:rsidRPr="002678D9">
        <w:t>and</w:t>
      </w:r>
    </w:p>
    <w:p w:rsidR="00825EDD" w:rsidRPr="00825EDD" w:rsidRDefault="00C04151" w:rsidP="00825EDD">
      <w:pPr>
        <w:pStyle w:val="Heading5"/>
        <w:rPr>
          <w:b w:val="0"/>
          <w:u w:val="single"/>
        </w:rPr>
      </w:pPr>
      <w:proofErr w:type="gramStart"/>
      <w:r w:rsidRPr="00825EDD">
        <w:rPr>
          <w:b w:val="0"/>
        </w:rPr>
        <w:t>Minimum setbacks from adjoining residential development or residential zoning districts</w:t>
      </w:r>
      <w:r w:rsidR="002678D9">
        <w:rPr>
          <w:b w:val="0"/>
          <w:u w:val="single"/>
        </w:rPr>
        <w:t>.</w:t>
      </w:r>
      <w:proofErr w:type="gramEnd"/>
    </w:p>
    <w:p w:rsidR="00C04151" w:rsidRDefault="00C04151" w:rsidP="00DD743F">
      <w:pPr>
        <w:pStyle w:val="Heading4"/>
        <w:tabs>
          <w:tab w:val="clear" w:pos="2250"/>
          <w:tab w:val="num" w:pos="2160"/>
        </w:tabs>
        <w:ind w:left="2160"/>
      </w:pPr>
      <w:r>
        <w:lastRenderedPageBreak/>
        <w:t>Development Standards</w:t>
      </w:r>
    </w:p>
    <w:p w:rsidR="00C04151" w:rsidRPr="00603A23" w:rsidRDefault="00C04151">
      <w:pPr>
        <w:pStyle w:val="Bodytext4"/>
        <w:rPr>
          <w:u w:val="single"/>
        </w:rPr>
      </w:pPr>
      <w:r>
        <w:t>All development in a PD district shall comply with the development standards of Chapter 5: Development Standards, the subdivision and infrastructure design standards of Chapter 6: Subdivision and Infrastructure Standards, and the environmental protection standards in Chapter 7: Environmental Protection, unless modified in accordance with this section</w:t>
      </w:r>
      <w:r w:rsidR="00493D32">
        <w:t>.</w:t>
      </w:r>
    </w:p>
    <w:p w:rsidR="00C04151" w:rsidRDefault="00C04151" w:rsidP="00DD743F">
      <w:pPr>
        <w:pStyle w:val="Heading4"/>
        <w:tabs>
          <w:tab w:val="clear" w:pos="2250"/>
          <w:tab w:val="num" w:pos="2160"/>
        </w:tabs>
        <w:ind w:left="2160"/>
      </w:pPr>
      <w:r>
        <w:t>Consistency with County Plans</w:t>
      </w:r>
    </w:p>
    <w:p w:rsidR="00C04151" w:rsidRDefault="00C04151">
      <w:pPr>
        <w:pStyle w:val="Bodytext4"/>
      </w:pPr>
      <w:r>
        <w:t>The PD zoning district designation, the master plan, and the terms and conditions document shall be consistent with the 2006 Land Use Plan, and any applicable functional plans and small area plans adopted by the county.</w:t>
      </w:r>
    </w:p>
    <w:p w:rsidR="00C04151" w:rsidRDefault="00C04151" w:rsidP="00DD743F">
      <w:pPr>
        <w:pStyle w:val="Heading4"/>
        <w:tabs>
          <w:tab w:val="clear" w:pos="2250"/>
          <w:tab w:val="num" w:pos="2160"/>
        </w:tabs>
        <w:ind w:left="2160" w:hanging="810"/>
      </w:pPr>
      <w:r>
        <w:t>Compatibility with Surrounding Areas</w:t>
      </w:r>
    </w:p>
    <w:p w:rsidR="00C04151" w:rsidRDefault="00C04151">
      <w:pPr>
        <w:pStyle w:val="Bodytext4"/>
      </w:pPr>
      <w:r>
        <w:t xml:space="preserve">Development along the perimeter of a PD district shall be compatible with adjacent existing or proposed development.  Where there are issues of compatibility, the master plan shall </w:t>
      </w:r>
      <w:r w:rsidRPr="00A318AF">
        <w:rPr>
          <w:strike/>
        </w:rPr>
        <w:t>provide for</w:t>
      </w:r>
      <w:r>
        <w:t xml:space="preserve"> </w:t>
      </w:r>
      <w:r w:rsidR="00A318AF">
        <w:rPr>
          <w:u w:val="single"/>
        </w:rPr>
        <w:t xml:space="preserve">identify </w:t>
      </w:r>
      <w:r>
        <w:t xml:space="preserve">transition areas at the edges of the PD district that provide for appropriate buffering and/or ensure a complementary character of uses.  Determination of complementary character shall be based on densities/intensities, lot size and dimensions, building height, building mass and scale, hours of operation, exterior lighting, siting of service areas, </w:t>
      </w:r>
      <w:r w:rsidR="00FE270B">
        <w:rPr>
          <w:u w:val="single"/>
        </w:rPr>
        <w:t xml:space="preserve">traffic circulation, environmental features, </w:t>
      </w:r>
      <w:r>
        <w:t xml:space="preserve">or other aspects identified by the Board of Commissioners. </w:t>
      </w:r>
    </w:p>
    <w:p w:rsidR="00C04151" w:rsidRDefault="00C04151" w:rsidP="00F36257">
      <w:pPr>
        <w:pStyle w:val="Heading4"/>
        <w:tabs>
          <w:tab w:val="clear" w:pos="2250"/>
          <w:tab w:val="num" w:pos="2160"/>
        </w:tabs>
        <w:ind w:left="2160"/>
      </w:pPr>
      <w:r>
        <w:t>Development Phasing Plan</w:t>
      </w:r>
    </w:p>
    <w:p w:rsidR="00C04151" w:rsidRDefault="00C04151">
      <w:pPr>
        <w:pStyle w:val="Bodytext4"/>
      </w:pPr>
      <w:r>
        <w:t xml:space="preserve">If development in the PD district is proposed to be phased, the master plan shall include a development phasing plan that identifies the </w:t>
      </w:r>
      <w:r w:rsidRPr="00002C34">
        <w:rPr>
          <w:strike/>
        </w:rPr>
        <w:t xml:space="preserve">general </w:t>
      </w:r>
      <w:r>
        <w:t xml:space="preserve">sequence or phases in which the district is proposed to be developed, including how residential and nonresidential development will be timed, how infrastructure (public and private) and open space will be provided and timed, </w:t>
      </w:r>
      <w:r w:rsidRPr="00D316FC">
        <w:t>and</w:t>
      </w:r>
      <w:r>
        <w:t xml:space="preserve"> how development will be coordinated with the county’s capital improvements program.</w:t>
      </w:r>
    </w:p>
    <w:p w:rsidR="00C04151" w:rsidRDefault="00C04151" w:rsidP="00F36257">
      <w:pPr>
        <w:pStyle w:val="Heading4"/>
        <w:tabs>
          <w:tab w:val="clear" w:pos="2250"/>
          <w:tab w:val="num" w:pos="2160"/>
        </w:tabs>
        <w:ind w:left="2160"/>
      </w:pPr>
      <w:r>
        <w:t>Conversion Schedule</w:t>
      </w:r>
    </w:p>
    <w:p w:rsidR="00C04151" w:rsidRDefault="00C04151">
      <w:pPr>
        <w:pStyle w:val="Bodytext4"/>
      </w:pPr>
      <w:r>
        <w:t xml:space="preserve">The </w:t>
      </w:r>
      <w:r w:rsidR="001761E5" w:rsidRPr="001761E5">
        <w:rPr>
          <w:u w:val="single"/>
        </w:rPr>
        <w:t>PD</w:t>
      </w:r>
      <w:r w:rsidR="001761E5">
        <w:t xml:space="preserve"> </w:t>
      </w:r>
      <w:r>
        <w:t>master plan may include a conversion schedule that identifies the extent to which one type of residential use may be converted to another type of residential use or one type of nonresidential use may be converted to another type of nonresidential use (i.e., residential to residential, or nonresident</w:t>
      </w:r>
      <w:r>
        <w:rPr>
          <w:rStyle w:val="Bodytext4Char"/>
        </w:rPr>
        <w:t>i</w:t>
      </w:r>
      <w:r>
        <w:t>al to nonresidential).  These conversions may occur within development areas and between development areas, as long as they occur within the same development phase, as identified by the approved development phasing plan, and are consistent with established extents of conversion set down in the conversion schedule.</w:t>
      </w:r>
    </w:p>
    <w:p w:rsidR="00C04151" w:rsidRPr="00EA3CC4" w:rsidRDefault="00C04151" w:rsidP="00F36257">
      <w:pPr>
        <w:pStyle w:val="Heading4"/>
        <w:tabs>
          <w:tab w:val="clear" w:pos="2250"/>
          <w:tab w:val="num" w:pos="2160"/>
        </w:tabs>
        <w:ind w:left="2160"/>
      </w:pPr>
      <w:r w:rsidRPr="00EA3CC4">
        <w:t>On-Site Public Facilities</w:t>
      </w:r>
    </w:p>
    <w:p w:rsidR="00C04151" w:rsidRPr="00EA3CC4" w:rsidRDefault="00C04151">
      <w:pPr>
        <w:pStyle w:val="Heading5"/>
      </w:pPr>
      <w:r w:rsidRPr="00EA3CC4">
        <w:t>Design and Construction</w:t>
      </w:r>
    </w:p>
    <w:p w:rsidR="00C04151" w:rsidRPr="00EA3CC4" w:rsidRDefault="00C04151">
      <w:pPr>
        <w:pStyle w:val="Bodytext5"/>
      </w:pPr>
      <w:r w:rsidRPr="00EA3CC4">
        <w:t xml:space="preserve">The </w:t>
      </w:r>
      <w:r w:rsidR="00106F5C">
        <w:rPr>
          <w:u w:val="single"/>
        </w:rPr>
        <w:t xml:space="preserve">PD </w:t>
      </w:r>
      <w:r w:rsidRPr="00EA3CC4">
        <w:t>master plan shall establish the responsibility of the developer/landowner to design and construct or install required and proposed on-site public facilities in comp</w:t>
      </w:r>
      <w:r w:rsidR="00D316FC">
        <w:t>liance with applicable county, state, and f</w:t>
      </w:r>
      <w:r w:rsidRPr="00EA3CC4">
        <w:t>ederal regulations.</w:t>
      </w:r>
    </w:p>
    <w:p w:rsidR="00C04151" w:rsidRPr="00EA3CC4" w:rsidRDefault="00C04151">
      <w:pPr>
        <w:pStyle w:val="Heading5"/>
      </w:pPr>
      <w:r w:rsidRPr="00EA3CC4">
        <w:t>Dedication</w:t>
      </w:r>
    </w:p>
    <w:p w:rsidR="00C04151" w:rsidRDefault="00C04151">
      <w:pPr>
        <w:pStyle w:val="Bodytext5"/>
      </w:pPr>
      <w:r w:rsidRPr="00EA3CC4">
        <w:t xml:space="preserve">The </w:t>
      </w:r>
      <w:r w:rsidR="00F81E7A" w:rsidRPr="00EA3CC4">
        <w:rPr>
          <w:u w:val="single"/>
        </w:rPr>
        <w:t xml:space="preserve">PD </w:t>
      </w:r>
      <w:r w:rsidRPr="00EA3CC4">
        <w:t>master plan shall establish the responsibility of the developer/landowner to dedicate to the public the right-of-way and easements necessary for the construction or installation of required and proposed on-site public facilities in comp</w:t>
      </w:r>
      <w:r w:rsidR="00D316FC">
        <w:t>liance with applicable county, state, and f</w:t>
      </w:r>
      <w:r w:rsidRPr="00EA3CC4">
        <w:t>ederal regulations.</w:t>
      </w:r>
    </w:p>
    <w:p w:rsidR="00D54F38" w:rsidRPr="00EA3CC4" w:rsidRDefault="00D54F38">
      <w:pPr>
        <w:pStyle w:val="Bodytext5"/>
      </w:pPr>
    </w:p>
    <w:p w:rsidR="00C04151" w:rsidRPr="00EA3CC4" w:rsidRDefault="00C04151">
      <w:pPr>
        <w:pStyle w:val="Heading5"/>
      </w:pPr>
      <w:r w:rsidRPr="00EA3CC4">
        <w:lastRenderedPageBreak/>
        <w:t>Modifications to Street Standards</w:t>
      </w:r>
    </w:p>
    <w:p w:rsidR="00C04151" w:rsidRPr="00EA3CC4" w:rsidRDefault="00C04151">
      <w:pPr>
        <w:pStyle w:val="Bodytext5"/>
      </w:pPr>
      <w:r w:rsidRPr="00EA3CC4">
        <w:t>In approving a master plan, the Board of Commissioners may approve modifications or reduct</w:t>
      </w:r>
      <w:r w:rsidR="00493D32">
        <w:t xml:space="preserve">ions of street design standards </w:t>
      </w:r>
      <w:r w:rsidRPr="00EA3CC4">
        <w:t>including those for right-of-way widths, pavement widths, required materials, and turning radii, with NCDOT approval, on finding that:</w:t>
      </w:r>
    </w:p>
    <w:p w:rsidR="00C04151" w:rsidRPr="00EA3CC4" w:rsidRDefault="00C04151">
      <w:pPr>
        <w:pStyle w:val="CCList6"/>
      </w:pPr>
      <w:r w:rsidRPr="00EA3CC4">
        <w:t xml:space="preserve">The master plan provides for adequate separation/integration of vehicular, pedestrian, and bicycle traffic; </w:t>
      </w:r>
    </w:p>
    <w:p w:rsidR="00C04151" w:rsidRPr="00EA3CC4" w:rsidRDefault="00C04151">
      <w:pPr>
        <w:pStyle w:val="CCList6"/>
      </w:pPr>
      <w:r w:rsidRPr="00EA3CC4">
        <w:t xml:space="preserve">Access for emergency service vehicles is not substantially impaired; </w:t>
      </w:r>
    </w:p>
    <w:p w:rsidR="00C04151" w:rsidRPr="00EA3CC4" w:rsidRDefault="00C04151">
      <w:pPr>
        <w:pStyle w:val="CCList6"/>
      </w:pPr>
      <w:r w:rsidRPr="00EA3CC4">
        <w:t xml:space="preserve">Adequate parking is provided for the uses proposed; and </w:t>
      </w:r>
    </w:p>
    <w:p w:rsidR="00C04151" w:rsidRPr="00EA3CC4" w:rsidRDefault="00C04151">
      <w:pPr>
        <w:pStyle w:val="CCList6"/>
      </w:pPr>
      <w:r w:rsidRPr="00EA3CC4">
        <w:t>Adequate space for public utilities is provided within the street right-of-way.</w:t>
      </w:r>
    </w:p>
    <w:p w:rsidR="00C04151" w:rsidRDefault="00C04151" w:rsidP="00F36257">
      <w:pPr>
        <w:pStyle w:val="Heading4"/>
        <w:tabs>
          <w:tab w:val="clear" w:pos="2250"/>
          <w:tab w:val="num" w:pos="2160"/>
        </w:tabs>
        <w:ind w:left="2160"/>
      </w:pPr>
      <w:r>
        <w:t>Planned Development Terms and Conditions</w:t>
      </w:r>
    </w:p>
    <w:p w:rsidR="00C04151" w:rsidRDefault="00C04151">
      <w:pPr>
        <w:pStyle w:val="Bodytext4"/>
      </w:pPr>
      <w:r>
        <w:t xml:space="preserve">The </w:t>
      </w:r>
      <w:r w:rsidR="00B06C42">
        <w:rPr>
          <w:u w:val="single"/>
        </w:rPr>
        <w:t xml:space="preserve">PD </w:t>
      </w:r>
      <w:r>
        <w:t xml:space="preserve">terms and conditions document </w:t>
      </w:r>
      <w:r w:rsidR="00B06C42">
        <w:rPr>
          <w:u w:val="single"/>
        </w:rPr>
        <w:t xml:space="preserve"> is a required component in the establishment of a PD zoning district and </w:t>
      </w:r>
      <w:r>
        <w:t xml:space="preserve">shall </w:t>
      </w:r>
      <w:r w:rsidRPr="00396486">
        <w:t>incorporate by reference or</w:t>
      </w:r>
      <w:r>
        <w:t xml:space="preserve"> include, but not be limited to: </w:t>
      </w:r>
    </w:p>
    <w:p w:rsidR="00C04151" w:rsidRDefault="00C04151">
      <w:pPr>
        <w:pStyle w:val="CCList5"/>
      </w:pPr>
      <w:r>
        <w:t>Conditions related to approval of the application for the PD zoning district classification;</w:t>
      </w:r>
    </w:p>
    <w:p w:rsidR="00C04151" w:rsidRDefault="00C04151">
      <w:pPr>
        <w:pStyle w:val="CCList5"/>
      </w:pPr>
      <w:r>
        <w:t xml:space="preserve">The master plan, including </w:t>
      </w:r>
      <w:r w:rsidRPr="00396486">
        <w:t>any</w:t>
      </w:r>
      <w:r>
        <w:t xml:space="preserve"> density/intensity standards, dimensional standards, and development standards established in the master plan;</w:t>
      </w:r>
    </w:p>
    <w:p w:rsidR="00C04151" w:rsidRDefault="00B81410">
      <w:pPr>
        <w:pStyle w:val="CCList5"/>
      </w:pPr>
      <w:r>
        <w:t>C</w:t>
      </w:r>
      <w:r w:rsidR="00C04151">
        <w:t xml:space="preserve">onditions related to the approval of the master plan, including any conditions related to the form and design of development shown in the master plan; </w:t>
      </w:r>
    </w:p>
    <w:p w:rsidR="00B81410" w:rsidRPr="00212E35" w:rsidRDefault="00E758AA" w:rsidP="008D6E4F">
      <w:pPr>
        <w:pStyle w:val="Heading5"/>
        <w:jc w:val="both"/>
        <w:rPr>
          <w:b w:val="0"/>
          <w:u w:val="single"/>
        </w:rPr>
      </w:pPr>
      <w:r w:rsidRPr="00212E35">
        <w:rPr>
          <w:b w:val="0"/>
          <w:u w:val="single"/>
        </w:rPr>
        <w:t>The development pattern</w:t>
      </w:r>
      <w:r w:rsidR="00B81410" w:rsidRPr="00212E35">
        <w:rPr>
          <w:b w:val="0"/>
          <w:u w:val="single"/>
        </w:rPr>
        <w:t xml:space="preserve"> that addresses the district and sub-district character, development matrix, street types and patterns, block patterns, building form and types, architectural patterns, pedestrian configuration, signage patterns, landscaping, site ame</w:t>
      </w:r>
      <w:r w:rsidR="00396486" w:rsidRPr="00212E35">
        <w:rPr>
          <w:b w:val="0"/>
          <w:u w:val="single"/>
        </w:rPr>
        <w:t>nities and</w:t>
      </w:r>
      <w:r w:rsidR="00B81410" w:rsidRPr="00212E35">
        <w:rPr>
          <w:b w:val="0"/>
          <w:u w:val="single"/>
        </w:rPr>
        <w:t xml:space="preserve"> open space patterns;</w:t>
      </w:r>
    </w:p>
    <w:p w:rsidR="00C04151" w:rsidRDefault="00C04151">
      <w:pPr>
        <w:pStyle w:val="CCList5"/>
      </w:pPr>
      <w:r>
        <w:t xml:space="preserve">Provisions addressing how transportation, potable water, wastewater, </w:t>
      </w:r>
      <w:proofErr w:type="spellStart"/>
      <w:r>
        <w:t>stormwater</w:t>
      </w:r>
      <w:proofErr w:type="spellEnd"/>
      <w:r>
        <w:t xml:space="preserve"> management, and other infrastructure will be provided </w:t>
      </w:r>
      <w:r w:rsidR="0089222A">
        <w:rPr>
          <w:u w:val="single"/>
        </w:rPr>
        <w:t xml:space="preserve">and maintained </w:t>
      </w:r>
      <w:r>
        <w:t>to accommodate the proposed development;</w:t>
      </w:r>
    </w:p>
    <w:p w:rsidR="00C04151" w:rsidRDefault="00C04151">
      <w:pPr>
        <w:pStyle w:val="CCList5"/>
      </w:pPr>
      <w:r>
        <w:t xml:space="preserve">Provisions related to environmental protection and monitoring; and </w:t>
      </w:r>
    </w:p>
    <w:p w:rsidR="00C04151" w:rsidRDefault="00C04151">
      <w:pPr>
        <w:pStyle w:val="CCList5"/>
      </w:pPr>
      <w:r>
        <w:t>Any other provisions the Board of Commissioners determines are relevant and necessary to the development of the PD in accordance with applicable standards and regulations.</w:t>
      </w:r>
    </w:p>
    <w:p w:rsidR="00C04151" w:rsidRDefault="00C04151" w:rsidP="00F36257">
      <w:pPr>
        <w:pStyle w:val="Heading4"/>
        <w:tabs>
          <w:tab w:val="clear" w:pos="2250"/>
          <w:tab w:val="num" w:pos="2160"/>
        </w:tabs>
      </w:pPr>
      <w:r>
        <w:t>Uses</w:t>
      </w:r>
    </w:p>
    <w:p w:rsidR="00C04151" w:rsidRDefault="00C04151">
      <w:pPr>
        <w:pStyle w:val="Bodytext4"/>
      </w:pPr>
      <w:r w:rsidRPr="00EA3CC4">
        <w:t xml:space="preserve">The uses allowed in a PD district are identified </w:t>
      </w:r>
      <w:r w:rsidRPr="00212E35">
        <w:t xml:space="preserve">in </w:t>
      </w:r>
      <w:r w:rsidR="00074BE0" w:rsidRPr="00212E35">
        <w:t xml:space="preserve">Table </w:t>
      </w:r>
      <w:proofErr w:type="gramStart"/>
      <w:r w:rsidR="00074BE0" w:rsidRPr="00212E35">
        <w:t>4.1.1</w:t>
      </w:r>
      <w:r w:rsidR="00074BE0" w:rsidRPr="00212E35">
        <w:rPr>
          <w:u w:val="single"/>
        </w:rPr>
        <w:t xml:space="preserve">.B </w:t>
      </w:r>
      <w:r w:rsidRPr="00212E35">
        <w:t xml:space="preserve"> Summary</w:t>
      </w:r>
      <w:proofErr w:type="gramEnd"/>
      <w:r w:rsidRPr="00212E35">
        <w:t xml:space="preserve"> Use Table,</w:t>
      </w:r>
      <w:r w:rsidRPr="00EA3CC4">
        <w:t xml:space="preserve"> as allowed subject to a planned development master plan.  Allowed uses shall be established in the master plan and are subject to any use regulations applicable to the PD district.  Allowed uses shall be consistent with county plans, the purpose of the </w:t>
      </w:r>
      <w:r w:rsidRPr="00EA3CC4">
        <w:rPr>
          <w:strike/>
        </w:rPr>
        <w:t>particular type of</w:t>
      </w:r>
      <w:r w:rsidRPr="00EA3CC4">
        <w:t xml:space="preserve"> </w:t>
      </w:r>
      <w:r w:rsidR="00B06C42" w:rsidRPr="00EA3CC4">
        <w:rPr>
          <w:u w:val="single"/>
        </w:rPr>
        <w:t xml:space="preserve">individual </w:t>
      </w:r>
      <w:r w:rsidRPr="00EA3CC4">
        <w:t xml:space="preserve">PD district, and subject to any additional limitations or requirements set forth in Sections 3.7.3 – </w:t>
      </w:r>
      <w:r w:rsidRPr="00EA3CC4">
        <w:rPr>
          <w:strike/>
        </w:rPr>
        <w:t>3.7.5</w:t>
      </w:r>
      <w:r w:rsidRPr="00EA3CC4">
        <w:t xml:space="preserve"> </w:t>
      </w:r>
      <w:r w:rsidR="00B06C42" w:rsidRPr="00EA3CC4">
        <w:rPr>
          <w:u w:val="single"/>
        </w:rPr>
        <w:t xml:space="preserve">3.7.6. </w:t>
      </w:r>
      <w:proofErr w:type="gramStart"/>
      <w:r w:rsidRPr="00EA3CC4">
        <w:t>for</w:t>
      </w:r>
      <w:proofErr w:type="gramEnd"/>
      <w:r w:rsidRPr="00EA3CC4">
        <w:t xml:space="preserve"> the </w:t>
      </w:r>
      <w:r w:rsidRPr="00EA3CC4">
        <w:rPr>
          <w:strike/>
        </w:rPr>
        <w:t>particular type o</w:t>
      </w:r>
      <w:r w:rsidRPr="00EA3CC4">
        <w:t xml:space="preserve">f </w:t>
      </w:r>
      <w:r w:rsidR="00B06C42" w:rsidRPr="00EA3CC4">
        <w:rPr>
          <w:u w:val="single"/>
        </w:rPr>
        <w:t xml:space="preserve">individual </w:t>
      </w:r>
      <w:r w:rsidRPr="00EA3CC4">
        <w:t>PD district.</w:t>
      </w:r>
      <w:r>
        <w:t xml:space="preserve"> </w:t>
      </w:r>
    </w:p>
    <w:p w:rsidR="00C04151" w:rsidRDefault="00C04151" w:rsidP="00F36257">
      <w:pPr>
        <w:pStyle w:val="Heading4"/>
        <w:tabs>
          <w:tab w:val="clear" w:pos="2250"/>
          <w:tab w:val="num" w:pos="2160"/>
        </w:tabs>
        <w:ind w:left="2160"/>
      </w:pPr>
      <w:r>
        <w:t>Amendments to Approved Master Plan</w:t>
      </w:r>
    </w:p>
    <w:p w:rsidR="00C04151" w:rsidRDefault="00C04151">
      <w:pPr>
        <w:pStyle w:val="Bodytext4"/>
      </w:pPr>
      <w:r>
        <w:t>Amendments or modifications to a master plan shall be considered in accordance with the standards in Section 2.4.5.I, Amendments.</w:t>
      </w:r>
    </w:p>
    <w:p w:rsidR="00C04151" w:rsidRDefault="00C04151">
      <w:pPr>
        <w:pStyle w:val="Bodytext4"/>
      </w:pPr>
    </w:p>
    <w:p w:rsidR="00C04151" w:rsidRDefault="00C04151" w:rsidP="008C2103">
      <w:pPr>
        <w:pStyle w:val="Heading3"/>
        <w:tabs>
          <w:tab w:val="num" w:pos="1440"/>
        </w:tabs>
        <w:ind w:left="1440" w:hanging="900"/>
      </w:pPr>
      <w:r>
        <w:br w:type="page"/>
      </w:r>
      <w:bookmarkStart w:id="23" w:name="_Toc298410136"/>
      <w:bookmarkStart w:id="24" w:name="_Toc462642466"/>
      <w:r>
        <w:lastRenderedPageBreak/>
        <w:t>Planned Development – Residential (PD-R) District</w:t>
      </w:r>
      <w:bookmarkEnd w:id="23"/>
      <w:bookmarkEnd w:id="24"/>
      <w:r>
        <w:fldChar w:fldCharType="begin"/>
      </w:r>
      <w:r>
        <w:instrText xml:space="preserve"> XE "Planned Development – Residential (PD-R) District" </w:instrText>
      </w:r>
      <w:r>
        <w:fldChar w:fldCharType="end"/>
      </w:r>
    </w:p>
    <w:tbl>
      <w:tblPr>
        <w:tblW w:w="10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14" w:type="dxa"/>
          <w:right w:w="115" w:type="dxa"/>
        </w:tblCellMar>
        <w:tblLook w:val="01E0" w:firstRow="1" w:lastRow="1" w:firstColumn="1" w:lastColumn="1" w:noHBand="0" w:noVBand="0"/>
      </w:tblPr>
      <w:tblGrid>
        <w:gridCol w:w="3165"/>
        <w:gridCol w:w="1980"/>
        <w:gridCol w:w="2610"/>
        <w:gridCol w:w="2570"/>
      </w:tblGrid>
      <w:tr w:rsidR="00C04151">
        <w:trPr>
          <w:cantSplit/>
          <w:trHeight w:val="360"/>
          <w:jc w:val="center"/>
        </w:trPr>
        <w:tc>
          <w:tcPr>
            <w:tcW w:w="5145" w:type="dxa"/>
            <w:gridSpan w:val="2"/>
            <w:vMerge w:val="restart"/>
            <w:tcBorders>
              <w:left w:val="nil"/>
            </w:tcBorders>
            <w:shd w:val="clear" w:color="auto" w:fill="006699"/>
            <w:vAlign w:val="center"/>
          </w:tcPr>
          <w:p w:rsidR="00C04151" w:rsidRPr="00B96B21" w:rsidRDefault="00C04151">
            <w:pPr>
              <w:pStyle w:val="CCDistrictTableHeading1"/>
              <w:rPr>
                <w:color w:val="FFFFFF" w:themeColor="background1"/>
              </w:rPr>
            </w:pPr>
            <w:r w:rsidRPr="00B96B21">
              <w:rPr>
                <w:caps w:val="0"/>
                <w:color w:val="EEECE1" w:themeColor="background2"/>
                <w:spacing w:val="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PD-R</w:t>
            </w:r>
          </w:p>
          <w:p w:rsidR="00C04151" w:rsidRDefault="00C04151">
            <w:pPr>
              <w:pStyle w:val="CCDistrictTableHeading2"/>
            </w:pPr>
            <w:r>
              <w:t xml:space="preserve">Planned Development </w:t>
            </w:r>
            <w:r w:rsidR="0025097C">
              <w:t>–</w:t>
            </w:r>
            <w:r>
              <w:t xml:space="preserve"> Residential</w:t>
            </w:r>
          </w:p>
        </w:tc>
        <w:tc>
          <w:tcPr>
            <w:tcW w:w="5180" w:type="dxa"/>
            <w:gridSpan w:val="2"/>
            <w:tcBorders>
              <w:left w:val="single" w:sz="4" w:space="0" w:color="auto"/>
              <w:bottom w:val="single" w:sz="4" w:space="0" w:color="auto"/>
              <w:right w:val="nil"/>
            </w:tcBorders>
            <w:shd w:val="clear" w:color="auto" w:fill="000000"/>
            <w:vAlign w:val="center"/>
          </w:tcPr>
          <w:p w:rsidR="00C04151" w:rsidRDefault="00C04151">
            <w:pPr>
              <w:pStyle w:val="CCTableSubheadingCenter"/>
            </w:pPr>
            <w:r>
              <w:t>A. District Purpose</w:t>
            </w:r>
          </w:p>
        </w:tc>
      </w:tr>
      <w:tr w:rsidR="00C04151">
        <w:trPr>
          <w:cantSplit/>
          <w:trHeight w:val="1354"/>
          <w:jc w:val="center"/>
        </w:trPr>
        <w:tc>
          <w:tcPr>
            <w:tcW w:w="5145" w:type="dxa"/>
            <w:gridSpan w:val="2"/>
            <w:vMerge/>
            <w:tcBorders>
              <w:left w:val="nil"/>
              <w:bottom w:val="single" w:sz="4" w:space="0" w:color="auto"/>
            </w:tcBorders>
            <w:shd w:val="clear" w:color="auto" w:fill="006699"/>
            <w:vAlign w:val="center"/>
          </w:tcPr>
          <w:p w:rsidR="00C04151" w:rsidRDefault="00C04151">
            <w:pPr>
              <w:pStyle w:val="BodyText"/>
            </w:pPr>
          </w:p>
        </w:tc>
        <w:tc>
          <w:tcPr>
            <w:tcW w:w="5180" w:type="dxa"/>
            <w:gridSpan w:val="2"/>
            <w:tcBorders>
              <w:left w:val="single" w:sz="4" w:space="0" w:color="auto"/>
              <w:bottom w:val="single" w:sz="4" w:space="0" w:color="auto"/>
              <w:right w:val="nil"/>
            </w:tcBorders>
            <w:vAlign w:val="center"/>
          </w:tcPr>
          <w:p w:rsidR="00C04151" w:rsidRDefault="00C04151" w:rsidP="003B002A">
            <w:pPr>
              <w:pStyle w:val="CCTableTextSmall-Left"/>
              <w:jc w:val="both"/>
              <w:rPr>
                <w:bCs/>
                <w:sz w:val="24"/>
              </w:rPr>
            </w:pPr>
            <w:r>
              <w:t>The Planned Development – Residential (PD-R) District is established and intended to encourage the use of innovative and creative design to provide a mix of different residential uses in close proximity to one another on mainland Currituck County, while at the same time providing an efficient use of open space.  Limited, small-scale commercial uses may be allowed in the PD-R district, primarily to serve the needs of residents in the development.</w:t>
            </w:r>
          </w:p>
        </w:tc>
      </w:tr>
      <w:tr w:rsidR="00C04151">
        <w:trPr>
          <w:trHeight w:val="360"/>
          <w:jc w:val="center"/>
        </w:trPr>
        <w:tc>
          <w:tcPr>
            <w:tcW w:w="5145" w:type="dxa"/>
            <w:gridSpan w:val="2"/>
            <w:tcBorders>
              <w:top w:val="single" w:sz="4" w:space="0" w:color="auto"/>
              <w:left w:val="nil"/>
              <w:bottom w:val="single" w:sz="4" w:space="0" w:color="auto"/>
              <w:right w:val="single" w:sz="18" w:space="0" w:color="auto"/>
            </w:tcBorders>
            <w:shd w:val="clear" w:color="auto" w:fill="000000"/>
            <w:vAlign w:val="center"/>
          </w:tcPr>
          <w:p w:rsidR="00C04151" w:rsidRDefault="00C04151">
            <w:pPr>
              <w:pStyle w:val="CCTableSubheadingCenter"/>
            </w:pPr>
            <w:r>
              <w:t>B. Dimensional Standards</w:t>
            </w:r>
          </w:p>
        </w:tc>
        <w:tc>
          <w:tcPr>
            <w:tcW w:w="5180" w:type="dxa"/>
            <w:gridSpan w:val="2"/>
            <w:tcBorders>
              <w:top w:val="single" w:sz="4" w:space="0" w:color="auto"/>
              <w:left w:val="single" w:sz="18" w:space="0" w:color="auto"/>
              <w:bottom w:val="single" w:sz="4" w:space="0" w:color="auto"/>
              <w:right w:val="nil"/>
            </w:tcBorders>
            <w:shd w:val="clear" w:color="auto" w:fill="000000"/>
            <w:vAlign w:val="center"/>
          </w:tcPr>
          <w:p w:rsidR="00C04151" w:rsidRDefault="00C04151">
            <w:pPr>
              <w:pStyle w:val="CCTableSubheadingCenter"/>
            </w:pPr>
            <w:r>
              <w:t>C. Development Standards</w:t>
            </w:r>
          </w:p>
        </w:tc>
      </w:tr>
      <w:tr w:rsidR="00C04151">
        <w:trPr>
          <w:cantSplit/>
          <w:trHeight w:val="288"/>
          <w:jc w:val="center"/>
        </w:trPr>
        <w:tc>
          <w:tcPr>
            <w:tcW w:w="3165" w:type="dxa"/>
            <w:tcBorders>
              <w:left w:val="nil"/>
              <w:right w:val="single" w:sz="4" w:space="0" w:color="auto"/>
            </w:tcBorders>
            <w:shd w:val="clear" w:color="auto" w:fill="auto"/>
            <w:vAlign w:val="center"/>
          </w:tcPr>
          <w:p w:rsidR="00C04151" w:rsidRDefault="00C04151">
            <w:pPr>
              <w:pStyle w:val="CCTableTextSmall-Left"/>
            </w:pPr>
            <w:r>
              <w:t>District area, minimum (acres)</w:t>
            </w:r>
          </w:p>
        </w:tc>
        <w:tc>
          <w:tcPr>
            <w:tcW w:w="1980" w:type="dxa"/>
            <w:tcBorders>
              <w:left w:val="single" w:sz="4" w:space="0" w:color="auto"/>
              <w:right w:val="single" w:sz="18" w:space="0" w:color="auto"/>
            </w:tcBorders>
            <w:shd w:val="clear" w:color="auto" w:fill="auto"/>
            <w:vAlign w:val="center"/>
          </w:tcPr>
          <w:p w:rsidR="00C04151" w:rsidRDefault="002B3354">
            <w:pPr>
              <w:pStyle w:val="CCTableTextSmall-Center"/>
            </w:pPr>
            <w:r>
              <w:t>50</w:t>
            </w:r>
          </w:p>
        </w:tc>
        <w:tc>
          <w:tcPr>
            <w:tcW w:w="5180" w:type="dxa"/>
            <w:gridSpan w:val="2"/>
            <w:vMerge w:val="restart"/>
            <w:tcBorders>
              <w:left w:val="single" w:sz="18" w:space="0" w:color="auto"/>
              <w:right w:val="nil"/>
            </w:tcBorders>
          </w:tcPr>
          <w:p w:rsidR="00C04151" w:rsidRDefault="00C04151" w:rsidP="003B002A">
            <w:pPr>
              <w:pStyle w:val="CCTableTextSmall-Left"/>
              <w:jc w:val="both"/>
              <w:rPr>
                <w:bCs/>
                <w:caps/>
                <w:smallCaps/>
                <w:sz w:val="24"/>
              </w:rPr>
            </w:pPr>
            <w:r>
              <w:t xml:space="preserve">The standards in Chapter 5: Development </w:t>
            </w:r>
            <w:proofErr w:type="gramStart"/>
            <w:r>
              <w:t>Standards,</w:t>
            </w:r>
            <w:proofErr w:type="gramEnd"/>
            <w:r>
              <w:t xml:space="preserve"> shall apply to all development in PD-R districts, but some of those standards may be modified as part of the master plan if consistent with the general purposes of the PD-R district and the procedures noted below.</w:t>
            </w:r>
          </w:p>
        </w:tc>
      </w:tr>
      <w:tr w:rsidR="00C04151">
        <w:trPr>
          <w:cantSplit/>
          <w:trHeight w:val="42"/>
          <w:jc w:val="center"/>
        </w:trPr>
        <w:tc>
          <w:tcPr>
            <w:tcW w:w="3165" w:type="dxa"/>
            <w:tcBorders>
              <w:left w:val="nil"/>
              <w:right w:val="single" w:sz="4" w:space="0" w:color="auto"/>
            </w:tcBorders>
            <w:vAlign w:val="center"/>
          </w:tcPr>
          <w:p w:rsidR="00C04151" w:rsidRDefault="00C04151">
            <w:pPr>
              <w:pStyle w:val="CCTableTextSmall-Left"/>
            </w:pPr>
            <w:r>
              <w:t>Gross residential density, maximum (dwelling units/acre</w:t>
            </w:r>
            <w:r w:rsidRPr="002E79A9">
              <w:rPr>
                <w:strike/>
              </w:rPr>
              <w:t>) [1]</w:t>
            </w:r>
          </w:p>
        </w:tc>
        <w:tc>
          <w:tcPr>
            <w:tcW w:w="1980" w:type="dxa"/>
            <w:tcBorders>
              <w:left w:val="single" w:sz="4" w:space="0" w:color="auto"/>
              <w:right w:val="single" w:sz="18" w:space="0" w:color="auto"/>
            </w:tcBorders>
            <w:shd w:val="clear" w:color="auto" w:fill="auto"/>
            <w:vAlign w:val="center"/>
          </w:tcPr>
          <w:p w:rsidR="00C04151" w:rsidRPr="006F108B" w:rsidRDefault="002E79A9" w:rsidP="002E79A9">
            <w:pPr>
              <w:pStyle w:val="CCTableTextSmall-Center"/>
              <w:jc w:val="left"/>
              <w:rPr>
                <w:u w:val="single"/>
              </w:rPr>
            </w:pPr>
            <w:r w:rsidRPr="006F108B">
              <w:rPr>
                <w:u w:val="single"/>
              </w:rPr>
              <w:t xml:space="preserve">3 - Full Service Areas </w:t>
            </w:r>
            <w:r w:rsidRPr="00A318AF">
              <w:rPr>
                <w:strike/>
              </w:rPr>
              <w:t>or</w:t>
            </w:r>
          </w:p>
          <w:p w:rsidR="002E79A9" w:rsidRPr="006F108B" w:rsidRDefault="002E79A9" w:rsidP="002E79A9">
            <w:pPr>
              <w:pStyle w:val="CCTableTextSmall-Center"/>
              <w:jc w:val="left"/>
              <w:rPr>
                <w:strike/>
              </w:rPr>
            </w:pPr>
            <w:r w:rsidRPr="00861A89">
              <w:rPr>
                <w:strike/>
                <w:u w:val="single"/>
              </w:rPr>
              <w:t>1.5 - Limited Service Areas</w:t>
            </w:r>
          </w:p>
        </w:tc>
        <w:tc>
          <w:tcPr>
            <w:tcW w:w="5180" w:type="dxa"/>
            <w:gridSpan w:val="2"/>
            <w:vMerge/>
            <w:tcBorders>
              <w:left w:val="single" w:sz="18" w:space="0" w:color="auto"/>
              <w:bottom w:val="single" w:sz="4" w:space="0" w:color="auto"/>
              <w:right w:val="nil"/>
            </w:tcBorders>
            <w:vAlign w:val="center"/>
          </w:tcPr>
          <w:p w:rsidR="00C04151" w:rsidRDefault="00C04151"/>
        </w:tc>
      </w:tr>
      <w:tr w:rsidR="002E79A9" w:rsidTr="002E79A9">
        <w:trPr>
          <w:cantSplit/>
          <w:trHeight w:val="357"/>
          <w:jc w:val="center"/>
        </w:trPr>
        <w:tc>
          <w:tcPr>
            <w:tcW w:w="3165" w:type="dxa"/>
            <w:tcBorders>
              <w:left w:val="nil"/>
              <w:right w:val="single" w:sz="4" w:space="0" w:color="auto"/>
            </w:tcBorders>
            <w:vAlign w:val="center"/>
          </w:tcPr>
          <w:p w:rsidR="002E79A9" w:rsidRDefault="002E79A9">
            <w:pPr>
              <w:pStyle w:val="CCTableTextSmall-Left"/>
            </w:pPr>
            <w:r>
              <w:t>Lot area, minimum (</w:t>
            </w:r>
            <w:proofErr w:type="spellStart"/>
            <w:r>
              <w:t>sq</w:t>
            </w:r>
            <w:proofErr w:type="spellEnd"/>
            <w:r>
              <w:t xml:space="preserve"> </w:t>
            </w:r>
            <w:proofErr w:type="spellStart"/>
            <w:r>
              <w:t>ft</w:t>
            </w:r>
            <w:proofErr w:type="spellEnd"/>
            <w:r>
              <w:t>)</w:t>
            </w:r>
          </w:p>
        </w:tc>
        <w:tc>
          <w:tcPr>
            <w:tcW w:w="1980" w:type="dxa"/>
            <w:vMerge w:val="restart"/>
            <w:tcBorders>
              <w:left w:val="single" w:sz="4" w:space="0" w:color="auto"/>
              <w:right w:val="single" w:sz="18" w:space="0" w:color="auto"/>
            </w:tcBorders>
            <w:shd w:val="clear" w:color="auto" w:fill="auto"/>
            <w:vAlign w:val="center"/>
          </w:tcPr>
          <w:p w:rsidR="002E79A9" w:rsidRPr="002E79A9" w:rsidRDefault="002E79A9">
            <w:pPr>
              <w:rPr>
                <w:sz w:val="18"/>
                <w:szCs w:val="18"/>
              </w:rPr>
            </w:pPr>
            <w:r w:rsidRPr="002E79A9">
              <w:rPr>
                <w:sz w:val="18"/>
                <w:szCs w:val="18"/>
              </w:rPr>
              <w:t>To be established in the master plan</w:t>
            </w:r>
          </w:p>
        </w:tc>
        <w:tc>
          <w:tcPr>
            <w:tcW w:w="2610" w:type="dxa"/>
            <w:tcBorders>
              <w:left w:val="single" w:sz="18" w:space="0" w:color="auto"/>
              <w:right w:val="single" w:sz="4" w:space="0" w:color="auto"/>
            </w:tcBorders>
            <w:shd w:val="clear" w:color="auto" w:fill="E0E0E0"/>
            <w:vAlign w:val="center"/>
          </w:tcPr>
          <w:p w:rsidR="002E79A9" w:rsidRDefault="002E79A9">
            <w:pPr>
              <w:pStyle w:val="CCTableTextBig"/>
            </w:pPr>
            <w:r>
              <w:t>Development Standard</w:t>
            </w:r>
          </w:p>
        </w:tc>
        <w:tc>
          <w:tcPr>
            <w:tcW w:w="2570" w:type="dxa"/>
            <w:tcBorders>
              <w:left w:val="single" w:sz="4" w:space="0" w:color="auto"/>
              <w:right w:val="nil"/>
            </w:tcBorders>
            <w:shd w:val="clear" w:color="auto" w:fill="E0E0E0"/>
            <w:vAlign w:val="center"/>
          </w:tcPr>
          <w:p w:rsidR="002E79A9" w:rsidRDefault="002E79A9">
            <w:pPr>
              <w:pStyle w:val="CCTableTextBig"/>
            </w:pPr>
            <w:r>
              <w:t>Means of Modifying</w:t>
            </w:r>
          </w:p>
        </w:tc>
      </w:tr>
      <w:tr w:rsidR="002E79A9" w:rsidTr="002E79A9">
        <w:trPr>
          <w:cantSplit/>
          <w:trHeight w:val="312"/>
          <w:jc w:val="center"/>
        </w:trPr>
        <w:tc>
          <w:tcPr>
            <w:tcW w:w="3165" w:type="dxa"/>
            <w:tcBorders>
              <w:left w:val="nil"/>
              <w:right w:val="single" w:sz="4" w:space="0" w:color="auto"/>
            </w:tcBorders>
            <w:vAlign w:val="center"/>
          </w:tcPr>
          <w:p w:rsidR="002E79A9" w:rsidRDefault="002E79A9">
            <w:pPr>
              <w:pStyle w:val="CCTableTextSmall-Left"/>
            </w:pPr>
            <w:r>
              <w:t>Lot width, minimum (</w:t>
            </w:r>
            <w:proofErr w:type="spellStart"/>
            <w:r>
              <w:t>ft</w:t>
            </w:r>
            <w:proofErr w:type="spellEnd"/>
            <w:r>
              <w:t>)</w:t>
            </w:r>
          </w:p>
        </w:tc>
        <w:tc>
          <w:tcPr>
            <w:tcW w:w="1980" w:type="dxa"/>
            <w:vMerge/>
            <w:tcBorders>
              <w:left w:val="single" w:sz="4" w:space="0" w:color="auto"/>
              <w:right w:val="single" w:sz="18" w:space="0" w:color="auto"/>
            </w:tcBorders>
            <w:shd w:val="clear" w:color="auto" w:fill="auto"/>
            <w:vAlign w:val="center"/>
          </w:tcPr>
          <w:p w:rsidR="002E79A9" w:rsidRDefault="002E79A9"/>
        </w:tc>
        <w:tc>
          <w:tcPr>
            <w:tcW w:w="2610" w:type="dxa"/>
            <w:tcBorders>
              <w:left w:val="single" w:sz="18" w:space="0" w:color="auto"/>
              <w:bottom w:val="single" w:sz="4" w:space="0" w:color="auto"/>
              <w:right w:val="single" w:sz="4" w:space="0" w:color="auto"/>
            </w:tcBorders>
            <w:vAlign w:val="center"/>
          </w:tcPr>
          <w:p w:rsidR="002E79A9" w:rsidRDefault="002E79A9">
            <w:pPr>
              <w:pStyle w:val="CCTableTextSmall-Left"/>
            </w:pPr>
            <w:r>
              <w:t xml:space="preserve">Off-street parking &amp; loading  </w:t>
            </w:r>
          </w:p>
        </w:tc>
        <w:tc>
          <w:tcPr>
            <w:tcW w:w="2570" w:type="dxa"/>
            <w:tcBorders>
              <w:left w:val="single" w:sz="4" w:space="0" w:color="auto"/>
              <w:bottom w:val="single" w:sz="4" w:space="0" w:color="auto"/>
              <w:right w:val="nil"/>
            </w:tcBorders>
            <w:vAlign w:val="center"/>
          </w:tcPr>
          <w:p w:rsidR="002E79A9" w:rsidRDefault="002E79A9">
            <w:pPr>
              <w:pStyle w:val="CCTableTextSmall-Center"/>
            </w:pPr>
            <w:r>
              <w:t>Specify in Alternative Parking Plan (see Section 5.1.6)</w:t>
            </w:r>
          </w:p>
        </w:tc>
      </w:tr>
      <w:tr w:rsidR="00C04151">
        <w:trPr>
          <w:cantSplit/>
          <w:trHeight w:val="288"/>
          <w:jc w:val="center"/>
        </w:trPr>
        <w:tc>
          <w:tcPr>
            <w:tcW w:w="3165" w:type="dxa"/>
            <w:tcBorders>
              <w:left w:val="nil"/>
              <w:bottom w:val="single" w:sz="4" w:space="0" w:color="auto"/>
              <w:right w:val="single" w:sz="4" w:space="0" w:color="auto"/>
            </w:tcBorders>
            <w:vAlign w:val="center"/>
          </w:tcPr>
          <w:p w:rsidR="00C04151" w:rsidRDefault="00C04151">
            <w:pPr>
              <w:pStyle w:val="CCTableTextSmall-Left"/>
            </w:pPr>
            <w:r>
              <w:t>Nonresidential</w:t>
            </w:r>
            <w:r w:rsidR="000C73B7">
              <w:t xml:space="preserve"> land area</w:t>
            </w:r>
            <w:r w:rsidR="00220825">
              <w:t>,</w:t>
            </w:r>
            <w:r>
              <w:t xml:space="preserve"> maximum </w:t>
            </w:r>
            <w:r w:rsidR="000C73B7">
              <w:t xml:space="preserve">    </w:t>
            </w:r>
            <w:r>
              <w:t>(% of district total)</w:t>
            </w:r>
          </w:p>
        </w:tc>
        <w:tc>
          <w:tcPr>
            <w:tcW w:w="1980" w:type="dxa"/>
            <w:tcBorders>
              <w:left w:val="single" w:sz="4" w:space="0" w:color="auto"/>
              <w:bottom w:val="single" w:sz="4" w:space="0" w:color="auto"/>
              <w:right w:val="single" w:sz="18" w:space="0" w:color="auto"/>
            </w:tcBorders>
            <w:shd w:val="clear" w:color="auto" w:fill="auto"/>
            <w:vAlign w:val="center"/>
          </w:tcPr>
          <w:p w:rsidR="00C04151" w:rsidRDefault="00C04151">
            <w:pPr>
              <w:pStyle w:val="CCTableTextSmall-Center"/>
            </w:pPr>
            <w:r>
              <w:t>40</w:t>
            </w:r>
          </w:p>
        </w:tc>
        <w:tc>
          <w:tcPr>
            <w:tcW w:w="2610" w:type="dxa"/>
            <w:tcBorders>
              <w:top w:val="single" w:sz="4" w:space="0" w:color="auto"/>
              <w:left w:val="single" w:sz="18" w:space="0" w:color="auto"/>
              <w:bottom w:val="single" w:sz="4" w:space="0" w:color="auto"/>
              <w:right w:val="single" w:sz="4" w:space="0" w:color="auto"/>
            </w:tcBorders>
            <w:vAlign w:val="center"/>
          </w:tcPr>
          <w:p w:rsidR="00C04151" w:rsidRDefault="00C04151">
            <w:pPr>
              <w:pStyle w:val="CCTableTextSmall-Left"/>
            </w:pPr>
            <w:r>
              <w:t>Landscaping [2]</w:t>
            </w:r>
          </w:p>
        </w:tc>
        <w:tc>
          <w:tcPr>
            <w:tcW w:w="2570" w:type="dxa"/>
            <w:vMerge w:val="restart"/>
            <w:tcBorders>
              <w:top w:val="single" w:sz="4" w:space="0" w:color="auto"/>
              <w:left w:val="single" w:sz="4" w:space="0" w:color="auto"/>
              <w:right w:val="nil"/>
            </w:tcBorders>
            <w:vAlign w:val="center"/>
          </w:tcPr>
          <w:p w:rsidR="00C04151" w:rsidRDefault="00C04151">
            <w:pPr>
              <w:pStyle w:val="CCTableTextSmall-Center"/>
            </w:pPr>
            <w:r>
              <w:t xml:space="preserve">Specify in Alternative Landscaping Plan </w:t>
            </w:r>
          </w:p>
          <w:p w:rsidR="00C04151" w:rsidRDefault="00C04151">
            <w:pPr>
              <w:pStyle w:val="CCTableTextSmall-Center"/>
            </w:pPr>
            <w:r>
              <w:t>(see Section 5.2.9)</w:t>
            </w:r>
          </w:p>
        </w:tc>
      </w:tr>
      <w:tr w:rsidR="00C04151">
        <w:trPr>
          <w:cantSplit/>
          <w:trHeight w:val="288"/>
          <w:jc w:val="center"/>
        </w:trPr>
        <w:tc>
          <w:tcPr>
            <w:tcW w:w="3165" w:type="dxa"/>
            <w:tcBorders>
              <w:left w:val="nil"/>
              <w:bottom w:val="single" w:sz="4" w:space="0" w:color="auto"/>
              <w:right w:val="single" w:sz="4" w:space="0" w:color="auto"/>
            </w:tcBorders>
            <w:shd w:val="clear" w:color="auto" w:fill="auto"/>
            <w:vAlign w:val="center"/>
          </w:tcPr>
          <w:p w:rsidR="00C04151" w:rsidRDefault="00220825">
            <w:pPr>
              <w:pStyle w:val="CCTableTextSmall-Left"/>
            </w:pPr>
            <w:r>
              <w:t>S</w:t>
            </w:r>
            <w:r w:rsidR="00C04151">
              <w:t>ingle housing type</w:t>
            </w:r>
            <w:r>
              <w:t>, maximum</w:t>
            </w:r>
            <w:r w:rsidR="00C04151">
              <w:t xml:space="preserve"> </w:t>
            </w:r>
            <w:r>
              <w:t xml:space="preserve">           </w:t>
            </w:r>
            <w:r w:rsidR="00C04151">
              <w:t xml:space="preserve">(% </w:t>
            </w:r>
            <w:r>
              <w:t>of units</w:t>
            </w:r>
            <w:r w:rsidR="00C04151">
              <w:t>)</w:t>
            </w:r>
          </w:p>
        </w:tc>
        <w:tc>
          <w:tcPr>
            <w:tcW w:w="1980" w:type="dxa"/>
            <w:tcBorders>
              <w:left w:val="single" w:sz="4" w:space="0" w:color="auto"/>
              <w:bottom w:val="single" w:sz="4" w:space="0" w:color="auto"/>
              <w:right w:val="single" w:sz="18" w:space="0" w:color="auto"/>
            </w:tcBorders>
            <w:shd w:val="clear" w:color="auto" w:fill="auto"/>
            <w:vAlign w:val="center"/>
          </w:tcPr>
          <w:p w:rsidR="00C04151" w:rsidRDefault="00220825">
            <w:pPr>
              <w:pStyle w:val="CCTableTextSmall-Center"/>
            </w:pPr>
            <w:r>
              <w:t>85</w:t>
            </w:r>
          </w:p>
        </w:tc>
        <w:tc>
          <w:tcPr>
            <w:tcW w:w="2610" w:type="dxa"/>
            <w:tcBorders>
              <w:top w:val="single" w:sz="4" w:space="0" w:color="auto"/>
              <w:left w:val="single" w:sz="18" w:space="0" w:color="auto"/>
              <w:right w:val="single" w:sz="4" w:space="0" w:color="auto"/>
            </w:tcBorders>
            <w:vAlign w:val="center"/>
          </w:tcPr>
          <w:p w:rsidR="00C04151" w:rsidRDefault="00C04151">
            <w:pPr>
              <w:pStyle w:val="CCTableTextSmall-Left"/>
            </w:pPr>
            <w:r>
              <w:t xml:space="preserve">Tree protection </w:t>
            </w:r>
          </w:p>
        </w:tc>
        <w:tc>
          <w:tcPr>
            <w:tcW w:w="2570" w:type="dxa"/>
            <w:vMerge/>
            <w:tcBorders>
              <w:left w:val="single" w:sz="4" w:space="0" w:color="auto"/>
              <w:right w:val="nil"/>
            </w:tcBorders>
            <w:vAlign w:val="center"/>
          </w:tcPr>
          <w:p w:rsidR="00C04151" w:rsidRDefault="00C04151">
            <w:pPr>
              <w:pStyle w:val="CCTableTextSmall-Center"/>
            </w:pPr>
          </w:p>
        </w:tc>
      </w:tr>
      <w:tr w:rsidR="00C04151">
        <w:trPr>
          <w:cantSplit/>
          <w:trHeight w:val="288"/>
          <w:jc w:val="center"/>
        </w:trPr>
        <w:tc>
          <w:tcPr>
            <w:tcW w:w="3165" w:type="dxa"/>
            <w:tcBorders>
              <w:left w:val="nil"/>
              <w:right w:val="single" w:sz="4" w:space="0" w:color="auto"/>
            </w:tcBorders>
            <w:vAlign w:val="center"/>
          </w:tcPr>
          <w:p w:rsidR="00C04151" w:rsidRDefault="00C04151">
            <w:pPr>
              <w:pStyle w:val="CCTableTextSmall-Left"/>
            </w:pPr>
            <w:r>
              <w:t xml:space="preserve">Lot coverage, maximum </w:t>
            </w:r>
          </w:p>
          <w:p w:rsidR="00C04151" w:rsidRDefault="00C04151">
            <w:pPr>
              <w:pStyle w:val="CCTableTextSmall-Left"/>
            </w:pPr>
            <w:r>
              <w:t>(% of lot area)</w:t>
            </w:r>
          </w:p>
        </w:tc>
        <w:tc>
          <w:tcPr>
            <w:tcW w:w="1980" w:type="dxa"/>
            <w:vMerge w:val="restart"/>
            <w:tcBorders>
              <w:left w:val="single" w:sz="4" w:space="0" w:color="auto"/>
              <w:right w:val="single" w:sz="18" w:space="0" w:color="auto"/>
            </w:tcBorders>
            <w:vAlign w:val="center"/>
          </w:tcPr>
          <w:p w:rsidR="00C04151" w:rsidRDefault="00C04151">
            <w:pPr>
              <w:pStyle w:val="CCTableTextSmall-Center"/>
            </w:pPr>
            <w:r>
              <w:t>To be established in the master plan</w:t>
            </w:r>
          </w:p>
        </w:tc>
        <w:tc>
          <w:tcPr>
            <w:tcW w:w="2610" w:type="dxa"/>
            <w:tcBorders>
              <w:left w:val="single" w:sz="18" w:space="0" w:color="auto"/>
              <w:right w:val="single" w:sz="4" w:space="0" w:color="auto"/>
            </w:tcBorders>
            <w:vAlign w:val="center"/>
          </w:tcPr>
          <w:p w:rsidR="00C04151" w:rsidRDefault="00C04151">
            <w:pPr>
              <w:pStyle w:val="CCTableTextSmall-Left"/>
            </w:pPr>
            <w:r>
              <w:t>Open space set-aside [3]</w:t>
            </w:r>
          </w:p>
        </w:tc>
        <w:tc>
          <w:tcPr>
            <w:tcW w:w="2570" w:type="dxa"/>
            <w:tcBorders>
              <w:left w:val="single" w:sz="4" w:space="0" w:color="auto"/>
              <w:right w:val="nil"/>
            </w:tcBorders>
            <w:vAlign w:val="center"/>
          </w:tcPr>
          <w:p w:rsidR="00C04151" w:rsidRDefault="00220825">
            <w:pPr>
              <w:pStyle w:val="CCTableTextSmall-Center"/>
            </w:pPr>
            <w:r>
              <w:t>30%</w:t>
            </w:r>
          </w:p>
        </w:tc>
      </w:tr>
      <w:tr w:rsidR="00C04151">
        <w:trPr>
          <w:cantSplit/>
          <w:trHeight w:val="288"/>
          <w:jc w:val="center"/>
        </w:trPr>
        <w:tc>
          <w:tcPr>
            <w:tcW w:w="3165" w:type="dxa"/>
            <w:tcBorders>
              <w:left w:val="nil"/>
              <w:right w:val="single" w:sz="4" w:space="0" w:color="auto"/>
            </w:tcBorders>
            <w:tcMar>
              <w:top w:w="29" w:type="dxa"/>
              <w:left w:w="115" w:type="dxa"/>
              <w:right w:w="115" w:type="dxa"/>
            </w:tcMar>
            <w:vAlign w:val="center"/>
          </w:tcPr>
          <w:p w:rsidR="00C04151" w:rsidRDefault="00C04151">
            <w:pPr>
              <w:pStyle w:val="CCTableTextSmall-Left"/>
            </w:pPr>
            <w:r>
              <w:t>Nonresidential FAR, maximum (%)</w:t>
            </w:r>
          </w:p>
        </w:tc>
        <w:tc>
          <w:tcPr>
            <w:tcW w:w="1980" w:type="dxa"/>
            <w:vMerge/>
            <w:tcBorders>
              <w:left w:val="single" w:sz="4" w:space="0" w:color="auto"/>
              <w:right w:val="single" w:sz="18" w:space="0" w:color="auto"/>
            </w:tcBorders>
            <w:vAlign w:val="center"/>
          </w:tcPr>
          <w:p w:rsidR="00C04151" w:rsidRDefault="00C04151"/>
        </w:tc>
        <w:tc>
          <w:tcPr>
            <w:tcW w:w="2610" w:type="dxa"/>
            <w:tcBorders>
              <w:left w:val="single" w:sz="18" w:space="0" w:color="auto"/>
              <w:right w:val="single" w:sz="4" w:space="0" w:color="auto"/>
            </w:tcBorders>
            <w:vAlign w:val="center"/>
          </w:tcPr>
          <w:p w:rsidR="00C04151" w:rsidRDefault="00C04151">
            <w:pPr>
              <w:pStyle w:val="CCTableTextSmall-Left"/>
            </w:pPr>
            <w:r>
              <w:t>Fences and walls</w:t>
            </w:r>
          </w:p>
        </w:tc>
        <w:tc>
          <w:tcPr>
            <w:tcW w:w="2570" w:type="dxa"/>
            <w:vMerge w:val="restart"/>
            <w:tcBorders>
              <w:left w:val="single" w:sz="4" w:space="0" w:color="auto"/>
              <w:right w:val="nil"/>
            </w:tcBorders>
            <w:shd w:val="clear" w:color="auto" w:fill="auto"/>
            <w:vAlign w:val="center"/>
          </w:tcPr>
          <w:p w:rsidR="00C04151" w:rsidRDefault="00C04151">
            <w:pPr>
              <w:pStyle w:val="CCTableTextSmall-Center"/>
            </w:pPr>
            <w:r>
              <w:t>Specify in Security Plan (see Sections5.3.5. and 5.4.4)</w:t>
            </w:r>
          </w:p>
        </w:tc>
      </w:tr>
      <w:tr w:rsidR="00C04151">
        <w:trPr>
          <w:cantSplit/>
          <w:trHeight w:val="288"/>
          <w:jc w:val="center"/>
        </w:trPr>
        <w:tc>
          <w:tcPr>
            <w:tcW w:w="3165" w:type="dxa"/>
            <w:tcBorders>
              <w:left w:val="nil"/>
              <w:right w:val="single" w:sz="4" w:space="0" w:color="auto"/>
            </w:tcBorders>
            <w:tcMar>
              <w:top w:w="29" w:type="dxa"/>
              <w:left w:w="115" w:type="dxa"/>
              <w:right w:w="115" w:type="dxa"/>
            </w:tcMar>
            <w:vAlign w:val="center"/>
          </w:tcPr>
          <w:p w:rsidR="00C04151" w:rsidRDefault="00C04151">
            <w:pPr>
              <w:pStyle w:val="CCTableTextSmall-Left"/>
            </w:pPr>
            <w:r>
              <w:t xml:space="preserve">Individual building size, maximum </w:t>
            </w:r>
          </w:p>
          <w:p w:rsidR="00C04151" w:rsidRDefault="00C04151">
            <w:pPr>
              <w:pStyle w:val="CCTableTextSmall-Left"/>
            </w:pPr>
            <w:r>
              <w:t>(</w:t>
            </w:r>
            <w:proofErr w:type="spellStart"/>
            <w:r>
              <w:t>sq</w:t>
            </w:r>
            <w:proofErr w:type="spellEnd"/>
            <w:r>
              <w:t xml:space="preserve"> </w:t>
            </w:r>
            <w:proofErr w:type="spellStart"/>
            <w:r>
              <w:t>ft</w:t>
            </w:r>
            <w:proofErr w:type="spellEnd"/>
            <w:r>
              <w:t>)</w:t>
            </w:r>
          </w:p>
        </w:tc>
        <w:tc>
          <w:tcPr>
            <w:tcW w:w="1980" w:type="dxa"/>
            <w:vMerge/>
            <w:tcBorders>
              <w:left w:val="single" w:sz="4" w:space="0" w:color="auto"/>
              <w:right w:val="single" w:sz="18" w:space="0" w:color="auto"/>
            </w:tcBorders>
            <w:vAlign w:val="center"/>
          </w:tcPr>
          <w:p w:rsidR="00C04151" w:rsidRDefault="00C04151"/>
        </w:tc>
        <w:tc>
          <w:tcPr>
            <w:tcW w:w="2610" w:type="dxa"/>
            <w:tcBorders>
              <w:left w:val="single" w:sz="18" w:space="0" w:color="auto"/>
              <w:right w:val="single" w:sz="4" w:space="0" w:color="auto"/>
            </w:tcBorders>
            <w:vAlign w:val="center"/>
          </w:tcPr>
          <w:p w:rsidR="00C04151" w:rsidRDefault="00C04151">
            <w:pPr>
              <w:pStyle w:val="CCTableTextSmall-Left"/>
            </w:pPr>
            <w:r>
              <w:t>Exterior lighting</w:t>
            </w:r>
          </w:p>
        </w:tc>
        <w:tc>
          <w:tcPr>
            <w:tcW w:w="2570" w:type="dxa"/>
            <w:vMerge/>
            <w:tcBorders>
              <w:left w:val="single" w:sz="4" w:space="0" w:color="auto"/>
              <w:right w:val="nil"/>
            </w:tcBorders>
            <w:shd w:val="clear" w:color="auto" w:fill="auto"/>
            <w:vAlign w:val="center"/>
          </w:tcPr>
          <w:p w:rsidR="00C04151" w:rsidRDefault="00C04151">
            <w:pPr>
              <w:pStyle w:val="CCTableTextSmall-Center"/>
            </w:pPr>
          </w:p>
        </w:tc>
      </w:tr>
      <w:tr w:rsidR="00C04151">
        <w:trPr>
          <w:cantSplit/>
          <w:trHeight w:val="288"/>
          <w:jc w:val="center"/>
        </w:trPr>
        <w:tc>
          <w:tcPr>
            <w:tcW w:w="3165" w:type="dxa"/>
            <w:tcBorders>
              <w:left w:val="nil"/>
              <w:right w:val="single" w:sz="4" w:space="0" w:color="auto"/>
            </w:tcBorders>
            <w:vAlign w:val="center"/>
          </w:tcPr>
          <w:p w:rsidR="00C04151" w:rsidRDefault="00C04151">
            <w:pPr>
              <w:pStyle w:val="CCTableTextSmall-Left"/>
            </w:pPr>
            <w:r>
              <w:t>Building height, maximum (</w:t>
            </w:r>
            <w:proofErr w:type="spellStart"/>
            <w:r>
              <w:t>ft</w:t>
            </w:r>
            <w:proofErr w:type="spellEnd"/>
            <w:r>
              <w:t xml:space="preserve">) </w:t>
            </w:r>
          </w:p>
        </w:tc>
        <w:tc>
          <w:tcPr>
            <w:tcW w:w="1980" w:type="dxa"/>
            <w:vMerge/>
            <w:tcBorders>
              <w:left w:val="single" w:sz="4" w:space="0" w:color="auto"/>
              <w:right w:val="single" w:sz="18" w:space="0" w:color="auto"/>
            </w:tcBorders>
            <w:vAlign w:val="center"/>
          </w:tcPr>
          <w:p w:rsidR="00C04151" w:rsidRDefault="00C04151"/>
        </w:tc>
        <w:tc>
          <w:tcPr>
            <w:tcW w:w="2610" w:type="dxa"/>
            <w:tcBorders>
              <w:left w:val="single" w:sz="18" w:space="0" w:color="auto"/>
              <w:right w:val="single" w:sz="4" w:space="0" w:color="auto"/>
            </w:tcBorders>
            <w:vAlign w:val="center"/>
          </w:tcPr>
          <w:p w:rsidR="00C04151" w:rsidRDefault="00C04151">
            <w:pPr>
              <w:pStyle w:val="CCTableTextSmall-Left"/>
            </w:pPr>
            <w:r>
              <w:t>Community form</w:t>
            </w:r>
          </w:p>
        </w:tc>
        <w:tc>
          <w:tcPr>
            <w:tcW w:w="2570" w:type="dxa"/>
            <w:vMerge w:val="restart"/>
            <w:tcBorders>
              <w:left w:val="single" w:sz="4" w:space="0" w:color="auto"/>
              <w:right w:val="nil"/>
            </w:tcBorders>
            <w:shd w:val="clear" w:color="auto" w:fill="auto"/>
            <w:vAlign w:val="center"/>
          </w:tcPr>
          <w:p w:rsidR="00C04151" w:rsidRDefault="00C04151">
            <w:pPr>
              <w:pStyle w:val="CCTableTextSmall-Center"/>
            </w:pPr>
            <w:r>
              <w:t xml:space="preserve">Specify in master plan </w:t>
            </w:r>
          </w:p>
        </w:tc>
      </w:tr>
      <w:tr w:rsidR="00C04151">
        <w:trPr>
          <w:cantSplit/>
          <w:trHeight w:val="288"/>
          <w:jc w:val="center"/>
        </w:trPr>
        <w:tc>
          <w:tcPr>
            <w:tcW w:w="3165" w:type="dxa"/>
            <w:tcBorders>
              <w:left w:val="nil"/>
              <w:right w:val="single" w:sz="4" w:space="0" w:color="auto"/>
            </w:tcBorders>
            <w:vAlign w:val="center"/>
          </w:tcPr>
          <w:p w:rsidR="00C04151" w:rsidRDefault="00C04151">
            <w:pPr>
              <w:pStyle w:val="CCTableTextSmall-Left"/>
            </w:pPr>
            <w:r>
              <w:t>Setbacks, minimum or maximum (</w:t>
            </w:r>
            <w:proofErr w:type="spellStart"/>
            <w:r>
              <w:t>ft</w:t>
            </w:r>
            <w:proofErr w:type="spellEnd"/>
            <w:r>
              <w:t>)</w:t>
            </w:r>
          </w:p>
        </w:tc>
        <w:tc>
          <w:tcPr>
            <w:tcW w:w="1980" w:type="dxa"/>
            <w:vMerge/>
            <w:tcBorders>
              <w:left w:val="single" w:sz="4" w:space="0" w:color="auto"/>
              <w:right w:val="single" w:sz="18" w:space="0" w:color="auto"/>
            </w:tcBorders>
            <w:vAlign w:val="center"/>
          </w:tcPr>
          <w:p w:rsidR="00C04151" w:rsidRDefault="00C04151"/>
        </w:tc>
        <w:tc>
          <w:tcPr>
            <w:tcW w:w="2610" w:type="dxa"/>
            <w:tcBorders>
              <w:left w:val="single" w:sz="18" w:space="0" w:color="auto"/>
              <w:right w:val="single" w:sz="4" w:space="0" w:color="auto"/>
            </w:tcBorders>
            <w:vAlign w:val="center"/>
          </w:tcPr>
          <w:p w:rsidR="00C04151" w:rsidRDefault="00C04151">
            <w:pPr>
              <w:pStyle w:val="CCTableTextSmall-Left"/>
            </w:pPr>
            <w:r>
              <w:t>Nonresidential design</w:t>
            </w:r>
          </w:p>
        </w:tc>
        <w:tc>
          <w:tcPr>
            <w:tcW w:w="2570" w:type="dxa"/>
            <w:vMerge/>
            <w:tcBorders>
              <w:left w:val="single" w:sz="4" w:space="0" w:color="auto"/>
              <w:right w:val="nil"/>
            </w:tcBorders>
            <w:shd w:val="clear" w:color="auto" w:fill="auto"/>
            <w:vAlign w:val="center"/>
          </w:tcPr>
          <w:p w:rsidR="00C04151" w:rsidRDefault="00C04151">
            <w:pPr>
              <w:pStyle w:val="CCTableTextSmall-Center"/>
            </w:pPr>
          </w:p>
        </w:tc>
      </w:tr>
      <w:tr w:rsidR="00C04151">
        <w:trPr>
          <w:cantSplit/>
          <w:trHeight w:val="288"/>
          <w:jc w:val="center"/>
        </w:trPr>
        <w:tc>
          <w:tcPr>
            <w:tcW w:w="3165" w:type="dxa"/>
            <w:tcBorders>
              <w:left w:val="nil"/>
              <w:bottom w:val="single" w:sz="4" w:space="0" w:color="auto"/>
              <w:right w:val="single" w:sz="4" w:space="0" w:color="auto"/>
            </w:tcBorders>
            <w:vAlign w:val="center"/>
          </w:tcPr>
          <w:p w:rsidR="00C04151" w:rsidRDefault="00C04151">
            <w:pPr>
              <w:pStyle w:val="CCTableTextSmall-Left"/>
            </w:pPr>
            <w:r>
              <w:t>Setback from abutting residential zoning district or existing residential use (</w:t>
            </w:r>
            <w:proofErr w:type="spellStart"/>
            <w:r>
              <w:t>ft</w:t>
            </w:r>
            <w:proofErr w:type="spellEnd"/>
            <w:r>
              <w:t>)</w:t>
            </w:r>
          </w:p>
        </w:tc>
        <w:tc>
          <w:tcPr>
            <w:tcW w:w="1980" w:type="dxa"/>
            <w:vMerge/>
            <w:tcBorders>
              <w:left w:val="single" w:sz="4" w:space="0" w:color="auto"/>
              <w:right w:val="single" w:sz="18" w:space="0" w:color="auto"/>
            </w:tcBorders>
            <w:vAlign w:val="center"/>
          </w:tcPr>
          <w:p w:rsidR="00C04151" w:rsidRDefault="00C04151"/>
        </w:tc>
        <w:tc>
          <w:tcPr>
            <w:tcW w:w="2610" w:type="dxa"/>
            <w:tcBorders>
              <w:left w:val="single" w:sz="18" w:space="0" w:color="auto"/>
              <w:right w:val="single" w:sz="4" w:space="0" w:color="auto"/>
            </w:tcBorders>
            <w:vAlign w:val="center"/>
          </w:tcPr>
          <w:p w:rsidR="00C04151" w:rsidRDefault="00C04151">
            <w:pPr>
              <w:pStyle w:val="CCTableTextSmall-Left"/>
            </w:pPr>
            <w:r>
              <w:t>Multi-family design</w:t>
            </w:r>
          </w:p>
        </w:tc>
        <w:tc>
          <w:tcPr>
            <w:tcW w:w="2570" w:type="dxa"/>
            <w:vMerge/>
            <w:tcBorders>
              <w:left w:val="single" w:sz="4" w:space="0" w:color="auto"/>
              <w:right w:val="nil"/>
            </w:tcBorders>
            <w:shd w:val="clear" w:color="auto" w:fill="auto"/>
            <w:vAlign w:val="center"/>
          </w:tcPr>
          <w:p w:rsidR="00C04151" w:rsidRDefault="00C04151">
            <w:pPr>
              <w:pStyle w:val="CCTableTextSmall-Center"/>
            </w:pPr>
          </w:p>
        </w:tc>
      </w:tr>
      <w:tr w:rsidR="00C04151">
        <w:trPr>
          <w:cantSplit/>
          <w:trHeight w:val="288"/>
          <w:jc w:val="center"/>
        </w:trPr>
        <w:tc>
          <w:tcPr>
            <w:tcW w:w="3165" w:type="dxa"/>
            <w:tcBorders>
              <w:left w:val="nil"/>
              <w:bottom w:val="single" w:sz="4" w:space="0" w:color="auto"/>
              <w:right w:val="single" w:sz="4" w:space="0" w:color="auto"/>
            </w:tcBorders>
            <w:vAlign w:val="center"/>
          </w:tcPr>
          <w:p w:rsidR="00C04151" w:rsidRDefault="00C04151">
            <w:pPr>
              <w:pStyle w:val="CCTableTextSmall-Left"/>
            </w:pPr>
            <w:r>
              <w:t>Setback from agriculture (</w:t>
            </w:r>
            <w:proofErr w:type="spellStart"/>
            <w:r>
              <w:t>ft</w:t>
            </w:r>
            <w:proofErr w:type="spellEnd"/>
            <w:r>
              <w:t>)</w:t>
            </w:r>
          </w:p>
        </w:tc>
        <w:tc>
          <w:tcPr>
            <w:tcW w:w="1980" w:type="dxa"/>
            <w:vMerge/>
            <w:tcBorders>
              <w:left w:val="single" w:sz="4" w:space="0" w:color="auto"/>
              <w:right w:val="single" w:sz="18" w:space="0" w:color="auto"/>
            </w:tcBorders>
            <w:vAlign w:val="center"/>
          </w:tcPr>
          <w:p w:rsidR="00C04151" w:rsidRDefault="00C04151"/>
        </w:tc>
        <w:tc>
          <w:tcPr>
            <w:tcW w:w="2610" w:type="dxa"/>
            <w:tcBorders>
              <w:left w:val="single" w:sz="18" w:space="0" w:color="auto"/>
              <w:right w:val="single" w:sz="4" w:space="0" w:color="auto"/>
            </w:tcBorders>
            <w:vAlign w:val="center"/>
          </w:tcPr>
          <w:p w:rsidR="00C04151" w:rsidRDefault="00C04151">
            <w:pPr>
              <w:pStyle w:val="CCTableTextSmall-Left"/>
            </w:pPr>
            <w:r>
              <w:t>Community compatibility [4]</w:t>
            </w:r>
          </w:p>
        </w:tc>
        <w:tc>
          <w:tcPr>
            <w:tcW w:w="2570" w:type="dxa"/>
            <w:tcBorders>
              <w:left w:val="single" w:sz="4" w:space="0" w:color="auto"/>
              <w:right w:val="nil"/>
            </w:tcBorders>
            <w:shd w:val="clear" w:color="auto" w:fill="auto"/>
            <w:vAlign w:val="center"/>
          </w:tcPr>
          <w:p w:rsidR="00C04151" w:rsidRDefault="00C04151">
            <w:pPr>
              <w:pStyle w:val="CCTableTextSmall-Center"/>
            </w:pPr>
            <w:r>
              <w:t>Modifications prohibited</w:t>
            </w:r>
          </w:p>
        </w:tc>
      </w:tr>
      <w:tr w:rsidR="00C04151">
        <w:trPr>
          <w:cantSplit/>
          <w:trHeight w:val="288"/>
          <w:jc w:val="center"/>
        </w:trPr>
        <w:tc>
          <w:tcPr>
            <w:tcW w:w="3165" w:type="dxa"/>
            <w:tcBorders>
              <w:left w:val="nil"/>
              <w:bottom w:val="single" w:sz="4" w:space="0" w:color="auto"/>
              <w:right w:val="single" w:sz="4" w:space="0" w:color="auto"/>
            </w:tcBorders>
            <w:vAlign w:val="center"/>
          </w:tcPr>
          <w:p w:rsidR="00C04151" w:rsidRDefault="00C04151">
            <w:pPr>
              <w:pStyle w:val="CCTableTextSmall-Left"/>
            </w:pPr>
            <w:r>
              <w:t>Setback from major arterial streets (</w:t>
            </w:r>
            <w:proofErr w:type="spellStart"/>
            <w:r>
              <w:t>ft</w:t>
            </w:r>
            <w:proofErr w:type="spellEnd"/>
            <w:r>
              <w:t>)</w:t>
            </w:r>
          </w:p>
        </w:tc>
        <w:tc>
          <w:tcPr>
            <w:tcW w:w="1980" w:type="dxa"/>
            <w:vMerge/>
            <w:tcBorders>
              <w:left w:val="single" w:sz="4" w:space="0" w:color="auto"/>
              <w:bottom w:val="single" w:sz="4" w:space="0" w:color="auto"/>
              <w:right w:val="single" w:sz="18" w:space="0" w:color="auto"/>
            </w:tcBorders>
            <w:vAlign w:val="center"/>
          </w:tcPr>
          <w:p w:rsidR="00C04151" w:rsidRDefault="00C04151"/>
        </w:tc>
        <w:tc>
          <w:tcPr>
            <w:tcW w:w="2610" w:type="dxa"/>
            <w:tcBorders>
              <w:left w:val="single" w:sz="18" w:space="0" w:color="auto"/>
              <w:bottom w:val="single" w:sz="4" w:space="0" w:color="auto"/>
              <w:right w:val="single" w:sz="4" w:space="0" w:color="auto"/>
            </w:tcBorders>
            <w:vAlign w:val="center"/>
          </w:tcPr>
          <w:p w:rsidR="00C04151" w:rsidRDefault="00C04151">
            <w:pPr>
              <w:pStyle w:val="CCTableTextSmall-Left"/>
            </w:pPr>
            <w:r>
              <w:t>Signage</w:t>
            </w:r>
          </w:p>
        </w:tc>
        <w:tc>
          <w:tcPr>
            <w:tcW w:w="2570" w:type="dxa"/>
            <w:tcBorders>
              <w:left w:val="single" w:sz="4" w:space="0" w:color="auto"/>
              <w:bottom w:val="single" w:sz="4" w:space="0" w:color="auto"/>
              <w:right w:val="nil"/>
            </w:tcBorders>
            <w:shd w:val="clear" w:color="auto" w:fill="auto"/>
            <w:vAlign w:val="center"/>
          </w:tcPr>
          <w:p w:rsidR="00C04151" w:rsidRDefault="00C04151">
            <w:pPr>
              <w:pStyle w:val="CCTableTextSmall-Center"/>
            </w:pPr>
            <w:r>
              <w:t>Modifications prohibited</w:t>
            </w:r>
          </w:p>
        </w:tc>
      </w:tr>
      <w:tr w:rsidR="00C04151">
        <w:trPr>
          <w:cantSplit/>
          <w:trHeight w:val="288"/>
          <w:jc w:val="center"/>
        </w:trPr>
        <w:tc>
          <w:tcPr>
            <w:tcW w:w="3165" w:type="dxa"/>
            <w:tcBorders>
              <w:left w:val="nil"/>
              <w:bottom w:val="single" w:sz="4" w:space="0" w:color="auto"/>
              <w:right w:val="single" w:sz="4" w:space="0" w:color="auto"/>
            </w:tcBorders>
            <w:vAlign w:val="center"/>
          </w:tcPr>
          <w:p w:rsidR="00C04151" w:rsidRDefault="002B3354">
            <w:pPr>
              <w:pStyle w:val="CCTableTextSmall-Left"/>
            </w:pPr>
            <w:r>
              <w:t>Min. Wetland/Riparian Buffer</w:t>
            </w:r>
            <w:r w:rsidR="00C04151">
              <w:t xml:space="preserve"> (</w:t>
            </w:r>
            <w:proofErr w:type="spellStart"/>
            <w:r w:rsidR="00C04151">
              <w:t>ft</w:t>
            </w:r>
            <w:proofErr w:type="spellEnd"/>
            <w:r w:rsidR="00C04151">
              <w:t>)</w:t>
            </w:r>
          </w:p>
        </w:tc>
        <w:tc>
          <w:tcPr>
            <w:tcW w:w="1980" w:type="dxa"/>
            <w:tcBorders>
              <w:left w:val="single" w:sz="4" w:space="0" w:color="auto"/>
              <w:bottom w:val="single" w:sz="4" w:space="0" w:color="auto"/>
              <w:right w:val="single" w:sz="18" w:space="0" w:color="auto"/>
            </w:tcBorders>
            <w:vAlign w:val="center"/>
          </w:tcPr>
          <w:p w:rsidR="00C04151" w:rsidRDefault="002B3354">
            <w:pPr>
              <w:pStyle w:val="CCTableTextSmall-Center"/>
            </w:pPr>
            <w:r>
              <w:t>3</w:t>
            </w:r>
            <w:r w:rsidR="00C04151">
              <w:t>0</w:t>
            </w:r>
          </w:p>
        </w:tc>
        <w:tc>
          <w:tcPr>
            <w:tcW w:w="2610" w:type="dxa"/>
            <w:tcBorders>
              <w:left w:val="single" w:sz="18" w:space="0" w:color="auto"/>
              <w:bottom w:val="single" w:sz="4" w:space="0" w:color="auto"/>
              <w:right w:val="single" w:sz="4" w:space="0" w:color="auto"/>
            </w:tcBorders>
            <w:shd w:val="clear" w:color="auto" w:fill="auto"/>
            <w:vAlign w:val="center"/>
          </w:tcPr>
          <w:p w:rsidR="00C04151" w:rsidRDefault="00C04151">
            <w:pPr>
              <w:pStyle w:val="CCTableTextSmall-Left"/>
            </w:pPr>
            <w:r>
              <w:t>Adequate public facilities</w:t>
            </w:r>
          </w:p>
        </w:tc>
        <w:tc>
          <w:tcPr>
            <w:tcW w:w="2570" w:type="dxa"/>
            <w:tcBorders>
              <w:left w:val="single" w:sz="4" w:space="0" w:color="auto"/>
              <w:bottom w:val="single" w:sz="4" w:space="0" w:color="auto"/>
              <w:right w:val="nil"/>
            </w:tcBorders>
            <w:shd w:val="clear" w:color="auto" w:fill="auto"/>
            <w:vAlign w:val="center"/>
          </w:tcPr>
          <w:p w:rsidR="00C04151" w:rsidRDefault="00C04151">
            <w:pPr>
              <w:pStyle w:val="CCTableTextSmall-Center"/>
            </w:pPr>
            <w:r>
              <w:t>Modifications prohibited</w:t>
            </w:r>
          </w:p>
        </w:tc>
      </w:tr>
      <w:tr w:rsidR="00C04151">
        <w:trPr>
          <w:cantSplit/>
          <w:trHeight w:val="438"/>
          <w:jc w:val="center"/>
        </w:trPr>
        <w:tc>
          <w:tcPr>
            <w:tcW w:w="5145" w:type="dxa"/>
            <w:gridSpan w:val="2"/>
            <w:vMerge w:val="restart"/>
            <w:tcBorders>
              <w:left w:val="nil"/>
              <w:right w:val="single" w:sz="18" w:space="0" w:color="auto"/>
            </w:tcBorders>
            <w:shd w:val="clear" w:color="auto" w:fill="auto"/>
            <w:vAlign w:val="center"/>
          </w:tcPr>
          <w:p w:rsidR="00C04151" w:rsidRDefault="00C04151">
            <w:pPr>
              <w:pStyle w:val="CCTableTextSmall-Left"/>
            </w:pPr>
            <w:r>
              <w:t>NOTES:</w:t>
            </w:r>
          </w:p>
          <w:p w:rsidR="00C04151" w:rsidRDefault="00C04151">
            <w:pPr>
              <w:pStyle w:val="CCTableTextSmall-Left"/>
            </w:pPr>
            <w:r w:rsidRPr="002E79A9">
              <w:rPr>
                <w:strike/>
              </w:rPr>
              <w:t>[1]  May not exceed three units per acre in Full Service areas or</w:t>
            </w:r>
            <w:r>
              <w:t xml:space="preserve"> </w:t>
            </w:r>
            <w:r w:rsidRPr="002E79A9">
              <w:rPr>
                <w:strike/>
              </w:rPr>
              <w:t>one-and-one-half units per acre in Limited Service areas</w:t>
            </w:r>
          </w:p>
          <w:p w:rsidR="00C04151" w:rsidRDefault="00C04151">
            <w:pPr>
              <w:pStyle w:val="CCTableTextSmall-Left"/>
            </w:pPr>
            <w:r>
              <w:t>[2]  Uses internal to the development shall not be required to provide perimeter buffers</w:t>
            </w:r>
          </w:p>
          <w:p w:rsidR="00C04151" w:rsidRDefault="00C04151">
            <w:pPr>
              <w:pStyle w:val="CCTableTextSmall-Left"/>
            </w:pPr>
            <w:r>
              <w:t xml:space="preserve">[3]  </w:t>
            </w:r>
            <w:r w:rsidR="00220825">
              <w:t>T</w:t>
            </w:r>
            <w:r>
              <w:t xml:space="preserve">he required percentage of open space set-aside shall be calculated based on the total </w:t>
            </w:r>
            <w:r w:rsidR="00220825">
              <w:t>district</w:t>
            </w:r>
            <w:r>
              <w:t xml:space="preserve"> </w:t>
            </w:r>
          </w:p>
        </w:tc>
        <w:tc>
          <w:tcPr>
            <w:tcW w:w="5180" w:type="dxa"/>
            <w:gridSpan w:val="2"/>
            <w:tcBorders>
              <w:left w:val="single" w:sz="18" w:space="0" w:color="auto"/>
              <w:bottom w:val="single" w:sz="4" w:space="0" w:color="auto"/>
              <w:right w:val="nil"/>
            </w:tcBorders>
            <w:shd w:val="clear" w:color="auto" w:fill="000000"/>
            <w:vAlign w:val="center"/>
          </w:tcPr>
          <w:p w:rsidR="00C04151" w:rsidRDefault="00C04151">
            <w:pPr>
              <w:pStyle w:val="CCTableSubheadingCenter"/>
            </w:pPr>
            <w:r>
              <w:t>D. Environmental Protection Standards</w:t>
            </w:r>
          </w:p>
        </w:tc>
      </w:tr>
      <w:tr w:rsidR="00C04151">
        <w:trPr>
          <w:cantSplit/>
          <w:trHeight w:val="483"/>
          <w:jc w:val="center"/>
        </w:trPr>
        <w:tc>
          <w:tcPr>
            <w:tcW w:w="5145" w:type="dxa"/>
            <w:gridSpan w:val="2"/>
            <w:vMerge/>
            <w:tcBorders>
              <w:left w:val="nil"/>
              <w:right w:val="single" w:sz="18" w:space="0" w:color="auto"/>
            </w:tcBorders>
            <w:shd w:val="clear" w:color="auto" w:fill="auto"/>
            <w:vAlign w:val="center"/>
          </w:tcPr>
          <w:p w:rsidR="00C04151" w:rsidRDefault="00C04151">
            <w:pPr>
              <w:pStyle w:val="CCTableTextSmall-Left"/>
            </w:pPr>
          </w:p>
        </w:tc>
        <w:tc>
          <w:tcPr>
            <w:tcW w:w="5180" w:type="dxa"/>
            <w:gridSpan w:val="2"/>
            <w:tcBorders>
              <w:left w:val="single" w:sz="18" w:space="0" w:color="auto"/>
              <w:right w:val="nil"/>
            </w:tcBorders>
            <w:vAlign w:val="center"/>
          </w:tcPr>
          <w:p w:rsidR="00C04151" w:rsidRDefault="00C04151">
            <w:pPr>
              <w:pStyle w:val="CCTableTextSmall-Left"/>
            </w:pPr>
            <w:r>
              <w:t>The environmental protection standards in Chapter 7 of the UDO may not be modified by a planned development</w:t>
            </w:r>
          </w:p>
        </w:tc>
      </w:tr>
      <w:tr w:rsidR="00C04151">
        <w:trPr>
          <w:cantSplit/>
          <w:trHeight w:val="811"/>
          <w:jc w:val="center"/>
        </w:trPr>
        <w:tc>
          <w:tcPr>
            <w:tcW w:w="5145" w:type="dxa"/>
            <w:gridSpan w:val="2"/>
            <w:vMerge/>
            <w:tcBorders>
              <w:left w:val="nil"/>
              <w:bottom w:val="nil"/>
              <w:right w:val="single" w:sz="18" w:space="0" w:color="auto"/>
            </w:tcBorders>
          </w:tcPr>
          <w:p w:rsidR="00C04151" w:rsidRDefault="00C04151"/>
        </w:tc>
        <w:tc>
          <w:tcPr>
            <w:tcW w:w="5180" w:type="dxa"/>
            <w:gridSpan w:val="2"/>
            <w:tcBorders>
              <w:left w:val="single" w:sz="18" w:space="0" w:color="auto"/>
              <w:bottom w:val="nil"/>
              <w:right w:val="nil"/>
            </w:tcBorders>
            <w:shd w:val="clear" w:color="auto" w:fill="auto"/>
            <w:vAlign w:val="center"/>
          </w:tcPr>
          <w:p w:rsidR="00C04151" w:rsidRDefault="00C04151">
            <w:pPr>
              <w:pStyle w:val="CCTableTextSmall-Left"/>
            </w:pPr>
            <w:r>
              <w:t>[4]  Community compatibility standards shall not apply to uses internal to the development</w:t>
            </w:r>
          </w:p>
        </w:tc>
      </w:tr>
    </w:tbl>
    <w:p w:rsidR="00C04151" w:rsidRDefault="00C04151" w:rsidP="008C2103">
      <w:pPr>
        <w:pStyle w:val="Heading3"/>
        <w:tabs>
          <w:tab w:val="num" w:pos="1440"/>
        </w:tabs>
        <w:ind w:left="1440" w:hanging="900"/>
      </w:pPr>
      <w:r>
        <w:rPr>
          <w:smallCaps/>
        </w:rPr>
        <w:br w:type="page"/>
      </w:r>
      <w:bookmarkStart w:id="25" w:name="_Toc298410137"/>
      <w:bookmarkStart w:id="26" w:name="_Toc462642467"/>
      <w:r>
        <w:lastRenderedPageBreak/>
        <w:t>Planned Development – Mixed (PD-M) District</w:t>
      </w:r>
      <w:bookmarkEnd w:id="25"/>
      <w:bookmarkEnd w:id="26"/>
      <w:r>
        <w:fldChar w:fldCharType="begin"/>
      </w:r>
      <w:r>
        <w:instrText xml:space="preserve"> XE "Planned Development – Mixed (PD-M) District" </w:instrText>
      </w:r>
      <w:r>
        <w:fldChar w:fldCharType="end"/>
      </w:r>
    </w:p>
    <w:tbl>
      <w:tblPr>
        <w:tblW w:w="10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14" w:type="dxa"/>
          <w:right w:w="115" w:type="dxa"/>
        </w:tblCellMar>
        <w:tblLook w:val="01E0" w:firstRow="1" w:lastRow="1" w:firstColumn="1" w:lastColumn="1" w:noHBand="0" w:noVBand="0"/>
      </w:tblPr>
      <w:tblGrid>
        <w:gridCol w:w="3165"/>
        <w:gridCol w:w="1980"/>
        <w:gridCol w:w="2610"/>
        <w:gridCol w:w="2570"/>
      </w:tblGrid>
      <w:tr w:rsidR="00C04151">
        <w:trPr>
          <w:cantSplit/>
          <w:trHeight w:val="360"/>
          <w:jc w:val="center"/>
        </w:trPr>
        <w:tc>
          <w:tcPr>
            <w:tcW w:w="5145" w:type="dxa"/>
            <w:gridSpan w:val="2"/>
            <w:vMerge w:val="restart"/>
            <w:tcBorders>
              <w:left w:val="nil"/>
            </w:tcBorders>
            <w:shd w:val="clear" w:color="auto" w:fill="006699"/>
            <w:vAlign w:val="center"/>
          </w:tcPr>
          <w:p w:rsidR="00C04151" w:rsidRPr="00B96B21" w:rsidRDefault="00C04151">
            <w:pPr>
              <w:pStyle w:val="CCDistrictTableHeading1"/>
              <w:rPr>
                <w:caps w:val="0"/>
                <w:color w:val="EEECE1" w:themeColor="background2"/>
                <w:spacing w:val="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96B21">
              <w:rPr>
                <w:caps w:val="0"/>
                <w:color w:val="EEECE1" w:themeColor="background2"/>
                <w:spacing w:val="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PD-M</w:t>
            </w:r>
          </w:p>
          <w:p w:rsidR="00C04151" w:rsidRDefault="00C04151">
            <w:pPr>
              <w:pStyle w:val="CCDistrictTableHeading2"/>
            </w:pPr>
            <w:r>
              <w:t xml:space="preserve">Planned Development </w:t>
            </w:r>
            <w:r w:rsidR="0025097C">
              <w:t>–</w:t>
            </w:r>
            <w:r>
              <w:t xml:space="preserve"> Mixed</w:t>
            </w:r>
          </w:p>
        </w:tc>
        <w:tc>
          <w:tcPr>
            <w:tcW w:w="5180" w:type="dxa"/>
            <w:gridSpan w:val="2"/>
            <w:tcBorders>
              <w:left w:val="single" w:sz="4" w:space="0" w:color="auto"/>
              <w:bottom w:val="single" w:sz="4" w:space="0" w:color="auto"/>
              <w:right w:val="nil"/>
            </w:tcBorders>
            <w:shd w:val="clear" w:color="auto" w:fill="000000"/>
            <w:vAlign w:val="center"/>
          </w:tcPr>
          <w:p w:rsidR="00C04151" w:rsidRDefault="00C04151">
            <w:pPr>
              <w:pStyle w:val="CCTableSubheadingCenter"/>
            </w:pPr>
            <w:r>
              <w:t>A. District Purpose</w:t>
            </w:r>
          </w:p>
        </w:tc>
      </w:tr>
      <w:tr w:rsidR="00C04151">
        <w:trPr>
          <w:cantSplit/>
          <w:trHeight w:val="1354"/>
          <w:jc w:val="center"/>
        </w:trPr>
        <w:tc>
          <w:tcPr>
            <w:tcW w:w="5145" w:type="dxa"/>
            <w:gridSpan w:val="2"/>
            <w:vMerge/>
            <w:tcBorders>
              <w:left w:val="nil"/>
              <w:bottom w:val="single" w:sz="4" w:space="0" w:color="auto"/>
            </w:tcBorders>
            <w:shd w:val="clear" w:color="auto" w:fill="006699"/>
            <w:vAlign w:val="center"/>
          </w:tcPr>
          <w:p w:rsidR="00C04151" w:rsidRDefault="00C04151">
            <w:pPr>
              <w:pStyle w:val="BodyText"/>
            </w:pPr>
          </w:p>
        </w:tc>
        <w:tc>
          <w:tcPr>
            <w:tcW w:w="5180" w:type="dxa"/>
            <w:gridSpan w:val="2"/>
            <w:tcBorders>
              <w:left w:val="single" w:sz="4" w:space="0" w:color="auto"/>
              <w:bottom w:val="single" w:sz="4" w:space="0" w:color="auto"/>
              <w:right w:val="nil"/>
            </w:tcBorders>
            <w:vAlign w:val="center"/>
          </w:tcPr>
          <w:p w:rsidR="00C04151" w:rsidRDefault="00C04151" w:rsidP="003B002A">
            <w:pPr>
              <w:pStyle w:val="CCTableTextSmall-Left"/>
              <w:jc w:val="both"/>
            </w:pPr>
            <w:r>
              <w:t>The Planned Development – Mixed (PD-M) District is established and intended to encourage the development of a mix of employment generating uses (office, research, light industrial, and limited commercial), and may allow low-to-medium density residential uses at appropriate locations on the Currituck County mainland in a planned and aesthetically pleasing way.  This is done by allowing design flexibility as well as a mix of uses.</w:t>
            </w:r>
          </w:p>
        </w:tc>
      </w:tr>
      <w:tr w:rsidR="00C04151">
        <w:trPr>
          <w:trHeight w:val="360"/>
          <w:jc w:val="center"/>
        </w:trPr>
        <w:tc>
          <w:tcPr>
            <w:tcW w:w="5145" w:type="dxa"/>
            <w:gridSpan w:val="2"/>
            <w:tcBorders>
              <w:top w:val="single" w:sz="4" w:space="0" w:color="auto"/>
              <w:left w:val="nil"/>
              <w:bottom w:val="single" w:sz="4" w:space="0" w:color="auto"/>
              <w:right w:val="single" w:sz="18" w:space="0" w:color="auto"/>
            </w:tcBorders>
            <w:shd w:val="clear" w:color="auto" w:fill="000000"/>
            <w:vAlign w:val="center"/>
          </w:tcPr>
          <w:p w:rsidR="00C04151" w:rsidRDefault="00C04151">
            <w:pPr>
              <w:pStyle w:val="CCTableSubheadingCenter"/>
            </w:pPr>
            <w:r>
              <w:t>B. Dimensional Standards</w:t>
            </w:r>
          </w:p>
        </w:tc>
        <w:tc>
          <w:tcPr>
            <w:tcW w:w="5180" w:type="dxa"/>
            <w:gridSpan w:val="2"/>
            <w:tcBorders>
              <w:top w:val="single" w:sz="4" w:space="0" w:color="auto"/>
              <w:left w:val="single" w:sz="18" w:space="0" w:color="auto"/>
              <w:bottom w:val="single" w:sz="4" w:space="0" w:color="auto"/>
              <w:right w:val="nil"/>
            </w:tcBorders>
            <w:shd w:val="clear" w:color="auto" w:fill="000000"/>
            <w:vAlign w:val="center"/>
          </w:tcPr>
          <w:p w:rsidR="00C04151" w:rsidRDefault="00C04151">
            <w:pPr>
              <w:pStyle w:val="CCTableSubheadingCenter"/>
            </w:pPr>
            <w:r>
              <w:t>C. Development Standards</w:t>
            </w:r>
          </w:p>
        </w:tc>
      </w:tr>
      <w:tr w:rsidR="00C04151">
        <w:trPr>
          <w:cantSplit/>
          <w:trHeight w:val="288"/>
          <w:jc w:val="center"/>
        </w:trPr>
        <w:tc>
          <w:tcPr>
            <w:tcW w:w="3165" w:type="dxa"/>
            <w:tcBorders>
              <w:left w:val="nil"/>
              <w:right w:val="single" w:sz="4" w:space="0" w:color="auto"/>
            </w:tcBorders>
            <w:shd w:val="clear" w:color="auto" w:fill="auto"/>
            <w:vAlign w:val="center"/>
          </w:tcPr>
          <w:p w:rsidR="00C04151" w:rsidRDefault="00C04151">
            <w:pPr>
              <w:pStyle w:val="CCTableTextSmall-Left"/>
            </w:pPr>
            <w:r>
              <w:t>District area, minimum (acres)</w:t>
            </w:r>
          </w:p>
        </w:tc>
        <w:tc>
          <w:tcPr>
            <w:tcW w:w="1980" w:type="dxa"/>
            <w:tcBorders>
              <w:left w:val="single" w:sz="4" w:space="0" w:color="auto"/>
              <w:right w:val="single" w:sz="18" w:space="0" w:color="auto"/>
            </w:tcBorders>
            <w:shd w:val="clear" w:color="auto" w:fill="auto"/>
            <w:vAlign w:val="center"/>
          </w:tcPr>
          <w:p w:rsidR="00C04151" w:rsidRDefault="009F6833">
            <w:pPr>
              <w:pStyle w:val="CCTableTextSmall-Center"/>
            </w:pPr>
            <w:r>
              <w:t>5</w:t>
            </w:r>
            <w:r w:rsidR="00C04151">
              <w:t>0</w:t>
            </w:r>
          </w:p>
        </w:tc>
        <w:tc>
          <w:tcPr>
            <w:tcW w:w="5180" w:type="dxa"/>
            <w:gridSpan w:val="2"/>
            <w:vMerge w:val="restart"/>
            <w:tcBorders>
              <w:left w:val="single" w:sz="18" w:space="0" w:color="auto"/>
              <w:right w:val="nil"/>
            </w:tcBorders>
          </w:tcPr>
          <w:p w:rsidR="00C04151" w:rsidRDefault="00C04151" w:rsidP="003B002A">
            <w:pPr>
              <w:pStyle w:val="CCTableTextSmall-Left"/>
              <w:jc w:val="both"/>
              <w:rPr>
                <w:bCs/>
                <w:caps/>
                <w:smallCaps/>
                <w:sz w:val="24"/>
              </w:rPr>
            </w:pPr>
            <w:r>
              <w:t xml:space="preserve">The standards in Chapter 5: Development </w:t>
            </w:r>
            <w:proofErr w:type="gramStart"/>
            <w:r>
              <w:t>Standards,</w:t>
            </w:r>
            <w:proofErr w:type="gramEnd"/>
            <w:r>
              <w:t xml:space="preserve"> shall apply to all development in PD-M districts, but some of those standards may be modified as part of the master plan if consistent with the general purposes of the PD-M district and the procedures noted below.</w:t>
            </w:r>
          </w:p>
        </w:tc>
      </w:tr>
      <w:tr w:rsidR="00C04151" w:rsidTr="002E79A9">
        <w:trPr>
          <w:cantSplit/>
          <w:trHeight w:val="555"/>
          <w:jc w:val="center"/>
        </w:trPr>
        <w:tc>
          <w:tcPr>
            <w:tcW w:w="3165" w:type="dxa"/>
            <w:tcBorders>
              <w:left w:val="nil"/>
              <w:right w:val="single" w:sz="4" w:space="0" w:color="auto"/>
            </w:tcBorders>
            <w:vAlign w:val="center"/>
          </w:tcPr>
          <w:p w:rsidR="00C04151" w:rsidRDefault="00C04151">
            <w:pPr>
              <w:pStyle w:val="CCTableTextSmall-Left"/>
            </w:pPr>
            <w:r>
              <w:t xml:space="preserve">Gross residential density, maximum (dwelling units/acre) </w:t>
            </w:r>
            <w:r w:rsidRPr="002E79A9">
              <w:rPr>
                <w:strike/>
              </w:rPr>
              <w:t>[1]</w:t>
            </w:r>
          </w:p>
        </w:tc>
        <w:tc>
          <w:tcPr>
            <w:tcW w:w="1980" w:type="dxa"/>
            <w:tcBorders>
              <w:left w:val="single" w:sz="4" w:space="0" w:color="auto"/>
              <w:right w:val="single" w:sz="18" w:space="0" w:color="auto"/>
            </w:tcBorders>
            <w:shd w:val="clear" w:color="auto" w:fill="auto"/>
            <w:vAlign w:val="center"/>
          </w:tcPr>
          <w:p w:rsidR="00C04151" w:rsidRDefault="002E79A9" w:rsidP="002E79A9">
            <w:pPr>
              <w:pStyle w:val="CCTableTextSmall-Center"/>
            </w:pPr>
            <w:r w:rsidRPr="00005E53">
              <w:rPr>
                <w:u w:val="single"/>
              </w:rPr>
              <w:t>3 – Full Service Areas</w:t>
            </w:r>
            <w:r>
              <w:t xml:space="preserve"> </w:t>
            </w:r>
            <w:r w:rsidRPr="00A318AF">
              <w:rPr>
                <w:strike/>
              </w:rPr>
              <w:t>or</w:t>
            </w:r>
          </w:p>
          <w:p w:rsidR="002E79A9" w:rsidRPr="006F108B" w:rsidRDefault="002E79A9" w:rsidP="002E79A9">
            <w:pPr>
              <w:pStyle w:val="CCTableTextSmall-Center"/>
              <w:rPr>
                <w:strike/>
              </w:rPr>
            </w:pPr>
            <w:r w:rsidRPr="00861A89">
              <w:rPr>
                <w:strike/>
              </w:rPr>
              <w:t>1.5 – Limited Service Areas</w:t>
            </w:r>
          </w:p>
        </w:tc>
        <w:tc>
          <w:tcPr>
            <w:tcW w:w="5180" w:type="dxa"/>
            <w:gridSpan w:val="2"/>
            <w:vMerge/>
            <w:tcBorders>
              <w:left w:val="single" w:sz="18" w:space="0" w:color="auto"/>
              <w:bottom w:val="single" w:sz="4" w:space="0" w:color="auto"/>
              <w:right w:val="nil"/>
            </w:tcBorders>
            <w:vAlign w:val="center"/>
          </w:tcPr>
          <w:p w:rsidR="00C04151" w:rsidRDefault="00C04151"/>
        </w:tc>
      </w:tr>
      <w:tr w:rsidR="002E79A9">
        <w:trPr>
          <w:cantSplit/>
          <w:trHeight w:val="420"/>
          <w:jc w:val="center"/>
        </w:trPr>
        <w:tc>
          <w:tcPr>
            <w:tcW w:w="3165" w:type="dxa"/>
            <w:tcBorders>
              <w:left w:val="nil"/>
              <w:right w:val="single" w:sz="4" w:space="0" w:color="auto"/>
            </w:tcBorders>
            <w:vAlign w:val="center"/>
          </w:tcPr>
          <w:p w:rsidR="002E79A9" w:rsidRDefault="002E79A9">
            <w:pPr>
              <w:pStyle w:val="CCTableTextSmall-Left"/>
            </w:pPr>
            <w:r>
              <w:t>Lot area, minimum (</w:t>
            </w:r>
            <w:proofErr w:type="spellStart"/>
            <w:r>
              <w:t>sq</w:t>
            </w:r>
            <w:proofErr w:type="spellEnd"/>
            <w:r>
              <w:t xml:space="preserve"> </w:t>
            </w:r>
            <w:proofErr w:type="spellStart"/>
            <w:r>
              <w:t>ft</w:t>
            </w:r>
            <w:proofErr w:type="spellEnd"/>
            <w:r>
              <w:t>)</w:t>
            </w:r>
          </w:p>
        </w:tc>
        <w:tc>
          <w:tcPr>
            <w:tcW w:w="1980" w:type="dxa"/>
            <w:vMerge w:val="restart"/>
            <w:tcBorders>
              <w:left w:val="single" w:sz="4" w:space="0" w:color="auto"/>
              <w:right w:val="single" w:sz="18" w:space="0" w:color="auto"/>
            </w:tcBorders>
            <w:shd w:val="clear" w:color="auto" w:fill="auto"/>
            <w:vAlign w:val="center"/>
          </w:tcPr>
          <w:p w:rsidR="002E79A9" w:rsidRPr="002E79A9" w:rsidRDefault="002E79A9" w:rsidP="002E79A9">
            <w:pPr>
              <w:pStyle w:val="CCTableTextSmall-Center"/>
            </w:pPr>
            <w:r w:rsidRPr="002E79A9">
              <w:t>To be established in the master plan</w:t>
            </w:r>
          </w:p>
          <w:p w:rsidR="002E79A9" w:rsidRDefault="002E79A9"/>
        </w:tc>
        <w:tc>
          <w:tcPr>
            <w:tcW w:w="2610" w:type="dxa"/>
            <w:tcBorders>
              <w:left w:val="single" w:sz="18" w:space="0" w:color="auto"/>
              <w:right w:val="single" w:sz="4" w:space="0" w:color="auto"/>
            </w:tcBorders>
            <w:shd w:val="clear" w:color="auto" w:fill="E0E0E0"/>
            <w:vAlign w:val="center"/>
          </w:tcPr>
          <w:p w:rsidR="002E79A9" w:rsidRDefault="002E79A9">
            <w:pPr>
              <w:pStyle w:val="CCTableTextBig"/>
            </w:pPr>
            <w:r>
              <w:t>Development Standard</w:t>
            </w:r>
          </w:p>
        </w:tc>
        <w:tc>
          <w:tcPr>
            <w:tcW w:w="2570" w:type="dxa"/>
            <w:tcBorders>
              <w:left w:val="single" w:sz="4" w:space="0" w:color="auto"/>
              <w:right w:val="nil"/>
            </w:tcBorders>
            <w:shd w:val="clear" w:color="auto" w:fill="E0E0E0"/>
            <w:vAlign w:val="center"/>
          </w:tcPr>
          <w:p w:rsidR="002E79A9" w:rsidRDefault="002E79A9">
            <w:pPr>
              <w:pStyle w:val="CCTableTextBig"/>
            </w:pPr>
            <w:r>
              <w:t>Means of Modifying</w:t>
            </w:r>
          </w:p>
        </w:tc>
      </w:tr>
      <w:tr w:rsidR="002E79A9">
        <w:trPr>
          <w:cantSplit/>
          <w:trHeight w:val="337"/>
          <w:jc w:val="center"/>
        </w:trPr>
        <w:tc>
          <w:tcPr>
            <w:tcW w:w="3165" w:type="dxa"/>
            <w:tcBorders>
              <w:left w:val="nil"/>
              <w:right w:val="single" w:sz="4" w:space="0" w:color="auto"/>
            </w:tcBorders>
            <w:vAlign w:val="center"/>
          </w:tcPr>
          <w:p w:rsidR="002E79A9" w:rsidRDefault="002E79A9">
            <w:pPr>
              <w:pStyle w:val="CCTableTextSmall-Left"/>
            </w:pPr>
            <w:r>
              <w:t>Lot width, minimum (</w:t>
            </w:r>
            <w:proofErr w:type="spellStart"/>
            <w:r>
              <w:t>ft</w:t>
            </w:r>
            <w:proofErr w:type="spellEnd"/>
            <w:r>
              <w:t>)</w:t>
            </w:r>
          </w:p>
        </w:tc>
        <w:tc>
          <w:tcPr>
            <w:tcW w:w="1980" w:type="dxa"/>
            <w:vMerge/>
            <w:tcBorders>
              <w:left w:val="single" w:sz="4" w:space="0" w:color="auto"/>
              <w:right w:val="single" w:sz="18" w:space="0" w:color="auto"/>
            </w:tcBorders>
            <w:shd w:val="clear" w:color="auto" w:fill="auto"/>
            <w:vAlign w:val="center"/>
          </w:tcPr>
          <w:p w:rsidR="002E79A9" w:rsidRDefault="002E79A9"/>
        </w:tc>
        <w:tc>
          <w:tcPr>
            <w:tcW w:w="2610" w:type="dxa"/>
            <w:tcBorders>
              <w:left w:val="single" w:sz="18" w:space="0" w:color="auto"/>
              <w:bottom w:val="single" w:sz="4" w:space="0" w:color="auto"/>
              <w:right w:val="single" w:sz="4" w:space="0" w:color="auto"/>
            </w:tcBorders>
            <w:vAlign w:val="center"/>
          </w:tcPr>
          <w:p w:rsidR="002E79A9" w:rsidRDefault="002E79A9">
            <w:pPr>
              <w:pStyle w:val="CCTableTextSmall-Left"/>
            </w:pPr>
            <w:r>
              <w:t xml:space="preserve">Off-street parking &amp; loading  </w:t>
            </w:r>
          </w:p>
        </w:tc>
        <w:tc>
          <w:tcPr>
            <w:tcW w:w="2570" w:type="dxa"/>
            <w:tcBorders>
              <w:left w:val="single" w:sz="4" w:space="0" w:color="auto"/>
              <w:bottom w:val="single" w:sz="4" w:space="0" w:color="auto"/>
              <w:right w:val="nil"/>
            </w:tcBorders>
            <w:vAlign w:val="center"/>
          </w:tcPr>
          <w:p w:rsidR="002E79A9" w:rsidRDefault="002E79A9">
            <w:pPr>
              <w:pStyle w:val="CCTableTextSmall-Center"/>
            </w:pPr>
            <w:r>
              <w:t>Specify in Alternative Parking Plan (see Section 5.1.6)</w:t>
            </w:r>
          </w:p>
        </w:tc>
      </w:tr>
      <w:tr w:rsidR="00C04151">
        <w:trPr>
          <w:cantSplit/>
          <w:trHeight w:val="288"/>
          <w:jc w:val="center"/>
        </w:trPr>
        <w:tc>
          <w:tcPr>
            <w:tcW w:w="3165" w:type="dxa"/>
            <w:vMerge w:val="restart"/>
            <w:tcBorders>
              <w:left w:val="nil"/>
              <w:right w:val="single" w:sz="4" w:space="0" w:color="auto"/>
            </w:tcBorders>
            <w:vAlign w:val="center"/>
          </w:tcPr>
          <w:p w:rsidR="00C04151" w:rsidRDefault="00C04151">
            <w:pPr>
              <w:pStyle w:val="CCTableTextSmall-Left"/>
            </w:pPr>
            <w:r>
              <w:t xml:space="preserve">Residential </w:t>
            </w:r>
            <w:r w:rsidR="00471E9D">
              <w:t>land area</w:t>
            </w:r>
            <w:r>
              <w:t>, maximum</w:t>
            </w:r>
          </w:p>
          <w:p w:rsidR="00C04151" w:rsidRDefault="00C04151">
            <w:pPr>
              <w:pStyle w:val="CCTableTextSmall-Left"/>
            </w:pPr>
            <w:r>
              <w:t>(% of district total)</w:t>
            </w:r>
          </w:p>
        </w:tc>
        <w:tc>
          <w:tcPr>
            <w:tcW w:w="1980" w:type="dxa"/>
            <w:vMerge w:val="restart"/>
            <w:tcBorders>
              <w:left w:val="single" w:sz="4" w:space="0" w:color="auto"/>
              <w:right w:val="single" w:sz="18" w:space="0" w:color="auto"/>
            </w:tcBorders>
            <w:shd w:val="clear" w:color="auto" w:fill="auto"/>
            <w:vAlign w:val="center"/>
          </w:tcPr>
          <w:p w:rsidR="00C04151" w:rsidRDefault="00C04151">
            <w:pPr>
              <w:pStyle w:val="CCTableTextSmall-Center"/>
            </w:pPr>
            <w:r>
              <w:t>35</w:t>
            </w:r>
          </w:p>
        </w:tc>
        <w:tc>
          <w:tcPr>
            <w:tcW w:w="2610" w:type="dxa"/>
            <w:tcBorders>
              <w:top w:val="single" w:sz="4" w:space="0" w:color="auto"/>
              <w:left w:val="single" w:sz="18" w:space="0" w:color="auto"/>
              <w:bottom w:val="single" w:sz="4" w:space="0" w:color="auto"/>
              <w:right w:val="single" w:sz="4" w:space="0" w:color="auto"/>
            </w:tcBorders>
            <w:vAlign w:val="center"/>
          </w:tcPr>
          <w:p w:rsidR="00C04151" w:rsidRDefault="00C04151">
            <w:pPr>
              <w:pStyle w:val="CCTableTextSmall-Left"/>
            </w:pPr>
            <w:r>
              <w:t>Landscaping [2]</w:t>
            </w:r>
          </w:p>
        </w:tc>
        <w:tc>
          <w:tcPr>
            <w:tcW w:w="2570" w:type="dxa"/>
            <w:vMerge w:val="restart"/>
            <w:tcBorders>
              <w:top w:val="single" w:sz="4" w:space="0" w:color="auto"/>
              <w:left w:val="single" w:sz="4" w:space="0" w:color="auto"/>
              <w:right w:val="nil"/>
            </w:tcBorders>
            <w:vAlign w:val="center"/>
          </w:tcPr>
          <w:p w:rsidR="00C04151" w:rsidRDefault="00C04151">
            <w:pPr>
              <w:pStyle w:val="CCTableTextSmall-Center"/>
            </w:pPr>
            <w:r>
              <w:t xml:space="preserve">Specify in Alternative Landscaping Plan </w:t>
            </w:r>
          </w:p>
          <w:p w:rsidR="00C04151" w:rsidRDefault="00C04151">
            <w:pPr>
              <w:pStyle w:val="CCTableTextSmall-Center"/>
            </w:pPr>
            <w:r>
              <w:t>(see Section 5.2.9)</w:t>
            </w:r>
          </w:p>
        </w:tc>
      </w:tr>
      <w:tr w:rsidR="00C04151">
        <w:trPr>
          <w:cantSplit/>
          <w:trHeight w:val="288"/>
          <w:jc w:val="center"/>
        </w:trPr>
        <w:tc>
          <w:tcPr>
            <w:tcW w:w="3165" w:type="dxa"/>
            <w:vMerge/>
            <w:tcBorders>
              <w:left w:val="nil"/>
              <w:bottom w:val="single" w:sz="4" w:space="0" w:color="auto"/>
              <w:right w:val="single" w:sz="4" w:space="0" w:color="auto"/>
            </w:tcBorders>
            <w:shd w:val="clear" w:color="auto" w:fill="auto"/>
            <w:vAlign w:val="center"/>
          </w:tcPr>
          <w:p w:rsidR="00C04151" w:rsidRDefault="00C04151">
            <w:pPr>
              <w:pStyle w:val="CCTableTextSmall-Left"/>
            </w:pPr>
          </w:p>
        </w:tc>
        <w:tc>
          <w:tcPr>
            <w:tcW w:w="1980" w:type="dxa"/>
            <w:vMerge/>
            <w:tcBorders>
              <w:left w:val="single" w:sz="4" w:space="0" w:color="auto"/>
              <w:bottom w:val="single" w:sz="4" w:space="0" w:color="auto"/>
              <w:right w:val="single" w:sz="18" w:space="0" w:color="auto"/>
            </w:tcBorders>
            <w:shd w:val="clear" w:color="auto" w:fill="auto"/>
            <w:vAlign w:val="center"/>
          </w:tcPr>
          <w:p w:rsidR="00C04151" w:rsidRDefault="00C04151">
            <w:pPr>
              <w:pStyle w:val="CCTableTextSmall-Left"/>
            </w:pPr>
          </w:p>
        </w:tc>
        <w:tc>
          <w:tcPr>
            <w:tcW w:w="2610" w:type="dxa"/>
            <w:tcBorders>
              <w:top w:val="single" w:sz="4" w:space="0" w:color="auto"/>
              <w:left w:val="single" w:sz="18" w:space="0" w:color="auto"/>
              <w:right w:val="single" w:sz="4" w:space="0" w:color="auto"/>
            </w:tcBorders>
            <w:vAlign w:val="center"/>
          </w:tcPr>
          <w:p w:rsidR="00C04151" w:rsidRDefault="00C04151">
            <w:pPr>
              <w:pStyle w:val="CCTableTextSmall-Left"/>
            </w:pPr>
            <w:r>
              <w:t xml:space="preserve">Tree protection </w:t>
            </w:r>
          </w:p>
        </w:tc>
        <w:tc>
          <w:tcPr>
            <w:tcW w:w="2570" w:type="dxa"/>
            <w:vMerge/>
            <w:tcBorders>
              <w:left w:val="single" w:sz="4" w:space="0" w:color="auto"/>
              <w:right w:val="nil"/>
            </w:tcBorders>
            <w:vAlign w:val="center"/>
          </w:tcPr>
          <w:p w:rsidR="00C04151" w:rsidRDefault="00C04151">
            <w:pPr>
              <w:pStyle w:val="CCTableTextSmall-Center"/>
            </w:pPr>
          </w:p>
        </w:tc>
      </w:tr>
      <w:tr w:rsidR="00C04151">
        <w:trPr>
          <w:cantSplit/>
          <w:trHeight w:val="288"/>
          <w:jc w:val="center"/>
        </w:trPr>
        <w:tc>
          <w:tcPr>
            <w:tcW w:w="3165" w:type="dxa"/>
            <w:tcBorders>
              <w:left w:val="nil"/>
              <w:right w:val="single" w:sz="4" w:space="0" w:color="auto"/>
            </w:tcBorders>
            <w:vAlign w:val="center"/>
          </w:tcPr>
          <w:p w:rsidR="00C04151" w:rsidRDefault="00C04151">
            <w:pPr>
              <w:pStyle w:val="CCTableTextSmall-Left"/>
            </w:pPr>
            <w:r>
              <w:t xml:space="preserve">Lot coverage, maximum </w:t>
            </w:r>
          </w:p>
          <w:p w:rsidR="00C04151" w:rsidRDefault="00C04151">
            <w:pPr>
              <w:pStyle w:val="CCTableTextSmall-Left"/>
            </w:pPr>
            <w:r>
              <w:t>(% of lot area)</w:t>
            </w:r>
          </w:p>
        </w:tc>
        <w:tc>
          <w:tcPr>
            <w:tcW w:w="1980" w:type="dxa"/>
            <w:vMerge w:val="restart"/>
            <w:tcBorders>
              <w:left w:val="single" w:sz="4" w:space="0" w:color="auto"/>
              <w:right w:val="single" w:sz="18" w:space="0" w:color="auto"/>
            </w:tcBorders>
            <w:vAlign w:val="center"/>
          </w:tcPr>
          <w:p w:rsidR="00C04151" w:rsidRDefault="00C04151">
            <w:pPr>
              <w:pStyle w:val="CCTableTextSmall-Center"/>
            </w:pPr>
            <w:r>
              <w:t>To be established in the master plan</w:t>
            </w:r>
          </w:p>
          <w:p w:rsidR="00C04151" w:rsidRDefault="00C04151">
            <w:pPr>
              <w:pStyle w:val="CCTableTextSmall-Center"/>
            </w:pPr>
          </w:p>
        </w:tc>
        <w:tc>
          <w:tcPr>
            <w:tcW w:w="2610" w:type="dxa"/>
            <w:tcBorders>
              <w:left w:val="single" w:sz="18" w:space="0" w:color="auto"/>
              <w:right w:val="single" w:sz="4" w:space="0" w:color="auto"/>
            </w:tcBorders>
            <w:vAlign w:val="center"/>
          </w:tcPr>
          <w:p w:rsidR="00C04151" w:rsidRDefault="00C04151">
            <w:pPr>
              <w:pStyle w:val="CCTableTextSmall-Left"/>
            </w:pPr>
            <w:r>
              <w:t>Open space set-aside [3]</w:t>
            </w:r>
          </w:p>
        </w:tc>
        <w:tc>
          <w:tcPr>
            <w:tcW w:w="2570" w:type="dxa"/>
            <w:tcBorders>
              <w:left w:val="single" w:sz="4" w:space="0" w:color="auto"/>
              <w:right w:val="nil"/>
            </w:tcBorders>
            <w:vAlign w:val="center"/>
          </w:tcPr>
          <w:p w:rsidR="00C04151" w:rsidRDefault="00471E9D">
            <w:pPr>
              <w:pStyle w:val="CCTableTextSmall-Center"/>
            </w:pPr>
            <w:r>
              <w:t>20%</w:t>
            </w:r>
          </w:p>
        </w:tc>
      </w:tr>
      <w:tr w:rsidR="00C04151">
        <w:trPr>
          <w:cantSplit/>
          <w:trHeight w:val="288"/>
          <w:jc w:val="center"/>
        </w:trPr>
        <w:tc>
          <w:tcPr>
            <w:tcW w:w="3165" w:type="dxa"/>
            <w:tcBorders>
              <w:left w:val="nil"/>
              <w:right w:val="single" w:sz="4" w:space="0" w:color="auto"/>
            </w:tcBorders>
            <w:tcMar>
              <w:top w:w="29" w:type="dxa"/>
              <w:left w:w="115" w:type="dxa"/>
              <w:right w:w="115" w:type="dxa"/>
            </w:tcMar>
            <w:vAlign w:val="center"/>
          </w:tcPr>
          <w:p w:rsidR="00C04151" w:rsidRDefault="00C04151">
            <w:pPr>
              <w:pStyle w:val="CCTableTextSmall-Left"/>
            </w:pPr>
            <w:r>
              <w:t>Nonresidential FAR, maximum (%)</w:t>
            </w:r>
          </w:p>
        </w:tc>
        <w:tc>
          <w:tcPr>
            <w:tcW w:w="1980" w:type="dxa"/>
            <w:vMerge/>
            <w:tcBorders>
              <w:left w:val="single" w:sz="4" w:space="0" w:color="auto"/>
              <w:right w:val="single" w:sz="18" w:space="0" w:color="auto"/>
            </w:tcBorders>
            <w:vAlign w:val="center"/>
          </w:tcPr>
          <w:p w:rsidR="00C04151" w:rsidRDefault="00C04151"/>
        </w:tc>
        <w:tc>
          <w:tcPr>
            <w:tcW w:w="2610" w:type="dxa"/>
            <w:tcBorders>
              <w:left w:val="single" w:sz="18" w:space="0" w:color="auto"/>
              <w:right w:val="single" w:sz="4" w:space="0" w:color="auto"/>
            </w:tcBorders>
            <w:vAlign w:val="center"/>
          </w:tcPr>
          <w:p w:rsidR="00C04151" w:rsidRDefault="00C04151">
            <w:pPr>
              <w:pStyle w:val="CCTableTextSmall-Left"/>
            </w:pPr>
            <w:r>
              <w:t>Fences and walls</w:t>
            </w:r>
          </w:p>
        </w:tc>
        <w:tc>
          <w:tcPr>
            <w:tcW w:w="2570" w:type="dxa"/>
            <w:vMerge w:val="restart"/>
            <w:tcBorders>
              <w:left w:val="single" w:sz="4" w:space="0" w:color="auto"/>
              <w:right w:val="nil"/>
            </w:tcBorders>
            <w:shd w:val="clear" w:color="auto" w:fill="auto"/>
            <w:vAlign w:val="center"/>
          </w:tcPr>
          <w:p w:rsidR="00C04151" w:rsidRDefault="00C04151">
            <w:pPr>
              <w:pStyle w:val="CCTableTextSmall-Center"/>
            </w:pPr>
            <w:r>
              <w:t>Specify in Security Plan (see Sections  5.3.5 and 5.4.9 and)</w:t>
            </w:r>
          </w:p>
        </w:tc>
      </w:tr>
      <w:tr w:rsidR="00C04151">
        <w:trPr>
          <w:cantSplit/>
          <w:trHeight w:val="288"/>
          <w:jc w:val="center"/>
        </w:trPr>
        <w:tc>
          <w:tcPr>
            <w:tcW w:w="3165" w:type="dxa"/>
            <w:tcBorders>
              <w:left w:val="nil"/>
              <w:right w:val="single" w:sz="4" w:space="0" w:color="auto"/>
            </w:tcBorders>
            <w:tcMar>
              <w:top w:w="29" w:type="dxa"/>
              <w:left w:w="115" w:type="dxa"/>
              <w:right w:w="115" w:type="dxa"/>
            </w:tcMar>
            <w:vAlign w:val="center"/>
          </w:tcPr>
          <w:p w:rsidR="00C04151" w:rsidRDefault="00C04151">
            <w:pPr>
              <w:pStyle w:val="CCTableTextSmall-Left"/>
            </w:pPr>
            <w:r>
              <w:t xml:space="preserve">Individual building size, maximum </w:t>
            </w:r>
          </w:p>
          <w:p w:rsidR="00C04151" w:rsidRDefault="00C04151">
            <w:pPr>
              <w:pStyle w:val="CCTableTextSmall-Left"/>
            </w:pPr>
            <w:r>
              <w:t>(</w:t>
            </w:r>
            <w:proofErr w:type="spellStart"/>
            <w:r>
              <w:t>sq</w:t>
            </w:r>
            <w:proofErr w:type="spellEnd"/>
            <w:r>
              <w:t xml:space="preserve"> </w:t>
            </w:r>
            <w:proofErr w:type="spellStart"/>
            <w:r>
              <w:t>ft</w:t>
            </w:r>
            <w:proofErr w:type="spellEnd"/>
            <w:r>
              <w:t>)</w:t>
            </w:r>
          </w:p>
        </w:tc>
        <w:tc>
          <w:tcPr>
            <w:tcW w:w="1980" w:type="dxa"/>
            <w:vMerge/>
            <w:tcBorders>
              <w:left w:val="single" w:sz="4" w:space="0" w:color="auto"/>
              <w:right w:val="single" w:sz="18" w:space="0" w:color="auto"/>
            </w:tcBorders>
            <w:vAlign w:val="center"/>
          </w:tcPr>
          <w:p w:rsidR="00C04151" w:rsidRDefault="00C04151"/>
        </w:tc>
        <w:tc>
          <w:tcPr>
            <w:tcW w:w="2610" w:type="dxa"/>
            <w:tcBorders>
              <w:left w:val="single" w:sz="18" w:space="0" w:color="auto"/>
              <w:right w:val="single" w:sz="4" w:space="0" w:color="auto"/>
            </w:tcBorders>
            <w:vAlign w:val="center"/>
          </w:tcPr>
          <w:p w:rsidR="00C04151" w:rsidRDefault="00C04151">
            <w:pPr>
              <w:pStyle w:val="CCTableTextSmall-Left"/>
            </w:pPr>
            <w:r>
              <w:t>Exterior lighting</w:t>
            </w:r>
          </w:p>
        </w:tc>
        <w:tc>
          <w:tcPr>
            <w:tcW w:w="2570" w:type="dxa"/>
            <w:vMerge/>
            <w:tcBorders>
              <w:left w:val="single" w:sz="4" w:space="0" w:color="auto"/>
              <w:right w:val="nil"/>
            </w:tcBorders>
            <w:shd w:val="clear" w:color="auto" w:fill="auto"/>
            <w:vAlign w:val="center"/>
          </w:tcPr>
          <w:p w:rsidR="00C04151" w:rsidRDefault="00C04151">
            <w:pPr>
              <w:pStyle w:val="CCTableTextSmall-Center"/>
            </w:pPr>
          </w:p>
        </w:tc>
      </w:tr>
      <w:tr w:rsidR="00C04151">
        <w:trPr>
          <w:cantSplit/>
          <w:trHeight w:val="288"/>
          <w:jc w:val="center"/>
        </w:trPr>
        <w:tc>
          <w:tcPr>
            <w:tcW w:w="3165" w:type="dxa"/>
            <w:tcBorders>
              <w:left w:val="nil"/>
              <w:right w:val="single" w:sz="4" w:space="0" w:color="auto"/>
            </w:tcBorders>
            <w:vAlign w:val="center"/>
          </w:tcPr>
          <w:p w:rsidR="00C04151" w:rsidRDefault="00C04151">
            <w:pPr>
              <w:pStyle w:val="CCTableTextSmall-Left"/>
            </w:pPr>
            <w:r>
              <w:t>Building height, maximum (</w:t>
            </w:r>
            <w:proofErr w:type="spellStart"/>
            <w:r>
              <w:t>ft</w:t>
            </w:r>
            <w:proofErr w:type="spellEnd"/>
            <w:r>
              <w:t>)</w:t>
            </w:r>
          </w:p>
        </w:tc>
        <w:tc>
          <w:tcPr>
            <w:tcW w:w="1980" w:type="dxa"/>
            <w:vMerge/>
            <w:tcBorders>
              <w:left w:val="single" w:sz="4" w:space="0" w:color="auto"/>
              <w:right w:val="single" w:sz="18" w:space="0" w:color="auto"/>
            </w:tcBorders>
            <w:vAlign w:val="center"/>
          </w:tcPr>
          <w:p w:rsidR="00C04151" w:rsidRDefault="00C04151"/>
        </w:tc>
        <w:tc>
          <w:tcPr>
            <w:tcW w:w="2610" w:type="dxa"/>
            <w:tcBorders>
              <w:left w:val="single" w:sz="18" w:space="0" w:color="auto"/>
              <w:right w:val="single" w:sz="4" w:space="0" w:color="auto"/>
            </w:tcBorders>
            <w:vAlign w:val="center"/>
          </w:tcPr>
          <w:p w:rsidR="00C04151" w:rsidRDefault="00C04151">
            <w:pPr>
              <w:pStyle w:val="CCTableTextSmall-Left"/>
            </w:pPr>
            <w:r>
              <w:t>Community form</w:t>
            </w:r>
          </w:p>
        </w:tc>
        <w:tc>
          <w:tcPr>
            <w:tcW w:w="2570" w:type="dxa"/>
            <w:vMerge w:val="restart"/>
            <w:tcBorders>
              <w:left w:val="single" w:sz="4" w:space="0" w:color="auto"/>
              <w:right w:val="nil"/>
            </w:tcBorders>
            <w:shd w:val="clear" w:color="auto" w:fill="auto"/>
            <w:vAlign w:val="center"/>
          </w:tcPr>
          <w:p w:rsidR="00C04151" w:rsidRDefault="00C04151">
            <w:pPr>
              <w:pStyle w:val="CCTableTextSmall-Center"/>
            </w:pPr>
            <w:r>
              <w:t xml:space="preserve">Specify in master plan </w:t>
            </w:r>
          </w:p>
        </w:tc>
      </w:tr>
      <w:tr w:rsidR="00C04151">
        <w:trPr>
          <w:cantSplit/>
          <w:trHeight w:val="288"/>
          <w:jc w:val="center"/>
        </w:trPr>
        <w:tc>
          <w:tcPr>
            <w:tcW w:w="3165" w:type="dxa"/>
            <w:tcBorders>
              <w:left w:val="nil"/>
              <w:right w:val="single" w:sz="4" w:space="0" w:color="auto"/>
            </w:tcBorders>
            <w:vAlign w:val="center"/>
          </w:tcPr>
          <w:p w:rsidR="00C04151" w:rsidRDefault="00C04151">
            <w:pPr>
              <w:pStyle w:val="CCTableTextSmall-Left"/>
            </w:pPr>
            <w:r>
              <w:t>Setbacks, minimum or maximum (</w:t>
            </w:r>
            <w:proofErr w:type="spellStart"/>
            <w:r>
              <w:t>ft</w:t>
            </w:r>
            <w:proofErr w:type="spellEnd"/>
            <w:r>
              <w:t>)</w:t>
            </w:r>
          </w:p>
        </w:tc>
        <w:tc>
          <w:tcPr>
            <w:tcW w:w="1980" w:type="dxa"/>
            <w:vMerge/>
            <w:tcBorders>
              <w:left w:val="single" w:sz="4" w:space="0" w:color="auto"/>
              <w:right w:val="single" w:sz="18" w:space="0" w:color="auto"/>
            </w:tcBorders>
            <w:vAlign w:val="center"/>
          </w:tcPr>
          <w:p w:rsidR="00C04151" w:rsidRDefault="00C04151"/>
        </w:tc>
        <w:tc>
          <w:tcPr>
            <w:tcW w:w="2610" w:type="dxa"/>
            <w:tcBorders>
              <w:left w:val="single" w:sz="18" w:space="0" w:color="auto"/>
              <w:right w:val="single" w:sz="4" w:space="0" w:color="auto"/>
            </w:tcBorders>
            <w:vAlign w:val="center"/>
          </w:tcPr>
          <w:p w:rsidR="00C04151" w:rsidRDefault="0012295F">
            <w:pPr>
              <w:pStyle w:val="CCTableTextSmall-Left"/>
            </w:pPr>
            <w:r>
              <w:t>Nonresidential design</w:t>
            </w:r>
          </w:p>
        </w:tc>
        <w:tc>
          <w:tcPr>
            <w:tcW w:w="2570" w:type="dxa"/>
            <w:vMerge/>
            <w:tcBorders>
              <w:left w:val="single" w:sz="4" w:space="0" w:color="auto"/>
              <w:right w:val="nil"/>
            </w:tcBorders>
            <w:shd w:val="clear" w:color="auto" w:fill="auto"/>
            <w:vAlign w:val="center"/>
          </w:tcPr>
          <w:p w:rsidR="00C04151" w:rsidRDefault="00C04151">
            <w:pPr>
              <w:pStyle w:val="CCTableTextSmall-Center"/>
            </w:pPr>
          </w:p>
        </w:tc>
      </w:tr>
      <w:tr w:rsidR="00C04151">
        <w:trPr>
          <w:cantSplit/>
          <w:trHeight w:val="288"/>
          <w:jc w:val="center"/>
        </w:trPr>
        <w:tc>
          <w:tcPr>
            <w:tcW w:w="3165" w:type="dxa"/>
            <w:tcBorders>
              <w:left w:val="nil"/>
              <w:bottom w:val="single" w:sz="4" w:space="0" w:color="auto"/>
              <w:right w:val="single" w:sz="4" w:space="0" w:color="auto"/>
            </w:tcBorders>
            <w:vAlign w:val="center"/>
          </w:tcPr>
          <w:p w:rsidR="00C04151" w:rsidRDefault="00C04151">
            <w:pPr>
              <w:pStyle w:val="CCTableTextSmall-Left"/>
            </w:pPr>
            <w:r>
              <w:t>Setback from abutting residential zoning district or existing residential use (</w:t>
            </w:r>
            <w:proofErr w:type="spellStart"/>
            <w:r>
              <w:t>ft</w:t>
            </w:r>
            <w:proofErr w:type="spellEnd"/>
            <w:r>
              <w:t>)</w:t>
            </w:r>
          </w:p>
        </w:tc>
        <w:tc>
          <w:tcPr>
            <w:tcW w:w="1980" w:type="dxa"/>
            <w:vMerge/>
            <w:tcBorders>
              <w:left w:val="single" w:sz="4" w:space="0" w:color="auto"/>
              <w:right w:val="single" w:sz="18" w:space="0" w:color="auto"/>
            </w:tcBorders>
            <w:vAlign w:val="center"/>
          </w:tcPr>
          <w:p w:rsidR="00C04151" w:rsidRDefault="00C04151"/>
        </w:tc>
        <w:tc>
          <w:tcPr>
            <w:tcW w:w="2610" w:type="dxa"/>
            <w:tcBorders>
              <w:left w:val="single" w:sz="18" w:space="0" w:color="auto"/>
              <w:right w:val="single" w:sz="4" w:space="0" w:color="auto"/>
            </w:tcBorders>
            <w:vAlign w:val="center"/>
          </w:tcPr>
          <w:p w:rsidR="00C04151" w:rsidRDefault="00C04151">
            <w:pPr>
              <w:pStyle w:val="CCTableTextSmall-Left"/>
            </w:pPr>
            <w:r>
              <w:t>Multi-family design</w:t>
            </w:r>
          </w:p>
          <w:p w:rsidR="00C04151" w:rsidRDefault="00C04151">
            <w:pPr>
              <w:pStyle w:val="CCTableTextSmall-Left"/>
            </w:pPr>
            <w:r>
              <w:t>Shopping center design</w:t>
            </w:r>
          </w:p>
        </w:tc>
        <w:tc>
          <w:tcPr>
            <w:tcW w:w="2570" w:type="dxa"/>
            <w:vMerge/>
            <w:tcBorders>
              <w:left w:val="single" w:sz="4" w:space="0" w:color="auto"/>
              <w:right w:val="nil"/>
            </w:tcBorders>
            <w:shd w:val="clear" w:color="auto" w:fill="auto"/>
            <w:vAlign w:val="center"/>
          </w:tcPr>
          <w:p w:rsidR="00C04151" w:rsidRDefault="00C04151">
            <w:pPr>
              <w:pStyle w:val="CCTableTextSmall-Center"/>
            </w:pPr>
          </w:p>
        </w:tc>
      </w:tr>
      <w:tr w:rsidR="00C04151">
        <w:trPr>
          <w:cantSplit/>
          <w:trHeight w:val="288"/>
          <w:jc w:val="center"/>
        </w:trPr>
        <w:tc>
          <w:tcPr>
            <w:tcW w:w="3165" w:type="dxa"/>
            <w:tcBorders>
              <w:left w:val="nil"/>
              <w:bottom w:val="single" w:sz="4" w:space="0" w:color="auto"/>
              <w:right w:val="single" w:sz="4" w:space="0" w:color="auto"/>
            </w:tcBorders>
            <w:vAlign w:val="center"/>
          </w:tcPr>
          <w:p w:rsidR="00C04151" w:rsidRDefault="00C04151">
            <w:pPr>
              <w:pStyle w:val="CCTableTextSmall-Left"/>
            </w:pPr>
            <w:r>
              <w:t>Setback from agriculture (</w:t>
            </w:r>
            <w:proofErr w:type="spellStart"/>
            <w:r>
              <w:t>ft</w:t>
            </w:r>
            <w:proofErr w:type="spellEnd"/>
            <w:r>
              <w:t>)</w:t>
            </w:r>
          </w:p>
        </w:tc>
        <w:tc>
          <w:tcPr>
            <w:tcW w:w="1980" w:type="dxa"/>
            <w:vMerge/>
            <w:tcBorders>
              <w:left w:val="single" w:sz="4" w:space="0" w:color="auto"/>
              <w:right w:val="single" w:sz="18" w:space="0" w:color="auto"/>
            </w:tcBorders>
            <w:vAlign w:val="center"/>
          </w:tcPr>
          <w:p w:rsidR="00C04151" w:rsidRDefault="00C04151"/>
        </w:tc>
        <w:tc>
          <w:tcPr>
            <w:tcW w:w="2610" w:type="dxa"/>
            <w:tcBorders>
              <w:left w:val="single" w:sz="18" w:space="0" w:color="auto"/>
              <w:right w:val="single" w:sz="4" w:space="0" w:color="auto"/>
            </w:tcBorders>
            <w:vAlign w:val="center"/>
          </w:tcPr>
          <w:p w:rsidR="00C04151" w:rsidRDefault="0012295F">
            <w:pPr>
              <w:pStyle w:val="CCTableTextSmall-Left"/>
            </w:pPr>
            <w:r>
              <w:t>Community compatibility</w:t>
            </w:r>
            <w:r w:rsidR="00C04151">
              <w:t xml:space="preserve"> [4]</w:t>
            </w:r>
          </w:p>
        </w:tc>
        <w:tc>
          <w:tcPr>
            <w:tcW w:w="2570" w:type="dxa"/>
            <w:tcBorders>
              <w:left w:val="single" w:sz="4" w:space="0" w:color="auto"/>
              <w:right w:val="nil"/>
            </w:tcBorders>
            <w:shd w:val="clear" w:color="auto" w:fill="auto"/>
            <w:vAlign w:val="center"/>
          </w:tcPr>
          <w:p w:rsidR="00C04151" w:rsidRDefault="00C04151">
            <w:pPr>
              <w:pStyle w:val="CCTableTextSmall-Center"/>
            </w:pPr>
            <w:r>
              <w:t>Modifications prohibited</w:t>
            </w:r>
          </w:p>
        </w:tc>
      </w:tr>
      <w:tr w:rsidR="00C04151">
        <w:trPr>
          <w:cantSplit/>
          <w:trHeight w:val="288"/>
          <w:jc w:val="center"/>
        </w:trPr>
        <w:tc>
          <w:tcPr>
            <w:tcW w:w="3165" w:type="dxa"/>
            <w:tcBorders>
              <w:left w:val="nil"/>
              <w:bottom w:val="single" w:sz="4" w:space="0" w:color="auto"/>
              <w:right w:val="single" w:sz="4" w:space="0" w:color="auto"/>
            </w:tcBorders>
            <w:vAlign w:val="center"/>
          </w:tcPr>
          <w:p w:rsidR="00C04151" w:rsidRDefault="00C04151">
            <w:pPr>
              <w:pStyle w:val="CCTableTextSmall-Left"/>
            </w:pPr>
            <w:r>
              <w:t>Setback from major arterial streets (</w:t>
            </w:r>
            <w:proofErr w:type="spellStart"/>
            <w:r>
              <w:t>ft</w:t>
            </w:r>
            <w:proofErr w:type="spellEnd"/>
            <w:r>
              <w:t>)</w:t>
            </w:r>
          </w:p>
        </w:tc>
        <w:tc>
          <w:tcPr>
            <w:tcW w:w="1980" w:type="dxa"/>
            <w:vMerge/>
            <w:tcBorders>
              <w:left w:val="single" w:sz="4" w:space="0" w:color="auto"/>
              <w:bottom w:val="single" w:sz="4" w:space="0" w:color="auto"/>
              <w:right w:val="single" w:sz="18" w:space="0" w:color="auto"/>
            </w:tcBorders>
            <w:vAlign w:val="center"/>
          </w:tcPr>
          <w:p w:rsidR="00C04151" w:rsidRDefault="00C04151"/>
        </w:tc>
        <w:tc>
          <w:tcPr>
            <w:tcW w:w="2610" w:type="dxa"/>
            <w:tcBorders>
              <w:left w:val="single" w:sz="18" w:space="0" w:color="auto"/>
              <w:bottom w:val="single" w:sz="4" w:space="0" w:color="auto"/>
              <w:right w:val="single" w:sz="4" w:space="0" w:color="auto"/>
            </w:tcBorders>
            <w:vAlign w:val="center"/>
          </w:tcPr>
          <w:p w:rsidR="00C04151" w:rsidRDefault="00C04151">
            <w:pPr>
              <w:pStyle w:val="CCTableTextSmall-Left"/>
            </w:pPr>
            <w:r>
              <w:t>Signage</w:t>
            </w:r>
          </w:p>
        </w:tc>
        <w:tc>
          <w:tcPr>
            <w:tcW w:w="2570" w:type="dxa"/>
            <w:tcBorders>
              <w:left w:val="single" w:sz="4" w:space="0" w:color="auto"/>
              <w:bottom w:val="single" w:sz="4" w:space="0" w:color="auto"/>
              <w:right w:val="nil"/>
            </w:tcBorders>
            <w:shd w:val="clear" w:color="auto" w:fill="auto"/>
            <w:vAlign w:val="center"/>
          </w:tcPr>
          <w:p w:rsidR="00C04151" w:rsidRDefault="00C04151">
            <w:pPr>
              <w:pStyle w:val="CCTableTextSmall-Center"/>
            </w:pPr>
            <w:r>
              <w:t>Modifications prohibited</w:t>
            </w:r>
          </w:p>
        </w:tc>
      </w:tr>
      <w:tr w:rsidR="00C04151">
        <w:trPr>
          <w:cantSplit/>
          <w:trHeight w:val="288"/>
          <w:jc w:val="center"/>
        </w:trPr>
        <w:tc>
          <w:tcPr>
            <w:tcW w:w="3165" w:type="dxa"/>
            <w:tcBorders>
              <w:left w:val="nil"/>
              <w:bottom w:val="single" w:sz="4" w:space="0" w:color="auto"/>
              <w:right w:val="single" w:sz="4" w:space="0" w:color="auto"/>
            </w:tcBorders>
            <w:vAlign w:val="center"/>
          </w:tcPr>
          <w:p w:rsidR="00C04151" w:rsidRDefault="005D74C9">
            <w:pPr>
              <w:pStyle w:val="CCTableTextSmall-Left"/>
            </w:pPr>
            <w:r>
              <w:t>Min. Wetland/Riparian Buffer</w:t>
            </w:r>
            <w:r w:rsidR="00C04151">
              <w:t xml:space="preserve"> (</w:t>
            </w:r>
            <w:proofErr w:type="spellStart"/>
            <w:r w:rsidR="00C04151">
              <w:t>ft</w:t>
            </w:r>
            <w:proofErr w:type="spellEnd"/>
            <w:r w:rsidR="00C04151">
              <w:t>)</w:t>
            </w:r>
          </w:p>
        </w:tc>
        <w:tc>
          <w:tcPr>
            <w:tcW w:w="1980" w:type="dxa"/>
            <w:tcBorders>
              <w:left w:val="single" w:sz="4" w:space="0" w:color="auto"/>
              <w:bottom w:val="single" w:sz="4" w:space="0" w:color="auto"/>
              <w:right w:val="single" w:sz="18" w:space="0" w:color="auto"/>
            </w:tcBorders>
            <w:vAlign w:val="center"/>
          </w:tcPr>
          <w:p w:rsidR="00C04151" w:rsidRDefault="005D74C9">
            <w:pPr>
              <w:pStyle w:val="CCTableTextSmall-Center"/>
            </w:pPr>
            <w:r>
              <w:t>3</w:t>
            </w:r>
            <w:r w:rsidR="00C04151">
              <w:t>0</w:t>
            </w:r>
          </w:p>
        </w:tc>
        <w:tc>
          <w:tcPr>
            <w:tcW w:w="2610" w:type="dxa"/>
            <w:tcBorders>
              <w:left w:val="single" w:sz="18" w:space="0" w:color="auto"/>
              <w:bottom w:val="single" w:sz="4" w:space="0" w:color="auto"/>
              <w:right w:val="single" w:sz="4" w:space="0" w:color="auto"/>
            </w:tcBorders>
            <w:shd w:val="clear" w:color="auto" w:fill="auto"/>
            <w:vAlign w:val="center"/>
          </w:tcPr>
          <w:p w:rsidR="00C04151" w:rsidRDefault="00C04151">
            <w:pPr>
              <w:pStyle w:val="CCTableTextSmall-Left"/>
            </w:pPr>
            <w:r>
              <w:t>Adequate public facilities</w:t>
            </w:r>
          </w:p>
        </w:tc>
        <w:tc>
          <w:tcPr>
            <w:tcW w:w="2570" w:type="dxa"/>
            <w:tcBorders>
              <w:left w:val="single" w:sz="4" w:space="0" w:color="auto"/>
              <w:bottom w:val="single" w:sz="4" w:space="0" w:color="auto"/>
              <w:right w:val="nil"/>
            </w:tcBorders>
            <w:shd w:val="clear" w:color="auto" w:fill="auto"/>
            <w:vAlign w:val="center"/>
          </w:tcPr>
          <w:p w:rsidR="00C04151" w:rsidRDefault="00C04151">
            <w:pPr>
              <w:pStyle w:val="CCTableTextSmall-Center"/>
            </w:pPr>
            <w:r>
              <w:t>Modifications prohibited</w:t>
            </w:r>
          </w:p>
        </w:tc>
      </w:tr>
      <w:tr w:rsidR="00C04151">
        <w:trPr>
          <w:cantSplit/>
          <w:trHeight w:val="438"/>
          <w:jc w:val="center"/>
        </w:trPr>
        <w:tc>
          <w:tcPr>
            <w:tcW w:w="5145" w:type="dxa"/>
            <w:gridSpan w:val="2"/>
            <w:vMerge w:val="restart"/>
            <w:tcBorders>
              <w:left w:val="nil"/>
              <w:right w:val="single" w:sz="18" w:space="0" w:color="auto"/>
            </w:tcBorders>
            <w:shd w:val="clear" w:color="auto" w:fill="auto"/>
            <w:vAlign w:val="center"/>
          </w:tcPr>
          <w:p w:rsidR="00C04151" w:rsidRDefault="00C04151">
            <w:pPr>
              <w:pStyle w:val="CCTableTextSmall-Left"/>
            </w:pPr>
            <w:r>
              <w:t>NOTES:</w:t>
            </w:r>
          </w:p>
          <w:p w:rsidR="00C04151" w:rsidRPr="002E79A9" w:rsidRDefault="00C04151">
            <w:pPr>
              <w:pStyle w:val="CCTableTextSmall-Left"/>
              <w:rPr>
                <w:strike/>
              </w:rPr>
            </w:pPr>
            <w:r w:rsidRPr="002E79A9">
              <w:rPr>
                <w:strike/>
              </w:rPr>
              <w:t>[1]  May not exceed three units per acre in Full Service areas or one-and-one-half units per acre in Limited Service areas</w:t>
            </w:r>
          </w:p>
          <w:p w:rsidR="00C04151" w:rsidRDefault="00C04151">
            <w:pPr>
              <w:pStyle w:val="CCTableTextSmall-Left"/>
            </w:pPr>
            <w:r>
              <w:t>[2]  Uses internal to the development shall not be required to provide perimeter buffers</w:t>
            </w:r>
          </w:p>
          <w:p w:rsidR="00C04151" w:rsidRDefault="00C04151">
            <w:pPr>
              <w:pStyle w:val="CCTableTextSmall-Left"/>
            </w:pPr>
            <w:r>
              <w:t xml:space="preserve">[3]  </w:t>
            </w:r>
            <w:r w:rsidR="00471E9D">
              <w:t>T</w:t>
            </w:r>
            <w:r>
              <w:t xml:space="preserve">he required percentage of open space set-aside shall be calculated based on the </w:t>
            </w:r>
            <w:r w:rsidR="00175418">
              <w:t>total district</w:t>
            </w:r>
            <w:r w:rsidR="00471E9D">
              <w:t xml:space="preserve"> area</w:t>
            </w:r>
          </w:p>
        </w:tc>
        <w:tc>
          <w:tcPr>
            <w:tcW w:w="5180" w:type="dxa"/>
            <w:gridSpan w:val="2"/>
            <w:tcBorders>
              <w:left w:val="single" w:sz="18" w:space="0" w:color="auto"/>
              <w:bottom w:val="single" w:sz="4" w:space="0" w:color="auto"/>
              <w:right w:val="nil"/>
            </w:tcBorders>
            <w:shd w:val="clear" w:color="auto" w:fill="000000"/>
            <w:vAlign w:val="center"/>
          </w:tcPr>
          <w:p w:rsidR="00C04151" w:rsidRDefault="00C04151">
            <w:pPr>
              <w:pStyle w:val="CCTableSubheadingCenter"/>
            </w:pPr>
            <w:r>
              <w:t>D. Environmental Protection Standards</w:t>
            </w:r>
          </w:p>
        </w:tc>
      </w:tr>
      <w:tr w:rsidR="00C04151">
        <w:trPr>
          <w:cantSplit/>
          <w:trHeight w:val="483"/>
          <w:jc w:val="center"/>
        </w:trPr>
        <w:tc>
          <w:tcPr>
            <w:tcW w:w="5145" w:type="dxa"/>
            <w:gridSpan w:val="2"/>
            <w:vMerge/>
            <w:tcBorders>
              <w:left w:val="nil"/>
              <w:right w:val="single" w:sz="18" w:space="0" w:color="auto"/>
            </w:tcBorders>
            <w:shd w:val="clear" w:color="auto" w:fill="auto"/>
            <w:vAlign w:val="center"/>
          </w:tcPr>
          <w:p w:rsidR="00C04151" w:rsidRDefault="00C04151">
            <w:pPr>
              <w:pStyle w:val="CCTableTextSmall-Left"/>
            </w:pPr>
          </w:p>
        </w:tc>
        <w:tc>
          <w:tcPr>
            <w:tcW w:w="5180" w:type="dxa"/>
            <w:gridSpan w:val="2"/>
            <w:tcBorders>
              <w:left w:val="single" w:sz="18" w:space="0" w:color="auto"/>
              <w:right w:val="nil"/>
            </w:tcBorders>
            <w:vAlign w:val="center"/>
          </w:tcPr>
          <w:p w:rsidR="00C04151" w:rsidRDefault="00C04151">
            <w:pPr>
              <w:pStyle w:val="CCTableTextSmall-Left"/>
            </w:pPr>
            <w:r>
              <w:t>The environmental protection standards in Chapter 7 of the UDO may not be modified by a planned development</w:t>
            </w:r>
          </w:p>
        </w:tc>
      </w:tr>
      <w:tr w:rsidR="00C04151">
        <w:trPr>
          <w:cantSplit/>
          <w:trHeight w:val="811"/>
          <w:jc w:val="center"/>
        </w:trPr>
        <w:tc>
          <w:tcPr>
            <w:tcW w:w="5145" w:type="dxa"/>
            <w:gridSpan w:val="2"/>
            <w:vMerge/>
            <w:tcBorders>
              <w:left w:val="nil"/>
              <w:bottom w:val="nil"/>
              <w:right w:val="single" w:sz="18" w:space="0" w:color="auto"/>
            </w:tcBorders>
          </w:tcPr>
          <w:p w:rsidR="00C04151" w:rsidRDefault="00C04151"/>
        </w:tc>
        <w:tc>
          <w:tcPr>
            <w:tcW w:w="5180" w:type="dxa"/>
            <w:gridSpan w:val="2"/>
            <w:tcBorders>
              <w:left w:val="single" w:sz="18" w:space="0" w:color="auto"/>
              <w:bottom w:val="nil"/>
              <w:right w:val="nil"/>
            </w:tcBorders>
            <w:shd w:val="clear" w:color="auto" w:fill="auto"/>
            <w:vAlign w:val="center"/>
          </w:tcPr>
          <w:p w:rsidR="00C04151" w:rsidRDefault="00C04151">
            <w:pPr>
              <w:pStyle w:val="CCTableTextSmall-Left"/>
            </w:pPr>
            <w:r>
              <w:t>[4]  Neighborhood compatibility standards shall not apply to uses internal to the development</w:t>
            </w:r>
          </w:p>
        </w:tc>
      </w:tr>
    </w:tbl>
    <w:p w:rsidR="00C04151" w:rsidRDefault="002B3354" w:rsidP="008C2103">
      <w:pPr>
        <w:pStyle w:val="Heading3"/>
        <w:tabs>
          <w:tab w:val="num" w:pos="1440"/>
        </w:tabs>
        <w:ind w:left="1440" w:hanging="900"/>
      </w:pPr>
      <w:bookmarkStart w:id="27" w:name="_Toc298410138"/>
      <w:r>
        <w:br w:type="page"/>
      </w:r>
      <w:bookmarkStart w:id="28" w:name="_Toc462642468"/>
      <w:r w:rsidR="00C04151">
        <w:lastRenderedPageBreak/>
        <w:t>Planned Development – Outer Banks (PD-O) District</w:t>
      </w:r>
      <w:bookmarkEnd w:id="27"/>
      <w:bookmarkEnd w:id="28"/>
      <w:r w:rsidR="00C04151">
        <w:fldChar w:fldCharType="begin"/>
      </w:r>
      <w:r w:rsidR="00C04151">
        <w:instrText xml:space="preserve"> XE "Planned Development – Outer Banks (PD-O) District" </w:instrText>
      </w:r>
      <w:r w:rsidR="00C04151">
        <w:fldChar w:fldCharType="end"/>
      </w:r>
    </w:p>
    <w:tbl>
      <w:tblPr>
        <w:tblW w:w="10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14" w:type="dxa"/>
          <w:right w:w="115" w:type="dxa"/>
        </w:tblCellMar>
        <w:tblLook w:val="01E0" w:firstRow="1" w:lastRow="1" w:firstColumn="1" w:lastColumn="1" w:noHBand="0" w:noVBand="0"/>
      </w:tblPr>
      <w:tblGrid>
        <w:gridCol w:w="3919"/>
        <w:gridCol w:w="1266"/>
        <w:gridCol w:w="354"/>
        <w:gridCol w:w="2340"/>
        <w:gridCol w:w="2695"/>
      </w:tblGrid>
      <w:tr w:rsidR="00C04151">
        <w:trPr>
          <w:cantSplit/>
          <w:trHeight w:val="288"/>
          <w:jc w:val="center"/>
        </w:trPr>
        <w:tc>
          <w:tcPr>
            <w:tcW w:w="5185" w:type="dxa"/>
            <w:gridSpan w:val="2"/>
            <w:vMerge w:val="restart"/>
            <w:tcBorders>
              <w:left w:val="nil"/>
            </w:tcBorders>
            <w:shd w:val="clear" w:color="auto" w:fill="006699"/>
            <w:vAlign w:val="center"/>
          </w:tcPr>
          <w:p w:rsidR="00C04151" w:rsidRPr="00B96B21" w:rsidRDefault="00B96B21">
            <w:pPr>
              <w:pStyle w:val="CCDistrictTableHeading1"/>
              <w:rPr>
                <w:caps w:val="0"/>
                <w:color w:val="EEECE1" w:themeColor="background2"/>
                <w:spacing w:val="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caps w:val="0"/>
                <w:color w:val="EEECE1" w:themeColor="background2"/>
                <w:spacing w:val="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PD-O</w:t>
            </w:r>
          </w:p>
          <w:p w:rsidR="00C04151" w:rsidRDefault="00C04151">
            <w:pPr>
              <w:pStyle w:val="CCDistrictTableHeading2"/>
            </w:pPr>
            <w:r>
              <w:t>Planned Development – outer banks</w:t>
            </w:r>
          </w:p>
        </w:tc>
        <w:tc>
          <w:tcPr>
            <w:tcW w:w="5389" w:type="dxa"/>
            <w:gridSpan w:val="3"/>
            <w:tcBorders>
              <w:left w:val="single" w:sz="4" w:space="0" w:color="auto"/>
              <w:bottom w:val="single" w:sz="4" w:space="0" w:color="auto"/>
              <w:right w:val="nil"/>
            </w:tcBorders>
            <w:shd w:val="clear" w:color="auto" w:fill="000000"/>
            <w:vAlign w:val="center"/>
          </w:tcPr>
          <w:p w:rsidR="00C04151" w:rsidRDefault="00C04151">
            <w:pPr>
              <w:pStyle w:val="CCTableSubheadingCenter"/>
            </w:pPr>
            <w:r>
              <w:t>A. District Purpose</w:t>
            </w:r>
          </w:p>
        </w:tc>
      </w:tr>
      <w:tr w:rsidR="00C04151">
        <w:trPr>
          <w:cantSplit/>
          <w:trHeight w:val="1354"/>
          <w:jc w:val="center"/>
        </w:trPr>
        <w:tc>
          <w:tcPr>
            <w:tcW w:w="5185" w:type="dxa"/>
            <w:gridSpan w:val="2"/>
            <w:vMerge/>
            <w:tcBorders>
              <w:left w:val="nil"/>
              <w:bottom w:val="single" w:sz="4" w:space="0" w:color="auto"/>
            </w:tcBorders>
            <w:shd w:val="clear" w:color="auto" w:fill="006699"/>
            <w:vAlign w:val="center"/>
          </w:tcPr>
          <w:p w:rsidR="00C04151" w:rsidRDefault="00C04151">
            <w:pPr>
              <w:pStyle w:val="BodyText"/>
            </w:pPr>
          </w:p>
        </w:tc>
        <w:tc>
          <w:tcPr>
            <w:tcW w:w="5389" w:type="dxa"/>
            <w:gridSpan w:val="3"/>
            <w:tcBorders>
              <w:left w:val="single" w:sz="4" w:space="0" w:color="auto"/>
              <w:bottom w:val="single" w:sz="4" w:space="0" w:color="auto"/>
              <w:right w:val="nil"/>
            </w:tcBorders>
          </w:tcPr>
          <w:p w:rsidR="00C04151" w:rsidRDefault="00C04151" w:rsidP="003B002A">
            <w:pPr>
              <w:pStyle w:val="CCTableTextSmall-Left"/>
              <w:jc w:val="both"/>
              <w:rPr>
                <w:bCs/>
                <w:sz w:val="24"/>
              </w:rPr>
            </w:pPr>
            <w:r>
              <w:t>The Planned Development – Outer Banks (PD-O) District is established and intended to provide landowner/developers with a flexible framework within which to develop a compact, mixed-use, pedestrian-oriented neighborhood development as an alternative to conventional residential development served primarily by vehicles.  The PD-O district option is available for use within the portion of the outer banks served by a state-maintained highway.  The district is intended to promote and maintain a beach village atmosphere that is primarily residential in character but that contains centralized nonresidential development that allows residents to meet some of their employment, shopping, and recreation needs without use of an automobile.  New development shall maintain a small-scale, low-rise character with diverse housing types organized around common open space, natural resources, and facilities providing for alternative forms of transportation.</w:t>
            </w:r>
          </w:p>
        </w:tc>
      </w:tr>
      <w:tr w:rsidR="00C04151">
        <w:trPr>
          <w:trHeight w:val="222"/>
          <w:jc w:val="center"/>
        </w:trPr>
        <w:tc>
          <w:tcPr>
            <w:tcW w:w="5539" w:type="dxa"/>
            <w:gridSpan w:val="3"/>
            <w:tcBorders>
              <w:top w:val="single" w:sz="4" w:space="0" w:color="auto"/>
              <w:left w:val="nil"/>
              <w:bottom w:val="single" w:sz="4" w:space="0" w:color="auto"/>
              <w:right w:val="single" w:sz="4" w:space="0" w:color="FFFFFF"/>
            </w:tcBorders>
            <w:shd w:val="clear" w:color="auto" w:fill="000000"/>
            <w:vAlign w:val="center"/>
          </w:tcPr>
          <w:p w:rsidR="00C04151" w:rsidRDefault="00C04151">
            <w:pPr>
              <w:pStyle w:val="CCTableSubheadingCenter"/>
            </w:pPr>
            <w:r>
              <w:t>B. Dimensional Standards</w:t>
            </w:r>
          </w:p>
        </w:tc>
        <w:tc>
          <w:tcPr>
            <w:tcW w:w="5035" w:type="dxa"/>
            <w:gridSpan w:val="2"/>
            <w:tcBorders>
              <w:top w:val="single" w:sz="4" w:space="0" w:color="auto"/>
              <w:left w:val="single" w:sz="4" w:space="0" w:color="FFFFFF"/>
              <w:bottom w:val="single" w:sz="4" w:space="0" w:color="auto"/>
              <w:right w:val="nil"/>
            </w:tcBorders>
            <w:shd w:val="clear" w:color="auto" w:fill="000000"/>
            <w:vAlign w:val="center"/>
          </w:tcPr>
          <w:p w:rsidR="00C04151" w:rsidRDefault="00C04151">
            <w:pPr>
              <w:pStyle w:val="CCTableSubheadingCenter"/>
            </w:pPr>
            <w:r>
              <w:t>C. District-Specific Standards</w:t>
            </w:r>
          </w:p>
        </w:tc>
      </w:tr>
      <w:tr w:rsidR="00C04151" w:rsidTr="003B002A">
        <w:trPr>
          <w:trHeight w:val="528"/>
          <w:jc w:val="center"/>
        </w:trPr>
        <w:tc>
          <w:tcPr>
            <w:tcW w:w="3919" w:type="dxa"/>
            <w:tcBorders>
              <w:top w:val="single" w:sz="4" w:space="0" w:color="auto"/>
              <w:left w:val="nil"/>
              <w:right w:val="single" w:sz="4" w:space="0" w:color="auto"/>
            </w:tcBorders>
            <w:shd w:val="clear" w:color="auto" w:fill="auto"/>
            <w:vAlign w:val="center"/>
          </w:tcPr>
          <w:p w:rsidR="00C04151" w:rsidRDefault="00C04151">
            <w:pPr>
              <w:pStyle w:val="CCTableTextSmall-Left"/>
            </w:pPr>
            <w:r>
              <w:t>District area, minimum (acres)</w:t>
            </w:r>
          </w:p>
        </w:tc>
        <w:tc>
          <w:tcPr>
            <w:tcW w:w="1620" w:type="dxa"/>
            <w:gridSpan w:val="2"/>
            <w:tcBorders>
              <w:top w:val="single" w:sz="4" w:space="0" w:color="auto"/>
              <w:left w:val="single" w:sz="4" w:space="0" w:color="auto"/>
              <w:right w:val="single" w:sz="18" w:space="0" w:color="auto"/>
            </w:tcBorders>
            <w:shd w:val="clear" w:color="auto" w:fill="auto"/>
            <w:vAlign w:val="center"/>
          </w:tcPr>
          <w:p w:rsidR="00C04151" w:rsidRDefault="009F6833">
            <w:pPr>
              <w:pStyle w:val="CCTableTextSmall-Center"/>
            </w:pPr>
            <w:r>
              <w:t>2</w:t>
            </w:r>
            <w:r w:rsidR="00C04151">
              <w:t>5</w:t>
            </w:r>
          </w:p>
        </w:tc>
        <w:tc>
          <w:tcPr>
            <w:tcW w:w="5035" w:type="dxa"/>
            <w:gridSpan w:val="2"/>
            <w:tcBorders>
              <w:top w:val="single" w:sz="4" w:space="0" w:color="auto"/>
              <w:left w:val="single" w:sz="18" w:space="0" w:color="auto"/>
              <w:bottom w:val="single" w:sz="4" w:space="0" w:color="auto"/>
              <w:right w:val="nil"/>
            </w:tcBorders>
          </w:tcPr>
          <w:p w:rsidR="00C04151" w:rsidRDefault="00C04151">
            <w:pPr>
              <w:pStyle w:val="CCTableTextSmall-Left"/>
            </w:pPr>
            <w:r>
              <w:t>The standards in Section 3.7.5.A, Additional District-Specific Standards for the PD-O District, shall apply to all development within the PD-O District.</w:t>
            </w:r>
          </w:p>
        </w:tc>
      </w:tr>
      <w:tr w:rsidR="00C04151">
        <w:trPr>
          <w:trHeight w:val="267"/>
          <w:jc w:val="center"/>
        </w:trPr>
        <w:tc>
          <w:tcPr>
            <w:tcW w:w="3919" w:type="dxa"/>
            <w:tcBorders>
              <w:left w:val="nil"/>
              <w:right w:val="single" w:sz="4" w:space="0" w:color="auto"/>
            </w:tcBorders>
            <w:vAlign w:val="center"/>
          </w:tcPr>
          <w:p w:rsidR="00C04151" w:rsidRDefault="00C04151">
            <w:pPr>
              <w:pStyle w:val="CCTableTextSmall-Left"/>
            </w:pPr>
            <w:r>
              <w:t xml:space="preserve">Gross residential density, maximum </w:t>
            </w:r>
          </w:p>
          <w:p w:rsidR="00C04151" w:rsidRDefault="00C04151">
            <w:pPr>
              <w:pStyle w:val="CCTableTextSmall-Left"/>
            </w:pPr>
            <w:r>
              <w:t xml:space="preserve">(dwelling units/acre) </w:t>
            </w:r>
            <w:r w:rsidRPr="002E79A9">
              <w:rPr>
                <w:strike/>
              </w:rPr>
              <w:t>[1]</w:t>
            </w:r>
          </w:p>
        </w:tc>
        <w:tc>
          <w:tcPr>
            <w:tcW w:w="1620" w:type="dxa"/>
            <w:gridSpan w:val="2"/>
            <w:tcBorders>
              <w:left w:val="single" w:sz="4" w:space="0" w:color="auto"/>
              <w:right w:val="single" w:sz="18" w:space="0" w:color="auto"/>
            </w:tcBorders>
            <w:vAlign w:val="center"/>
          </w:tcPr>
          <w:p w:rsidR="00C04151" w:rsidRPr="00005E53" w:rsidRDefault="002E79A9">
            <w:pPr>
              <w:pStyle w:val="CCTableTextSmall-Center"/>
              <w:rPr>
                <w:u w:val="single"/>
              </w:rPr>
            </w:pPr>
            <w:r w:rsidRPr="00005E53">
              <w:rPr>
                <w:u w:val="single"/>
              </w:rPr>
              <w:t>3 – in Full Service Areas</w:t>
            </w:r>
          </w:p>
        </w:tc>
        <w:tc>
          <w:tcPr>
            <w:tcW w:w="5035" w:type="dxa"/>
            <w:gridSpan w:val="2"/>
            <w:tcBorders>
              <w:left w:val="single" w:sz="18" w:space="0" w:color="auto"/>
              <w:right w:val="nil"/>
            </w:tcBorders>
            <w:shd w:val="clear" w:color="auto" w:fill="000000"/>
            <w:vAlign w:val="center"/>
          </w:tcPr>
          <w:p w:rsidR="00C04151" w:rsidRDefault="00C04151">
            <w:pPr>
              <w:pStyle w:val="CCTableSubheadingCenter"/>
              <w:rPr>
                <w:rFonts w:ascii="Gill Sans MT" w:hAnsi="Gill Sans MT"/>
                <w:bCs/>
              </w:rPr>
            </w:pPr>
            <w:r>
              <w:t>D. Development Standards</w:t>
            </w:r>
          </w:p>
        </w:tc>
      </w:tr>
      <w:tr w:rsidR="002E79A9" w:rsidTr="003B002A">
        <w:trPr>
          <w:cantSplit/>
          <w:trHeight w:val="456"/>
          <w:jc w:val="center"/>
        </w:trPr>
        <w:tc>
          <w:tcPr>
            <w:tcW w:w="3919" w:type="dxa"/>
            <w:tcBorders>
              <w:left w:val="nil"/>
              <w:right w:val="single" w:sz="4" w:space="0" w:color="auto"/>
            </w:tcBorders>
            <w:vAlign w:val="center"/>
          </w:tcPr>
          <w:p w:rsidR="002E79A9" w:rsidRDefault="002E79A9">
            <w:pPr>
              <w:pStyle w:val="CCTableTextSmall-Left"/>
            </w:pPr>
            <w:r>
              <w:t>Lot area, minimum (</w:t>
            </w:r>
            <w:proofErr w:type="spellStart"/>
            <w:r>
              <w:t>sq</w:t>
            </w:r>
            <w:proofErr w:type="spellEnd"/>
            <w:r>
              <w:t xml:space="preserve"> </w:t>
            </w:r>
            <w:proofErr w:type="spellStart"/>
            <w:r>
              <w:t>ft</w:t>
            </w:r>
            <w:proofErr w:type="spellEnd"/>
            <w:r>
              <w:t>)</w:t>
            </w:r>
          </w:p>
        </w:tc>
        <w:tc>
          <w:tcPr>
            <w:tcW w:w="1620" w:type="dxa"/>
            <w:gridSpan w:val="2"/>
            <w:vMerge w:val="restart"/>
            <w:tcBorders>
              <w:left w:val="single" w:sz="4" w:space="0" w:color="auto"/>
              <w:right w:val="single" w:sz="18" w:space="0" w:color="auto"/>
            </w:tcBorders>
            <w:vAlign w:val="center"/>
          </w:tcPr>
          <w:p w:rsidR="002E79A9" w:rsidRDefault="002E79A9">
            <w:pPr>
              <w:pStyle w:val="CCTableTextSmall-Center"/>
            </w:pPr>
            <w:r>
              <w:t>To be established in the master plan</w:t>
            </w:r>
          </w:p>
        </w:tc>
        <w:tc>
          <w:tcPr>
            <w:tcW w:w="5035" w:type="dxa"/>
            <w:gridSpan w:val="2"/>
            <w:vMerge w:val="restart"/>
            <w:tcBorders>
              <w:left w:val="single" w:sz="18" w:space="0" w:color="auto"/>
              <w:right w:val="nil"/>
            </w:tcBorders>
          </w:tcPr>
          <w:p w:rsidR="002E79A9" w:rsidRDefault="002E79A9">
            <w:pPr>
              <w:pStyle w:val="CCTableTextSmall-Left"/>
              <w:rPr>
                <w:bCs/>
                <w:caps/>
                <w:smallCaps/>
                <w:sz w:val="24"/>
              </w:rPr>
            </w:pPr>
            <w:r>
              <w:t xml:space="preserve">The standards in Chapter 5: Development </w:t>
            </w:r>
            <w:proofErr w:type="gramStart"/>
            <w:r>
              <w:t>Standards,</w:t>
            </w:r>
            <w:proofErr w:type="gramEnd"/>
            <w:r>
              <w:t xml:space="preserve"> shall apply to all development in PD-O districts, but some of those standards may be modified as part of the master plan if consistent with the general purposes the district and the procedures noted below.</w:t>
            </w:r>
          </w:p>
        </w:tc>
      </w:tr>
      <w:tr w:rsidR="002E79A9" w:rsidTr="003B002A">
        <w:trPr>
          <w:cantSplit/>
          <w:trHeight w:val="582"/>
          <w:jc w:val="center"/>
        </w:trPr>
        <w:tc>
          <w:tcPr>
            <w:tcW w:w="3919" w:type="dxa"/>
            <w:tcBorders>
              <w:left w:val="nil"/>
              <w:bottom w:val="single" w:sz="4" w:space="0" w:color="auto"/>
              <w:right w:val="single" w:sz="4" w:space="0" w:color="auto"/>
            </w:tcBorders>
            <w:vAlign w:val="center"/>
          </w:tcPr>
          <w:p w:rsidR="002E79A9" w:rsidRDefault="002E79A9">
            <w:pPr>
              <w:pStyle w:val="CCTableTextSmall-Left"/>
            </w:pPr>
            <w:r>
              <w:t>Lot width, minimum (</w:t>
            </w:r>
            <w:proofErr w:type="spellStart"/>
            <w:r>
              <w:t>sq</w:t>
            </w:r>
            <w:proofErr w:type="spellEnd"/>
            <w:r>
              <w:t xml:space="preserve"> </w:t>
            </w:r>
            <w:proofErr w:type="spellStart"/>
            <w:r>
              <w:t>ft</w:t>
            </w:r>
            <w:proofErr w:type="spellEnd"/>
            <w:r>
              <w:t>)</w:t>
            </w:r>
          </w:p>
        </w:tc>
        <w:tc>
          <w:tcPr>
            <w:tcW w:w="1620" w:type="dxa"/>
            <w:gridSpan w:val="2"/>
            <w:vMerge/>
            <w:tcBorders>
              <w:left w:val="single" w:sz="4" w:space="0" w:color="auto"/>
              <w:bottom w:val="single" w:sz="4" w:space="0" w:color="auto"/>
              <w:right w:val="single" w:sz="18" w:space="0" w:color="auto"/>
            </w:tcBorders>
            <w:vAlign w:val="center"/>
          </w:tcPr>
          <w:p w:rsidR="002E79A9" w:rsidRDefault="002E79A9">
            <w:pPr>
              <w:pStyle w:val="CCTableTextSmall-Center"/>
            </w:pPr>
          </w:p>
        </w:tc>
        <w:tc>
          <w:tcPr>
            <w:tcW w:w="5035" w:type="dxa"/>
            <w:gridSpan w:val="2"/>
            <w:vMerge/>
            <w:tcBorders>
              <w:left w:val="single" w:sz="18" w:space="0" w:color="auto"/>
              <w:bottom w:val="single" w:sz="4" w:space="0" w:color="auto"/>
              <w:right w:val="nil"/>
            </w:tcBorders>
            <w:vAlign w:val="center"/>
          </w:tcPr>
          <w:p w:rsidR="002E79A9" w:rsidRDefault="002E79A9">
            <w:pPr>
              <w:pStyle w:val="Tabletextleft"/>
            </w:pPr>
          </w:p>
        </w:tc>
      </w:tr>
      <w:tr w:rsidR="00C04151">
        <w:trPr>
          <w:trHeight w:val="150"/>
          <w:jc w:val="center"/>
        </w:trPr>
        <w:tc>
          <w:tcPr>
            <w:tcW w:w="3919" w:type="dxa"/>
            <w:tcBorders>
              <w:left w:val="nil"/>
              <w:right w:val="single" w:sz="4" w:space="0" w:color="auto"/>
            </w:tcBorders>
            <w:shd w:val="clear" w:color="auto" w:fill="auto"/>
            <w:vAlign w:val="center"/>
          </w:tcPr>
          <w:p w:rsidR="00255EE1" w:rsidRDefault="00C04151">
            <w:pPr>
              <w:pStyle w:val="CCTableTextSmall-Left"/>
            </w:pPr>
            <w:r>
              <w:t xml:space="preserve">Nonresidential </w:t>
            </w:r>
            <w:r w:rsidR="00255EE1">
              <w:t>land area</w:t>
            </w:r>
            <w:r>
              <w:t xml:space="preserve">, maximum </w:t>
            </w:r>
          </w:p>
          <w:p w:rsidR="00C04151" w:rsidRDefault="00C04151">
            <w:pPr>
              <w:pStyle w:val="CCTableTextSmall-Left"/>
            </w:pPr>
            <w:r>
              <w:t xml:space="preserve">(% of district total) </w:t>
            </w:r>
          </w:p>
        </w:tc>
        <w:tc>
          <w:tcPr>
            <w:tcW w:w="1620" w:type="dxa"/>
            <w:gridSpan w:val="2"/>
            <w:tcBorders>
              <w:left w:val="single" w:sz="4" w:space="0" w:color="auto"/>
              <w:right w:val="single" w:sz="18" w:space="0" w:color="auto"/>
            </w:tcBorders>
            <w:shd w:val="clear" w:color="auto" w:fill="auto"/>
            <w:vAlign w:val="center"/>
          </w:tcPr>
          <w:p w:rsidR="00C04151" w:rsidRDefault="00C04151">
            <w:pPr>
              <w:pStyle w:val="CCTableTextSmall-Center"/>
            </w:pPr>
            <w:r>
              <w:t>10</w:t>
            </w:r>
          </w:p>
        </w:tc>
        <w:tc>
          <w:tcPr>
            <w:tcW w:w="2340" w:type="dxa"/>
            <w:tcBorders>
              <w:left w:val="single" w:sz="18" w:space="0" w:color="auto"/>
              <w:bottom w:val="single" w:sz="4" w:space="0" w:color="auto"/>
              <w:right w:val="single" w:sz="4" w:space="0" w:color="000000"/>
            </w:tcBorders>
            <w:shd w:val="clear" w:color="auto" w:fill="E0E0E0"/>
            <w:vAlign w:val="center"/>
          </w:tcPr>
          <w:p w:rsidR="00C04151" w:rsidRDefault="00C04151">
            <w:pPr>
              <w:pStyle w:val="CCTableTextBig"/>
            </w:pPr>
            <w:r>
              <w:t>Development Standard</w:t>
            </w:r>
          </w:p>
        </w:tc>
        <w:tc>
          <w:tcPr>
            <w:tcW w:w="2695" w:type="dxa"/>
            <w:tcBorders>
              <w:left w:val="single" w:sz="4" w:space="0" w:color="000000"/>
              <w:bottom w:val="single" w:sz="4" w:space="0" w:color="auto"/>
              <w:right w:val="nil"/>
            </w:tcBorders>
            <w:shd w:val="clear" w:color="auto" w:fill="E0E0E0"/>
            <w:vAlign w:val="center"/>
          </w:tcPr>
          <w:p w:rsidR="00C04151" w:rsidRDefault="00C04151">
            <w:pPr>
              <w:pStyle w:val="CCTableTextBig"/>
            </w:pPr>
            <w:r>
              <w:t>Means of Modifying</w:t>
            </w:r>
          </w:p>
        </w:tc>
      </w:tr>
      <w:tr w:rsidR="00C04151">
        <w:trPr>
          <w:cantSplit/>
          <w:jc w:val="center"/>
        </w:trPr>
        <w:tc>
          <w:tcPr>
            <w:tcW w:w="3919" w:type="dxa"/>
            <w:tcBorders>
              <w:left w:val="nil"/>
              <w:bottom w:val="single" w:sz="4" w:space="0" w:color="auto"/>
              <w:right w:val="single" w:sz="4" w:space="0" w:color="auto"/>
            </w:tcBorders>
            <w:vAlign w:val="center"/>
          </w:tcPr>
          <w:p w:rsidR="00C04151" w:rsidRDefault="00255EE1">
            <w:pPr>
              <w:pStyle w:val="CCTableTextSmall-Left"/>
            </w:pPr>
            <w:r>
              <w:t>S</w:t>
            </w:r>
            <w:r w:rsidR="00C04151">
              <w:t>ingle housing type, maximum</w:t>
            </w:r>
            <w:r w:rsidR="00365DF4">
              <w:t xml:space="preserve">                          </w:t>
            </w:r>
            <w:r w:rsidR="00C04151">
              <w:t xml:space="preserve"> (% of </w:t>
            </w:r>
            <w:r w:rsidR="00365DF4">
              <w:t>units</w:t>
            </w:r>
            <w:r w:rsidR="00C04151">
              <w:t xml:space="preserve">) </w:t>
            </w:r>
          </w:p>
        </w:tc>
        <w:tc>
          <w:tcPr>
            <w:tcW w:w="1620" w:type="dxa"/>
            <w:gridSpan w:val="2"/>
            <w:tcBorders>
              <w:left w:val="single" w:sz="4" w:space="0" w:color="auto"/>
              <w:bottom w:val="single" w:sz="4" w:space="0" w:color="auto"/>
              <w:right w:val="single" w:sz="18" w:space="0" w:color="auto"/>
            </w:tcBorders>
            <w:vAlign w:val="center"/>
          </w:tcPr>
          <w:p w:rsidR="00C04151" w:rsidRDefault="00C04151">
            <w:pPr>
              <w:pStyle w:val="CCTableTextSmall-Center"/>
            </w:pPr>
            <w:r>
              <w:t>75 [2]</w:t>
            </w:r>
          </w:p>
        </w:tc>
        <w:tc>
          <w:tcPr>
            <w:tcW w:w="2340" w:type="dxa"/>
            <w:tcBorders>
              <w:top w:val="single" w:sz="4" w:space="0" w:color="auto"/>
              <w:left w:val="single" w:sz="18" w:space="0" w:color="auto"/>
              <w:bottom w:val="single" w:sz="4" w:space="0" w:color="auto"/>
              <w:right w:val="single" w:sz="4" w:space="0" w:color="auto"/>
            </w:tcBorders>
            <w:vAlign w:val="center"/>
          </w:tcPr>
          <w:p w:rsidR="00C04151" w:rsidRDefault="00C04151">
            <w:pPr>
              <w:pStyle w:val="CCTableTextSmall-Left"/>
            </w:pPr>
            <w:r>
              <w:t xml:space="preserve">Off-street parking &amp; loading </w:t>
            </w:r>
          </w:p>
        </w:tc>
        <w:tc>
          <w:tcPr>
            <w:tcW w:w="2695" w:type="dxa"/>
            <w:tcBorders>
              <w:top w:val="single" w:sz="4" w:space="0" w:color="auto"/>
              <w:left w:val="single" w:sz="4" w:space="0" w:color="auto"/>
              <w:bottom w:val="single" w:sz="4" w:space="0" w:color="auto"/>
              <w:right w:val="nil"/>
            </w:tcBorders>
            <w:vAlign w:val="center"/>
          </w:tcPr>
          <w:p w:rsidR="00C04151" w:rsidRDefault="00C04151">
            <w:pPr>
              <w:pStyle w:val="CCTableTextSmall-Center"/>
            </w:pPr>
            <w:r>
              <w:t>Specify in Alternative Parking Plan (see Section 5.1.6)</w:t>
            </w:r>
          </w:p>
        </w:tc>
      </w:tr>
      <w:tr w:rsidR="000A2D0D">
        <w:trPr>
          <w:cantSplit/>
          <w:trHeight w:hRule="exact" w:val="288"/>
          <w:jc w:val="center"/>
        </w:trPr>
        <w:tc>
          <w:tcPr>
            <w:tcW w:w="3919" w:type="dxa"/>
            <w:vMerge w:val="restart"/>
            <w:tcBorders>
              <w:left w:val="nil"/>
              <w:right w:val="single" w:sz="4" w:space="0" w:color="auto"/>
            </w:tcBorders>
            <w:shd w:val="clear" w:color="auto" w:fill="FFFFFF"/>
            <w:vAlign w:val="center"/>
          </w:tcPr>
          <w:p w:rsidR="000A2D0D" w:rsidRDefault="000A2D0D" w:rsidP="00900863">
            <w:pPr>
              <w:pStyle w:val="CCTableTextSmall-Left"/>
            </w:pPr>
            <w:r>
              <w:t>Lot coverage, maximum (% of lot area)</w:t>
            </w:r>
          </w:p>
        </w:tc>
        <w:tc>
          <w:tcPr>
            <w:tcW w:w="1620" w:type="dxa"/>
            <w:gridSpan w:val="2"/>
            <w:vMerge w:val="restart"/>
            <w:tcBorders>
              <w:left w:val="single" w:sz="4" w:space="0" w:color="auto"/>
              <w:right w:val="single" w:sz="18" w:space="0" w:color="auto"/>
            </w:tcBorders>
            <w:shd w:val="clear" w:color="auto" w:fill="FFFFFF"/>
            <w:vAlign w:val="center"/>
          </w:tcPr>
          <w:p w:rsidR="000A2D0D" w:rsidRDefault="000A2D0D" w:rsidP="00900863">
            <w:pPr>
              <w:pStyle w:val="CCTableTextSmall-Center"/>
            </w:pPr>
            <w:r>
              <w:t>To be established in the Master Plan</w:t>
            </w:r>
          </w:p>
        </w:tc>
        <w:tc>
          <w:tcPr>
            <w:tcW w:w="2340" w:type="dxa"/>
            <w:tcBorders>
              <w:top w:val="single" w:sz="4" w:space="0" w:color="auto"/>
              <w:left w:val="single" w:sz="18" w:space="0" w:color="auto"/>
              <w:right w:val="single" w:sz="4" w:space="0" w:color="auto"/>
            </w:tcBorders>
            <w:vAlign w:val="center"/>
          </w:tcPr>
          <w:p w:rsidR="000A2D0D" w:rsidRDefault="000A2D0D">
            <w:pPr>
              <w:pStyle w:val="CCTableTextSmall-Left"/>
            </w:pPr>
            <w:r>
              <w:t>Landscaping [3]</w:t>
            </w:r>
          </w:p>
        </w:tc>
        <w:tc>
          <w:tcPr>
            <w:tcW w:w="2695" w:type="dxa"/>
            <w:tcBorders>
              <w:top w:val="single" w:sz="4" w:space="0" w:color="auto"/>
              <w:left w:val="single" w:sz="4" w:space="0" w:color="auto"/>
              <w:right w:val="nil"/>
            </w:tcBorders>
            <w:shd w:val="clear" w:color="auto" w:fill="auto"/>
            <w:vAlign w:val="center"/>
          </w:tcPr>
          <w:p w:rsidR="000A2D0D" w:rsidRDefault="000A2D0D">
            <w:pPr>
              <w:pStyle w:val="CCTableTextSmall-Center"/>
            </w:pPr>
            <w:r>
              <w:t>Specify in Alternative Landscaping Plan (see Section 5.2.9)</w:t>
            </w:r>
          </w:p>
        </w:tc>
      </w:tr>
      <w:tr w:rsidR="000A2D0D" w:rsidTr="003B002A">
        <w:trPr>
          <w:cantSplit/>
          <w:trHeight w:val="177"/>
          <w:jc w:val="center"/>
        </w:trPr>
        <w:tc>
          <w:tcPr>
            <w:tcW w:w="3919" w:type="dxa"/>
            <w:vMerge/>
            <w:tcBorders>
              <w:left w:val="nil"/>
              <w:right w:val="single" w:sz="4" w:space="0" w:color="auto"/>
            </w:tcBorders>
            <w:vAlign w:val="center"/>
          </w:tcPr>
          <w:p w:rsidR="000A2D0D" w:rsidRDefault="000A2D0D">
            <w:pPr>
              <w:pStyle w:val="CCTableTextSmall-Left"/>
            </w:pPr>
          </w:p>
        </w:tc>
        <w:tc>
          <w:tcPr>
            <w:tcW w:w="1620" w:type="dxa"/>
            <w:gridSpan w:val="2"/>
            <w:vMerge/>
            <w:tcBorders>
              <w:left w:val="single" w:sz="4" w:space="0" w:color="auto"/>
              <w:right w:val="single" w:sz="18" w:space="0" w:color="auto"/>
            </w:tcBorders>
            <w:vAlign w:val="center"/>
          </w:tcPr>
          <w:p w:rsidR="000A2D0D" w:rsidRDefault="000A2D0D">
            <w:pPr>
              <w:pStyle w:val="CCTableTextSmall-Center"/>
            </w:pPr>
          </w:p>
        </w:tc>
        <w:tc>
          <w:tcPr>
            <w:tcW w:w="2340" w:type="dxa"/>
            <w:tcBorders>
              <w:left w:val="single" w:sz="18" w:space="0" w:color="auto"/>
              <w:bottom w:val="single" w:sz="4" w:space="0" w:color="auto"/>
              <w:right w:val="single" w:sz="4" w:space="0" w:color="auto"/>
            </w:tcBorders>
            <w:vAlign w:val="center"/>
          </w:tcPr>
          <w:p w:rsidR="000A2D0D" w:rsidRDefault="000A2D0D">
            <w:pPr>
              <w:pStyle w:val="CCTableTextSmall-Left"/>
            </w:pPr>
            <w:r>
              <w:t xml:space="preserve">Tree protection </w:t>
            </w:r>
          </w:p>
        </w:tc>
        <w:tc>
          <w:tcPr>
            <w:tcW w:w="2695" w:type="dxa"/>
            <w:tcBorders>
              <w:left w:val="single" w:sz="4" w:space="0" w:color="auto"/>
              <w:right w:val="nil"/>
            </w:tcBorders>
            <w:shd w:val="clear" w:color="auto" w:fill="auto"/>
            <w:vAlign w:val="center"/>
          </w:tcPr>
          <w:p w:rsidR="000A2D0D" w:rsidRDefault="000A2D0D">
            <w:pPr>
              <w:pStyle w:val="CCTableTextSmall-Center"/>
            </w:pPr>
            <w:r>
              <w:t>Modifications prohibited</w:t>
            </w:r>
          </w:p>
        </w:tc>
      </w:tr>
      <w:tr w:rsidR="000A2D0D" w:rsidTr="003B002A">
        <w:trPr>
          <w:cantSplit/>
          <w:trHeight w:val="276"/>
          <w:jc w:val="center"/>
        </w:trPr>
        <w:tc>
          <w:tcPr>
            <w:tcW w:w="3919" w:type="dxa"/>
            <w:tcBorders>
              <w:left w:val="nil"/>
              <w:bottom w:val="single" w:sz="4" w:space="0" w:color="auto"/>
              <w:right w:val="single" w:sz="4" w:space="0" w:color="auto"/>
            </w:tcBorders>
            <w:vAlign w:val="center"/>
          </w:tcPr>
          <w:p w:rsidR="000A2D0D" w:rsidRDefault="000A2D0D">
            <w:pPr>
              <w:pStyle w:val="CCTableTextSmall-Left"/>
            </w:pPr>
            <w:r>
              <w:t>Nonresidential FAR, maximum (%)</w:t>
            </w:r>
          </w:p>
        </w:tc>
        <w:tc>
          <w:tcPr>
            <w:tcW w:w="1620" w:type="dxa"/>
            <w:gridSpan w:val="2"/>
            <w:vMerge/>
            <w:tcBorders>
              <w:left w:val="single" w:sz="4" w:space="0" w:color="auto"/>
              <w:right w:val="single" w:sz="18" w:space="0" w:color="auto"/>
            </w:tcBorders>
            <w:vAlign w:val="center"/>
          </w:tcPr>
          <w:p w:rsidR="000A2D0D" w:rsidRDefault="000A2D0D">
            <w:pPr>
              <w:pStyle w:val="CCTableTextSmall-Center"/>
            </w:pPr>
          </w:p>
        </w:tc>
        <w:tc>
          <w:tcPr>
            <w:tcW w:w="2340" w:type="dxa"/>
            <w:tcBorders>
              <w:top w:val="single" w:sz="4" w:space="0" w:color="auto"/>
              <w:left w:val="single" w:sz="18" w:space="0" w:color="auto"/>
              <w:bottom w:val="single" w:sz="4" w:space="0" w:color="auto"/>
              <w:right w:val="single" w:sz="4" w:space="0" w:color="auto"/>
            </w:tcBorders>
            <w:vAlign w:val="center"/>
          </w:tcPr>
          <w:p w:rsidR="000A2D0D" w:rsidRDefault="000A2D0D">
            <w:pPr>
              <w:pStyle w:val="CCTableTextSmall-Left"/>
            </w:pPr>
            <w:r>
              <w:t>Open space set-aside [4]</w:t>
            </w:r>
          </w:p>
        </w:tc>
        <w:tc>
          <w:tcPr>
            <w:tcW w:w="2695" w:type="dxa"/>
            <w:tcBorders>
              <w:left w:val="single" w:sz="4" w:space="0" w:color="auto"/>
              <w:right w:val="nil"/>
            </w:tcBorders>
            <w:vAlign w:val="center"/>
          </w:tcPr>
          <w:p w:rsidR="000A2D0D" w:rsidRDefault="00365DF4">
            <w:pPr>
              <w:pStyle w:val="CCTableTextSmall-Center"/>
            </w:pPr>
            <w:r>
              <w:t>30%</w:t>
            </w:r>
          </w:p>
        </w:tc>
      </w:tr>
      <w:tr w:rsidR="000A2D0D">
        <w:trPr>
          <w:trHeight w:val="288"/>
          <w:jc w:val="center"/>
        </w:trPr>
        <w:tc>
          <w:tcPr>
            <w:tcW w:w="3919" w:type="dxa"/>
            <w:tcBorders>
              <w:left w:val="nil"/>
              <w:bottom w:val="single" w:sz="4" w:space="0" w:color="auto"/>
              <w:right w:val="single" w:sz="4" w:space="0" w:color="auto"/>
            </w:tcBorders>
            <w:shd w:val="clear" w:color="auto" w:fill="auto"/>
            <w:vAlign w:val="center"/>
          </w:tcPr>
          <w:p w:rsidR="000A2D0D" w:rsidRDefault="000A2D0D">
            <w:pPr>
              <w:pStyle w:val="CCTableTextSmall-Left"/>
            </w:pPr>
            <w:r>
              <w:t>Individual building size, maximum (</w:t>
            </w:r>
            <w:proofErr w:type="spellStart"/>
            <w:r>
              <w:t>sq</w:t>
            </w:r>
            <w:proofErr w:type="spellEnd"/>
            <w:r>
              <w:t xml:space="preserve"> </w:t>
            </w:r>
            <w:proofErr w:type="spellStart"/>
            <w:r>
              <w:t>ft</w:t>
            </w:r>
            <w:proofErr w:type="spellEnd"/>
            <w:r>
              <w:t>)</w:t>
            </w:r>
          </w:p>
        </w:tc>
        <w:tc>
          <w:tcPr>
            <w:tcW w:w="1620" w:type="dxa"/>
            <w:gridSpan w:val="2"/>
            <w:vMerge/>
            <w:tcBorders>
              <w:left w:val="single" w:sz="4" w:space="0" w:color="auto"/>
              <w:right w:val="single" w:sz="18" w:space="0" w:color="auto"/>
            </w:tcBorders>
            <w:shd w:val="clear" w:color="auto" w:fill="auto"/>
            <w:vAlign w:val="center"/>
          </w:tcPr>
          <w:p w:rsidR="000A2D0D" w:rsidRDefault="000A2D0D">
            <w:pPr>
              <w:pStyle w:val="CCTableTextSmall-Center"/>
            </w:pPr>
          </w:p>
        </w:tc>
        <w:tc>
          <w:tcPr>
            <w:tcW w:w="2340" w:type="dxa"/>
            <w:tcBorders>
              <w:top w:val="single" w:sz="4" w:space="0" w:color="auto"/>
              <w:left w:val="single" w:sz="18" w:space="0" w:color="auto"/>
              <w:right w:val="single" w:sz="4" w:space="0" w:color="auto"/>
            </w:tcBorders>
            <w:vAlign w:val="center"/>
          </w:tcPr>
          <w:p w:rsidR="000A2D0D" w:rsidRDefault="000A2D0D">
            <w:pPr>
              <w:pStyle w:val="CCTableTextSmall-Left"/>
            </w:pPr>
            <w:r>
              <w:t xml:space="preserve">Fences and walls </w:t>
            </w:r>
          </w:p>
        </w:tc>
        <w:tc>
          <w:tcPr>
            <w:tcW w:w="2695" w:type="dxa"/>
            <w:tcBorders>
              <w:left w:val="single" w:sz="4" w:space="0" w:color="auto"/>
              <w:right w:val="nil"/>
            </w:tcBorders>
            <w:shd w:val="clear" w:color="auto" w:fill="auto"/>
            <w:vAlign w:val="center"/>
          </w:tcPr>
          <w:p w:rsidR="000A2D0D" w:rsidRDefault="000A2D0D">
            <w:pPr>
              <w:pStyle w:val="CCTableTextSmall-Center"/>
            </w:pPr>
            <w:r>
              <w:t xml:space="preserve">Specify in Security Plan  </w:t>
            </w:r>
          </w:p>
          <w:p w:rsidR="000A2D0D" w:rsidRDefault="000A2D0D">
            <w:pPr>
              <w:pStyle w:val="CCTableTextSmall-Center"/>
            </w:pPr>
            <w:r>
              <w:t>(see Section 5.3.5 )</w:t>
            </w:r>
          </w:p>
        </w:tc>
      </w:tr>
      <w:tr w:rsidR="000A2D0D">
        <w:trPr>
          <w:cantSplit/>
          <w:trHeight w:val="288"/>
          <w:jc w:val="center"/>
        </w:trPr>
        <w:tc>
          <w:tcPr>
            <w:tcW w:w="3919" w:type="dxa"/>
            <w:tcBorders>
              <w:left w:val="nil"/>
              <w:right w:val="single" w:sz="4" w:space="0" w:color="auto"/>
            </w:tcBorders>
            <w:vAlign w:val="center"/>
          </w:tcPr>
          <w:p w:rsidR="000A2D0D" w:rsidRDefault="000A2D0D">
            <w:pPr>
              <w:pStyle w:val="CCTableTextSmall-Left"/>
              <w:rPr>
                <w:b/>
                <w:smallCaps/>
              </w:rPr>
            </w:pPr>
            <w:r>
              <w:t>Building height, maximum (</w:t>
            </w:r>
            <w:proofErr w:type="spellStart"/>
            <w:r>
              <w:t>ft</w:t>
            </w:r>
            <w:proofErr w:type="spellEnd"/>
            <w:r>
              <w:t>)</w:t>
            </w:r>
          </w:p>
        </w:tc>
        <w:tc>
          <w:tcPr>
            <w:tcW w:w="1620" w:type="dxa"/>
            <w:gridSpan w:val="2"/>
            <w:vMerge/>
            <w:tcBorders>
              <w:left w:val="single" w:sz="4" w:space="0" w:color="auto"/>
              <w:right w:val="single" w:sz="18" w:space="0" w:color="auto"/>
            </w:tcBorders>
            <w:vAlign w:val="center"/>
          </w:tcPr>
          <w:p w:rsidR="000A2D0D" w:rsidRDefault="000A2D0D">
            <w:pPr>
              <w:pStyle w:val="CCTableTextSmall-Center"/>
            </w:pPr>
          </w:p>
        </w:tc>
        <w:tc>
          <w:tcPr>
            <w:tcW w:w="2340" w:type="dxa"/>
            <w:tcBorders>
              <w:left w:val="single" w:sz="18" w:space="0" w:color="auto"/>
              <w:right w:val="single" w:sz="4" w:space="0" w:color="auto"/>
            </w:tcBorders>
            <w:vAlign w:val="center"/>
          </w:tcPr>
          <w:p w:rsidR="000A2D0D" w:rsidRDefault="000A2D0D">
            <w:pPr>
              <w:pStyle w:val="CCTableTextSmall-Left"/>
            </w:pPr>
            <w:r>
              <w:t xml:space="preserve">Exterior lighting </w:t>
            </w:r>
          </w:p>
        </w:tc>
        <w:tc>
          <w:tcPr>
            <w:tcW w:w="2695" w:type="dxa"/>
            <w:tcBorders>
              <w:left w:val="single" w:sz="4" w:space="0" w:color="auto"/>
              <w:right w:val="nil"/>
            </w:tcBorders>
            <w:shd w:val="clear" w:color="auto" w:fill="auto"/>
            <w:vAlign w:val="center"/>
          </w:tcPr>
          <w:p w:rsidR="000A2D0D" w:rsidRDefault="000A2D0D">
            <w:pPr>
              <w:pStyle w:val="CCTableTextSmall-Center"/>
            </w:pPr>
            <w:r>
              <w:t>Modifications prohibited</w:t>
            </w:r>
          </w:p>
        </w:tc>
      </w:tr>
      <w:tr w:rsidR="000A2D0D" w:rsidTr="003B002A">
        <w:trPr>
          <w:cantSplit/>
          <w:trHeight w:val="267"/>
          <w:jc w:val="center"/>
        </w:trPr>
        <w:tc>
          <w:tcPr>
            <w:tcW w:w="3919" w:type="dxa"/>
            <w:tcBorders>
              <w:left w:val="nil"/>
              <w:right w:val="single" w:sz="4" w:space="0" w:color="auto"/>
            </w:tcBorders>
            <w:tcMar>
              <w:top w:w="29" w:type="dxa"/>
              <w:left w:w="115" w:type="dxa"/>
              <w:right w:w="115" w:type="dxa"/>
            </w:tcMar>
            <w:vAlign w:val="center"/>
          </w:tcPr>
          <w:p w:rsidR="000A2D0D" w:rsidRDefault="000A2D0D">
            <w:pPr>
              <w:pStyle w:val="CCTableTextSmall-Left"/>
            </w:pPr>
            <w:r>
              <w:t>Setbacks, minimum and maximum (</w:t>
            </w:r>
            <w:proofErr w:type="spellStart"/>
            <w:r>
              <w:t>ft</w:t>
            </w:r>
            <w:proofErr w:type="spellEnd"/>
            <w:r>
              <w:t>)</w:t>
            </w:r>
          </w:p>
        </w:tc>
        <w:tc>
          <w:tcPr>
            <w:tcW w:w="1620" w:type="dxa"/>
            <w:gridSpan w:val="2"/>
            <w:vMerge/>
            <w:tcBorders>
              <w:left w:val="single" w:sz="4" w:space="0" w:color="auto"/>
              <w:right w:val="single" w:sz="18" w:space="0" w:color="auto"/>
            </w:tcBorders>
            <w:vAlign w:val="center"/>
          </w:tcPr>
          <w:p w:rsidR="000A2D0D" w:rsidRDefault="000A2D0D">
            <w:pPr>
              <w:pStyle w:val="CCTableTextSmall-Center"/>
            </w:pPr>
          </w:p>
        </w:tc>
        <w:tc>
          <w:tcPr>
            <w:tcW w:w="2340" w:type="dxa"/>
            <w:tcBorders>
              <w:left w:val="single" w:sz="18" w:space="0" w:color="auto"/>
              <w:right w:val="single" w:sz="4" w:space="0" w:color="auto"/>
            </w:tcBorders>
            <w:vAlign w:val="center"/>
          </w:tcPr>
          <w:p w:rsidR="000A2D0D" w:rsidRDefault="000A2D0D">
            <w:pPr>
              <w:pStyle w:val="CCTableTextSmall-Left"/>
            </w:pPr>
            <w:r>
              <w:t xml:space="preserve">Community form </w:t>
            </w:r>
          </w:p>
        </w:tc>
        <w:tc>
          <w:tcPr>
            <w:tcW w:w="2695" w:type="dxa"/>
            <w:vMerge w:val="restart"/>
            <w:tcBorders>
              <w:left w:val="single" w:sz="4" w:space="0" w:color="auto"/>
              <w:right w:val="nil"/>
            </w:tcBorders>
            <w:shd w:val="clear" w:color="auto" w:fill="auto"/>
            <w:vAlign w:val="center"/>
          </w:tcPr>
          <w:p w:rsidR="000A2D0D" w:rsidRDefault="000A2D0D">
            <w:pPr>
              <w:pStyle w:val="CCTableTextSmall-Center"/>
            </w:pPr>
            <w:r>
              <w:t>Specify in master plan</w:t>
            </w:r>
          </w:p>
        </w:tc>
      </w:tr>
      <w:tr w:rsidR="000A2D0D" w:rsidTr="003B002A">
        <w:trPr>
          <w:cantSplit/>
          <w:trHeight w:val="402"/>
          <w:jc w:val="center"/>
        </w:trPr>
        <w:tc>
          <w:tcPr>
            <w:tcW w:w="3919" w:type="dxa"/>
            <w:tcBorders>
              <w:left w:val="nil"/>
              <w:right w:val="single" w:sz="4" w:space="0" w:color="auto"/>
            </w:tcBorders>
            <w:vAlign w:val="center"/>
          </w:tcPr>
          <w:p w:rsidR="000A2D0D" w:rsidRDefault="000A2D0D">
            <w:pPr>
              <w:pStyle w:val="CCTableTextSmall-Left"/>
            </w:pPr>
            <w:r>
              <w:t>Setback from abutting residential zoning district or existing residential use (</w:t>
            </w:r>
            <w:proofErr w:type="spellStart"/>
            <w:r>
              <w:t>ft</w:t>
            </w:r>
            <w:proofErr w:type="spellEnd"/>
            <w:r>
              <w:t>)</w:t>
            </w:r>
          </w:p>
        </w:tc>
        <w:tc>
          <w:tcPr>
            <w:tcW w:w="1620" w:type="dxa"/>
            <w:gridSpan w:val="2"/>
            <w:vMerge/>
            <w:tcBorders>
              <w:left w:val="single" w:sz="4" w:space="0" w:color="auto"/>
              <w:right w:val="single" w:sz="18" w:space="0" w:color="auto"/>
            </w:tcBorders>
            <w:vAlign w:val="center"/>
          </w:tcPr>
          <w:p w:rsidR="000A2D0D" w:rsidRDefault="000A2D0D">
            <w:pPr>
              <w:pStyle w:val="CCTableTextSmall-Center"/>
            </w:pPr>
          </w:p>
        </w:tc>
        <w:tc>
          <w:tcPr>
            <w:tcW w:w="2340" w:type="dxa"/>
            <w:tcBorders>
              <w:left w:val="single" w:sz="18" w:space="0" w:color="auto"/>
              <w:right w:val="single" w:sz="4" w:space="0" w:color="auto"/>
            </w:tcBorders>
            <w:vAlign w:val="center"/>
          </w:tcPr>
          <w:p w:rsidR="000A2D0D" w:rsidRDefault="000A2D0D">
            <w:pPr>
              <w:pStyle w:val="CCTableTextSmall-Left"/>
            </w:pPr>
            <w:r>
              <w:t xml:space="preserve">Nonresidential design </w:t>
            </w:r>
          </w:p>
        </w:tc>
        <w:tc>
          <w:tcPr>
            <w:tcW w:w="2695" w:type="dxa"/>
            <w:vMerge/>
            <w:tcBorders>
              <w:left w:val="single" w:sz="4" w:space="0" w:color="auto"/>
              <w:right w:val="nil"/>
            </w:tcBorders>
            <w:shd w:val="clear" w:color="auto" w:fill="auto"/>
            <w:vAlign w:val="center"/>
          </w:tcPr>
          <w:p w:rsidR="000A2D0D" w:rsidRDefault="000A2D0D"/>
        </w:tc>
      </w:tr>
      <w:tr w:rsidR="000A2D0D">
        <w:trPr>
          <w:cantSplit/>
          <w:trHeight w:val="41"/>
          <w:jc w:val="center"/>
        </w:trPr>
        <w:tc>
          <w:tcPr>
            <w:tcW w:w="3919" w:type="dxa"/>
            <w:tcBorders>
              <w:left w:val="nil"/>
              <w:right w:val="single" w:sz="4" w:space="0" w:color="auto"/>
            </w:tcBorders>
            <w:vAlign w:val="center"/>
          </w:tcPr>
          <w:p w:rsidR="000A2D0D" w:rsidRDefault="000A2D0D">
            <w:pPr>
              <w:pStyle w:val="CCTableTextSmall-Left"/>
            </w:pPr>
            <w:r>
              <w:t>Setback from major arterial streets, minimum (</w:t>
            </w:r>
            <w:proofErr w:type="spellStart"/>
            <w:r>
              <w:t>ft</w:t>
            </w:r>
            <w:proofErr w:type="spellEnd"/>
            <w:r>
              <w:t>)</w:t>
            </w:r>
          </w:p>
        </w:tc>
        <w:tc>
          <w:tcPr>
            <w:tcW w:w="1620" w:type="dxa"/>
            <w:gridSpan w:val="2"/>
            <w:vMerge/>
            <w:tcBorders>
              <w:left w:val="single" w:sz="4" w:space="0" w:color="auto"/>
              <w:right w:val="single" w:sz="18" w:space="0" w:color="auto"/>
            </w:tcBorders>
            <w:vAlign w:val="center"/>
          </w:tcPr>
          <w:p w:rsidR="000A2D0D" w:rsidRDefault="000A2D0D">
            <w:pPr>
              <w:pStyle w:val="CCTableTextSmall-Center"/>
            </w:pPr>
          </w:p>
        </w:tc>
        <w:tc>
          <w:tcPr>
            <w:tcW w:w="2340" w:type="dxa"/>
            <w:tcBorders>
              <w:left w:val="single" w:sz="18" w:space="0" w:color="auto"/>
              <w:right w:val="single" w:sz="4" w:space="0" w:color="auto"/>
            </w:tcBorders>
            <w:vAlign w:val="center"/>
          </w:tcPr>
          <w:p w:rsidR="000A2D0D" w:rsidRDefault="000A2D0D">
            <w:pPr>
              <w:pStyle w:val="CCTableTextSmall-Left"/>
            </w:pPr>
            <w:r>
              <w:t>Multi-family design</w:t>
            </w:r>
          </w:p>
          <w:p w:rsidR="000A2D0D" w:rsidRDefault="000A2D0D">
            <w:pPr>
              <w:pStyle w:val="CCTableTextSmall-Left"/>
            </w:pPr>
            <w:r>
              <w:t>Shopping Center Design</w:t>
            </w:r>
          </w:p>
        </w:tc>
        <w:tc>
          <w:tcPr>
            <w:tcW w:w="2695" w:type="dxa"/>
            <w:vMerge/>
            <w:tcBorders>
              <w:left w:val="single" w:sz="4" w:space="0" w:color="auto"/>
              <w:right w:val="nil"/>
            </w:tcBorders>
            <w:shd w:val="clear" w:color="auto" w:fill="auto"/>
            <w:vAlign w:val="center"/>
          </w:tcPr>
          <w:p w:rsidR="000A2D0D" w:rsidRDefault="000A2D0D"/>
        </w:tc>
      </w:tr>
      <w:tr w:rsidR="00C04151">
        <w:trPr>
          <w:cantSplit/>
          <w:trHeight w:val="210"/>
          <w:jc w:val="center"/>
        </w:trPr>
        <w:tc>
          <w:tcPr>
            <w:tcW w:w="3919" w:type="dxa"/>
            <w:tcBorders>
              <w:left w:val="nil"/>
              <w:bottom w:val="single" w:sz="4" w:space="0" w:color="auto"/>
              <w:right w:val="single" w:sz="4" w:space="0" w:color="auto"/>
            </w:tcBorders>
            <w:vAlign w:val="center"/>
          </w:tcPr>
          <w:p w:rsidR="00C04151" w:rsidRDefault="00E05983">
            <w:pPr>
              <w:pStyle w:val="CCTableTextSmall-Left"/>
            </w:pPr>
            <w:r>
              <w:t>Min. Wetland/Riparian Buffer</w:t>
            </w:r>
            <w:r w:rsidR="00C04151">
              <w:t xml:space="preserve"> (</w:t>
            </w:r>
            <w:proofErr w:type="spellStart"/>
            <w:r w:rsidR="00C04151">
              <w:t>ft</w:t>
            </w:r>
            <w:proofErr w:type="spellEnd"/>
            <w:r w:rsidR="00C04151">
              <w:t>)</w:t>
            </w:r>
          </w:p>
        </w:tc>
        <w:tc>
          <w:tcPr>
            <w:tcW w:w="1620" w:type="dxa"/>
            <w:gridSpan w:val="2"/>
            <w:tcBorders>
              <w:left w:val="single" w:sz="4" w:space="0" w:color="auto"/>
              <w:right w:val="single" w:sz="18" w:space="0" w:color="auto"/>
            </w:tcBorders>
            <w:vAlign w:val="center"/>
          </w:tcPr>
          <w:p w:rsidR="00C04151" w:rsidRDefault="00E05983">
            <w:pPr>
              <w:pStyle w:val="CCTableTextSmall-Center"/>
            </w:pPr>
            <w:r>
              <w:t>3</w:t>
            </w:r>
            <w:r w:rsidR="00C04151">
              <w:t>0</w:t>
            </w:r>
          </w:p>
        </w:tc>
        <w:tc>
          <w:tcPr>
            <w:tcW w:w="2340" w:type="dxa"/>
            <w:vMerge w:val="restart"/>
            <w:tcBorders>
              <w:left w:val="single" w:sz="18" w:space="0" w:color="auto"/>
              <w:right w:val="single" w:sz="4" w:space="0" w:color="auto"/>
            </w:tcBorders>
            <w:vAlign w:val="center"/>
          </w:tcPr>
          <w:p w:rsidR="00C04151" w:rsidRDefault="0012295F">
            <w:pPr>
              <w:pStyle w:val="CCTableTextSmall-Left"/>
            </w:pPr>
            <w:r>
              <w:t>Community compatibility</w:t>
            </w:r>
          </w:p>
        </w:tc>
        <w:tc>
          <w:tcPr>
            <w:tcW w:w="2695" w:type="dxa"/>
            <w:vMerge w:val="restart"/>
            <w:tcBorders>
              <w:left w:val="single" w:sz="4" w:space="0" w:color="auto"/>
              <w:right w:val="nil"/>
            </w:tcBorders>
            <w:shd w:val="clear" w:color="auto" w:fill="auto"/>
            <w:vAlign w:val="center"/>
          </w:tcPr>
          <w:p w:rsidR="00C04151" w:rsidRDefault="00C04151">
            <w:pPr>
              <w:pStyle w:val="CCTableTextSmall-Center"/>
            </w:pPr>
            <w:r>
              <w:t>Modifications prohibited</w:t>
            </w:r>
          </w:p>
        </w:tc>
      </w:tr>
      <w:tr w:rsidR="00C04151" w:rsidTr="003B002A">
        <w:trPr>
          <w:cantSplit/>
          <w:trHeight w:val="277"/>
          <w:jc w:val="center"/>
        </w:trPr>
        <w:tc>
          <w:tcPr>
            <w:tcW w:w="5539" w:type="dxa"/>
            <w:gridSpan w:val="3"/>
            <w:vMerge w:val="restart"/>
            <w:tcBorders>
              <w:left w:val="nil"/>
              <w:right w:val="single" w:sz="18" w:space="0" w:color="auto"/>
            </w:tcBorders>
            <w:vAlign w:val="center"/>
          </w:tcPr>
          <w:p w:rsidR="00C04151" w:rsidRDefault="00C04151">
            <w:pPr>
              <w:pStyle w:val="CCTableTextSmall-Left"/>
            </w:pPr>
            <w:r>
              <w:t xml:space="preserve">NOTES: </w:t>
            </w:r>
          </w:p>
          <w:p w:rsidR="00C04151" w:rsidRPr="002E79A9" w:rsidRDefault="00C04151">
            <w:pPr>
              <w:pStyle w:val="CCTableTextSmall-Left"/>
              <w:rPr>
                <w:strike/>
              </w:rPr>
            </w:pPr>
            <w:r>
              <w:t>[</w:t>
            </w:r>
            <w:r w:rsidRPr="002E79A9">
              <w:rPr>
                <w:strike/>
              </w:rPr>
              <w:t>1]  May not exceed three units per acre in Full Service areas</w:t>
            </w:r>
          </w:p>
          <w:p w:rsidR="00C04151" w:rsidRDefault="00C04151">
            <w:pPr>
              <w:pStyle w:val="CCTableTextSmall-Left"/>
            </w:pPr>
            <w:r>
              <w:t>[2]  May be exceeded only on demonstration that a less diverse mix of housing types is appropriate</w:t>
            </w:r>
          </w:p>
          <w:p w:rsidR="00C04151" w:rsidRDefault="00C04151">
            <w:pPr>
              <w:pStyle w:val="CCTableTextSmall-Left"/>
            </w:pPr>
            <w:r>
              <w:t>[3]  Internal uses shall not be required to provide perimeter buffers</w:t>
            </w:r>
          </w:p>
          <w:p w:rsidR="00C04151" w:rsidRDefault="00C04151">
            <w:pPr>
              <w:pStyle w:val="CCTableTextSmall-Left"/>
            </w:pPr>
            <w:r>
              <w:t xml:space="preserve">[4]  </w:t>
            </w:r>
            <w:r w:rsidR="009B4FFC">
              <w:t>The required percentage of open space set-aside shall be calculated based on the total district area</w:t>
            </w:r>
          </w:p>
        </w:tc>
        <w:tc>
          <w:tcPr>
            <w:tcW w:w="2340" w:type="dxa"/>
            <w:vMerge/>
            <w:tcBorders>
              <w:left w:val="single" w:sz="18" w:space="0" w:color="auto"/>
              <w:right w:val="single" w:sz="4" w:space="0" w:color="auto"/>
            </w:tcBorders>
            <w:vAlign w:val="center"/>
          </w:tcPr>
          <w:p w:rsidR="00C04151" w:rsidRDefault="00C04151">
            <w:pPr>
              <w:pStyle w:val="CCTableTextSmall-Left"/>
            </w:pPr>
          </w:p>
        </w:tc>
        <w:tc>
          <w:tcPr>
            <w:tcW w:w="2695" w:type="dxa"/>
            <w:vMerge/>
            <w:tcBorders>
              <w:left w:val="single" w:sz="4" w:space="0" w:color="auto"/>
              <w:right w:val="nil"/>
            </w:tcBorders>
            <w:shd w:val="clear" w:color="auto" w:fill="auto"/>
            <w:vAlign w:val="center"/>
          </w:tcPr>
          <w:p w:rsidR="00C04151" w:rsidRDefault="00C04151">
            <w:pPr>
              <w:pStyle w:val="CCTableTextSmall-Center"/>
            </w:pPr>
          </w:p>
        </w:tc>
      </w:tr>
      <w:tr w:rsidR="00C04151">
        <w:trPr>
          <w:cantSplit/>
          <w:trHeight w:val="210"/>
          <w:jc w:val="center"/>
        </w:trPr>
        <w:tc>
          <w:tcPr>
            <w:tcW w:w="5539" w:type="dxa"/>
            <w:gridSpan w:val="3"/>
            <w:vMerge/>
            <w:tcBorders>
              <w:left w:val="nil"/>
              <w:right w:val="single" w:sz="18" w:space="0" w:color="auto"/>
            </w:tcBorders>
            <w:vAlign w:val="center"/>
          </w:tcPr>
          <w:p w:rsidR="00C04151" w:rsidRDefault="00C04151">
            <w:pPr>
              <w:pStyle w:val="CCTableTextSmall-Left"/>
            </w:pPr>
          </w:p>
        </w:tc>
        <w:tc>
          <w:tcPr>
            <w:tcW w:w="2340" w:type="dxa"/>
            <w:tcBorders>
              <w:left w:val="single" w:sz="18" w:space="0" w:color="auto"/>
              <w:right w:val="single" w:sz="4" w:space="0" w:color="auto"/>
            </w:tcBorders>
            <w:vAlign w:val="center"/>
          </w:tcPr>
          <w:p w:rsidR="00C04151" w:rsidRDefault="00C04151">
            <w:pPr>
              <w:pStyle w:val="CCTableTextSmall-Left"/>
            </w:pPr>
            <w:r>
              <w:t>Signage</w:t>
            </w:r>
          </w:p>
        </w:tc>
        <w:tc>
          <w:tcPr>
            <w:tcW w:w="2695" w:type="dxa"/>
            <w:tcBorders>
              <w:left w:val="single" w:sz="4" w:space="0" w:color="auto"/>
              <w:right w:val="nil"/>
            </w:tcBorders>
            <w:shd w:val="clear" w:color="auto" w:fill="auto"/>
            <w:vAlign w:val="center"/>
          </w:tcPr>
          <w:p w:rsidR="00C04151" w:rsidRDefault="00C04151">
            <w:pPr>
              <w:pStyle w:val="CCTableTextSmall-Center"/>
            </w:pPr>
            <w:r>
              <w:t>Modifications prohibited</w:t>
            </w:r>
          </w:p>
        </w:tc>
      </w:tr>
      <w:tr w:rsidR="00C04151">
        <w:trPr>
          <w:cantSplit/>
          <w:trHeight w:val="240"/>
          <w:jc w:val="center"/>
        </w:trPr>
        <w:tc>
          <w:tcPr>
            <w:tcW w:w="5539" w:type="dxa"/>
            <w:gridSpan w:val="3"/>
            <w:vMerge/>
            <w:tcBorders>
              <w:left w:val="nil"/>
              <w:right w:val="single" w:sz="18" w:space="0" w:color="auto"/>
            </w:tcBorders>
            <w:shd w:val="clear" w:color="auto" w:fill="auto"/>
            <w:vAlign w:val="center"/>
          </w:tcPr>
          <w:p w:rsidR="00C04151" w:rsidRDefault="00C04151">
            <w:pPr>
              <w:pStyle w:val="CCTableTextSmall-Left"/>
            </w:pPr>
          </w:p>
        </w:tc>
        <w:tc>
          <w:tcPr>
            <w:tcW w:w="2340" w:type="dxa"/>
            <w:tcBorders>
              <w:left w:val="single" w:sz="18" w:space="0" w:color="auto"/>
              <w:bottom w:val="single" w:sz="4" w:space="0" w:color="auto"/>
              <w:right w:val="single" w:sz="4" w:space="0" w:color="auto"/>
            </w:tcBorders>
            <w:vAlign w:val="center"/>
          </w:tcPr>
          <w:p w:rsidR="00C04151" w:rsidRDefault="00C04151">
            <w:pPr>
              <w:pStyle w:val="CCTableTextSmall-Left"/>
            </w:pPr>
            <w:r>
              <w:t>Adequate public facilities</w:t>
            </w:r>
          </w:p>
        </w:tc>
        <w:tc>
          <w:tcPr>
            <w:tcW w:w="2695" w:type="dxa"/>
            <w:tcBorders>
              <w:left w:val="single" w:sz="4" w:space="0" w:color="auto"/>
              <w:bottom w:val="single" w:sz="4" w:space="0" w:color="auto"/>
              <w:right w:val="nil"/>
            </w:tcBorders>
            <w:shd w:val="clear" w:color="auto" w:fill="auto"/>
            <w:vAlign w:val="center"/>
          </w:tcPr>
          <w:p w:rsidR="00C04151" w:rsidRDefault="00C04151">
            <w:pPr>
              <w:pStyle w:val="CCTableTextSmall-Center"/>
            </w:pPr>
            <w:r>
              <w:t>Modifications prohibited</w:t>
            </w:r>
          </w:p>
        </w:tc>
      </w:tr>
      <w:tr w:rsidR="00C04151">
        <w:trPr>
          <w:cantSplit/>
          <w:trHeight w:val="195"/>
          <w:jc w:val="center"/>
        </w:trPr>
        <w:tc>
          <w:tcPr>
            <w:tcW w:w="5539" w:type="dxa"/>
            <w:gridSpan w:val="3"/>
            <w:vMerge/>
            <w:tcBorders>
              <w:left w:val="nil"/>
              <w:right w:val="single" w:sz="18" w:space="0" w:color="auto"/>
            </w:tcBorders>
            <w:shd w:val="clear" w:color="auto" w:fill="auto"/>
            <w:vAlign w:val="center"/>
          </w:tcPr>
          <w:p w:rsidR="00C04151" w:rsidRDefault="00C04151">
            <w:pPr>
              <w:pStyle w:val="CCTableTextSmall-Left"/>
            </w:pPr>
          </w:p>
        </w:tc>
        <w:tc>
          <w:tcPr>
            <w:tcW w:w="5035" w:type="dxa"/>
            <w:gridSpan w:val="2"/>
            <w:tcBorders>
              <w:left w:val="single" w:sz="18" w:space="0" w:color="auto"/>
              <w:right w:val="nil"/>
            </w:tcBorders>
            <w:shd w:val="clear" w:color="auto" w:fill="000000"/>
            <w:vAlign w:val="center"/>
          </w:tcPr>
          <w:p w:rsidR="00C04151" w:rsidRDefault="00C04151">
            <w:pPr>
              <w:pStyle w:val="CCTableSubheadingCenter"/>
            </w:pPr>
            <w:r>
              <w:t>E. Environmental Protection Standards</w:t>
            </w:r>
          </w:p>
        </w:tc>
      </w:tr>
      <w:tr w:rsidR="00C04151">
        <w:trPr>
          <w:cantSplit/>
          <w:trHeight w:val="429"/>
          <w:jc w:val="center"/>
        </w:trPr>
        <w:tc>
          <w:tcPr>
            <w:tcW w:w="5539" w:type="dxa"/>
            <w:gridSpan w:val="3"/>
            <w:vMerge/>
            <w:tcBorders>
              <w:left w:val="nil"/>
              <w:right w:val="single" w:sz="18" w:space="0" w:color="auto"/>
            </w:tcBorders>
            <w:shd w:val="clear" w:color="auto" w:fill="auto"/>
            <w:vAlign w:val="center"/>
          </w:tcPr>
          <w:p w:rsidR="00C04151" w:rsidRDefault="00C04151">
            <w:pPr>
              <w:pStyle w:val="CCTableTextSmall-Left"/>
            </w:pPr>
          </w:p>
        </w:tc>
        <w:tc>
          <w:tcPr>
            <w:tcW w:w="5035" w:type="dxa"/>
            <w:gridSpan w:val="2"/>
            <w:tcBorders>
              <w:left w:val="single" w:sz="18" w:space="0" w:color="auto"/>
              <w:right w:val="nil"/>
            </w:tcBorders>
            <w:vAlign w:val="center"/>
          </w:tcPr>
          <w:p w:rsidR="00C04151" w:rsidRDefault="00C04151">
            <w:pPr>
              <w:pStyle w:val="CCTableTextSmall-Left"/>
            </w:pPr>
            <w:r>
              <w:t>The environmental protection standards in Chapter 7 of the UDO may not be modified by a planned development</w:t>
            </w:r>
          </w:p>
        </w:tc>
      </w:tr>
    </w:tbl>
    <w:p w:rsidR="00212E35" w:rsidRPr="00212E35" w:rsidRDefault="00212E35" w:rsidP="007A4797">
      <w:pPr>
        <w:pStyle w:val="ListParagraph"/>
        <w:keepNext/>
        <w:numPr>
          <w:ilvl w:val="2"/>
          <w:numId w:val="7"/>
        </w:numPr>
        <w:pBdr>
          <w:bottom w:val="single" w:sz="12" w:space="1" w:color="006699"/>
        </w:pBdr>
        <w:spacing w:before="240" w:after="120"/>
        <w:contextualSpacing w:val="0"/>
        <w:outlineLvl w:val="2"/>
        <w:rPr>
          <w:rFonts w:cs="Arial"/>
          <w:b/>
          <w:bCs/>
          <w:vanish/>
          <w:color w:val="000000"/>
          <w:szCs w:val="26"/>
        </w:rPr>
      </w:pPr>
      <w:bookmarkStart w:id="29" w:name="_Toc462642451"/>
      <w:bookmarkStart w:id="30" w:name="_Toc298410121"/>
    </w:p>
    <w:p w:rsidR="00212E35" w:rsidRPr="00212E35" w:rsidRDefault="00212E35" w:rsidP="007A4797">
      <w:pPr>
        <w:pStyle w:val="ListParagraph"/>
        <w:keepNext/>
        <w:numPr>
          <w:ilvl w:val="2"/>
          <w:numId w:val="7"/>
        </w:numPr>
        <w:pBdr>
          <w:bottom w:val="single" w:sz="12" w:space="1" w:color="006699"/>
        </w:pBdr>
        <w:spacing w:before="240" w:after="120"/>
        <w:contextualSpacing w:val="0"/>
        <w:outlineLvl w:val="2"/>
        <w:rPr>
          <w:rFonts w:cs="Arial"/>
          <w:b/>
          <w:bCs/>
          <w:vanish/>
          <w:color w:val="000000"/>
          <w:szCs w:val="26"/>
        </w:rPr>
      </w:pPr>
    </w:p>
    <w:p w:rsidR="00212E35" w:rsidRPr="00212E35" w:rsidRDefault="00212E35" w:rsidP="007A4797">
      <w:pPr>
        <w:pStyle w:val="ListParagraph"/>
        <w:keepNext/>
        <w:numPr>
          <w:ilvl w:val="2"/>
          <w:numId w:val="7"/>
        </w:numPr>
        <w:pBdr>
          <w:bottom w:val="single" w:sz="12" w:space="1" w:color="006699"/>
        </w:pBdr>
        <w:spacing w:before="240" w:after="120"/>
        <w:contextualSpacing w:val="0"/>
        <w:outlineLvl w:val="2"/>
        <w:rPr>
          <w:rFonts w:cs="Arial"/>
          <w:b/>
          <w:bCs/>
          <w:vanish/>
          <w:color w:val="000000"/>
          <w:szCs w:val="26"/>
        </w:rPr>
      </w:pPr>
    </w:p>
    <w:p w:rsidR="00212E35" w:rsidRPr="00212E35" w:rsidRDefault="00212E35" w:rsidP="007A4797">
      <w:pPr>
        <w:pStyle w:val="ListParagraph"/>
        <w:keepNext/>
        <w:numPr>
          <w:ilvl w:val="2"/>
          <w:numId w:val="7"/>
        </w:numPr>
        <w:pBdr>
          <w:bottom w:val="single" w:sz="12" w:space="1" w:color="006699"/>
        </w:pBdr>
        <w:spacing w:before="240" w:after="120"/>
        <w:contextualSpacing w:val="0"/>
        <w:outlineLvl w:val="2"/>
        <w:rPr>
          <w:rFonts w:cs="Arial"/>
          <w:b/>
          <w:bCs/>
          <w:vanish/>
          <w:color w:val="000000"/>
          <w:szCs w:val="26"/>
        </w:rPr>
      </w:pPr>
    </w:p>
    <w:p w:rsidR="00212E35" w:rsidRPr="00212E35" w:rsidRDefault="00212E35" w:rsidP="007A4797">
      <w:pPr>
        <w:pStyle w:val="ListParagraph"/>
        <w:keepNext/>
        <w:numPr>
          <w:ilvl w:val="2"/>
          <w:numId w:val="7"/>
        </w:numPr>
        <w:pBdr>
          <w:bottom w:val="single" w:sz="12" w:space="1" w:color="006699"/>
        </w:pBdr>
        <w:spacing w:before="240" w:after="120"/>
        <w:contextualSpacing w:val="0"/>
        <w:outlineLvl w:val="2"/>
        <w:rPr>
          <w:rFonts w:cs="Arial"/>
          <w:b/>
          <w:bCs/>
          <w:vanish/>
          <w:color w:val="000000"/>
          <w:szCs w:val="26"/>
        </w:rPr>
      </w:pPr>
    </w:p>
    <w:p w:rsidR="00B06C42" w:rsidRDefault="00A114AD" w:rsidP="007A4797">
      <w:pPr>
        <w:pStyle w:val="Heading3"/>
        <w:numPr>
          <w:ilvl w:val="2"/>
          <w:numId w:val="7"/>
        </w:numPr>
        <w:tabs>
          <w:tab w:val="num" w:pos="1620"/>
        </w:tabs>
        <w:ind w:left="1620"/>
      </w:pPr>
      <w:r>
        <w:br w:type="page"/>
      </w:r>
      <w:r w:rsidR="0077673E">
        <w:lastRenderedPageBreak/>
        <w:t>Planned Development – Currituck Station (PD-CS</w:t>
      </w:r>
      <w:proofErr w:type="gramStart"/>
      <w:r w:rsidR="0077673E">
        <w:t xml:space="preserve">) </w:t>
      </w:r>
      <w:r w:rsidR="00B06C42">
        <w:t xml:space="preserve"> District</w:t>
      </w:r>
      <w:bookmarkEnd w:id="29"/>
      <w:proofErr w:type="gramEnd"/>
      <w:r w:rsidR="00B06C42">
        <w:fldChar w:fldCharType="begin"/>
      </w:r>
      <w:r w:rsidR="00B06C42">
        <w:instrText xml:space="preserve"> XE "Village Center (VC) District" </w:instrText>
      </w:r>
      <w:r w:rsidR="00B06C42">
        <w:fldChar w:fldCharType="end"/>
      </w:r>
      <w:bookmarkEnd w:id="30"/>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0"/>
        <w:gridCol w:w="18"/>
        <w:gridCol w:w="72"/>
        <w:gridCol w:w="2070"/>
        <w:gridCol w:w="3150"/>
      </w:tblGrid>
      <w:tr w:rsidR="007E5BFC" w:rsidTr="00396486">
        <w:trPr>
          <w:trHeight w:val="351"/>
        </w:trPr>
        <w:tc>
          <w:tcPr>
            <w:tcW w:w="5040" w:type="dxa"/>
            <w:gridSpan w:val="3"/>
            <w:vMerge w:val="restart"/>
            <w:tcBorders>
              <w:top w:val="nil"/>
              <w:left w:val="nil"/>
            </w:tcBorders>
            <w:shd w:val="clear" w:color="auto" w:fill="006699"/>
            <w:vAlign w:val="center"/>
          </w:tcPr>
          <w:p w:rsidR="007E5BFC" w:rsidRPr="00F8607F" w:rsidRDefault="007E5BFC" w:rsidP="00F8607F">
            <w:pPr>
              <w:pStyle w:val="CCDistrictTableHeading1"/>
              <w:rPr>
                <w:sz w:val="20"/>
                <w:szCs w:val="20"/>
              </w:rPr>
            </w:pPr>
          </w:p>
          <w:p w:rsidR="007E5BFC" w:rsidRPr="00B96B21" w:rsidRDefault="007E5BFC" w:rsidP="00F8607F">
            <w:pPr>
              <w:pStyle w:val="CCDistrictTableHeading1"/>
              <w:rPr>
                <w:caps w:val="0"/>
                <w:color w:val="EEECE1" w:themeColor="background2"/>
                <w:spacing w:val="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96B21">
              <w:rPr>
                <w:caps w:val="0"/>
                <w:color w:val="EEECE1" w:themeColor="background2"/>
                <w:spacing w:val="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PD-CS</w:t>
            </w:r>
          </w:p>
          <w:p w:rsidR="007E5BFC" w:rsidRDefault="007E5BFC" w:rsidP="00F8607F">
            <w:pPr>
              <w:pStyle w:val="CCDistrictTableHeading2"/>
            </w:pPr>
            <w:r>
              <w:t>Planned Development – Currituck Station</w:t>
            </w:r>
          </w:p>
          <w:p w:rsidR="007E5BFC" w:rsidRPr="00F8607F" w:rsidRDefault="007E5BFC" w:rsidP="00F8607F">
            <w:pPr>
              <w:pStyle w:val="CCDistrictTableHeading2"/>
              <w:rPr>
                <w:sz w:val="20"/>
                <w:szCs w:val="20"/>
              </w:rPr>
            </w:pPr>
          </w:p>
        </w:tc>
        <w:tc>
          <w:tcPr>
            <w:tcW w:w="5220" w:type="dxa"/>
            <w:gridSpan w:val="2"/>
            <w:tcBorders>
              <w:top w:val="nil"/>
              <w:bottom w:val="single" w:sz="4" w:space="0" w:color="auto"/>
              <w:right w:val="nil"/>
            </w:tcBorders>
            <w:shd w:val="clear" w:color="auto" w:fill="000000"/>
            <w:vAlign w:val="center"/>
          </w:tcPr>
          <w:p w:rsidR="007E5BFC" w:rsidRDefault="007E5BFC" w:rsidP="007E5BFC">
            <w:pPr>
              <w:pStyle w:val="CCTableSubheadingCenter"/>
            </w:pPr>
            <w:r>
              <w:t>A.  District Purpose</w:t>
            </w:r>
          </w:p>
        </w:tc>
      </w:tr>
      <w:tr w:rsidR="007E5BFC" w:rsidTr="00396486">
        <w:trPr>
          <w:trHeight w:val="1657"/>
        </w:trPr>
        <w:tc>
          <w:tcPr>
            <w:tcW w:w="5040" w:type="dxa"/>
            <w:gridSpan w:val="3"/>
            <w:vMerge/>
            <w:tcBorders>
              <w:top w:val="single" w:sz="4" w:space="0" w:color="auto"/>
              <w:left w:val="nil"/>
              <w:bottom w:val="single" w:sz="4" w:space="0" w:color="auto"/>
            </w:tcBorders>
            <w:shd w:val="clear" w:color="auto" w:fill="006699"/>
            <w:vAlign w:val="center"/>
          </w:tcPr>
          <w:p w:rsidR="007E5BFC" w:rsidRPr="00F8607F" w:rsidRDefault="007E5BFC" w:rsidP="00F8607F">
            <w:pPr>
              <w:pStyle w:val="CCDistrictTableHeading1"/>
              <w:rPr>
                <w:sz w:val="20"/>
                <w:szCs w:val="20"/>
              </w:rPr>
            </w:pPr>
          </w:p>
        </w:tc>
        <w:tc>
          <w:tcPr>
            <w:tcW w:w="5220" w:type="dxa"/>
            <w:gridSpan w:val="2"/>
            <w:tcBorders>
              <w:top w:val="single" w:sz="4" w:space="0" w:color="auto"/>
              <w:bottom w:val="single" w:sz="4" w:space="0" w:color="auto"/>
              <w:right w:val="nil"/>
            </w:tcBorders>
            <w:shd w:val="clear" w:color="auto" w:fill="auto"/>
            <w:vAlign w:val="center"/>
          </w:tcPr>
          <w:p w:rsidR="007E5BFC" w:rsidRPr="00005E53" w:rsidRDefault="007E5BFC" w:rsidP="00002C34">
            <w:pPr>
              <w:pStyle w:val="BodyText3"/>
              <w:ind w:left="0"/>
              <w:rPr>
                <w:sz w:val="18"/>
                <w:szCs w:val="18"/>
                <w:u w:val="single"/>
              </w:rPr>
            </w:pPr>
            <w:r w:rsidRPr="00005E53">
              <w:rPr>
                <w:sz w:val="18"/>
                <w:szCs w:val="18"/>
                <w:u w:val="single"/>
              </w:rPr>
              <w:t xml:space="preserve">The Planned Development – Currituck Station (PD-CS) District is established to </w:t>
            </w:r>
            <w:r w:rsidR="00576ACA" w:rsidRPr="00005E53">
              <w:rPr>
                <w:sz w:val="18"/>
                <w:szCs w:val="18"/>
                <w:u w:val="single"/>
              </w:rPr>
              <w:t xml:space="preserve">accommodate </w:t>
            </w:r>
            <w:r w:rsidR="00945A20" w:rsidRPr="00005E53">
              <w:rPr>
                <w:sz w:val="18"/>
                <w:szCs w:val="18"/>
                <w:u w:val="single"/>
              </w:rPr>
              <w:t xml:space="preserve">a </w:t>
            </w:r>
            <w:r w:rsidR="00576ACA" w:rsidRPr="00005E53">
              <w:rPr>
                <w:sz w:val="18"/>
                <w:szCs w:val="18"/>
                <w:u w:val="single"/>
              </w:rPr>
              <w:t>high-quality</w:t>
            </w:r>
            <w:r w:rsidR="004B2276" w:rsidRPr="00005E53">
              <w:rPr>
                <w:sz w:val="18"/>
                <w:szCs w:val="18"/>
                <w:u w:val="single"/>
              </w:rPr>
              <w:t xml:space="preserve"> mixed-</w:t>
            </w:r>
            <w:r w:rsidR="00576ACA" w:rsidRPr="00005E53">
              <w:rPr>
                <w:sz w:val="18"/>
                <w:szCs w:val="18"/>
                <w:u w:val="single"/>
              </w:rPr>
              <w:t xml:space="preserve">use development that will </w:t>
            </w:r>
            <w:r w:rsidR="004B2276" w:rsidRPr="00005E53">
              <w:rPr>
                <w:sz w:val="18"/>
                <w:szCs w:val="18"/>
                <w:u w:val="single"/>
              </w:rPr>
              <w:t>foster</w:t>
            </w:r>
            <w:r w:rsidR="00576ACA" w:rsidRPr="00005E53">
              <w:rPr>
                <w:sz w:val="18"/>
                <w:szCs w:val="18"/>
                <w:u w:val="single"/>
              </w:rPr>
              <w:t xml:space="preserve"> economic development</w:t>
            </w:r>
            <w:r w:rsidR="00945A20" w:rsidRPr="00005E53">
              <w:rPr>
                <w:sz w:val="18"/>
                <w:szCs w:val="18"/>
                <w:u w:val="single"/>
              </w:rPr>
              <w:t xml:space="preserve"> </w:t>
            </w:r>
            <w:r w:rsidR="004B2276" w:rsidRPr="00005E53">
              <w:rPr>
                <w:sz w:val="18"/>
                <w:szCs w:val="18"/>
                <w:u w:val="single"/>
              </w:rPr>
              <w:t>support</w:t>
            </w:r>
            <w:r w:rsidR="00945A20" w:rsidRPr="00005E53">
              <w:rPr>
                <w:sz w:val="18"/>
                <w:szCs w:val="18"/>
                <w:u w:val="single"/>
              </w:rPr>
              <w:t>ed by</w:t>
            </w:r>
            <w:r w:rsidR="004B2276" w:rsidRPr="00005E53">
              <w:rPr>
                <w:sz w:val="18"/>
                <w:szCs w:val="18"/>
                <w:u w:val="single"/>
              </w:rPr>
              <w:t xml:space="preserve"> a pedestrian-friendly environment</w:t>
            </w:r>
            <w:r w:rsidR="003D1A88">
              <w:rPr>
                <w:sz w:val="18"/>
                <w:szCs w:val="18"/>
                <w:u w:val="single"/>
              </w:rPr>
              <w:t xml:space="preserve"> that creates a sense of a unified neighborhood</w:t>
            </w:r>
            <w:r w:rsidR="004B2276" w:rsidRPr="00005E53">
              <w:rPr>
                <w:sz w:val="18"/>
                <w:szCs w:val="18"/>
                <w:u w:val="single"/>
              </w:rPr>
              <w:t xml:space="preserve">.  </w:t>
            </w:r>
            <w:r w:rsidR="00576ACA" w:rsidRPr="00005E53">
              <w:rPr>
                <w:sz w:val="18"/>
                <w:szCs w:val="18"/>
                <w:u w:val="single"/>
              </w:rPr>
              <w:t xml:space="preserve"> </w:t>
            </w:r>
            <w:r w:rsidR="004B2276" w:rsidRPr="00005E53">
              <w:rPr>
                <w:sz w:val="18"/>
                <w:szCs w:val="18"/>
                <w:u w:val="single"/>
              </w:rPr>
              <w:t xml:space="preserve">Standards are intended to provide a mix of uses and densities/intensities needed to </w:t>
            </w:r>
            <w:r w:rsidR="00945A20" w:rsidRPr="00005E53">
              <w:rPr>
                <w:sz w:val="18"/>
                <w:szCs w:val="18"/>
                <w:u w:val="single"/>
              </w:rPr>
              <w:t>sustain a</w:t>
            </w:r>
            <w:r w:rsidR="004B2276" w:rsidRPr="00005E53">
              <w:rPr>
                <w:sz w:val="18"/>
                <w:szCs w:val="18"/>
                <w:u w:val="single"/>
              </w:rPr>
              <w:t xml:space="preserve"> mixed-use development. </w:t>
            </w:r>
            <w:r w:rsidR="00945A20" w:rsidRPr="00005E53">
              <w:rPr>
                <w:sz w:val="18"/>
                <w:szCs w:val="18"/>
                <w:u w:val="single"/>
              </w:rPr>
              <w:t xml:space="preserve">The PD-CS district is </w:t>
            </w:r>
            <w:r w:rsidR="006F060C" w:rsidRPr="00005E53">
              <w:rPr>
                <w:sz w:val="18"/>
                <w:szCs w:val="18"/>
                <w:u w:val="single"/>
              </w:rPr>
              <w:t>proposed</w:t>
            </w:r>
            <w:r w:rsidR="00945A20" w:rsidRPr="00005E53">
              <w:rPr>
                <w:sz w:val="18"/>
                <w:szCs w:val="18"/>
                <w:u w:val="single"/>
              </w:rPr>
              <w:t xml:space="preserve"> for lands </w:t>
            </w:r>
            <w:r w:rsidRPr="00005E53">
              <w:rPr>
                <w:sz w:val="18"/>
                <w:szCs w:val="18"/>
                <w:u w:val="single"/>
              </w:rPr>
              <w:t xml:space="preserve">included </w:t>
            </w:r>
            <w:r w:rsidR="00945A20" w:rsidRPr="00005E53">
              <w:rPr>
                <w:sz w:val="18"/>
                <w:szCs w:val="18"/>
                <w:u w:val="single"/>
              </w:rPr>
              <w:t>in the</w:t>
            </w:r>
            <w:r w:rsidRPr="00005E53">
              <w:rPr>
                <w:sz w:val="18"/>
                <w:szCs w:val="18"/>
                <w:u w:val="single"/>
              </w:rPr>
              <w:t xml:space="preserve"> Moyock Mega Site Master Plan (and now </w:t>
            </w:r>
            <w:r w:rsidR="00A114AD" w:rsidRPr="00005E53">
              <w:rPr>
                <w:sz w:val="18"/>
                <w:szCs w:val="18"/>
                <w:u w:val="single"/>
              </w:rPr>
              <w:t xml:space="preserve">known and </w:t>
            </w:r>
            <w:r w:rsidRPr="00005E53">
              <w:rPr>
                <w:sz w:val="18"/>
                <w:szCs w:val="18"/>
                <w:u w:val="single"/>
              </w:rPr>
              <w:t>referenced as Currituck Station</w:t>
            </w:r>
            <w:r w:rsidR="00945A20" w:rsidRPr="00005E53">
              <w:rPr>
                <w:sz w:val="18"/>
                <w:szCs w:val="18"/>
                <w:u w:val="single"/>
              </w:rPr>
              <w:t xml:space="preserve"> Master Plan</w:t>
            </w:r>
            <w:r w:rsidRPr="00005E53">
              <w:rPr>
                <w:sz w:val="18"/>
                <w:szCs w:val="18"/>
                <w:u w:val="single"/>
              </w:rPr>
              <w:t xml:space="preserve">).  </w:t>
            </w:r>
            <w:r w:rsidR="005A1815" w:rsidRPr="00005E53">
              <w:rPr>
                <w:sz w:val="18"/>
                <w:szCs w:val="18"/>
                <w:u w:val="single"/>
              </w:rPr>
              <w:t xml:space="preserve">  </w:t>
            </w:r>
            <w:r w:rsidR="00945A20" w:rsidRPr="00005E53">
              <w:rPr>
                <w:sz w:val="18"/>
                <w:szCs w:val="18"/>
                <w:u w:val="single"/>
              </w:rPr>
              <w:t>The PD-CS distri</w:t>
            </w:r>
            <w:r w:rsidR="00551657" w:rsidRPr="00005E53">
              <w:rPr>
                <w:sz w:val="18"/>
                <w:szCs w:val="18"/>
                <w:u w:val="single"/>
              </w:rPr>
              <w:t xml:space="preserve">ct includes </w:t>
            </w:r>
            <w:r w:rsidR="00EA3CC4" w:rsidRPr="00005E53">
              <w:rPr>
                <w:sz w:val="18"/>
                <w:szCs w:val="18"/>
                <w:u w:val="single"/>
              </w:rPr>
              <w:t xml:space="preserve">sub-district </w:t>
            </w:r>
            <w:r w:rsidR="003D1A88">
              <w:rPr>
                <w:sz w:val="18"/>
                <w:szCs w:val="18"/>
                <w:u w:val="single"/>
              </w:rPr>
              <w:t xml:space="preserve">specific standards. Design emphasis is placed on achieving safe and efficient access with connected roads and pedestrian systems and visual compatibility of development within the district and surrounding areas.  </w:t>
            </w:r>
          </w:p>
        </w:tc>
      </w:tr>
      <w:tr w:rsidR="00A114AD" w:rsidTr="00A17F2D">
        <w:tc>
          <w:tcPr>
            <w:tcW w:w="10260" w:type="dxa"/>
            <w:gridSpan w:val="5"/>
            <w:tcBorders>
              <w:left w:val="nil"/>
              <w:bottom w:val="single" w:sz="4" w:space="0" w:color="auto"/>
              <w:right w:val="single" w:sz="4" w:space="0" w:color="FFFFFF"/>
            </w:tcBorders>
            <w:shd w:val="clear" w:color="auto" w:fill="auto"/>
          </w:tcPr>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0"/>
              <w:gridCol w:w="2088"/>
              <w:gridCol w:w="3150"/>
            </w:tblGrid>
            <w:tr w:rsidR="00A114AD" w:rsidRPr="00E758AA" w:rsidTr="000E1850">
              <w:trPr>
                <w:trHeight w:val="288"/>
              </w:trPr>
              <w:tc>
                <w:tcPr>
                  <w:tcW w:w="10188" w:type="dxa"/>
                  <w:gridSpan w:val="3"/>
                  <w:tcBorders>
                    <w:left w:val="nil"/>
                    <w:right w:val="nil"/>
                  </w:tcBorders>
                  <w:shd w:val="clear" w:color="auto" w:fill="000000"/>
                  <w:vAlign w:val="center"/>
                </w:tcPr>
                <w:p w:rsidR="00A114AD" w:rsidRPr="00E758AA" w:rsidRDefault="005B709C" w:rsidP="00BC226F">
                  <w:pPr>
                    <w:pStyle w:val="CCTableSubheadingCenter"/>
                    <w:rPr>
                      <w:u w:val="single"/>
                    </w:rPr>
                  </w:pPr>
                  <w:r w:rsidRPr="00E758AA">
                    <w:rPr>
                      <w:u w:val="single"/>
                    </w:rPr>
                    <w:t>B</w:t>
                  </w:r>
                  <w:r w:rsidR="00A114AD" w:rsidRPr="00E758AA">
                    <w:rPr>
                      <w:u w:val="single"/>
                    </w:rPr>
                    <w:t>. District and Sub-Districts Established</w:t>
                  </w:r>
                </w:p>
              </w:tc>
            </w:tr>
            <w:tr w:rsidR="00A114AD" w:rsidRPr="00E758AA" w:rsidTr="000E1850">
              <w:trPr>
                <w:trHeight w:val="288"/>
              </w:trPr>
              <w:tc>
                <w:tcPr>
                  <w:tcW w:w="10188" w:type="dxa"/>
                  <w:gridSpan w:val="3"/>
                  <w:tcBorders>
                    <w:left w:val="nil"/>
                    <w:right w:val="nil"/>
                  </w:tcBorders>
                  <w:shd w:val="clear" w:color="auto" w:fill="auto"/>
                  <w:vAlign w:val="center"/>
                </w:tcPr>
                <w:p w:rsidR="00A114AD" w:rsidRPr="00E758AA" w:rsidRDefault="00A114AD" w:rsidP="00212E35">
                  <w:pPr>
                    <w:pStyle w:val="CCTableTextSmall-Left"/>
                    <w:ind w:left="-126" w:right="18"/>
                    <w:jc w:val="both"/>
                    <w:rPr>
                      <w:u w:val="single"/>
                    </w:rPr>
                  </w:pPr>
                  <w:r w:rsidRPr="00E758AA">
                    <w:rPr>
                      <w:u w:val="single"/>
                    </w:rPr>
                    <w:t xml:space="preserve">The Board of Commissioners shall establish individual Planned Development districts and associated sub-district designations in accordance with this section and Section 2.4.5, Planned Development, </w:t>
                  </w:r>
                  <w:r w:rsidR="00396486">
                    <w:rPr>
                      <w:u w:val="single"/>
                    </w:rPr>
                    <w:t xml:space="preserve">upon </w:t>
                  </w:r>
                  <w:r w:rsidR="0062319A">
                    <w:rPr>
                      <w:u w:val="single"/>
                    </w:rPr>
                    <w:t>approval</w:t>
                  </w:r>
                  <w:r w:rsidR="00396486">
                    <w:rPr>
                      <w:u w:val="single"/>
                    </w:rPr>
                    <w:t xml:space="preserve"> </w:t>
                  </w:r>
                  <w:r w:rsidR="00212E35">
                    <w:rPr>
                      <w:u w:val="single"/>
                    </w:rPr>
                    <w:t>o</w:t>
                  </w:r>
                  <w:r w:rsidR="00734D16">
                    <w:rPr>
                      <w:u w:val="single"/>
                    </w:rPr>
                    <w:t>f</w:t>
                  </w:r>
                  <w:r w:rsidR="00E758AA" w:rsidRPr="00E758AA">
                    <w:rPr>
                      <w:u w:val="single"/>
                    </w:rPr>
                    <w:t xml:space="preserve"> zoning </w:t>
                  </w:r>
                  <w:r w:rsidRPr="00E758AA">
                    <w:rPr>
                      <w:u w:val="single"/>
                    </w:rPr>
                    <w:t xml:space="preserve">for the PD-CS </w:t>
                  </w:r>
                  <w:r w:rsidR="00396486">
                    <w:rPr>
                      <w:u w:val="single"/>
                    </w:rPr>
                    <w:t xml:space="preserve">district </w:t>
                  </w:r>
                  <w:r w:rsidRPr="00E758AA">
                    <w:rPr>
                      <w:u w:val="single"/>
                    </w:rPr>
                    <w:t xml:space="preserve">and specific sub-district </w:t>
                  </w:r>
                  <w:r w:rsidR="001761E5" w:rsidRPr="00E758AA">
                    <w:rPr>
                      <w:u w:val="single"/>
                    </w:rPr>
                    <w:t xml:space="preserve">designation </w:t>
                  </w:r>
                  <w:r w:rsidRPr="00E758AA">
                    <w:rPr>
                      <w:u w:val="single"/>
                    </w:rPr>
                    <w:t xml:space="preserve">stating the general location, attributes, policy objectives and terms and conditions for the </w:t>
                  </w:r>
                  <w:r w:rsidR="00945A20" w:rsidRPr="00E758AA">
                    <w:rPr>
                      <w:u w:val="single"/>
                    </w:rPr>
                    <w:t xml:space="preserve">district and </w:t>
                  </w:r>
                  <w:r w:rsidRPr="00E758AA">
                    <w:rPr>
                      <w:u w:val="single"/>
                    </w:rPr>
                    <w:t xml:space="preserve">sub-district.  In establishing a new PD-CS </w:t>
                  </w:r>
                  <w:r w:rsidR="00945A20" w:rsidRPr="00E758AA">
                    <w:rPr>
                      <w:u w:val="single"/>
                    </w:rPr>
                    <w:t xml:space="preserve">district and </w:t>
                  </w:r>
                  <w:r w:rsidRPr="00E758AA">
                    <w:rPr>
                      <w:u w:val="single"/>
                    </w:rPr>
                    <w:t>sub-district</w:t>
                  </w:r>
                  <w:r w:rsidR="001761E5" w:rsidRPr="00E758AA">
                    <w:rPr>
                      <w:u w:val="single"/>
                    </w:rPr>
                    <w:t xml:space="preserve"> designation</w:t>
                  </w:r>
                  <w:r w:rsidRPr="00E758AA">
                    <w:rPr>
                      <w:u w:val="single"/>
                    </w:rPr>
                    <w:t>, the Board of Commissioners may also establish a unique set of development standards applicable to all development in the particular sub-district that is consistent with the adopted master plan for Currituck Station (formerly known as the Moyock Mega Site Master Plan).</w:t>
                  </w:r>
                </w:p>
              </w:tc>
            </w:tr>
            <w:tr w:rsidR="00A114AD" w:rsidRPr="00E758AA" w:rsidTr="000E1850">
              <w:trPr>
                <w:trHeight w:val="411"/>
              </w:trPr>
              <w:tc>
                <w:tcPr>
                  <w:tcW w:w="4950" w:type="dxa"/>
                  <w:vMerge w:val="restart"/>
                  <w:tcBorders>
                    <w:left w:val="nil"/>
                    <w:right w:val="single" w:sz="12" w:space="0" w:color="auto"/>
                  </w:tcBorders>
                  <w:shd w:val="clear" w:color="auto" w:fill="auto"/>
                  <w:vAlign w:val="center"/>
                </w:tcPr>
                <w:p w:rsidR="00A114AD" w:rsidRPr="00E758AA" w:rsidRDefault="000F44EF" w:rsidP="00BC226F">
                  <w:pPr>
                    <w:jc w:val="both"/>
                    <w:rPr>
                      <w:sz w:val="18"/>
                      <w:szCs w:val="20"/>
                      <w:u w:val="single"/>
                    </w:rPr>
                  </w:pPr>
                  <w:r>
                    <w:rPr>
                      <w:noProof/>
                    </w:rPr>
                    <w:drawing>
                      <wp:inline distT="0" distB="0" distL="0" distR="0" wp14:anchorId="22691F11" wp14:editId="35D98E44">
                        <wp:extent cx="3104902" cy="21621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8252" cy="2164508"/>
                                </a:xfrm>
                                <a:prstGeom prst="rect">
                                  <a:avLst/>
                                </a:prstGeom>
                                <a:noFill/>
                                <a:ln>
                                  <a:noFill/>
                                </a:ln>
                              </pic:spPr>
                            </pic:pic>
                          </a:graphicData>
                        </a:graphic>
                      </wp:inline>
                    </w:drawing>
                  </w:r>
                </w:p>
              </w:tc>
              <w:tc>
                <w:tcPr>
                  <w:tcW w:w="2088" w:type="dxa"/>
                  <w:tcBorders>
                    <w:left w:val="single" w:sz="12" w:space="0" w:color="auto"/>
                    <w:bottom w:val="single" w:sz="4" w:space="0" w:color="auto"/>
                    <w:right w:val="nil"/>
                  </w:tcBorders>
                  <w:shd w:val="clear" w:color="auto" w:fill="D9D9D9"/>
                  <w:vAlign w:val="center"/>
                </w:tcPr>
                <w:p w:rsidR="00A114AD" w:rsidRPr="00E758AA" w:rsidRDefault="00A114AD" w:rsidP="00BC226F">
                  <w:pPr>
                    <w:rPr>
                      <w:b/>
                      <w:sz w:val="20"/>
                      <w:szCs w:val="20"/>
                      <w:u w:val="single"/>
                    </w:rPr>
                  </w:pPr>
                  <w:r w:rsidRPr="00E758AA">
                    <w:rPr>
                      <w:b/>
                      <w:sz w:val="20"/>
                      <w:szCs w:val="20"/>
                      <w:u w:val="single"/>
                    </w:rPr>
                    <w:t>Sub-Districts</w:t>
                  </w:r>
                </w:p>
              </w:tc>
              <w:tc>
                <w:tcPr>
                  <w:tcW w:w="3150" w:type="dxa"/>
                  <w:tcBorders>
                    <w:left w:val="single" w:sz="12" w:space="0" w:color="auto"/>
                    <w:bottom w:val="single" w:sz="4" w:space="0" w:color="auto"/>
                    <w:right w:val="nil"/>
                  </w:tcBorders>
                  <w:shd w:val="clear" w:color="auto" w:fill="D9D9D9"/>
                  <w:vAlign w:val="center"/>
                </w:tcPr>
                <w:p w:rsidR="00A114AD" w:rsidRPr="00E758AA" w:rsidRDefault="00A114AD" w:rsidP="00BC226F">
                  <w:pPr>
                    <w:jc w:val="center"/>
                    <w:rPr>
                      <w:b/>
                      <w:sz w:val="20"/>
                      <w:szCs w:val="20"/>
                      <w:u w:val="single"/>
                    </w:rPr>
                  </w:pPr>
                  <w:r w:rsidRPr="00E758AA">
                    <w:rPr>
                      <w:b/>
                      <w:sz w:val="20"/>
                      <w:szCs w:val="20"/>
                      <w:u w:val="single"/>
                    </w:rPr>
                    <w:t>Development Type</w:t>
                  </w:r>
                  <w:r w:rsidR="0058614F" w:rsidRPr="00E758AA">
                    <w:rPr>
                      <w:b/>
                      <w:sz w:val="20"/>
                      <w:szCs w:val="20"/>
                      <w:u w:val="single"/>
                    </w:rPr>
                    <w:t xml:space="preserve"> Summary</w:t>
                  </w:r>
                </w:p>
              </w:tc>
            </w:tr>
            <w:tr w:rsidR="00A114AD" w:rsidRPr="00E758AA" w:rsidTr="003A53DA">
              <w:trPr>
                <w:trHeight w:val="407"/>
              </w:trPr>
              <w:tc>
                <w:tcPr>
                  <w:tcW w:w="4950" w:type="dxa"/>
                  <w:vMerge/>
                  <w:tcBorders>
                    <w:left w:val="nil"/>
                    <w:right w:val="single" w:sz="12" w:space="0" w:color="auto"/>
                  </w:tcBorders>
                  <w:shd w:val="clear" w:color="auto" w:fill="auto"/>
                  <w:vAlign w:val="center"/>
                </w:tcPr>
                <w:p w:rsidR="00A114AD" w:rsidRPr="00E758AA" w:rsidRDefault="00A114AD" w:rsidP="00BC226F">
                  <w:pPr>
                    <w:jc w:val="both"/>
                    <w:rPr>
                      <w:u w:val="single"/>
                    </w:rPr>
                  </w:pPr>
                </w:p>
              </w:tc>
              <w:tc>
                <w:tcPr>
                  <w:tcW w:w="2088" w:type="dxa"/>
                  <w:tcBorders>
                    <w:left w:val="single" w:sz="12" w:space="0" w:color="auto"/>
                    <w:bottom w:val="single" w:sz="4" w:space="0" w:color="auto"/>
                    <w:right w:val="nil"/>
                  </w:tcBorders>
                  <w:shd w:val="clear" w:color="auto" w:fill="B2A1C7"/>
                  <w:vAlign w:val="center"/>
                </w:tcPr>
                <w:p w:rsidR="00A114AD" w:rsidRPr="00E758AA" w:rsidRDefault="00A114AD" w:rsidP="00BC226F">
                  <w:pPr>
                    <w:jc w:val="both"/>
                    <w:rPr>
                      <w:sz w:val="18"/>
                      <w:szCs w:val="20"/>
                      <w:u w:val="single"/>
                    </w:rPr>
                  </w:pPr>
                  <w:r w:rsidRPr="00E758AA">
                    <w:rPr>
                      <w:sz w:val="18"/>
                      <w:szCs w:val="20"/>
                      <w:u w:val="single"/>
                    </w:rPr>
                    <w:t xml:space="preserve">Center Station </w:t>
                  </w:r>
                </w:p>
              </w:tc>
              <w:tc>
                <w:tcPr>
                  <w:tcW w:w="3150" w:type="dxa"/>
                  <w:tcBorders>
                    <w:left w:val="single" w:sz="12" w:space="0" w:color="auto"/>
                    <w:bottom w:val="single" w:sz="4" w:space="0" w:color="auto"/>
                    <w:right w:val="nil"/>
                  </w:tcBorders>
                  <w:shd w:val="clear" w:color="auto" w:fill="auto"/>
                  <w:vAlign w:val="center"/>
                </w:tcPr>
                <w:p w:rsidR="00A114AD" w:rsidRPr="00E758AA" w:rsidRDefault="00734D16" w:rsidP="00734D16">
                  <w:pPr>
                    <w:jc w:val="both"/>
                    <w:rPr>
                      <w:sz w:val="18"/>
                      <w:szCs w:val="20"/>
                      <w:u w:val="single"/>
                    </w:rPr>
                  </w:pPr>
                  <w:r>
                    <w:rPr>
                      <w:sz w:val="18"/>
                      <w:szCs w:val="20"/>
                      <w:u w:val="single"/>
                    </w:rPr>
                    <w:t>Non-residential and m</w:t>
                  </w:r>
                  <w:r w:rsidR="00C23115" w:rsidRPr="00E758AA">
                    <w:rPr>
                      <w:sz w:val="18"/>
                      <w:szCs w:val="20"/>
                      <w:u w:val="single"/>
                    </w:rPr>
                    <w:t>ixed-use</w:t>
                  </w:r>
                  <w:r w:rsidR="00A17F2D" w:rsidRPr="00E758AA">
                    <w:rPr>
                      <w:sz w:val="18"/>
                      <w:szCs w:val="20"/>
                      <w:u w:val="single"/>
                    </w:rPr>
                    <w:t xml:space="preserve"> </w:t>
                  </w:r>
                </w:p>
              </w:tc>
            </w:tr>
            <w:tr w:rsidR="00A114AD" w:rsidRPr="00E758AA" w:rsidTr="003A53DA">
              <w:trPr>
                <w:trHeight w:val="407"/>
              </w:trPr>
              <w:tc>
                <w:tcPr>
                  <w:tcW w:w="4950" w:type="dxa"/>
                  <w:vMerge/>
                  <w:tcBorders>
                    <w:left w:val="nil"/>
                    <w:right w:val="single" w:sz="12" w:space="0" w:color="auto"/>
                  </w:tcBorders>
                  <w:shd w:val="clear" w:color="auto" w:fill="auto"/>
                  <w:vAlign w:val="center"/>
                </w:tcPr>
                <w:p w:rsidR="00A114AD" w:rsidRPr="00E758AA" w:rsidRDefault="00A114AD" w:rsidP="00BC226F">
                  <w:pPr>
                    <w:jc w:val="both"/>
                    <w:rPr>
                      <w:u w:val="single"/>
                    </w:rPr>
                  </w:pPr>
                </w:p>
              </w:tc>
              <w:tc>
                <w:tcPr>
                  <w:tcW w:w="2088" w:type="dxa"/>
                  <w:tcBorders>
                    <w:left w:val="single" w:sz="12" w:space="0" w:color="auto"/>
                    <w:bottom w:val="single" w:sz="4" w:space="0" w:color="auto"/>
                    <w:right w:val="nil"/>
                  </w:tcBorders>
                  <w:shd w:val="clear" w:color="auto" w:fill="D6E3BC"/>
                  <w:vAlign w:val="center"/>
                </w:tcPr>
                <w:p w:rsidR="00A114AD" w:rsidRPr="00E758AA" w:rsidRDefault="00A114AD" w:rsidP="00BC226F">
                  <w:pPr>
                    <w:jc w:val="both"/>
                    <w:rPr>
                      <w:sz w:val="18"/>
                      <w:szCs w:val="20"/>
                      <w:u w:val="single"/>
                    </w:rPr>
                  </w:pPr>
                  <w:r w:rsidRPr="00E758AA">
                    <w:rPr>
                      <w:sz w:val="18"/>
                      <w:szCs w:val="20"/>
                      <w:u w:val="single"/>
                    </w:rPr>
                    <w:t>Charter</w:t>
                  </w:r>
                </w:p>
              </w:tc>
              <w:tc>
                <w:tcPr>
                  <w:tcW w:w="3150" w:type="dxa"/>
                  <w:tcBorders>
                    <w:left w:val="single" w:sz="12" w:space="0" w:color="auto"/>
                    <w:bottom w:val="single" w:sz="4" w:space="0" w:color="auto"/>
                    <w:right w:val="nil"/>
                  </w:tcBorders>
                  <w:shd w:val="clear" w:color="auto" w:fill="auto"/>
                  <w:vAlign w:val="center"/>
                </w:tcPr>
                <w:p w:rsidR="00A114AD" w:rsidRPr="00E758AA" w:rsidRDefault="00F06F8A" w:rsidP="00BC226F">
                  <w:pPr>
                    <w:jc w:val="both"/>
                    <w:rPr>
                      <w:sz w:val="18"/>
                      <w:szCs w:val="20"/>
                      <w:u w:val="single"/>
                    </w:rPr>
                  </w:pPr>
                  <w:r w:rsidRPr="00E758AA">
                    <w:rPr>
                      <w:sz w:val="18"/>
                      <w:szCs w:val="20"/>
                      <w:u w:val="single"/>
                    </w:rPr>
                    <w:t xml:space="preserve">Non-residential and </w:t>
                  </w:r>
                  <w:r w:rsidR="00396486">
                    <w:rPr>
                      <w:sz w:val="18"/>
                      <w:szCs w:val="20"/>
                      <w:u w:val="single"/>
                    </w:rPr>
                    <w:t>m</w:t>
                  </w:r>
                  <w:r w:rsidR="00A9057D" w:rsidRPr="00E758AA">
                    <w:rPr>
                      <w:sz w:val="18"/>
                      <w:szCs w:val="20"/>
                      <w:u w:val="single"/>
                    </w:rPr>
                    <w:t xml:space="preserve">ixed-use </w:t>
                  </w:r>
                </w:p>
              </w:tc>
            </w:tr>
            <w:tr w:rsidR="00A114AD" w:rsidRPr="00E758AA" w:rsidTr="000E1850">
              <w:trPr>
                <w:trHeight w:val="407"/>
              </w:trPr>
              <w:tc>
                <w:tcPr>
                  <w:tcW w:w="4950" w:type="dxa"/>
                  <w:vMerge/>
                  <w:tcBorders>
                    <w:left w:val="nil"/>
                    <w:right w:val="single" w:sz="12" w:space="0" w:color="auto"/>
                  </w:tcBorders>
                  <w:shd w:val="clear" w:color="auto" w:fill="auto"/>
                  <w:vAlign w:val="center"/>
                </w:tcPr>
                <w:p w:rsidR="00A114AD" w:rsidRPr="00E758AA" w:rsidRDefault="00A114AD" w:rsidP="00BC226F">
                  <w:pPr>
                    <w:jc w:val="both"/>
                    <w:rPr>
                      <w:u w:val="single"/>
                    </w:rPr>
                  </w:pPr>
                </w:p>
              </w:tc>
              <w:tc>
                <w:tcPr>
                  <w:tcW w:w="2088" w:type="dxa"/>
                  <w:tcBorders>
                    <w:left w:val="single" w:sz="12" w:space="0" w:color="auto"/>
                    <w:bottom w:val="single" w:sz="4" w:space="0" w:color="auto"/>
                    <w:right w:val="nil"/>
                  </w:tcBorders>
                  <w:shd w:val="clear" w:color="auto" w:fill="D0890A"/>
                  <w:vAlign w:val="center"/>
                </w:tcPr>
                <w:p w:rsidR="00A114AD" w:rsidRPr="00E758AA" w:rsidRDefault="00A114AD" w:rsidP="00BC226F">
                  <w:pPr>
                    <w:jc w:val="both"/>
                    <w:rPr>
                      <w:sz w:val="18"/>
                      <w:szCs w:val="20"/>
                      <w:u w:val="single"/>
                    </w:rPr>
                  </w:pPr>
                  <w:r w:rsidRPr="00E758AA">
                    <w:rPr>
                      <w:sz w:val="18"/>
                      <w:szCs w:val="20"/>
                      <w:u w:val="single"/>
                    </w:rPr>
                    <w:t>Crossroads</w:t>
                  </w:r>
                </w:p>
              </w:tc>
              <w:tc>
                <w:tcPr>
                  <w:tcW w:w="3150" w:type="dxa"/>
                  <w:tcBorders>
                    <w:left w:val="single" w:sz="12" w:space="0" w:color="auto"/>
                    <w:bottom w:val="single" w:sz="4" w:space="0" w:color="auto"/>
                    <w:right w:val="nil"/>
                  </w:tcBorders>
                  <w:shd w:val="clear" w:color="auto" w:fill="auto"/>
                  <w:vAlign w:val="center"/>
                </w:tcPr>
                <w:p w:rsidR="00A114AD" w:rsidRPr="00E758AA" w:rsidRDefault="00C23115" w:rsidP="00BC226F">
                  <w:pPr>
                    <w:jc w:val="both"/>
                    <w:rPr>
                      <w:sz w:val="18"/>
                      <w:szCs w:val="20"/>
                      <w:u w:val="single"/>
                    </w:rPr>
                  </w:pPr>
                  <w:r w:rsidRPr="00E758AA">
                    <w:rPr>
                      <w:sz w:val="18"/>
                      <w:szCs w:val="20"/>
                      <w:u w:val="single"/>
                    </w:rPr>
                    <w:t>Industrial</w:t>
                  </w:r>
                </w:p>
              </w:tc>
            </w:tr>
            <w:tr w:rsidR="00A114AD" w:rsidRPr="00E758AA" w:rsidTr="003A53DA">
              <w:trPr>
                <w:trHeight w:val="407"/>
              </w:trPr>
              <w:tc>
                <w:tcPr>
                  <w:tcW w:w="4950" w:type="dxa"/>
                  <w:vMerge/>
                  <w:tcBorders>
                    <w:left w:val="nil"/>
                    <w:right w:val="single" w:sz="12" w:space="0" w:color="auto"/>
                  </w:tcBorders>
                  <w:shd w:val="clear" w:color="auto" w:fill="auto"/>
                  <w:vAlign w:val="center"/>
                </w:tcPr>
                <w:p w:rsidR="00A114AD" w:rsidRPr="00E758AA" w:rsidRDefault="00A114AD" w:rsidP="00BC226F">
                  <w:pPr>
                    <w:jc w:val="both"/>
                    <w:rPr>
                      <w:u w:val="single"/>
                    </w:rPr>
                  </w:pPr>
                </w:p>
              </w:tc>
              <w:tc>
                <w:tcPr>
                  <w:tcW w:w="2088" w:type="dxa"/>
                  <w:tcBorders>
                    <w:left w:val="single" w:sz="12" w:space="0" w:color="auto"/>
                    <w:bottom w:val="single" w:sz="4" w:space="0" w:color="auto"/>
                    <w:right w:val="nil"/>
                  </w:tcBorders>
                  <w:shd w:val="clear" w:color="auto" w:fill="C6D9F1"/>
                  <w:vAlign w:val="center"/>
                </w:tcPr>
                <w:p w:rsidR="00A114AD" w:rsidRPr="00E758AA" w:rsidRDefault="00A114AD" w:rsidP="00BC226F">
                  <w:pPr>
                    <w:jc w:val="both"/>
                    <w:rPr>
                      <w:sz w:val="18"/>
                      <w:szCs w:val="20"/>
                      <w:u w:val="single"/>
                    </w:rPr>
                  </w:pPr>
                  <w:r w:rsidRPr="00E758AA">
                    <w:rPr>
                      <w:sz w:val="18"/>
                      <w:szCs w:val="20"/>
                      <w:u w:val="single"/>
                    </w:rPr>
                    <w:t>Cypress</w:t>
                  </w:r>
                </w:p>
              </w:tc>
              <w:tc>
                <w:tcPr>
                  <w:tcW w:w="3150" w:type="dxa"/>
                  <w:tcBorders>
                    <w:left w:val="single" w:sz="12" w:space="0" w:color="auto"/>
                    <w:bottom w:val="single" w:sz="4" w:space="0" w:color="auto"/>
                    <w:right w:val="nil"/>
                  </w:tcBorders>
                  <w:shd w:val="clear" w:color="auto" w:fill="auto"/>
                  <w:vAlign w:val="center"/>
                </w:tcPr>
                <w:p w:rsidR="00A114AD" w:rsidRPr="00E758AA" w:rsidRDefault="00C23115" w:rsidP="00C23115">
                  <w:pPr>
                    <w:ind w:right="90"/>
                    <w:jc w:val="both"/>
                    <w:rPr>
                      <w:sz w:val="18"/>
                      <w:szCs w:val="20"/>
                      <w:u w:val="single"/>
                    </w:rPr>
                  </w:pPr>
                  <w:r w:rsidRPr="00E758AA">
                    <w:rPr>
                      <w:sz w:val="18"/>
                      <w:szCs w:val="20"/>
                      <w:u w:val="single"/>
                    </w:rPr>
                    <w:t>Low density residential with limited neighborhood commercial</w:t>
                  </w:r>
                </w:p>
              </w:tc>
            </w:tr>
            <w:tr w:rsidR="00A114AD" w:rsidRPr="00E758AA" w:rsidTr="003A53DA">
              <w:trPr>
                <w:trHeight w:val="407"/>
              </w:trPr>
              <w:tc>
                <w:tcPr>
                  <w:tcW w:w="4950" w:type="dxa"/>
                  <w:vMerge/>
                  <w:tcBorders>
                    <w:left w:val="nil"/>
                    <w:right w:val="single" w:sz="12" w:space="0" w:color="auto"/>
                  </w:tcBorders>
                  <w:shd w:val="clear" w:color="auto" w:fill="auto"/>
                  <w:vAlign w:val="center"/>
                </w:tcPr>
                <w:p w:rsidR="00A114AD" w:rsidRPr="00E758AA" w:rsidRDefault="00A114AD" w:rsidP="00BC226F">
                  <w:pPr>
                    <w:jc w:val="both"/>
                    <w:rPr>
                      <w:u w:val="single"/>
                    </w:rPr>
                  </w:pPr>
                </w:p>
              </w:tc>
              <w:tc>
                <w:tcPr>
                  <w:tcW w:w="2088" w:type="dxa"/>
                  <w:tcBorders>
                    <w:left w:val="single" w:sz="12" w:space="0" w:color="auto"/>
                    <w:bottom w:val="single" w:sz="4" w:space="0" w:color="auto"/>
                    <w:right w:val="nil"/>
                  </w:tcBorders>
                  <w:shd w:val="clear" w:color="auto" w:fill="FBD4B4"/>
                  <w:vAlign w:val="center"/>
                </w:tcPr>
                <w:p w:rsidR="00A114AD" w:rsidRPr="00E758AA" w:rsidRDefault="00A114AD" w:rsidP="00BC226F">
                  <w:pPr>
                    <w:jc w:val="both"/>
                    <w:rPr>
                      <w:sz w:val="18"/>
                      <w:szCs w:val="20"/>
                      <w:u w:val="single"/>
                    </w:rPr>
                  </w:pPr>
                  <w:r w:rsidRPr="00E758AA">
                    <w:rPr>
                      <w:sz w:val="18"/>
                      <w:szCs w:val="20"/>
                      <w:u w:val="single"/>
                    </w:rPr>
                    <w:t>Junction</w:t>
                  </w:r>
                </w:p>
              </w:tc>
              <w:tc>
                <w:tcPr>
                  <w:tcW w:w="3150" w:type="dxa"/>
                  <w:tcBorders>
                    <w:left w:val="single" w:sz="12" w:space="0" w:color="auto"/>
                    <w:bottom w:val="single" w:sz="4" w:space="0" w:color="auto"/>
                    <w:right w:val="nil"/>
                  </w:tcBorders>
                  <w:shd w:val="clear" w:color="auto" w:fill="auto"/>
                  <w:vAlign w:val="center"/>
                </w:tcPr>
                <w:p w:rsidR="00A114AD" w:rsidRPr="00E758AA" w:rsidRDefault="00C23115" w:rsidP="00C23115">
                  <w:pPr>
                    <w:ind w:right="90"/>
                    <w:jc w:val="both"/>
                    <w:rPr>
                      <w:sz w:val="18"/>
                      <w:szCs w:val="20"/>
                      <w:u w:val="single"/>
                    </w:rPr>
                  </w:pPr>
                  <w:r w:rsidRPr="00E758AA">
                    <w:rPr>
                      <w:sz w:val="18"/>
                      <w:szCs w:val="20"/>
                      <w:u w:val="single"/>
                    </w:rPr>
                    <w:t>Low density residential with limited neighborhood commercial</w:t>
                  </w:r>
                </w:p>
              </w:tc>
            </w:tr>
            <w:tr w:rsidR="00A114AD" w:rsidRPr="00E758AA" w:rsidTr="003A53DA">
              <w:trPr>
                <w:trHeight w:val="407"/>
              </w:trPr>
              <w:tc>
                <w:tcPr>
                  <w:tcW w:w="4950" w:type="dxa"/>
                  <w:vMerge/>
                  <w:tcBorders>
                    <w:left w:val="nil"/>
                    <w:right w:val="single" w:sz="12" w:space="0" w:color="auto"/>
                  </w:tcBorders>
                  <w:shd w:val="clear" w:color="auto" w:fill="auto"/>
                  <w:vAlign w:val="center"/>
                </w:tcPr>
                <w:p w:rsidR="00A114AD" w:rsidRPr="00E758AA" w:rsidRDefault="00A114AD" w:rsidP="00BC226F">
                  <w:pPr>
                    <w:jc w:val="both"/>
                    <w:rPr>
                      <w:u w:val="single"/>
                    </w:rPr>
                  </w:pPr>
                </w:p>
              </w:tc>
              <w:tc>
                <w:tcPr>
                  <w:tcW w:w="2088" w:type="dxa"/>
                  <w:tcBorders>
                    <w:left w:val="single" w:sz="12" w:space="0" w:color="auto"/>
                    <w:bottom w:val="single" w:sz="4" w:space="0" w:color="auto"/>
                    <w:right w:val="nil"/>
                  </w:tcBorders>
                  <w:shd w:val="clear" w:color="auto" w:fill="D9D9D9"/>
                  <w:vAlign w:val="center"/>
                </w:tcPr>
                <w:p w:rsidR="00A114AD" w:rsidRPr="00E758AA" w:rsidRDefault="00A114AD" w:rsidP="00BC226F">
                  <w:pPr>
                    <w:jc w:val="both"/>
                    <w:rPr>
                      <w:sz w:val="18"/>
                      <w:szCs w:val="20"/>
                      <w:u w:val="single"/>
                    </w:rPr>
                  </w:pPr>
                  <w:r w:rsidRPr="00E758AA">
                    <w:rPr>
                      <w:sz w:val="18"/>
                      <w:szCs w:val="20"/>
                      <w:u w:val="single"/>
                    </w:rPr>
                    <w:t>Moyock Run</w:t>
                  </w:r>
                </w:p>
              </w:tc>
              <w:tc>
                <w:tcPr>
                  <w:tcW w:w="3150" w:type="dxa"/>
                  <w:tcBorders>
                    <w:left w:val="single" w:sz="12" w:space="0" w:color="auto"/>
                    <w:bottom w:val="single" w:sz="4" w:space="0" w:color="auto"/>
                    <w:right w:val="nil"/>
                  </w:tcBorders>
                  <w:shd w:val="clear" w:color="auto" w:fill="auto"/>
                  <w:vAlign w:val="center"/>
                </w:tcPr>
                <w:p w:rsidR="00A114AD" w:rsidRPr="00E758AA" w:rsidRDefault="00C23115" w:rsidP="00BC226F">
                  <w:pPr>
                    <w:jc w:val="both"/>
                    <w:rPr>
                      <w:sz w:val="18"/>
                      <w:szCs w:val="20"/>
                      <w:u w:val="single"/>
                    </w:rPr>
                  </w:pPr>
                  <w:r w:rsidRPr="00E758AA">
                    <w:rPr>
                      <w:sz w:val="18"/>
                      <w:szCs w:val="20"/>
                      <w:u w:val="single"/>
                    </w:rPr>
                    <w:t>Civic and public oriented uses</w:t>
                  </w:r>
                </w:p>
              </w:tc>
            </w:tr>
            <w:tr w:rsidR="00A114AD" w:rsidRPr="00E758AA" w:rsidTr="000E1850">
              <w:trPr>
                <w:trHeight w:val="313"/>
              </w:trPr>
              <w:tc>
                <w:tcPr>
                  <w:tcW w:w="4950" w:type="dxa"/>
                  <w:vMerge/>
                  <w:tcBorders>
                    <w:left w:val="nil"/>
                    <w:right w:val="single" w:sz="12" w:space="0" w:color="auto"/>
                  </w:tcBorders>
                  <w:shd w:val="clear" w:color="auto" w:fill="auto"/>
                  <w:vAlign w:val="center"/>
                </w:tcPr>
                <w:p w:rsidR="00A114AD" w:rsidRPr="00E758AA" w:rsidRDefault="00A114AD" w:rsidP="00BC226F">
                  <w:pPr>
                    <w:jc w:val="both"/>
                    <w:rPr>
                      <w:u w:val="single"/>
                    </w:rPr>
                  </w:pPr>
                </w:p>
              </w:tc>
              <w:tc>
                <w:tcPr>
                  <w:tcW w:w="2088" w:type="dxa"/>
                  <w:tcBorders>
                    <w:left w:val="single" w:sz="12" w:space="0" w:color="auto"/>
                    <w:bottom w:val="single" w:sz="4" w:space="0" w:color="auto"/>
                    <w:right w:val="nil"/>
                  </w:tcBorders>
                  <w:shd w:val="clear" w:color="auto" w:fill="67B9CF"/>
                  <w:vAlign w:val="center"/>
                </w:tcPr>
                <w:p w:rsidR="00A114AD" w:rsidRPr="00E758AA" w:rsidRDefault="00A114AD" w:rsidP="00BC226F">
                  <w:pPr>
                    <w:jc w:val="both"/>
                    <w:rPr>
                      <w:sz w:val="18"/>
                      <w:szCs w:val="20"/>
                      <w:u w:val="single"/>
                    </w:rPr>
                  </w:pPr>
                  <w:r w:rsidRPr="00E758AA">
                    <w:rPr>
                      <w:sz w:val="18"/>
                      <w:szCs w:val="20"/>
                      <w:u w:val="single"/>
                    </w:rPr>
                    <w:t>Newtown</w:t>
                  </w:r>
                </w:p>
              </w:tc>
              <w:tc>
                <w:tcPr>
                  <w:tcW w:w="3150" w:type="dxa"/>
                  <w:tcBorders>
                    <w:left w:val="single" w:sz="12" w:space="0" w:color="auto"/>
                    <w:right w:val="nil"/>
                  </w:tcBorders>
                  <w:shd w:val="clear" w:color="auto" w:fill="auto"/>
                  <w:vAlign w:val="center"/>
                </w:tcPr>
                <w:p w:rsidR="00A114AD" w:rsidRPr="00E758AA" w:rsidRDefault="00C23115" w:rsidP="00C23115">
                  <w:pPr>
                    <w:ind w:right="90"/>
                    <w:jc w:val="both"/>
                    <w:rPr>
                      <w:sz w:val="18"/>
                      <w:szCs w:val="20"/>
                      <w:u w:val="single"/>
                    </w:rPr>
                  </w:pPr>
                  <w:r w:rsidRPr="00E758AA">
                    <w:rPr>
                      <w:sz w:val="18"/>
                      <w:szCs w:val="20"/>
                      <w:u w:val="single"/>
                    </w:rPr>
                    <w:t>Low density residential with limited neighborhood commercial</w:t>
                  </w:r>
                </w:p>
              </w:tc>
            </w:tr>
            <w:tr w:rsidR="00A114AD" w:rsidRPr="00E758AA" w:rsidTr="000E1850">
              <w:trPr>
                <w:trHeight w:val="312"/>
              </w:trPr>
              <w:tc>
                <w:tcPr>
                  <w:tcW w:w="4950" w:type="dxa"/>
                  <w:vMerge/>
                  <w:tcBorders>
                    <w:left w:val="nil"/>
                    <w:bottom w:val="single" w:sz="4" w:space="0" w:color="auto"/>
                    <w:right w:val="single" w:sz="12" w:space="0" w:color="auto"/>
                  </w:tcBorders>
                  <w:shd w:val="clear" w:color="auto" w:fill="auto"/>
                  <w:vAlign w:val="center"/>
                </w:tcPr>
                <w:p w:rsidR="00A114AD" w:rsidRPr="00E758AA" w:rsidRDefault="00A114AD" w:rsidP="00BC226F">
                  <w:pPr>
                    <w:jc w:val="both"/>
                    <w:rPr>
                      <w:u w:val="single"/>
                    </w:rPr>
                  </w:pPr>
                </w:p>
              </w:tc>
              <w:tc>
                <w:tcPr>
                  <w:tcW w:w="2088" w:type="dxa"/>
                  <w:tcBorders>
                    <w:left w:val="single" w:sz="12" w:space="0" w:color="auto"/>
                    <w:bottom w:val="single" w:sz="4" w:space="0" w:color="auto"/>
                    <w:right w:val="nil"/>
                  </w:tcBorders>
                  <w:shd w:val="clear" w:color="auto" w:fill="A9C472"/>
                  <w:vAlign w:val="center"/>
                </w:tcPr>
                <w:p w:rsidR="00A114AD" w:rsidRPr="00E758AA" w:rsidRDefault="00A114AD" w:rsidP="00BC226F">
                  <w:pPr>
                    <w:jc w:val="both"/>
                    <w:rPr>
                      <w:sz w:val="18"/>
                      <w:szCs w:val="20"/>
                      <w:u w:val="single"/>
                    </w:rPr>
                  </w:pPr>
                  <w:r w:rsidRPr="00E758AA">
                    <w:rPr>
                      <w:sz w:val="18"/>
                      <w:szCs w:val="20"/>
                      <w:u w:val="single"/>
                    </w:rPr>
                    <w:t>Oak Trail</w:t>
                  </w:r>
                </w:p>
              </w:tc>
              <w:tc>
                <w:tcPr>
                  <w:tcW w:w="3150" w:type="dxa"/>
                  <w:tcBorders>
                    <w:left w:val="single" w:sz="12" w:space="0" w:color="auto"/>
                    <w:bottom w:val="single" w:sz="4" w:space="0" w:color="auto"/>
                    <w:right w:val="nil"/>
                  </w:tcBorders>
                  <w:shd w:val="clear" w:color="auto" w:fill="auto"/>
                  <w:vAlign w:val="center"/>
                </w:tcPr>
                <w:p w:rsidR="00A114AD" w:rsidRPr="00E758AA" w:rsidRDefault="00C23115" w:rsidP="00C23115">
                  <w:pPr>
                    <w:ind w:right="90"/>
                    <w:jc w:val="both"/>
                    <w:rPr>
                      <w:sz w:val="18"/>
                      <w:szCs w:val="20"/>
                      <w:u w:val="single"/>
                    </w:rPr>
                  </w:pPr>
                  <w:r w:rsidRPr="00E758AA">
                    <w:rPr>
                      <w:sz w:val="18"/>
                      <w:szCs w:val="20"/>
                      <w:u w:val="single"/>
                    </w:rPr>
                    <w:t>Very low density and may include environmentally sensitive areas</w:t>
                  </w:r>
                </w:p>
              </w:tc>
            </w:tr>
          </w:tbl>
          <w:p w:rsidR="00A114AD" w:rsidRPr="00E758AA" w:rsidRDefault="00A114AD">
            <w:pPr>
              <w:rPr>
                <w:u w:val="single"/>
              </w:rPr>
            </w:pPr>
          </w:p>
        </w:tc>
      </w:tr>
      <w:tr w:rsidR="00A17F2D" w:rsidTr="00A17F2D">
        <w:tc>
          <w:tcPr>
            <w:tcW w:w="10260" w:type="dxa"/>
            <w:gridSpan w:val="5"/>
            <w:tcBorders>
              <w:left w:val="nil"/>
              <w:bottom w:val="single" w:sz="4" w:space="0" w:color="auto"/>
              <w:right w:val="single" w:sz="4" w:space="0" w:color="FFFFFF"/>
            </w:tcBorders>
            <w:shd w:val="clear" w:color="auto" w:fill="000000"/>
            <w:vAlign w:val="center"/>
          </w:tcPr>
          <w:p w:rsidR="00A17F2D" w:rsidRPr="00E758AA" w:rsidRDefault="00A17F2D" w:rsidP="00F06F8A">
            <w:pPr>
              <w:pStyle w:val="CCTableSubheadingCenter"/>
              <w:rPr>
                <w:u w:val="single"/>
              </w:rPr>
            </w:pPr>
            <w:r w:rsidRPr="00E758AA">
              <w:rPr>
                <w:u w:val="single"/>
              </w:rPr>
              <w:t xml:space="preserve">C. </w:t>
            </w:r>
            <w:r w:rsidR="00B81410" w:rsidRPr="00E758AA">
              <w:rPr>
                <w:u w:val="single"/>
              </w:rPr>
              <w:t xml:space="preserve"> </w:t>
            </w:r>
            <w:r w:rsidRPr="00E758AA">
              <w:rPr>
                <w:u w:val="single"/>
              </w:rPr>
              <w:t>Pattern Book</w:t>
            </w:r>
            <w:r w:rsidR="00233AF6" w:rsidRPr="00E758AA">
              <w:rPr>
                <w:u w:val="single"/>
              </w:rPr>
              <w:t xml:space="preserve"> </w:t>
            </w:r>
          </w:p>
        </w:tc>
      </w:tr>
      <w:tr w:rsidR="00A17F2D" w:rsidTr="00A17F2D">
        <w:trPr>
          <w:trHeight w:val="737"/>
        </w:trPr>
        <w:tc>
          <w:tcPr>
            <w:tcW w:w="10260" w:type="dxa"/>
            <w:gridSpan w:val="5"/>
            <w:tcBorders>
              <w:left w:val="nil"/>
              <w:bottom w:val="single" w:sz="4" w:space="0" w:color="auto"/>
              <w:right w:val="nil"/>
            </w:tcBorders>
            <w:shd w:val="clear" w:color="auto" w:fill="auto"/>
            <w:vAlign w:val="center"/>
          </w:tcPr>
          <w:p w:rsidR="00A17F2D" w:rsidRPr="00E758AA" w:rsidRDefault="00233AF6" w:rsidP="00F06F8A">
            <w:pPr>
              <w:jc w:val="both"/>
              <w:rPr>
                <w:sz w:val="18"/>
                <w:szCs w:val="20"/>
                <w:u w:val="single"/>
              </w:rPr>
            </w:pPr>
            <w:r w:rsidRPr="00E758AA">
              <w:rPr>
                <w:sz w:val="18"/>
                <w:szCs w:val="20"/>
                <w:u w:val="single"/>
              </w:rPr>
              <w:t>The</w:t>
            </w:r>
            <w:r w:rsidR="00A17F2D" w:rsidRPr="00E758AA">
              <w:rPr>
                <w:sz w:val="18"/>
                <w:szCs w:val="20"/>
                <w:u w:val="single"/>
              </w:rPr>
              <w:t xml:space="preserve"> </w:t>
            </w:r>
            <w:r w:rsidR="00A17F2D" w:rsidRPr="00E758AA">
              <w:rPr>
                <w:i/>
                <w:sz w:val="18"/>
                <w:szCs w:val="20"/>
                <w:u w:val="single"/>
              </w:rPr>
              <w:t>Currituck Station Pattern Book</w:t>
            </w:r>
            <w:r w:rsidR="00F06F8A" w:rsidRPr="00E758AA">
              <w:rPr>
                <w:sz w:val="18"/>
                <w:szCs w:val="20"/>
                <w:u w:val="single"/>
              </w:rPr>
              <w:t xml:space="preserve"> is i</w:t>
            </w:r>
            <w:r w:rsidR="00A17F2D" w:rsidRPr="00E758AA">
              <w:rPr>
                <w:sz w:val="18"/>
                <w:szCs w:val="20"/>
                <w:u w:val="single"/>
              </w:rPr>
              <w:t>ncorporated herein by reference</w:t>
            </w:r>
            <w:r w:rsidRPr="00E758AA">
              <w:rPr>
                <w:sz w:val="18"/>
                <w:szCs w:val="20"/>
                <w:u w:val="single"/>
              </w:rPr>
              <w:t xml:space="preserve"> and shall be used to supplement this ordinance and provide guidance for establishing the desired character</w:t>
            </w:r>
            <w:r w:rsidR="00F06F8A" w:rsidRPr="00E758AA">
              <w:rPr>
                <w:sz w:val="18"/>
                <w:szCs w:val="20"/>
                <w:u w:val="single"/>
              </w:rPr>
              <w:t xml:space="preserve"> thr</w:t>
            </w:r>
            <w:r w:rsidR="00002C34" w:rsidRPr="00E758AA">
              <w:rPr>
                <w:sz w:val="18"/>
                <w:szCs w:val="20"/>
                <w:u w:val="single"/>
              </w:rPr>
              <w:t xml:space="preserve">ough architectural patterns, </w:t>
            </w:r>
            <w:r w:rsidR="00F06F8A" w:rsidRPr="00E758AA">
              <w:rPr>
                <w:sz w:val="18"/>
                <w:szCs w:val="20"/>
                <w:u w:val="single"/>
              </w:rPr>
              <w:t>street patterns, and design of open space when developing properties in the</w:t>
            </w:r>
            <w:r w:rsidRPr="00E758AA">
              <w:rPr>
                <w:sz w:val="18"/>
                <w:szCs w:val="20"/>
                <w:u w:val="single"/>
              </w:rPr>
              <w:t xml:space="preserve"> PD-CS district</w:t>
            </w:r>
            <w:r w:rsidR="00002C34" w:rsidRPr="00E758AA">
              <w:rPr>
                <w:sz w:val="18"/>
                <w:szCs w:val="20"/>
                <w:u w:val="single"/>
              </w:rPr>
              <w:t xml:space="preserve"> and specific sub-districts</w:t>
            </w:r>
            <w:r w:rsidR="00F06F8A" w:rsidRPr="00E758AA">
              <w:rPr>
                <w:sz w:val="18"/>
                <w:szCs w:val="20"/>
                <w:u w:val="single"/>
              </w:rPr>
              <w:t>.</w:t>
            </w:r>
          </w:p>
        </w:tc>
      </w:tr>
      <w:tr w:rsidR="00287147" w:rsidTr="00A17F2D">
        <w:trPr>
          <w:trHeight w:val="432"/>
        </w:trPr>
        <w:tc>
          <w:tcPr>
            <w:tcW w:w="4968" w:type="dxa"/>
            <w:gridSpan w:val="2"/>
            <w:tcBorders>
              <w:left w:val="nil"/>
              <w:right w:val="single" w:sz="4" w:space="0" w:color="FFFFFF"/>
            </w:tcBorders>
            <w:shd w:val="clear" w:color="auto" w:fill="000000"/>
            <w:vAlign w:val="center"/>
          </w:tcPr>
          <w:p w:rsidR="00287147" w:rsidRPr="00E758AA" w:rsidRDefault="00F06F8A" w:rsidP="00287147">
            <w:pPr>
              <w:pStyle w:val="CCTableSubheadingCenter"/>
              <w:rPr>
                <w:u w:val="single"/>
              </w:rPr>
            </w:pPr>
            <w:r w:rsidRPr="00E758AA">
              <w:rPr>
                <w:u w:val="single"/>
              </w:rPr>
              <w:t>D</w:t>
            </w:r>
            <w:r w:rsidR="00287147" w:rsidRPr="00E758AA">
              <w:rPr>
                <w:u w:val="single"/>
              </w:rPr>
              <w:t>.  District Criteria</w:t>
            </w:r>
          </w:p>
        </w:tc>
        <w:tc>
          <w:tcPr>
            <w:tcW w:w="5292" w:type="dxa"/>
            <w:gridSpan w:val="3"/>
            <w:tcBorders>
              <w:left w:val="nil"/>
              <w:right w:val="single" w:sz="4" w:space="0" w:color="FFFFFF"/>
            </w:tcBorders>
            <w:shd w:val="clear" w:color="auto" w:fill="000000"/>
            <w:vAlign w:val="center"/>
          </w:tcPr>
          <w:p w:rsidR="00287147" w:rsidRPr="00E758AA" w:rsidRDefault="0062319A" w:rsidP="00F06F8A">
            <w:pPr>
              <w:pStyle w:val="CCTableSubheadingCenter"/>
              <w:rPr>
                <w:u w:val="single"/>
              </w:rPr>
            </w:pPr>
            <w:r>
              <w:rPr>
                <w:u w:val="single"/>
              </w:rPr>
              <w:t>E</w:t>
            </w:r>
            <w:r w:rsidR="00287147" w:rsidRPr="00E758AA">
              <w:rPr>
                <w:u w:val="single"/>
              </w:rPr>
              <w:t xml:space="preserve">. </w:t>
            </w:r>
            <w:r w:rsidR="00096818" w:rsidRPr="00E758AA">
              <w:rPr>
                <w:u w:val="single"/>
              </w:rPr>
              <w:t>Intended Land Use</w:t>
            </w:r>
            <w:r w:rsidR="00F06F8A" w:rsidRPr="00E758AA">
              <w:rPr>
                <w:u w:val="single"/>
              </w:rPr>
              <w:t xml:space="preserve"> </w:t>
            </w:r>
          </w:p>
        </w:tc>
      </w:tr>
      <w:tr w:rsidR="00F06F8A" w:rsidTr="00A17F2D">
        <w:trPr>
          <w:trHeight w:val="288"/>
        </w:trPr>
        <w:tc>
          <w:tcPr>
            <w:tcW w:w="4950" w:type="dxa"/>
            <w:vMerge w:val="restart"/>
            <w:tcBorders>
              <w:left w:val="nil"/>
              <w:right w:val="single" w:sz="12" w:space="0" w:color="auto"/>
            </w:tcBorders>
            <w:shd w:val="clear" w:color="auto" w:fill="auto"/>
            <w:vAlign w:val="center"/>
          </w:tcPr>
          <w:p w:rsidR="00F06F8A" w:rsidRPr="00E758AA" w:rsidRDefault="00F06F8A" w:rsidP="000E1850">
            <w:pPr>
              <w:jc w:val="both"/>
              <w:rPr>
                <w:sz w:val="18"/>
                <w:szCs w:val="20"/>
                <w:u w:val="single"/>
              </w:rPr>
            </w:pPr>
            <w:r w:rsidRPr="00E758AA">
              <w:rPr>
                <w:sz w:val="18"/>
                <w:szCs w:val="20"/>
                <w:u w:val="single"/>
              </w:rPr>
              <w:t xml:space="preserve">The PD-CS district shall be a tract or combined tracts that are planned and developed as an integral unit in accordance with the Currituck Station Master Plan.  </w:t>
            </w:r>
            <w:r w:rsidR="00880460">
              <w:rPr>
                <w:sz w:val="18"/>
                <w:szCs w:val="20"/>
                <w:u w:val="single"/>
              </w:rPr>
              <w:t>The district shall maintain the balance of land uses intended for Currituck Station.</w:t>
            </w:r>
          </w:p>
        </w:tc>
        <w:tc>
          <w:tcPr>
            <w:tcW w:w="2160" w:type="dxa"/>
            <w:gridSpan w:val="3"/>
            <w:tcBorders>
              <w:left w:val="single" w:sz="12" w:space="0" w:color="auto"/>
              <w:right w:val="single" w:sz="4" w:space="0" w:color="auto"/>
            </w:tcBorders>
            <w:shd w:val="clear" w:color="auto" w:fill="auto"/>
            <w:vAlign w:val="center"/>
          </w:tcPr>
          <w:p w:rsidR="00F06F8A" w:rsidRPr="00E758AA" w:rsidRDefault="00096818" w:rsidP="00300F71">
            <w:pPr>
              <w:pStyle w:val="CCTableTextSmall-Left"/>
              <w:rPr>
                <w:u w:val="single"/>
              </w:rPr>
            </w:pPr>
            <w:r w:rsidRPr="00E758AA">
              <w:rPr>
                <w:u w:val="single"/>
              </w:rPr>
              <w:t>Intended District</w:t>
            </w:r>
            <w:r w:rsidR="00002C34" w:rsidRPr="00E758AA">
              <w:rPr>
                <w:u w:val="single"/>
              </w:rPr>
              <w:t xml:space="preserve"> Area</w:t>
            </w:r>
          </w:p>
        </w:tc>
        <w:tc>
          <w:tcPr>
            <w:tcW w:w="3150" w:type="dxa"/>
            <w:tcBorders>
              <w:left w:val="single" w:sz="4" w:space="0" w:color="auto"/>
              <w:right w:val="nil"/>
            </w:tcBorders>
            <w:shd w:val="clear" w:color="auto" w:fill="auto"/>
            <w:vAlign w:val="center"/>
          </w:tcPr>
          <w:p w:rsidR="00F06F8A" w:rsidRPr="00E758AA" w:rsidRDefault="00096818" w:rsidP="00300F71">
            <w:pPr>
              <w:pStyle w:val="CCTableTextSmall-Center"/>
              <w:rPr>
                <w:u w:val="single"/>
              </w:rPr>
            </w:pPr>
            <w:r w:rsidRPr="00E758AA">
              <w:rPr>
                <w:u w:val="single"/>
              </w:rPr>
              <w:t>3,000+/- acres</w:t>
            </w:r>
          </w:p>
        </w:tc>
      </w:tr>
      <w:tr w:rsidR="00F06F8A" w:rsidTr="00A17F2D">
        <w:trPr>
          <w:trHeight w:val="288"/>
        </w:trPr>
        <w:tc>
          <w:tcPr>
            <w:tcW w:w="4950" w:type="dxa"/>
            <w:vMerge/>
            <w:tcBorders>
              <w:left w:val="nil"/>
              <w:right w:val="single" w:sz="12" w:space="0" w:color="auto"/>
            </w:tcBorders>
            <w:shd w:val="clear" w:color="auto" w:fill="auto"/>
            <w:vAlign w:val="center"/>
          </w:tcPr>
          <w:p w:rsidR="00F06F8A" w:rsidRPr="00E758AA" w:rsidRDefault="00F06F8A" w:rsidP="000E1850">
            <w:pPr>
              <w:jc w:val="both"/>
              <w:rPr>
                <w:sz w:val="18"/>
                <w:szCs w:val="20"/>
                <w:u w:val="single"/>
              </w:rPr>
            </w:pPr>
          </w:p>
        </w:tc>
        <w:tc>
          <w:tcPr>
            <w:tcW w:w="2160" w:type="dxa"/>
            <w:gridSpan w:val="3"/>
            <w:tcBorders>
              <w:left w:val="single" w:sz="12" w:space="0" w:color="auto"/>
              <w:right w:val="single" w:sz="4" w:space="0" w:color="auto"/>
            </w:tcBorders>
            <w:shd w:val="clear" w:color="auto" w:fill="auto"/>
            <w:vAlign w:val="center"/>
          </w:tcPr>
          <w:p w:rsidR="00F06F8A" w:rsidRPr="00E758AA" w:rsidRDefault="00F06F8A" w:rsidP="00300F71">
            <w:pPr>
              <w:pStyle w:val="CCTableTextSmall-Left"/>
              <w:rPr>
                <w:u w:val="single"/>
              </w:rPr>
            </w:pPr>
            <w:r w:rsidRPr="00E758AA">
              <w:rPr>
                <w:u w:val="single"/>
              </w:rPr>
              <w:t xml:space="preserve">Residential </w:t>
            </w:r>
          </w:p>
        </w:tc>
        <w:tc>
          <w:tcPr>
            <w:tcW w:w="3150" w:type="dxa"/>
            <w:tcBorders>
              <w:left w:val="single" w:sz="4" w:space="0" w:color="auto"/>
              <w:right w:val="nil"/>
            </w:tcBorders>
            <w:shd w:val="clear" w:color="auto" w:fill="auto"/>
            <w:vAlign w:val="center"/>
          </w:tcPr>
          <w:p w:rsidR="00F06F8A" w:rsidRPr="00E758AA" w:rsidRDefault="00F06F8A" w:rsidP="00096818">
            <w:pPr>
              <w:pStyle w:val="CCTableTextSmall-Center"/>
              <w:rPr>
                <w:u w:val="single"/>
              </w:rPr>
            </w:pPr>
            <w:r w:rsidRPr="00E758AA">
              <w:rPr>
                <w:u w:val="single"/>
              </w:rPr>
              <w:t>3,000 dwelling units</w:t>
            </w:r>
          </w:p>
        </w:tc>
      </w:tr>
      <w:tr w:rsidR="00F06F8A" w:rsidTr="00A17F2D">
        <w:trPr>
          <w:trHeight w:val="288"/>
        </w:trPr>
        <w:tc>
          <w:tcPr>
            <w:tcW w:w="4950" w:type="dxa"/>
            <w:vMerge/>
            <w:tcBorders>
              <w:left w:val="nil"/>
              <w:right w:val="single" w:sz="12" w:space="0" w:color="auto"/>
            </w:tcBorders>
            <w:shd w:val="clear" w:color="auto" w:fill="auto"/>
            <w:vAlign w:val="center"/>
          </w:tcPr>
          <w:p w:rsidR="00F06F8A" w:rsidRPr="00E758AA" w:rsidRDefault="00F06F8A" w:rsidP="00300F71">
            <w:pPr>
              <w:pStyle w:val="CCTableTextSmall-Left"/>
              <w:rPr>
                <w:u w:val="single"/>
              </w:rPr>
            </w:pPr>
          </w:p>
        </w:tc>
        <w:tc>
          <w:tcPr>
            <w:tcW w:w="2160" w:type="dxa"/>
            <w:gridSpan w:val="3"/>
            <w:tcBorders>
              <w:left w:val="single" w:sz="12" w:space="0" w:color="auto"/>
              <w:right w:val="single" w:sz="4" w:space="0" w:color="auto"/>
            </w:tcBorders>
            <w:shd w:val="clear" w:color="auto" w:fill="auto"/>
            <w:vAlign w:val="center"/>
          </w:tcPr>
          <w:p w:rsidR="00F06F8A" w:rsidRPr="00E758AA" w:rsidRDefault="00F06F8A" w:rsidP="00300F71">
            <w:pPr>
              <w:pStyle w:val="CCTableTextSmall-Left"/>
              <w:rPr>
                <w:u w:val="single"/>
              </w:rPr>
            </w:pPr>
            <w:r w:rsidRPr="00E758AA">
              <w:rPr>
                <w:u w:val="single"/>
              </w:rPr>
              <w:t>Retail</w:t>
            </w:r>
          </w:p>
        </w:tc>
        <w:tc>
          <w:tcPr>
            <w:tcW w:w="3150" w:type="dxa"/>
            <w:tcBorders>
              <w:left w:val="single" w:sz="4" w:space="0" w:color="auto"/>
              <w:right w:val="nil"/>
            </w:tcBorders>
            <w:shd w:val="clear" w:color="auto" w:fill="auto"/>
            <w:vAlign w:val="center"/>
          </w:tcPr>
          <w:p w:rsidR="00F06F8A" w:rsidRPr="00E758AA" w:rsidRDefault="00F06F8A" w:rsidP="00096818">
            <w:pPr>
              <w:pStyle w:val="CCTableTextSmall-Center"/>
              <w:rPr>
                <w:u w:val="single"/>
              </w:rPr>
            </w:pPr>
            <w:r w:rsidRPr="00E758AA">
              <w:rPr>
                <w:u w:val="single"/>
              </w:rPr>
              <w:t>250,000 square feet</w:t>
            </w:r>
          </w:p>
        </w:tc>
      </w:tr>
      <w:tr w:rsidR="00F06F8A" w:rsidTr="00A17F2D">
        <w:trPr>
          <w:trHeight w:val="288"/>
        </w:trPr>
        <w:tc>
          <w:tcPr>
            <w:tcW w:w="4950" w:type="dxa"/>
            <w:vMerge/>
            <w:tcBorders>
              <w:left w:val="nil"/>
              <w:right w:val="single" w:sz="12" w:space="0" w:color="auto"/>
            </w:tcBorders>
            <w:shd w:val="clear" w:color="auto" w:fill="auto"/>
            <w:vAlign w:val="center"/>
          </w:tcPr>
          <w:p w:rsidR="00F06F8A" w:rsidRPr="00E758AA" w:rsidRDefault="00F06F8A" w:rsidP="00300F71">
            <w:pPr>
              <w:pStyle w:val="CCTableTextSmall-Left"/>
              <w:rPr>
                <w:u w:val="single"/>
              </w:rPr>
            </w:pPr>
          </w:p>
        </w:tc>
        <w:tc>
          <w:tcPr>
            <w:tcW w:w="2160" w:type="dxa"/>
            <w:gridSpan w:val="3"/>
            <w:tcBorders>
              <w:left w:val="single" w:sz="12" w:space="0" w:color="auto"/>
              <w:right w:val="single" w:sz="4" w:space="0" w:color="auto"/>
            </w:tcBorders>
            <w:shd w:val="clear" w:color="auto" w:fill="auto"/>
            <w:vAlign w:val="center"/>
          </w:tcPr>
          <w:p w:rsidR="00F06F8A" w:rsidRPr="00E758AA" w:rsidRDefault="00F06F8A" w:rsidP="00300F71">
            <w:pPr>
              <w:pStyle w:val="CCTableTextSmall-Left"/>
              <w:rPr>
                <w:u w:val="single"/>
              </w:rPr>
            </w:pPr>
            <w:r w:rsidRPr="00E758AA">
              <w:rPr>
                <w:u w:val="single"/>
              </w:rPr>
              <w:t>Office</w:t>
            </w:r>
          </w:p>
        </w:tc>
        <w:tc>
          <w:tcPr>
            <w:tcW w:w="3150" w:type="dxa"/>
            <w:tcBorders>
              <w:left w:val="single" w:sz="4" w:space="0" w:color="auto"/>
              <w:right w:val="nil"/>
            </w:tcBorders>
            <w:shd w:val="clear" w:color="auto" w:fill="auto"/>
            <w:vAlign w:val="center"/>
          </w:tcPr>
          <w:p w:rsidR="00F06F8A" w:rsidRPr="00E758AA" w:rsidRDefault="00F06F8A" w:rsidP="00096818">
            <w:pPr>
              <w:pStyle w:val="CCTableTextSmall-Center"/>
              <w:rPr>
                <w:u w:val="single"/>
              </w:rPr>
            </w:pPr>
            <w:r w:rsidRPr="00E758AA">
              <w:rPr>
                <w:u w:val="single"/>
              </w:rPr>
              <w:t>300,000 square feet</w:t>
            </w:r>
          </w:p>
        </w:tc>
      </w:tr>
      <w:tr w:rsidR="00F06F8A" w:rsidTr="00A17F2D">
        <w:trPr>
          <w:trHeight w:val="288"/>
        </w:trPr>
        <w:tc>
          <w:tcPr>
            <w:tcW w:w="4950" w:type="dxa"/>
            <w:vMerge/>
            <w:tcBorders>
              <w:left w:val="nil"/>
              <w:bottom w:val="single" w:sz="4" w:space="0" w:color="auto"/>
              <w:right w:val="single" w:sz="12" w:space="0" w:color="auto"/>
            </w:tcBorders>
            <w:shd w:val="clear" w:color="auto" w:fill="auto"/>
            <w:vAlign w:val="center"/>
          </w:tcPr>
          <w:p w:rsidR="00F06F8A" w:rsidRPr="00E758AA" w:rsidRDefault="00F06F8A" w:rsidP="00300F71">
            <w:pPr>
              <w:pStyle w:val="CCTableTextSmall-Left"/>
              <w:rPr>
                <w:u w:val="single"/>
              </w:rPr>
            </w:pPr>
          </w:p>
        </w:tc>
        <w:tc>
          <w:tcPr>
            <w:tcW w:w="2160" w:type="dxa"/>
            <w:gridSpan w:val="3"/>
            <w:tcBorders>
              <w:left w:val="single" w:sz="12" w:space="0" w:color="auto"/>
              <w:right w:val="single" w:sz="4" w:space="0" w:color="auto"/>
            </w:tcBorders>
            <w:shd w:val="clear" w:color="auto" w:fill="auto"/>
            <w:vAlign w:val="center"/>
          </w:tcPr>
          <w:p w:rsidR="00F06F8A" w:rsidRPr="00E758AA" w:rsidRDefault="00F06F8A" w:rsidP="00300F71">
            <w:pPr>
              <w:pStyle w:val="CCTableTextSmall-Left"/>
              <w:rPr>
                <w:u w:val="single"/>
              </w:rPr>
            </w:pPr>
            <w:r w:rsidRPr="00E758AA">
              <w:rPr>
                <w:u w:val="single"/>
              </w:rPr>
              <w:t>Industrial</w:t>
            </w:r>
          </w:p>
        </w:tc>
        <w:tc>
          <w:tcPr>
            <w:tcW w:w="3150" w:type="dxa"/>
            <w:tcBorders>
              <w:left w:val="single" w:sz="4" w:space="0" w:color="auto"/>
              <w:right w:val="nil"/>
            </w:tcBorders>
            <w:shd w:val="clear" w:color="auto" w:fill="auto"/>
            <w:vAlign w:val="center"/>
          </w:tcPr>
          <w:p w:rsidR="00F06F8A" w:rsidRPr="00E758AA" w:rsidRDefault="00F06F8A" w:rsidP="00096818">
            <w:pPr>
              <w:pStyle w:val="CCTableTextSmall-Center"/>
              <w:rPr>
                <w:u w:val="single"/>
              </w:rPr>
            </w:pPr>
            <w:r w:rsidRPr="00E758AA">
              <w:rPr>
                <w:u w:val="single"/>
              </w:rPr>
              <w:t>1,000,000 square feet</w:t>
            </w:r>
          </w:p>
        </w:tc>
      </w:tr>
      <w:tr w:rsidR="005B709C" w:rsidTr="00A17F2D">
        <w:trPr>
          <w:trHeight w:val="432"/>
        </w:trPr>
        <w:tc>
          <w:tcPr>
            <w:tcW w:w="10260" w:type="dxa"/>
            <w:gridSpan w:val="5"/>
            <w:tcBorders>
              <w:left w:val="nil"/>
              <w:right w:val="nil"/>
            </w:tcBorders>
            <w:shd w:val="clear" w:color="auto" w:fill="000000"/>
            <w:vAlign w:val="center"/>
          </w:tcPr>
          <w:p w:rsidR="005B709C" w:rsidRDefault="0062319A" w:rsidP="00290D38">
            <w:pPr>
              <w:pStyle w:val="CCTableSubheadingCenter"/>
            </w:pPr>
            <w:r>
              <w:t>F</w:t>
            </w:r>
            <w:r w:rsidR="005B709C">
              <w:t>. Development Standards  and Means of modification</w:t>
            </w:r>
          </w:p>
        </w:tc>
      </w:tr>
    </w:tbl>
    <w:p w:rsidR="00A318AF" w:rsidRPr="00A318AF" w:rsidRDefault="00D20E97" w:rsidP="00B454D5">
      <w:pPr>
        <w:jc w:val="both"/>
        <w:rPr>
          <w:sz w:val="16"/>
          <w:szCs w:val="16"/>
          <w:u w:val="single"/>
        </w:rPr>
      </w:pPr>
      <w:r w:rsidRPr="00A318AF">
        <w:rPr>
          <w:sz w:val="16"/>
          <w:szCs w:val="16"/>
          <w:u w:val="single"/>
        </w:rPr>
        <w:t xml:space="preserve">The standards in Chapter 5: Development </w:t>
      </w:r>
      <w:r w:rsidR="005371D1" w:rsidRPr="00A318AF">
        <w:rPr>
          <w:sz w:val="16"/>
          <w:szCs w:val="16"/>
          <w:u w:val="single"/>
        </w:rPr>
        <w:t>Standards</w:t>
      </w:r>
      <w:r w:rsidRPr="00A318AF">
        <w:rPr>
          <w:sz w:val="16"/>
          <w:szCs w:val="16"/>
          <w:u w:val="single"/>
        </w:rPr>
        <w:t xml:space="preserve"> shall apply to all development in the PD-CS district, but some of the standards may be modified as part of the master plan if consistent with the general purpose of the PD-CS district, the general purpose of the sub-districts, and the procedures noted </w:t>
      </w:r>
    </w:p>
    <w:p w:rsidR="00B06C42" w:rsidRDefault="00D20E97" w:rsidP="00B454D5">
      <w:pPr>
        <w:jc w:val="both"/>
        <w:rPr>
          <w:sz w:val="16"/>
          <w:szCs w:val="16"/>
          <w:u w:val="single"/>
        </w:rPr>
      </w:pPr>
      <w:proofErr w:type="gramStart"/>
      <w:r w:rsidRPr="00A318AF">
        <w:rPr>
          <w:sz w:val="16"/>
          <w:szCs w:val="16"/>
          <w:u w:val="single"/>
        </w:rPr>
        <w:t>below</w:t>
      </w:r>
      <w:proofErr w:type="gramEnd"/>
      <w:r w:rsidRPr="00A318AF">
        <w:rPr>
          <w:sz w:val="16"/>
          <w:szCs w:val="16"/>
          <w:u w:val="single"/>
        </w:rPr>
        <w:t>.</w:t>
      </w:r>
    </w:p>
    <w:p w:rsidR="00096818" w:rsidRPr="00A318AF" w:rsidRDefault="00096818" w:rsidP="00B454D5">
      <w:pPr>
        <w:jc w:val="both"/>
        <w:rPr>
          <w:sz w:val="16"/>
          <w:szCs w:val="16"/>
          <w:u w:val="single"/>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4590"/>
        <w:gridCol w:w="2304"/>
      </w:tblGrid>
      <w:tr w:rsidR="00D20E97" w:rsidRPr="00880460" w:rsidTr="00212E35">
        <w:tc>
          <w:tcPr>
            <w:tcW w:w="3258" w:type="dxa"/>
            <w:shd w:val="clear" w:color="auto" w:fill="D9D9D9"/>
          </w:tcPr>
          <w:p w:rsidR="00D20E97" w:rsidRPr="00880460" w:rsidRDefault="00D20E97" w:rsidP="00B06C42">
            <w:pPr>
              <w:rPr>
                <w:u w:val="single"/>
              </w:rPr>
            </w:pPr>
            <w:r w:rsidRPr="00880460">
              <w:rPr>
                <w:u w:val="single"/>
              </w:rPr>
              <w:lastRenderedPageBreak/>
              <w:t>Development Standard</w:t>
            </w:r>
          </w:p>
        </w:tc>
        <w:tc>
          <w:tcPr>
            <w:tcW w:w="4590" w:type="dxa"/>
            <w:shd w:val="clear" w:color="auto" w:fill="D9D9D9"/>
          </w:tcPr>
          <w:p w:rsidR="00D20E97" w:rsidRPr="00880460" w:rsidRDefault="005371D1" w:rsidP="00B06C42">
            <w:pPr>
              <w:rPr>
                <w:u w:val="single"/>
              </w:rPr>
            </w:pPr>
            <w:r w:rsidRPr="00880460">
              <w:rPr>
                <w:u w:val="single"/>
              </w:rPr>
              <w:t>Means of Modification</w:t>
            </w:r>
          </w:p>
        </w:tc>
        <w:tc>
          <w:tcPr>
            <w:tcW w:w="2304" w:type="dxa"/>
            <w:shd w:val="clear" w:color="auto" w:fill="D9D9D9"/>
          </w:tcPr>
          <w:p w:rsidR="00D20E97" w:rsidRPr="00880460" w:rsidRDefault="005371D1" w:rsidP="00B06C42">
            <w:pPr>
              <w:rPr>
                <w:u w:val="single"/>
              </w:rPr>
            </w:pPr>
            <w:r w:rsidRPr="00880460">
              <w:rPr>
                <w:u w:val="single"/>
              </w:rPr>
              <w:t>Section</w:t>
            </w:r>
          </w:p>
        </w:tc>
      </w:tr>
      <w:tr w:rsidR="00D20E97" w:rsidRPr="00880460" w:rsidTr="00212E35">
        <w:tc>
          <w:tcPr>
            <w:tcW w:w="3258" w:type="dxa"/>
            <w:shd w:val="clear" w:color="auto" w:fill="auto"/>
            <w:vAlign w:val="center"/>
          </w:tcPr>
          <w:p w:rsidR="00D20E97" w:rsidRPr="00880460" w:rsidRDefault="00C23115" w:rsidP="00C23115">
            <w:pPr>
              <w:rPr>
                <w:sz w:val="18"/>
                <w:szCs w:val="18"/>
                <w:u w:val="single"/>
              </w:rPr>
            </w:pPr>
            <w:r w:rsidRPr="00880460">
              <w:rPr>
                <w:sz w:val="18"/>
                <w:szCs w:val="18"/>
                <w:u w:val="single"/>
              </w:rPr>
              <w:t>Off-street p</w:t>
            </w:r>
            <w:r w:rsidR="00B454D5" w:rsidRPr="00880460">
              <w:rPr>
                <w:sz w:val="18"/>
                <w:szCs w:val="18"/>
                <w:u w:val="single"/>
              </w:rPr>
              <w:t>arking and loading</w:t>
            </w:r>
          </w:p>
        </w:tc>
        <w:tc>
          <w:tcPr>
            <w:tcW w:w="4590" w:type="dxa"/>
            <w:shd w:val="clear" w:color="auto" w:fill="auto"/>
            <w:vAlign w:val="center"/>
          </w:tcPr>
          <w:p w:rsidR="00D20E97" w:rsidRPr="00880460" w:rsidRDefault="005371D1" w:rsidP="005371D1">
            <w:pPr>
              <w:rPr>
                <w:sz w:val="18"/>
                <w:szCs w:val="18"/>
                <w:u w:val="single"/>
              </w:rPr>
            </w:pPr>
            <w:r w:rsidRPr="00880460">
              <w:rPr>
                <w:sz w:val="18"/>
                <w:szCs w:val="18"/>
                <w:u w:val="single"/>
              </w:rPr>
              <w:t xml:space="preserve">Specify in Alternative Parking Plan </w:t>
            </w:r>
          </w:p>
        </w:tc>
        <w:tc>
          <w:tcPr>
            <w:tcW w:w="2304" w:type="dxa"/>
            <w:shd w:val="clear" w:color="auto" w:fill="auto"/>
            <w:vAlign w:val="center"/>
          </w:tcPr>
          <w:p w:rsidR="00D20E97" w:rsidRPr="00880460" w:rsidRDefault="005371D1" w:rsidP="00B454D5">
            <w:pPr>
              <w:rPr>
                <w:sz w:val="18"/>
                <w:szCs w:val="18"/>
                <w:u w:val="single"/>
              </w:rPr>
            </w:pPr>
            <w:r w:rsidRPr="00880460">
              <w:rPr>
                <w:sz w:val="18"/>
                <w:szCs w:val="18"/>
                <w:u w:val="single"/>
              </w:rPr>
              <w:t>5.1.6.</w:t>
            </w:r>
          </w:p>
        </w:tc>
      </w:tr>
      <w:tr w:rsidR="00290D38" w:rsidRPr="00880460" w:rsidTr="00212E35">
        <w:tc>
          <w:tcPr>
            <w:tcW w:w="3258" w:type="dxa"/>
            <w:shd w:val="clear" w:color="auto" w:fill="auto"/>
            <w:vAlign w:val="center"/>
          </w:tcPr>
          <w:p w:rsidR="00290D38" w:rsidRPr="00880460" w:rsidRDefault="005371D1" w:rsidP="00B454D5">
            <w:pPr>
              <w:rPr>
                <w:sz w:val="18"/>
                <w:szCs w:val="18"/>
                <w:u w:val="single"/>
              </w:rPr>
            </w:pPr>
            <w:r w:rsidRPr="00880460">
              <w:rPr>
                <w:sz w:val="18"/>
                <w:szCs w:val="18"/>
                <w:u w:val="single"/>
              </w:rPr>
              <w:t>Landscaping</w:t>
            </w:r>
            <w:r w:rsidR="00096818" w:rsidRPr="00880460">
              <w:rPr>
                <w:sz w:val="18"/>
                <w:szCs w:val="18"/>
                <w:u w:val="single"/>
              </w:rPr>
              <w:t xml:space="preserve"> and Buffers</w:t>
            </w:r>
          </w:p>
        </w:tc>
        <w:tc>
          <w:tcPr>
            <w:tcW w:w="4590" w:type="dxa"/>
            <w:shd w:val="clear" w:color="auto" w:fill="auto"/>
            <w:vAlign w:val="center"/>
          </w:tcPr>
          <w:p w:rsidR="00290D38" w:rsidRPr="00880460" w:rsidRDefault="005371D1" w:rsidP="005371D1">
            <w:pPr>
              <w:rPr>
                <w:sz w:val="18"/>
                <w:szCs w:val="18"/>
                <w:u w:val="single"/>
              </w:rPr>
            </w:pPr>
            <w:r w:rsidRPr="00880460">
              <w:rPr>
                <w:sz w:val="18"/>
                <w:szCs w:val="18"/>
                <w:u w:val="single"/>
              </w:rPr>
              <w:t>Specify in Alterative Landscaping Plan</w:t>
            </w:r>
          </w:p>
        </w:tc>
        <w:tc>
          <w:tcPr>
            <w:tcW w:w="2304" w:type="dxa"/>
            <w:shd w:val="clear" w:color="auto" w:fill="auto"/>
            <w:vAlign w:val="center"/>
          </w:tcPr>
          <w:p w:rsidR="00290D38" w:rsidRPr="00880460" w:rsidRDefault="005371D1" w:rsidP="00B454D5">
            <w:pPr>
              <w:rPr>
                <w:sz w:val="18"/>
                <w:szCs w:val="18"/>
                <w:u w:val="single"/>
              </w:rPr>
            </w:pPr>
            <w:r w:rsidRPr="00880460">
              <w:rPr>
                <w:sz w:val="18"/>
                <w:szCs w:val="18"/>
                <w:u w:val="single"/>
              </w:rPr>
              <w:t>5.2.9.</w:t>
            </w:r>
          </w:p>
        </w:tc>
      </w:tr>
      <w:tr w:rsidR="001D03BE" w:rsidRPr="00880460" w:rsidTr="00212E35">
        <w:tc>
          <w:tcPr>
            <w:tcW w:w="3258" w:type="dxa"/>
            <w:shd w:val="clear" w:color="auto" w:fill="auto"/>
            <w:vAlign w:val="center"/>
          </w:tcPr>
          <w:p w:rsidR="001D03BE" w:rsidRPr="00880460" w:rsidRDefault="001D03BE" w:rsidP="002A2CF8">
            <w:pPr>
              <w:rPr>
                <w:sz w:val="18"/>
                <w:szCs w:val="18"/>
                <w:u w:val="single"/>
              </w:rPr>
            </w:pPr>
            <w:r w:rsidRPr="00880460">
              <w:rPr>
                <w:sz w:val="18"/>
                <w:szCs w:val="18"/>
                <w:u w:val="single"/>
              </w:rPr>
              <w:t>Fences and walls</w:t>
            </w:r>
          </w:p>
        </w:tc>
        <w:tc>
          <w:tcPr>
            <w:tcW w:w="4590" w:type="dxa"/>
            <w:shd w:val="clear" w:color="auto" w:fill="auto"/>
            <w:vAlign w:val="center"/>
          </w:tcPr>
          <w:p w:rsidR="001D03BE" w:rsidRPr="00880460" w:rsidRDefault="001D03BE" w:rsidP="00B454D5">
            <w:pPr>
              <w:rPr>
                <w:sz w:val="18"/>
                <w:szCs w:val="18"/>
                <w:u w:val="single"/>
              </w:rPr>
            </w:pPr>
            <w:r w:rsidRPr="00880460">
              <w:rPr>
                <w:sz w:val="18"/>
                <w:szCs w:val="18"/>
                <w:u w:val="single"/>
              </w:rPr>
              <w:t>Specify in Security Plan</w:t>
            </w:r>
          </w:p>
        </w:tc>
        <w:tc>
          <w:tcPr>
            <w:tcW w:w="2304" w:type="dxa"/>
            <w:shd w:val="clear" w:color="auto" w:fill="auto"/>
            <w:vAlign w:val="center"/>
          </w:tcPr>
          <w:p w:rsidR="001D03BE" w:rsidRPr="00880460" w:rsidRDefault="005839A6" w:rsidP="00B454D5">
            <w:pPr>
              <w:rPr>
                <w:sz w:val="18"/>
                <w:szCs w:val="18"/>
                <w:u w:val="single"/>
              </w:rPr>
            </w:pPr>
            <w:r w:rsidRPr="00880460">
              <w:rPr>
                <w:sz w:val="18"/>
                <w:szCs w:val="18"/>
                <w:u w:val="single"/>
              </w:rPr>
              <w:t>5.3.5.</w:t>
            </w:r>
          </w:p>
        </w:tc>
      </w:tr>
      <w:tr w:rsidR="001D03BE" w:rsidRPr="00880460" w:rsidTr="00212E35">
        <w:tc>
          <w:tcPr>
            <w:tcW w:w="3258" w:type="dxa"/>
            <w:shd w:val="clear" w:color="auto" w:fill="auto"/>
            <w:vAlign w:val="center"/>
          </w:tcPr>
          <w:p w:rsidR="001D03BE" w:rsidRPr="00880460" w:rsidRDefault="001D03BE" w:rsidP="002A2CF8">
            <w:pPr>
              <w:rPr>
                <w:sz w:val="18"/>
                <w:szCs w:val="18"/>
                <w:u w:val="single"/>
              </w:rPr>
            </w:pPr>
            <w:r w:rsidRPr="00880460">
              <w:rPr>
                <w:sz w:val="18"/>
                <w:szCs w:val="18"/>
                <w:u w:val="single"/>
              </w:rPr>
              <w:t>Exterior Lighting</w:t>
            </w:r>
          </w:p>
        </w:tc>
        <w:tc>
          <w:tcPr>
            <w:tcW w:w="4590" w:type="dxa"/>
            <w:shd w:val="clear" w:color="auto" w:fill="auto"/>
            <w:vAlign w:val="center"/>
          </w:tcPr>
          <w:p w:rsidR="001D03BE" w:rsidRPr="00880460" w:rsidRDefault="00A17F2D" w:rsidP="00B454D5">
            <w:pPr>
              <w:rPr>
                <w:sz w:val="18"/>
                <w:szCs w:val="18"/>
                <w:u w:val="single"/>
              </w:rPr>
            </w:pPr>
            <w:r w:rsidRPr="00880460">
              <w:rPr>
                <w:sz w:val="18"/>
                <w:szCs w:val="18"/>
                <w:u w:val="single"/>
              </w:rPr>
              <w:t>Specify in Security Plan</w:t>
            </w:r>
          </w:p>
        </w:tc>
        <w:tc>
          <w:tcPr>
            <w:tcW w:w="2304" w:type="dxa"/>
            <w:shd w:val="clear" w:color="auto" w:fill="auto"/>
            <w:vAlign w:val="center"/>
          </w:tcPr>
          <w:p w:rsidR="001D03BE" w:rsidRPr="00880460" w:rsidRDefault="0062319A" w:rsidP="00B454D5">
            <w:pPr>
              <w:rPr>
                <w:sz w:val="18"/>
                <w:szCs w:val="18"/>
                <w:u w:val="single"/>
              </w:rPr>
            </w:pPr>
            <w:r>
              <w:rPr>
                <w:sz w:val="18"/>
                <w:szCs w:val="18"/>
                <w:u w:val="single"/>
              </w:rPr>
              <w:t>5.4.9</w:t>
            </w:r>
          </w:p>
        </w:tc>
      </w:tr>
      <w:tr w:rsidR="001D03BE" w:rsidRPr="00880460" w:rsidTr="00212E35">
        <w:tc>
          <w:tcPr>
            <w:tcW w:w="3258" w:type="dxa"/>
            <w:shd w:val="clear" w:color="auto" w:fill="auto"/>
            <w:vAlign w:val="center"/>
          </w:tcPr>
          <w:p w:rsidR="001D03BE" w:rsidRPr="00880460" w:rsidRDefault="00A17F2D" w:rsidP="00B454D5">
            <w:pPr>
              <w:rPr>
                <w:sz w:val="18"/>
                <w:szCs w:val="18"/>
                <w:u w:val="single"/>
              </w:rPr>
            </w:pPr>
            <w:r w:rsidRPr="00880460">
              <w:rPr>
                <w:sz w:val="18"/>
                <w:szCs w:val="18"/>
                <w:u w:val="single"/>
              </w:rPr>
              <w:t>Community Compatibility</w:t>
            </w:r>
          </w:p>
        </w:tc>
        <w:tc>
          <w:tcPr>
            <w:tcW w:w="4590" w:type="dxa"/>
            <w:shd w:val="clear" w:color="auto" w:fill="auto"/>
            <w:vAlign w:val="center"/>
          </w:tcPr>
          <w:p w:rsidR="001D03BE" w:rsidRPr="00880460" w:rsidRDefault="00A17F2D" w:rsidP="00B454D5">
            <w:pPr>
              <w:rPr>
                <w:sz w:val="18"/>
                <w:szCs w:val="18"/>
                <w:u w:val="single"/>
              </w:rPr>
            </w:pPr>
            <w:r w:rsidRPr="00880460">
              <w:rPr>
                <w:sz w:val="18"/>
                <w:szCs w:val="18"/>
                <w:u w:val="single"/>
              </w:rPr>
              <w:t>Modification</w:t>
            </w:r>
            <w:r w:rsidR="00810BE2">
              <w:rPr>
                <w:sz w:val="18"/>
                <w:szCs w:val="18"/>
                <w:u w:val="single"/>
              </w:rPr>
              <w:t>s</w:t>
            </w:r>
            <w:r w:rsidRPr="00880460">
              <w:rPr>
                <w:sz w:val="18"/>
                <w:szCs w:val="18"/>
                <w:u w:val="single"/>
              </w:rPr>
              <w:t xml:space="preserve"> prohibited</w:t>
            </w:r>
          </w:p>
        </w:tc>
        <w:tc>
          <w:tcPr>
            <w:tcW w:w="2304" w:type="dxa"/>
            <w:shd w:val="clear" w:color="auto" w:fill="auto"/>
            <w:vAlign w:val="center"/>
          </w:tcPr>
          <w:p w:rsidR="001D03BE" w:rsidRPr="00880460" w:rsidRDefault="001D03BE" w:rsidP="00B454D5">
            <w:pPr>
              <w:rPr>
                <w:sz w:val="18"/>
                <w:szCs w:val="18"/>
                <w:u w:val="single"/>
              </w:rPr>
            </w:pPr>
          </w:p>
        </w:tc>
      </w:tr>
      <w:tr w:rsidR="001D03BE" w:rsidRPr="00880460" w:rsidTr="00212E35">
        <w:tc>
          <w:tcPr>
            <w:tcW w:w="3258" w:type="dxa"/>
            <w:shd w:val="clear" w:color="auto" w:fill="auto"/>
            <w:vAlign w:val="center"/>
          </w:tcPr>
          <w:p w:rsidR="001D03BE" w:rsidRPr="00880460" w:rsidRDefault="00A17F2D" w:rsidP="00B454D5">
            <w:pPr>
              <w:rPr>
                <w:sz w:val="18"/>
                <w:szCs w:val="18"/>
                <w:u w:val="single"/>
              </w:rPr>
            </w:pPr>
            <w:r w:rsidRPr="00880460">
              <w:rPr>
                <w:sz w:val="18"/>
                <w:szCs w:val="18"/>
                <w:u w:val="single"/>
              </w:rPr>
              <w:t>Signage</w:t>
            </w:r>
          </w:p>
        </w:tc>
        <w:tc>
          <w:tcPr>
            <w:tcW w:w="4590" w:type="dxa"/>
            <w:shd w:val="clear" w:color="auto" w:fill="auto"/>
            <w:vAlign w:val="center"/>
          </w:tcPr>
          <w:p w:rsidR="001D03BE" w:rsidRPr="00880460" w:rsidRDefault="00A17F2D" w:rsidP="00B454D5">
            <w:pPr>
              <w:rPr>
                <w:sz w:val="18"/>
                <w:szCs w:val="18"/>
                <w:u w:val="single"/>
              </w:rPr>
            </w:pPr>
            <w:r w:rsidRPr="00880460">
              <w:rPr>
                <w:sz w:val="18"/>
                <w:szCs w:val="18"/>
                <w:u w:val="single"/>
              </w:rPr>
              <w:t>Modifications prohibited</w:t>
            </w:r>
          </w:p>
        </w:tc>
        <w:tc>
          <w:tcPr>
            <w:tcW w:w="2304" w:type="dxa"/>
            <w:shd w:val="clear" w:color="auto" w:fill="auto"/>
            <w:vAlign w:val="center"/>
          </w:tcPr>
          <w:p w:rsidR="001D03BE" w:rsidRPr="00880460" w:rsidRDefault="001D03BE" w:rsidP="00B454D5">
            <w:pPr>
              <w:rPr>
                <w:sz w:val="18"/>
                <w:szCs w:val="18"/>
                <w:u w:val="single"/>
              </w:rPr>
            </w:pPr>
          </w:p>
        </w:tc>
      </w:tr>
      <w:tr w:rsidR="001D03BE" w:rsidRPr="00880460" w:rsidTr="00212E35">
        <w:tc>
          <w:tcPr>
            <w:tcW w:w="3258" w:type="dxa"/>
            <w:shd w:val="clear" w:color="auto" w:fill="auto"/>
            <w:vAlign w:val="center"/>
          </w:tcPr>
          <w:p w:rsidR="001D03BE" w:rsidRPr="00880460" w:rsidRDefault="00A17F2D" w:rsidP="00B454D5">
            <w:pPr>
              <w:rPr>
                <w:sz w:val="18"/>
                <w:szCs w:val="18"/>
                <w:u w:val="single"/>
              </w:rPr>
            </w:pPr>
            <w:r w:rsidRPr="00880460">
              <w:rPr>
                <w:sz w:val="18"/>
                <w:szCs w:val="18"/>
                <w:u w:val="single"/>
              </w:rPr>
              <w:t>Open space set-aside</w:t>
            </w:r>
          </w:p>
        </w:tc>
        <w:tc>
          <w:tcPr>
            <w:tcW w:w="4590" w:type="dxa"/>
            <w:shd w:val="clear" w:color="auto" w:fill="auto"/>
            <w:vAlign w:val="center"/>
          </w:tcPr>
          <w:p w:rsidR="001D03BE" w:rsidRPr="00880460" w:rsidRDefault="00A17F2D" w:rsidP="00B454D5">
            <w:pPr>
              <w:rPr>
                <w:sz w:val="18"/>
                <w:szCs w:val="18"/>
                <w:u w:val="single"/>
              </w:rPr>
            </w:pPr>
            <w:r w:rsidRPr="00880460">
              <w:rPr>
                <w:sz w:val="18"/>
                <w:szCs w:val="18"/>
                <w:u w:val="single"/>
              </w:rPr>
              <w:t>Modifications prohibited</w:t>
            </w:r>
          </w:p>
        </w:tc>
        <w:tc>
          <w:tcPr>
            <w:tcW w:w="2304" w:type="dxa"/>
            <w:shd w:val="clear" w:color="auto" w:fill="auto"/>
            <w:vAlign w:val="center"/>
          </w:tcPr>
          <w:p w:rsidR="001D03BE" w:rsidRPr="00880460" w:rsidRDefault="001D03BE" w:rsidP="00B454D5">
            <w:pPr>
              <w:rPr>
                <w:sz w:val="18"/>
                <w:szCs w:val="18"/>
                <w:u w:val="single"/>
              </w:rPr>
            </w:pPr>
          </w:p>
        </w:tc>
      </w:tr>
      <w:tr w:rsidR="001D03BE" w:rsidRPr="00880460" w:rsidTr="00212E35">
        <w:tc>
          <w:tcPr>
            <w:tcW w:w="3258" w:type="dxa"/>
            <w:shd w:val="clear" w:color="auto" w:fill="auto"/>
            <w:vAlign w:val="center"/>
          </w:tcPr>
          <w:p w:rsidR="001D03BE" w:rsidRPr="00880460" w:rsidRDefault="00A17F2D" w:rsidP="00B454D5">
            <w:pPr>
              <w:rPr>
                <w:sz w:val="18"/>
                <w:szCs w:val="18"/>
                <w:u w:val="single"/>
              </w:rPr>
            </w:pPr>
            <w:r w:rsidRPr="00880460">
              <w:rPr>
                <w:sz w:val="18"/>
                <w:szCs w:val="18"/>
                <w:u w:val="single"/>
              </w:rPr>
              <w:t>Adequate public facilities</w:t>
            </w:r>
          </w:p>
        </w:tc>
        <w:tc>
          <w:tcPr>
            <w:tcW w:w="4590" w:type="dxa"/>
            <w:shd w:val="clear" w:color="auto" w:fill="auto"/>
            <w:vAlign w:val="center"/>
          </w:tcPr>
          <w:p w:rsidR="001D03BE" w:rsidRPr="00880460" w:rsidRDefault="00A17F2D" w:rsidP="00B454D5">
            <w:pPr>
              <w:rPr>
                <w:sz w:val="18"/>
                <w:szCs w:val="18"/>
                <w:u w:val="single"/>
              </w:rPr>
            </w:pPr>
            <w:r w:rsidRPr="00880460">
              <w:rPr>
                <w:sz w:val="18"/>
                <w:szCs w:val="18"/>
                <w:u w:val="single"/>
              </w:rPr>
              <w:t>Modifications prohibited</w:t>
            </w:r>
          </w:p>
        </w:tc>
        <w:tc>
          <w:tcPr>
            <w:tcW w:w="2304" w:type="dxa"/>
            <w:shd w:val="clear" w:color="auto" w:fill="auto"/>
            <w:vAlign w:val="center"/>
          </w:tcPr>
          <w:p w:rsidR="001D03BE" w:rsidRPr="00880460" w:rsidRDefault="001D03BE" w:rsidP="00B454D5">
            <w:pPr>
              <w:rPr>
                <w:sz w:val="18"/>
                <w:szCs w:val="18"/>
                <w:u w:val="single"/>
              </w:rPr>
            </w:pPr>
          </w:p>
        </w:tc>
      </w:tr>
    </w:tbl>
    <w:p w:rsidR="00742416" w:rsidRDefault="00742416" w:rsidP="00B06C42">
      <w:pPr>
        <w:rPr>
          <w:b/>
          <w:smallCaps/>
          <w:color w:val="FFFFFF"/>
        </w:rPr>
      </w:pPr>
    </w:p>
    <w:p w:rsidR="00742416" w:rsidRDefault="00742416">
      <w:pPr>
        <w:rPr>
          <w:b/>
          <w:smallCaps/>
          <w:color w:val="FFFFFF"/>
        </w:rPr>
      </w:pPr>
      <w:r>
        <w:rPr>
          <w:b/>
          <w:smallCaps/>
          <w:color w:val="FFFFFF"/>
        </w:rPr>
        <w:br w:type="page"/>
      </w:r>
    </w:p>
    <w:tbl>
      <w:tblPr>
        <w:tblW w:w="104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800"/>
        <w:gridCol w:w="5909"/>
      </w:tblGrid>
      <w:tr w:rsidR="00F35970" w:rsidTr="00A17F2D">
        <w:trPr>
          <w:trHeight w:val="351"/>
        </w:trPr>
        <w:tc>
          <w:tcPr>
            <w:tcW w:w="10409" w:type="dxa"/>
            <w:gridSpan w:val="3"/>
            <w:tcBorders>
              <w:top w:val="nil"/>
              <w:left w:val="nil"/>
              <w:bottom w:val="nil"/>
              <w:right w:val="nil"/>
            </w:tcBorders>
            <w:shd w:val="clear" w:color="auto" w:fill="auto"/>
            <w:vAlign w:val="center"/>
          </w:tcPr>
          <w:p w:rsidR="00F35970" w:rsidRPr="000E1850" w:rsidRDefault="00212E35" w:rsidP="007A4797">
            <w:pPr>
              <w:pStyle w:val="Heading4"/>
              <w:numPr>
                <w:ilvl w:val="3"/>
                <w:numId w:val="25"/>
              </w:numPr>
            </w:pPr>
            <w:r>
              <w:lastRenderedPageBreak/>
              <w:t>Center Station Sub-District</w:t>
            </w:r>
          </w:p>
        </w:tc>
      </w:tr>
      <w:tr w:rsidR="00B96B21" w:rsidTr="00A17F2D">
        <w:trPr>
          <w:trHeight w:val="351"/>
        </w:trPr>
        <w:tc>
          <w:tcPr>
            <w:tcW w:w="10409" w:type="dxa"/>
            <w:gridSpan w:val="3"/>
            <w:tcBorders>
              <w:top w:val="nil"/>
              <w:left w:val="nil"/>
              <w:right w:val="nil"/>
            </w:tcBorders>
            <w:shd w:val="clear" w:color="auto" w:fill="auto"/>
            <w:vAlign w:val="center"/>
          </w:tcPr>
          <w:p w:rsidR="00B96B21" w:rsidRPr="00E9539C" w:rsidRDefault="00B96B21" w:rsidP="00B96B21">
            <w:pPr>
              <w:pStyle w:val="Heading5"/>
              <w:tabs>
                <w:tab w:val="clear" w:pos="2970"/>
                <w:tab w:val="num" w:pos="2862"/>
              </w:tabs>
              <w:ind w:left="2862"/>
              <w:rPr>
                <w:u w:val="single"/>
              </w:rPr>
            </w:pPr>
            <w:r w:rsidRPr="00E9539C">
              <w:rPr>
                <w:u w:val="single"/>
              </w:rPr>
              <w:t xml:space="preserve">Sub-District </w:t>
            </w:r>
            <w:r w:rsidR="00E9539C" w:rsidRPr="00E9539C">
              <w:rPr>
                <w:u w:val="single"/>
              </w:rPr>
              <w:t>Intent</w:t>
            </w:r>
          </w:p>
          <w:p w:rsidR="00B96B21" w:rsidRPr="00E9539C" w:rsidRDefault="00B96B21" w:rsidP="00B96B21">
            <w:pPr>
              <w:ind w:left="2862"/>
              <w:jc w:val="both"/>
              <w:rPr>
                <w:sz w:val="22"/>
                <w:szCs w:val="22"/>
                <w:u w:val="single"/>
              </w:rPr>
            </w:pPr>
            <w:r w:rsidRPr="00E9539C">
              <w:rPr>
                <w:sz w:val="22"/>
                <w:szCs w:val="22"/>
                <w:u w:val="single"/>
              </w:rPr>
              <w:t>The Center Station sub-district is intended to be the center of the PD-CS district and is designed to support the primary economic and social components of Curri</w:t>
            </w:r>
            <w:r w:rsidR="00A17F2D">
              <w:rPr>
                <w:sz w:val="22"/>
                <w:szCs w:val="22"/>
                <w:u w:val="single"/>
              </w:rPr>
              <w:t>tuck S</w:t>
            </w:r>
            <w:r w:rsidRPr="00E9539C">
              <w:rPr>
                <w:sz w:val="22"/>
                <w:szCs w:val="22"/>
                <w:u w:val="single"/>
              </w:rPr>
              <w:t>tation  by providing an integrated mix of uses in a downtown oriented setting including retail, convenience, entertainment, civic, and public uses with supporting attached and/or upper-story residential.</w:t>
            </w:r>
          </w:p>
          <w:p w:rsidR="00B96B21" w:rsidRPr="00E9539C" w:rsidRDefault="00B96B21" w:rsidP="00B96B21">
            <w:pPr>
              <w:pStyle w:val="Heading5"/>
              <w:tabs>
                <w:tab w:val="clear" w:pos="2970"/>
                <w:tab w:val="num" w:pos="2862"/>
              </w:tabs>
              <w:ind w:left="2862"/>
              <w:rPr>
                <w:u w:val="single"/>
              </w:rPr>
            </w:pPr>
            <w:r w:rsidRPr="00E9539C">
              <w:rPr>
                <w:u w:val="single"/>
              </w:rPr>
              <w:t>Sub-District Characteristics</w:t>
            </w:r>
          </w:p>
          <w:p w:rsidR="00B96B21" w:rsidRDefault="00B96B21" w:rsidP="00A727B6">
            <w:pPr>
              <w:ind w:left="2862"/>
              <w:jc w:val="both"/>
              <w:rPr>
                <w:sz w:val="22"/>
                <w:szCs w:val="22"/>
                <w:u w:val="single"/>
              </w:rPr>
            </w:pPr>
            <w:r w:rsidRPr="00E9539C">
              <w:rPr>
                <w:sz w:val="22"/>
                <w:szCs w:val="22"/>
                <w:u w:val="single"/>
              </w:rPr>
              <w:t xml:space="preserve">The </w:t>
            </w:r>
            <w:r w:rsidR="00111B95">
              <w:rPr>
                <w:sz w:val="22"/>
                <w:szCs w:val="22"/>
                <w:u w:val="single"/>
              </w:rPr>
              <w:t xml:space="preserve">Center Station </w:t>
            </w:r>
            <w:r w:rsidRPr="00E9539C">
              <w:rPr>
                <w:sz w:val="22"/>
                <w:szCs w:val="22"/>
                <w:u w:val="single"/>
              </w:rPr>
              <w:t>sub-district characteristics shall include a mix of uses developed in a downtown design pattern with a street grid, supportin</w:t>
            </w:r>
            <w:r w:rsidR="00880460">
              <w:rPr>
                <w:sz w:val="22"/>
                <w:szCs w:val="22"/>
                <w:u w:val="single"/>
              </w:rPr>
              <w:t>g pedestrian activities, on-street</w:t>
            </w:r>
            <w:r w:rsidRPr="00E9539C">
              <w:rPr>
                <w:sz w:val="22"/>
                <w:szCs w:val="22"/>
                <w:u w:val="single"/>
              </w:rPr>
              <w:t xml:space="preserve"> parallel or perpendicular parking where possible, wide sidewalks with consistent tree canopy, outdoor café seating opportunities, public spaces such as plazas or parks, and off-street parking lots located behind buildings.  Development shall be oriented toward the street and provide pedestrian entrances from the street.  Detached single family dwellings are not permitted in the Center Station sub-</w:t>
            </w:r>
            <w:r w:rsidR="00E9539C" w:rsidRPr="00E9539C">
              <w:rPr>
                <w:sz w:val="22"/>
                <w:szCs w:val="22"/>
                <w:u w:val="single"/>
              </w:rPr>
              <w:t>dis</w:t>
            </w:r>
            <w:r w:rsidR="00E557D8">
              <w:rPr>
                <w:sz w:val="22"/>
                <w:szCs w:val="22"/>
                <w:u w:val="single"/>
              </w:rPr>
              <w:t xml:space="preserve">trict.  </w:t>
            </w:r>
            <w:r w:rsidRPr="00E9539C">
              <w:rPr>
                <w:sz w:val="22"/>
                <w:szCs w:val="22"/>
                <w:u w:val="single"/>
              </w:rPr>
              <w:t>Dev</w:t>
            </w:r>
            <w:r w:rsidR="00096818">
              <w:rPr>
                <w:sz w:val="22"/>
                <w:szCs w:val="22"/>
                <w:u w:val="single"/>
              </w:rPr>
              <w:t xml:space="preserve">elopment along </w:t>
            </w:r>
            <w:proofErr w:type="spellStart"/>
            <w:r w:rsidR="00096818">
              <w:rPr>
                <w:sz w:val="22"/>
                <w:szCs w:val="22"/>
                <w:u w:val="single"/>
              </w:rPr>
              <w:t>Caratoke</w:t>
            </w:r>
            <w:proofErr w:type="spellEnd"/>
            <w:r w:rsidR="00096818">
              <w:rPr>
                <w:sz w:val="22"/>
                <w:szCs w:val="22"/>
                <w:u w:val="single"/>
              </w:rPr>
              <w:t xml:space="preserve"> Highway shall provide </w:t>
            </w:r>
            <w:r w:rsidRPr="00E9539C">
              <w:rPr>
                <w:sz w:val="22"/>
                <w:szCs w:val="22"/>
                <w:u w:val="single"/>
              </w:rPr>
              <w:t xml:space="preserve">additional </w:t>
            </w:r>
            <w:r w:rsidR="00E9539C" w:rsidRPr="00E9539C">
              <w:rPr>
                <w:sz w:val="22"/>
                <w:szCs w:val="22"/>
                <w:u w:val="single"/>
              </w:rPr>
              <w:t>attention</w:t>
            </w:r>
            <w:r w:rsidRPr="00E9539C">
              <w:rPr>
                <w:sz w:val="22"/>
                <w:szCs w:val="22"/>
                <w:u w:val="single"/>
              </w:rPr>
              <w:t xml:space="preserve"> to detail through </w:t>
            </w:r>
            <w:r w:rsidR="00E9539C" w:rsidRPr="00E9539C">
              <w:rPr>
                <w:sz w:val="22"/>
                <w:szCs w:val="22"/>
                <w:u w:val="single"/>
              </w:rPr>
              <w:t>architectural</w:t>
            </w:r>
            <w:r w:rsidRPr="00E9539C">
              <w:rPr>
                <w:sz w:val="22"/>
                <w:szCs w:val="22"/>
                <w:u w:val="single"/>
              </w:rPr>
              <w:t xml:space="preserve"> and </w:t>
            </w:r>
            <w:r w:rsidR="00E9539C" w:rsidRPr="00E9539C">
              <w:rPr>
                <w:sz w:val="22"/>
                <w:szCs w:val="22"/>
                <w:u w:val="single"/>
              </w:rPr>
              <w:t xml:space="preserve">aesthetic treatments, integrated signage, landscape and buffer enhancements, vehicle use area and building plantings, and interconnected development.  </w:t>
            </w:r>
            <w:r w:rsidRPr="00E9539C">
              <w:rPr>
                <w:sz w:val="22"/>
                <w:szCs w:val="22"/>
                <w:u w:val="single"/>
              </w:rPr>
              <w:t xml:space="preserve"> </w:t>
            </w:r>
            <w:r w:rsidR="00E557D8">
              <w:rPr>
                <w:sz w:val="22"/>
                <w:szCs w:val="22"/>
                <w:u w:val="single"/>
              </w:rPr>
              <w:t xml:space="preserve">Residential uses in Center Station sub-district shall not be located along </w:t>
            </w:r>
            <w:proofErr w:type="spellStart"/>
            <w:r w:rsidR="00E557D8">
              <w:rPr>
                <w:sz w:val="22"/>
                <w:szCs w:val="22"/>
                <w:u w:val="single"/>
              </w:rPr>
              <w:t>Caratoke</w:t>
            </w:r>
            <w:proofErr w:type="spellEnd"/>
            <w:r w:rsidR="00E557D8">
              <w:rPr>
                <w:sz w:val="22"/>
                <w:szCs w:val="22"/>
                <w:u w:val="single"/>
              </w:rPr>
              <w:t xml:space="preserve"> Highway.  </w:t>
            </w:r>
          </w:p>
          <w:p w:rsidR="000F44EF" w:rsidRPr="00B96B21" w:rsidRDefault="000F44EF" w:rsidP="00A727B6">
            <w:pPr>
              <w:ind w:left="2862"/>
              <w:jc w:val="both"/>
            </w:pPr>
          </w:p>
        </w:tc>
      </w:tr>
      <w:tr w:rsidR="005D4FC8" w:rsidTr="00A17F2D">
        <w:trPr>
          <w:trHeight w:val="260"/>
        </w:trPr>
        <w:tc>
          <w:tcPr>
            <w:tcW w:w="10409" w:type="dxa"/>
            <w:gridSpan w:val="3"/>
            <w:tcBorders>
              <w:left w:val="nil"/>
              <w:bottom w:val="single" w:sz="12" w:space="0" w:color="auto"/>
              <w:right w:val="nil"/>
            </w:tcBorders>
            <w:shd w:val="clear" w:color="auto" w:fill="000000"/>
            <w:vAlign w:val="center"/>
          </w:tcPr>
          <w:p w:rsidR="005D4FC8" w:rsidRPr="005C4ABC" w:rsidRDefault="00111B95" w:rsidP="005C5A7D">
            <w:pPr>
              <w:pStyle w:val="CCTableSubheadingCenter"/>
            </w:pPr>
            <w:r>
              <w:t xml:space="preserve">TABLE 3.3.1.G:  </w:t>
            </w:r>
            <w:r w:rsidR="005C5A7D">
              <w:t xml:space="preserve">INTENSITY AND DIMENSIONAL </w:t>
            </w:r>
            <w:r>
              <w:t>STANDARDS TABLE</w:t>
            </w:r>
          </w:p>
        </w:tc>
      </w:tr>
      <w:tr w:rsidR="004A5AF0" w:rsidRPr="00233AF6" w:rsidTr="00A727B6">
        <w:trPr>
          <w:trHeight w:val="206"/>
        </w:trPr>
        <w:tc>
          <w:tcPr>
            <w:tcW w:w="2700" w:type="dxa"/>
            <w:tcBorders>
              <w:top w:val="single" w:sz="12" w:space="0" w:color="auto"/>
              <w:left w:val="nil"/>
              <w:bottom w:val="single" w:sz="12" w:space="0" w:color="auto"/>
              <w:right w:val="single" w:sz="12" w:space="0" w:color="auto"/>
            </w:tcBorders>
            <w:shd w:val="clear" w:color="auto" w:fill="D9D9D9"/>
            <w:vAlign w:val="center"/>
          </w:tcPr>
          <w:p w:rsidR="003A528A" w:rsidRPr="00233AF6" w:rsidRDefault="00E22F45" w:rsidP="00EC4AC8">
            <w:pPr>
              <w:jc w:val="both"/>
              <w:rPr>
                <w:rStyle w:val="BookTitle"/>
                <w:sz w:val="20"/>
                <w:szCs w:val="20"/>
                <w:u w:val="single"/>
              </w:rPr>
            </w:pPr>
            <w:r w:rsidRPr="00233AF6">
              <w:rPr>
                <w:rStyle w:val="BookTitle"/>
                <w:sz w:val="20"/>
                <w:szCs w:val="20"/>
                <w:u w:val="single"/>
              </w:rPr>
              <w:t>Type</w:t>
            </w:r>
          </w:p>
        </w:tc>
        <w:tc>
          <w:tcPr>
            <w:tcW w:w="1800" w:type="dxa"/>
            <w:tcBorders>
              <w:top w:val="single" w:sz="12" w:space="0" w:color="auto"/>
              <w:left w:val="single" w:sz="12" w:space="0" w:color="auto"/>
              <w:bottom w:val="single" w:sz="12" w:space="0" w:color="auto"/>
              <w:right w:val="single" w:sz="12" w:space="0" w:color="auto"/>
            </w:tcBorders>
            <w:shd w:val="clear" w:color="auto" w:fill="D9D9D9"/>
            <w:vAlign w:val="center"/>
          </w:tcPr>
          <w:p w:rsidR="003A528A" w:rsidRPr="00233AF6" w:rsidRDefault="007B2635" w:rsidP="00EC4AC8">
            <w:pPr>
              <w:pStyle w:val="CCTableTextSmall-Left"/>
              <w:rPr>
                <w:rStyle w:val="BookTitle"/>
                <w:sz w:val="20"/>
                <w:u w:val="single"/>
              </w:rPr>
            </w:pPr>
            <w:r w:rsidRPr="00233AF6">
              <w:rPr>
                <w:rStyle w:val="BookTitle"/>
                <w:sz w:val="20"/>
                <w:u w:val="single"/>
              </w:rPr>
              <w:t>Requirement</w:t>
            </w:r>
          </w:p>
        </w:tc>
        <w:tc>
          <w:tcPr>
            <w:tcW w:w="5909" w:type="dxa"/>
            <w:tcBorders>
              <w:top w:val="single" w:sz="12" w:space="0" w:color="auto"/>
              <w:left w:val="single" w:sz="12" w:space="0" w:color="auto"/>
              <w:bottom w:val="single" w:sz="12" w:space="0" w:color="auto"/>
              <w:right w:val="nil"/>
            </w:tcBorders>
            <w:shd w:val="clear" w:color="auto" w:fill="D9D9D9"/>
            <w:vAlign w:val="center"/>
          </w:tcPr>
          <w:p w:rsidR="003A528A" w:rsidRPr="00233AF6" w:rsidRDefault="004661F2" w:rsidP="00EC4AC8">
            <w:pPr>
              <w:pStyle w:val="CCTableTextSmall-Center"/>
              <w:rPr>
                <w:rStyle w:val="BookTitle"/>
                <w:sz w:val="20"/>
                <w:szCs w:val="20"/>
                <w:u w:val="single"/>
              </w:rPr>
            </w:pPr>
            <w:r w:rsidRPr="00233AF6">
              <w:rPr>
                <w:rStyle w:val="BookTitle"/>
                <w:sz w:val="20"/>
                <w:szCs w:val="20"/>
                <w:u w:val="single"/>
              </w:rPr>
              <w:t>Additional Standard</w:t>
            </w:r>
          </w:p>
        </w:tc>
      </w:tr>
      <w:tr w:rsidR="00432A71" w:rsidRPr="00AA6A78" w:rsidTr="00A727B6">
        <w:trPr>
          <w:trHeight w:val="206"/>
        </w:trPr>
        <w:tc>
          <w:tcPr>
            <w:tcW w:w="2700" w:type="dxa"/>
            <w:tcBorders>
              <w:top w:val="single" w:sz="12" w:space="0" w:color="auto"/>
              <w:left w:val="nil"/>
              <w:bottom w:val="single" w:sz="12" w:space="0" w:color="auto"/>
              <w:right w:val="nil"/>
            </w:tcBorders>
            <w:shd w:val="clear" w:color="auto" w:fill="D9D9D9"/>
            <w:vAlign w:val="center"/>
          </w:tcPr>
          <w:p w:rsidR="00432A71" w:rsidRPr="00AA6A78" w:rsidRDefault="00432A71" w:rsidP="00EC4AC8">
            <w:pPr>
              <w:jc w:val="both"/>
              <w:rPr>
                <w:rStyle w:val="BookTitle"/>
                <w:sz w:val="18"/>
                <w:szCs w:val="18"/>
                <w:u w:val="single"/>
              </w:rPr>
            </w:pPr>
            <w:r w:rsidRPr="00AA6A78">
              <w:rPr>
                <w:b/>
                <w:smallCaps/>
                <w:sz w:val="18"/>
                <w:szCs w:val="18"/>
                <w:u w:val="single"/>
              </w:rPr>
              <w:t>Development Standards</w:t>
            </w:r>
          </w:p>
        </w:tc>
        <w:tc>
          <w:tcPr>
            <w:tcW w:w="1800" w:type="dxa"/>
            <w:tcBorders>
              <w:top w:val="single" w:sz="12" w:space="0" w:color="auto"/>
              <w:left w:val="nil"/>
              <w:bottom w:val="single" w:sz="12" w:space="0" w:color="auto"/>
              <w:right w:val="nil"/>
            </w:tcBorders>
            <w:shd w:val="clear" w:color="auto" w:fill="D9D9D9"/>
            <w:vAlign w:val="center"/>
          </w:tcPr>
          <w:p w:rsidR="00432A71" w:rsidRPr="00AA6A78" w:rsidRDefault="00432A71" w:rsidP="00EC4AC8">
            <w:pPr>
              <w:pStyle w:val="CCTableTextSmall-Left"/>
              <w:rPr>
                <w:rStyle w:val="BookTitle"/>
                <w:szCs w:val="18"/>
                <w:u w:val="single"/>
              </w:rPr>
            </w:pPr>
          </w:p>
        </w:tc>
        <w:tc>
          <w:tcPr>
            <w:tcW w:w="5909" w:type="dxa"/>
            <w:tcBorders>
              <w:top w:val="single" w:sz="12" w:space="0" w:color="auto"/>
              <w:left w:val="nil"/>
              <w:bottom w:val="single" w:sz="12" w:space="0" w:color="auto"/>
              <w:right w:val="nil"/>
            </w:tcBorders>
            <w:shd w:val="clear" w:color="auto" w:fill="D9D9D9"/>
            <w:vAlign w:val="center"/>
          </w:tcPr>
          <w:p w:rsidR="00432A71" w:rsidRPr="00AA6A78" w:rsidRDefault="00432A71" w:rsidP="00EC4AC8">
            <w:pPr>
              <w:pStyle w:val="CCTableTextSmall-Center"/>
              <w:rPr>
                <w:rStyle w:val="BookTitle"/>
                <w:szCs w:val="18"/>
                <w:u w:val="single"/>
              </w:rPr>
            </w:pPr>
          </w:p>
        </w:tc>
      </w:tr>
      <w:tr w:rsidR="004A5AF0" w:rsidRPr="00AA6A78" w:rsidTr="00742416">
        <w:trPr>
          <w:trHeight w:val="267"/>
        </w:trPr>
        <w:tc>
          <w:tcPr>
            <w:tcW w:w="2700" w:type="dxa"/>
            <w:vMerge w:val="restart"/>
            <w:tcBorders>
              <w:top w:val="single" w:sz="12" w:space="0" w:color="auto"/>
              <w:left w:val="nil"/>
              <w:right w:val="single" w:sz="12" w:space="0" w:color="auto"/>
            </w:tcBorders>
            <w:shd w:val="clear" w:color="auto" w:fill="auto"/>
            <w:vAlign w:val="center"/>
          </w:tcPr>
          <w:p w:rsidR="005111F5" w:rsidRPr="00AA6A78" w:rsidRDefault="005111F5" w:rsidP="00EC4AC8">
            <w:pPr>
              <w:pStyle w:val="CCTableTextSmall-Left"/>
              <w:rPr>
                <w:u w:val="single"/>
              </w:rPr>
            </w:pPr>
            <w:r w:rsidRPr="00AA6A78">
              <w:rPr>
                <w:u w:val="single"/>
              </w:rPr>
              <w:t>Density (du/ac)</w:t>
            </w:r>
          </w:p>
        </w:tc>
        <w:tc>
          <w:tcPr>
            <w:tcW w:w="1800" w:type="dxa"/>
            <w:tcBorders>
              <w:top w:val="single" w:sz="12" w:space="0" w:color="auto"/>
              <w:left w:val="single" w:sz="12" w:space="0" w:color="auto"/>
              <w:bottom w:val="single" w:sz="4" w:space="0" w:color="BFBFBF"/>
              <w:right w:val="single" w:sz="12" w:space="0" w:color="auto"/>
            </w:tcBorders>
            <w:shd w:val="clear" w:color="auto" w:fill="auto"/>
            <w:vAlign w:val="center"/>
          </w:tcPr>
          <w:p w:rsidR="005111F5" w:rsidRPr="00AA6A78" w:rsidRDefault="005111F5" w:rsidP="005111F5">
            <w:pPr>
              <w:pStyle w:val="CCTableTextSmall-Left"/>
              <w:rPr>
                <w:u w:val="single"/>
              </w:rPr>
            </w:pPr>
            <w:r w:rsidRPr="00AA6A78">
              <w:rPr>
                <w:u w:val="single"/>
              </w:rPr>
              <w:t>5 min</w:t>
            </w:r>
            <w:r w:rsidR="0022429A" w:rsidRPr="00AA6A78">
              <w:rPr>
                <w:u w:val="single"/>
              </w:rPr>
              <w:t>imum</w:t>
            </w:r>
          </w:p>
        </w:tc>
        <w:tc>
          <w:tcPr>
            <w:tcW w:w="5909" w:type="dxa"/>
            <w:vMerge w:val="restart"/>
            <w:tcBorders>
              <w:top w:val="single" w:sz="12" w:space="0" w:color="auto"/>
              <w:left w:val="single" w:sz="12" w:space="0" w:color="auto"/>
              <w:right w:val="nil"/>
            </w:tcBorders>
            <w:shd w:val="clear" w:color="auto" w:fill="auto"/>
            <w:vAlign w:val="center"/>
          </w:tcPr>
          <w:p w:rsidR="005111F5" w:rsidRPr="00AA6A78" w:rsidRDefault="005111F5" w:rsidP="001F5D36">
            <w:pPr>
              <w:pStyle w:val="CCTableTextSmall-Center"/>
              <w:jc w:val="both"/>
              <w:rPr>
                <w:u w:val="single"/>
              </w:rPr>
            </w:pPr>
            <w:r w:rsidRPr="00AA6A78">
              <w:rPr>
                <w:u w:val="single"/>
              </w:rPr>
              <w:t xml:space="preserve">12 </w:t>
            </w:r>
            <w:r w:rsidR="00895EB6" w:rsidRPr="00AA6A78">
              <w:rPr>
                <w:u w:val="single"/>
              </w:rPr>
              <w:t>du/ac</w:t>
            </w:r>
            <w:r w:rsidR="004661F2" w:rsidRPr="00AA6A78">
              <w:rPr>
                <w:u w:val="single"/>
              </w:rPr>
              <w:t xml:space="preserve"> </w:t>
            </w:r>
            <w:r w:rsidRPr="00AA6A78">
              <w:rPr>
                <w:u w:val="single"/>
              </w:rPr>
              <w:t>max</w:t>
            </w:r>
            <w:r w:rsidR="00895EB6" w:rsidRPr="00AA6A78">
              <w:rPr>
                <w:u w:val="single"/>
              </w:rPr>
              <w:t>imum</w:t>
            </w:r>
            <w:r w:rsidRPr="00AA6A78">
              <w:rPr>
                <w:u w:val="single"/>
              </w:rPr>
              <w:t xml:space="preserve"> if part of a mixed use building with vertical integration of uses</w:t>
            </w:r>
            <w:r w:rsidR="00742416">
              <w:rPr>
                <w:u w:val="single"/>
              </w:rPr>
              <w:t xml:space="preserve">.  A maximum of 1,500 dwelling units is intended for </w:t>
            </w:r>
            <w:r w:rsidR="00E9183C">
              <w:rPr>
                <w:u w:val="single"/>
              </w:rPr>
              <w:t xml:space="preserve">the </w:t>
            </w:r>
            <w:r w:rsidR="001F5D36">
              <w:rPr>
                <w:u w:val="single"/>
              </w:rPr>
              <w:t xml:space="preserve">Center Station sub-district with </w:t>
            </w:r>
            <w:r w:rsidR="00E9183C">
              <w:rPr>
                <w:u w:val="single"/>
              </w:rPr>
              <w:t xml:space="preserve">a </w:t>
            </w:r>
            <w:r w:rsidR="001F5D36">
              <w:rPr>
                <w:u w:val="single"/>
              </w:rPr>
              <w:t>b</w:t>
            </w:r>
            <w:r w:rsidR="00E9183C">
              <w:rPr>
                <w:u w:val="single"/>
              </w:rPr>
              <w:t xml:space="preserve">alance of nonresidential uses. </w:t>
            </w:r>
          </w:p>
        </w:tc>
      </w:tr>
      <w:tr w:rsidR="004A5AF0" w:rsidRPr="00AA6A78" w:rsidTr="00A727B6">
        <w:trPr>
          <w:trHeight w:val="71"/>
        </w:trPr>
        <w:tc>
          <w:tcPr>
            <w:tcW w:w="2700" w:type="dxa"/>
            <w:vMerge/>
            <w:tcBorders>
              <w:left w:val="nil"/>
              <w:right w:val="single" w:sz="12" w:space="0" w:color="auto"/>
            </w:tcBorders>
            <w:shd w:val="clear" w:color="auto" w:fill="auto"/>
            <w:vAlign w:val="center"/>
          </w:tcPr>
          <w:p w:rsidR="005111F5" w:rsidRPr="00AA6A78" w:rsidRDefault="005111F5" w:rsidP="00EC4AC8">
            <w:pPr>
              <w:pStyle w:val="CCTableTextSmall-Left"/>
              <w:rPr>
                <w:u w:val="single"/>
              </w:rPr>
            </w:pPr>
          </w:p>
        </w:tc>
        <w:tc>
          <w:tcPr>
            <w:tcW w:w="1800" w:type="dxa"/>
            <w:tcBorders>
              <w:top w:val="single" w:sz="4" w:space="0" w:color="BFBFBF"/>
              <w:left w:val="single" w:sz="12" w:space="0" w:color="auto"/>
              <w:bottom w:val="single" w:sz="4" w:space="0" w:color="auto"/>
              <w:right w:val="single" w:sz="12" w:space="0" w:color="auto"/>
            </w:tcBorders>
            <w:shd w:val="clear" w:color="auto" w:fill="auto"/>
            <w:vAlign w:val="center"/>
          </w:tcPr>
          <w:p w:rsidR="005111F5" w:rsidRPr="00AA6A78" w:rsidRDefault="005111F5" w:rsidP="00EC4AC8">
            <w:pPr>
              <w:pStyle w:val="CCTableTextSmall-Left"/>
              <w:rPr>
                <w:u w:val="single"/>
              </w:rPr>
            </w:pPr>
            <w:r w:rsidRPr="00AA6A78">
              <w:rPr>
                <w:u w:val="single"/>
              </w:rPr>
              <w:t>8 max</w:t>
            </w:r>
            <w:r w:rsidR="0022429A" w:rsidRPr="00AA6A78">
              <w:rPr>
                <w:u w:val="single"/>
              </w:rPr>
              <w:t>imum</w:t>
            </w:r>
          </w:p>
        </w:tc>
        <w:tc>
          <w:tcPr>
            <w:tcW w:w="5909" w:type="dxa"/>
            <w:vMerge/>
            <w:tcBorders>
              <w:left w:val="single" w:sz="12" w:space="0" w:color="auto"/>
              <w:right w:val="nil"/>
            </w:tcBorders>
            <w:shd w:val="clear" w:color="auto" w:fill="auto"/>
            <w:vAlign w:val="center"/>
          </w:tcPr>
          <w:p w:rsidR="005111F5" w:rsidRPr="00AA6A78" w:rsidRDefault="005111F5" w:rsidP="00EC4AC8">
            <w:pPr>
              <w:pStyle w:val="CCTableTextSmall-Center"/>
              <w:rPr>
                <w:u w:val="single"/>
              </w:rPr>
            </w:pPr>
          </w:p>
        </w:tc>
      </w:tr>
      <w:tr w:rsidR="004A5AF0" w:rsidRPr="00AA6A78" w:rsidTr="00A727B6">
        <w:trPr>
          <w:trHeight w:val="190"/>
        </w:trPr>
        <w:tc>
          <w:tcPr>
            <w:tcW w:w="2700" w:type="dxa"/>
            <w:vMerge w:val="restart"/>
            <w:tcBorders>
              <w:left w:val="nil"/>
              <w:right w:val="single" w:sz="12" w:space="0" w:color="auto"/>
            </w:tcBorders>
            <w:shd w:val="clear" w:color="auto" w:fill="auto"/>
            <w:vAlign w:val="center"/>
          </w:tcPr>
          <w:p w:rsidR="005111F5" w:rsidRPr="00AA6A78" w:rsidRDefault="005111F5" w:rsidP="00EC4AC8">
            <w:pPr>
              <w:pStyle w:val="CCTableTextSmall-Left"/>
              <w:rPr>
                <w:u w:val="single"/>
              </w:rPr>
            </w:pPr>
            <w:r w:rsidRPr="00AA6A78">
              <w:rPr>
                <w:u w:val="single"/>
              </w:rPr>
              <w:t>Intensity/FAR</w:t>
            </w:r>
            <w:r w:rsidR="006810ED" w:rsidRPr="00AA6A78">
              <w:rPr>
                <w:u w:val="single"/>
              </w:rPr>
              <w:t xml:space="preserve"> (% of lot) </w:t>
            </w:r>
          </w:p>
        </w:tc>
        <w:tc>
          <w:tcPr>
            <w:tcW w:w="1800" w:type="dxa"/>
            <w:tcBorders>
              <w:left w:val="single" w:sz="12" w:space="0" w:color="auto"/>
              <w:bottom w:val="single" w:sz="4" w:space="0" w:color="BFBFBF"/>
              <w:right w:val="single" w:sz="12" w:space="0" w:color="auto"/>
            </w:tcBorders>
            <w:shd w:val="clear" w:color="auto" w:fill="auto"/>
            <w:vAlign w:val="center"/>
          </w:tcPr>
          <w:p w:rsidR="005111F5" w:rsidRPr="00AA6A78" w:rsidRDefault="005111F5" w:rsidP="00743BD7">
            <w:pPr>
              <w:pStyle w:val="CCTableTextSmall-Left"/>
              <w:rPr>
                <w:u w:val="single"/>
              </w:rPr>
            </w:pPr>
            <w:r w:rsidRPr="00AA6A78">
              <w:rPr>
                <w:u w:val="single"/>
              </w:rPr>
              <w:t>0.5 min</w:t>
            </w:r>
            <w:r w:rsidR="0022429A" w:rsidRPr="00AA6A78">
              <w:rPr>
                <w:u w:val="single"/>
              </w:rPr>
              <w:t>imum</w:t>
            </w:r>
          </w:p>
        </w:tc>
        <w:tc>
          <w:tcPr>
            <w:tcW w:w="5909" w:type="dxa"/>
            <w:vMerge w:val="restart"/>
            <w:tcBorders>
              <w:left w:val="single" w:sz="12" w:space="0" w:color="auto"/>
              <w:right w:val="nil"/>
            </w:tcBorders>
            <w:shd w:val="clear" w:color="auto" w:fill="auto"/>
            <w:vAlign w:val="center"/>
          </w:tcPr>
          <w:p w:rsidR="005111F5" w:rsidRPr="00AA6A78" w:rsidRDefault="005111F5" w:rsidP="002E6D51">
            <w:pPr>
              <w:pStyle w:val="CCTableTextSmall-Center"/>
              <w:jc w:val="both"/>
              <w:rPr>
                <w:u w:val="single"/>
              </w:rPr>
            </w:pPr>
          </w:p>
        </w:tc>
      </w:tr>
      <w:tr w:rsidR="004A5AF0" w:rsidRPr="00AA6A78" w:rsidTr="00A727B6">
        <w:trPr>
          <w:trHeight w:val="190"/>
        </w:trPr>
        <w:tc>
          <w:tcPr>
            <w:tcW w:w="2700" w:type="dxa"/>
            <w:vMerge/>
            <w:tcBorders>
              <w:left w:val="nil"/>
              <w:bottom w:val="single" w:sz="4" w:space="0" w:color="auto"/>
              <w:right w:val="single" w:sz="12" w:space="0" w:color="auto"/>
            </w:tcBorders>
            <w:shd w:val="clear" w:color="auto" w:fill="auto"/>
            <w:vAlign w:val="center"/>
          </w:tcPr>
          <w:p w:rsidR="005111F5" w:rsidRPr="00AA6A78" w:rsidRDefault="005111F5" w:rsidP="00EC4AC8">
            <w:pPr>
              <w:pStyle w:val="CCTableTextSmall-Left"/>
              <w:rPr>
                <w:u w:val="single"/>
              </w:rPr>
            </w:pPr>
          </w:p>
        </w:tc>
        <w:tc>
          <w:tcPr>
            <w:tcW w:w="1800" w:type="dxa"/>
            <w:tcBorders>
              <w:top w:val="single" w:sz="4" w:space="0" w:color="BFBFBF"/>
              <w:left w:val="single" w:sz="12" w:space="0" w:color="auto"/>
              <w:right w:val="single" w:sz="12" w:space="0" w:color="auto"/>
            </w:tcBorders>
            <w:shd w:val="clear" w:color="auto" w:fill="auto"/>
            <w:vAlign w:val="center"/>
          </w:tcPr>
          <w:p w:rsidR="005111F5" w:rsidRPr="00AA6A78" w:rsidRDefault="00743BD7" w:rsidP="00EC4AC8">
            <w:pPr>
              <w:pStyle w:val="CCTableTextSmall-Left"/>
              <w:rPr>
                <w:u w:val="single"/>
              </w:rPr>
            </w:pPr>
            <w:r w:rsidRPr="00AA6A78">
              <w:rPr>
                <w:u w:val="single"/>
              </w:rPr>
              <w:t>1.5 max</w:t>
            </w:r>
            <w:r w:rsidR="0022429A" w:rsidRPr="00AA6A78">
              <w:rPr>
                <w:u w:val="single"/>
              </w:rPr>
              <w:t>imum</w:t>
            </w:r>
          </w:p>
        </w:tc>
        <w:tc>
          <w:tcPr>
            <w:tcW w:w="5909" w:type="dxa"/>
            <w:vMerge/>
            <w:tcBorders>
              <w:left w:val="single" w:sz="12" w:space="0" w:color="auto"/>
              <w:bottom w:val="single" w:sz="4" w:space="0" w:color="auto"/>
              <w:right w:val="nil"/>
            </w:tcBorders>
            <w:shd w:val="clear" w:color="auto" w:fill="auto"/>
            <w:vAlign w:val="center"/>
          </w:tcPr>
          <w:p w:rsidR="005111F5" w:rsidRPr="00AA6A78" w:rsidRDefault="005111F5" w:rsidP="00EC4AC8">
            <w:pPr>
              <w:pStyle w:val="CCTableTextSmall-Center"/>
              <w:rPr>
                <w:u w:val="single"/>
              </w:rPr>
            </w:pPr>
          </w:p>
        </w:tc>
      </w:tr>
      <w:tr w:rsidR="004A5AF0" w:rsidRPr="00AA6A78" w:rsidTr="00A727B6">
        <w:trPr>
          <w:trHeight w:val="206"/>
        </w:trPr>
        <w:tc>
          <w:tcPr>
            <w:tcW w:w="2700" w:type="dxa"/>
            <w:tcBorders>
              <w:left w:val="nil"/>
              <w:right w:val="single" w:sz="12" w:space="0" w:color="auto"/>
            </w:tcBorders>
            <w:shd w:val="clear" w:color="auto" w:fill="auto"/>
            <w:vAlign w:val="center"/>
          </w:tcPr>
          <w:p w:rsidR="00895EB6" w:rsidRPr="00AA6A78" w:rsidRDefault="00895EB6" w:rsidP="00E22F45">
            <w:pPr>
              <w:pStyle w:val="CCTableTextSmall-Left"/>
              <w:rPr>
                <w:u w:val="single"/>
              </w:rPr>
            </w:pPr>
            <w:r w:rsidRPr="00AA6A78">
              <w:rPr>
                <w:u w:val="single"/>
              </w:rPr>
              <w:t>Open Space Set-Aside</w:t>
            </w:r>
            <w:r w:rsidR="004A5AF0" w:rsidRPr="00AA6A78">
              <w:rPr>
                <w:u w:val="single"/>
              </w:rPr>
              <w:t>, m</w:t>
            </w:r>
            <w:r w:rsidR="0040409F" w:rsidRPr="00AA6A78">
              <w:rPr>
                <w:u w:val="single"/>
              </w:rPr>
              <w:t>inimum  (% of development)</w:t>
            </w:r>
          </w:p>
        </w:tc>
        <w:tc>
          <w:tcPr>
            <w:tcW w:w="1800" w:type="dxa"/>
            <w:tcBorders>
              <w:left w:val="single" w:sz="12" w:space="0" w:color="auto"/>
              <w:right w:val="single" w:sz="12" w:space="0" w:color="auto"/>
            </w:tcBorders>
            <w:shd w:val="clear" w:color="auto" w:fill="auto"/>
            <w:vAlign w:val="center"/>
          </w:tcPr>
          <w:p w:rsidR="00895EB6" w:rsidRPr="00AA6A78" w:rsidRDefault="0040409F" w:rsidP="00E22F45">
            <w:pPr>
              <w:pStyle w:val="CCTableTextSmall-Left"/>
              <w:rPr>
                <w:u w:val="single"/>
              </w:rPr>
            </w:pPr>
            <w:r w:rsidRPr="00AA6A78">
              <w:rPr>
                <w:u w:val="single"/>
              </w:rPr>
              <w:t>10%</w:t>
            </w:r>
          </w:p>
        </w:tc>
        <w:tc>
          <w:tcPr>
            <w:tcW w:w="5909" w:type="dxa"/>
            <w:tcBorders>
              <w:left w:val="single" w:sz="12" w:space="0" w:color="auto"/>
              <w:right w:val="nil"/>
            </w:tcBorders>
            <w:shd w:val="clear" w:color="auto" w:fill="auto"/>
            <w:vAlign w:val="center"/>
          </w:tcPr>
          <w:p w:rsidR="00895EB6" w:rsidRPr="00AA6A78" w:rsidRDefault="0040409F" w:rsidP="002E6D51">
            <w:pPr>
              <w:pStyle w:val="CCTableTextSmall-Center"/>
              <w:jc w:val="both"/>
              <w:rPr>
                <w:color w:val="FF0000"/>
                <w:u w:val="single"/>
              </w:rPr>
            </w:pPr>
            <w:r w:rsidRPr="00AA6A78">
              <w:rPr>
                <w:u w:val="single"/>
              </w:rPr>
              <w:t>The required percentage of open space set-aside is calculated on the development acreage; maintaining the minimum percentage of the sub-district</w:t>
            </w:r>
          </w:p>
        </w:tc>
      </w:tr>
      <w:tr w:rsidR="00DA2933" w:rsidRPr="00AA6A78" w:rsidTr="00A17F2D">
        <w:trPr>
          <w:trHeight w:val="152"/>
        </w:trPr>
        <w:tc>
          <w:tcPr>
            <w:tcW w:w="10409" w:type="dxa"/>
            <w:gridSpan w:val="3"/>
            <w:tcBorders>
              <w:top w:val="single" w:sz="12" w:space="0" w:color="auto"/>
              <w:left w:val="nil"/>
              <w:bottom w:val="single" w:sz="12" w:space="0" w:color="auto"/>
              <w:right w:val="nil"/>
            </w:tcBorders>
            <w:shd w:val="clear" w:color="auto" w:fill="D9D9D9"/>
            <w:vAlign w:val="center"/>
          </w:tcPr>
          <w:p w:rsidR="00DA2933" w:rsidRPr="00AA6A78" w:rsidRDefault="00DA2933" w:rsidP="00DA2933">
            <w:pPr>
              <w:pStyle w:val="CCTableTextSmall-Center"/>
              <w:jc w:val="left"/>
              <w:rPr>
                <w:rStyle w:val="BookTitle"/>
                <w:szCs w:val="18"/>
                <w:u w:val="single"/>
              </w:rPr>
            </w:pPr>
            <w:r w:rsidRPr="00AA6A78">
              <w:rPr>
                <w:b/>
                <w:smallCaps/>
                <w:u w:val="single"/>
              </w:rPr>
              <w:t>Lot Standards</w:t>
            </w:r>
          </w:p>
        </w:tc>
      </w:tr>
      <w:tr w:rsidR="004A5AF0" w:rsidRPr="00AA6A78" w:rsidTr="00A727B6">
        <w:trPr>
          <w:trHeight w:val="224"/>
        </w:trPr>
        <w:tc>
          <w:tcPr>
            <w:tcW w:w="2700" w:type="dxa"/>
            <w:tcBorders>
              <w:left w:val="nil"/>
              <w:right w:val="single" w:sz="12" w:space="0" w:color="auto"/>
            </w:tcBorders>
            <w:shd w:val="clear" w:color="auto" w:fill="auto"/>
            <w:vAlign w:val="center"/>
          </w:tcPr>
          <w:p w:rsidR="00743BD7" w:rsidRPr="00AA6A78" w:rsidRDefault="00E22F45" w:rsidP="00E22F45">
            <w:pPr>
              <w:pStyle w:val="CCTableTextSmall-Left"/>
              <w:rPr>
                <w:u w:val="single"/>
              </w:rPr>
            </w:pPr>
            <w:r w:rsidRPr="00AA6A78">
              <w:rPr>
                <w:u w:val="single"/>
              </w:rPr>
              <w:t>Lot Area</w:t>
            </w:r>
            <w:r w:rsidR="00E557D8">
              <w:rPr>
                <w:u w:val="single"/>
              </w:rPr>
              <w:t>, minimum</w:t>
            </w:r>
            <w:r w:rsidR="006810ED" w:rsidRPr="00AA6A78">
              <w:rPr>
                <w:u w:val="single"/>
              </w:rPr>
              <w:t xml:space="preserve"> (acres)</w:t>
            </w:r>
          </w:p>
        </w:tc>
        <w:tc>
          <w:tcPr>
            <w:tcW w:w="1800" w:type="dxa"/>
            <w:tcBorders>
              <w:left w:val="single" w:sz="12" w:space="0" w:color="auto"/>
              <w:bottom w:val="single" w:sz="4" w:space="0" w:color="auto"/>
              <w:right w:val="single" w:sz="12" w:space="0" w:color="auto"/>
            </w:tcBorders>
            <w:shd w:val="clear" w:color="auto" w:fill="auto"/>
            <w:vAlign w:val="center"/>
          </w:tcPr>
          <w:p w:rsidR="00743BD7" w:rsidRPr="00AA6A78" w:rsidRDefault="006810ED" w:rsidP="00E22F45">
            <w:pPr>
              <w:pStyle w:val="CCTableTextSmall-Left"/>
              <w:rPr>
                <w:u w:val="single"/>
              </w:rPr>
            </w:pPr>
            <w:r w:rsidRPr="00AA6A78">
              <w:rPr>
                <w:u w:val="single"/>
              </w:rPr>
              <w:t>N/A</w:t>
            </w:r>
          </w:p>
        </w:tc>
        <w:tc>
          <w:tcPr>
            <w:tcW w:w="5909" w:type="dxa"/>
            <w:tcBorders>
              <w:left w:val="single" w:sz="12" w:space="0" w:color="auto"/>
              <w:right w:val="nil"/>
            </w:tcBorders>
            <w:shd w:val="clear" w:color="auto" w:fill="auto"/>
            <w:vAlign w:val="center"/>
          </w:tcPr>
          <w:p w:rsidR="00743BD7" w:rsidRPr="00AA6A78" w:rsidRDefault="00743BD7" w:rsidP="00E22F45">
            <w:pPr>
              <w:pStyle w:val="CCTableTextSmall-Center"/>
              <w:rPr>
                <w:u w:val="single"/>
              </w:rPr>
            </w:pPr>
          </w:p>
        </w:tc>
      </w:tr>
      <w:tr w:rsidR="004A5AF0" w:rsidRPr="00AA6A78" w:rsidTr="00A727B6">
        <w:trPr>
          <w:trHeight w:val="190"/>
        </w:trPr>
        <w:tc>
          <w:tcPr>
            <w:tcW w:w="2700" w:type="dxa"/>
            <w:vMerge w:val="restart"/>
            <w:tcBorders>
              <w:left w:val="nil"/>
              <w:right w:val="single" w:sz="12" w:space="0" w:color="auto"/>
            </w:tcBorders>
            <w:shd w:val="clear" w:color="auto" w:fill="auto"/>
            <w:vAlign w:val="center"/>
          </w:tcPr>
          <w:p w:rsidR="00743BD7" w:rsidRPr="00AA6A78" w:rsidRDefault="00E22F45" w:rsidP="007B2AEB">
            <w:pPr>
              <w:pStyle w:val="CCTableTextSmall-Left"/>
              <w:rPr>
                <w:u w:val="single"/>
              </w:rPr>
            </w:pPr>
            <w:r w:rsidRPr="00AA6A78">
              <w:rPr>
                <w:u w:val="single"/>
              </w:rPr>
              <w:t xml:space="preserve">Lot Width </w:t>
            </w:r>
          </w:p>
        </w:tc>
        <w:tc>
          <w:tcPr>
            <w:tcW w:w="1800" w:type="dxa"/>
            <w:tcBorders>
              <w:left w:val="single" w:sz="12" w:space="0" w:color="auto"/>
              <w:bottom w:val="single" w:sz="4" w:space="0" w:color="BFBFBF"/>
              <w:right w:val="single" w:sz="12" w:space="0" w:color="auto"/>
            </w:tcBorders>
            <w:shd w:val="clear" w:color="auto" w:fill="auto"/>
            <w:vAlign w:val="center"/>
          </w:tcPr>
          <w:p w:rsidR="00743BD7" w:rsidRPr="00AA6A78" w:rsidRDefault="00743BD7" w:rsidP="00E22F45">
            <w:pPr>
              <w:pStyle w:val="CCTableTextSmall-Left"/>
              <w:rPr>
                <w:u w:val="single"/>
              </w:rPr>
            </w:pPr>
            <w:r w:rsidRPr="00AA6A78">
              <w:rPr>
                <w:u w:val="single"/>
              </w:rPr>
              <w:t>40’ min</w:t>
            </w:r>
            <w:r w:rsidR="0022429A" w:rsidRPr="00AA6A78">
              <w:rPr>
                <w:u w:val="single"/>
              </w:rPr>
              <w:t>imum</w:t>
            </w:r>
          </w:p>
        </w:tc>
        <w:tc>
          <w:tcPr>
            <w:tcW w:w="5909" w:type="dxa"/>
            <w:vMerge w:val="restart"/>
            <w:tcBorders>
              <w:left w:val="single" w:sz="12" w:space="0" w:color="auto"/>
              <w:right w:val="nil"/>
            </w:tcBorders>
            <w:shd w:val="clear" w:color="auto" w:fill="auto"/>
            <w:vAlign w:val="center"/>
          </w:tcPr>
          <w:p w:rsidR="00743BD7" w:rsidRPr="00AA6A78" w:rsidRDefault="00627A24" w:rsidP="00E557D8">
            <w:pPr>
              <w:pStyle w:val="CCTableTextSmall-Center"/>
              <w:jc w:val="left"/>
              <w:rPr>
                <w:u w:val="single"/>
              </w:rPr>
            </w:pPr>
            <w:r>
              <w:rPr>
                <w:u w:val="single"/>
              </w:rPr>
              <w:t xml:space="preserve">Modifications </w:t>
            </w:r>
            <w:r w:rsidR="00E557D8">
              <w:rPr>
                <w:u w:val="single"/>
              </w:rPr>
              <w:t>as part of the master plan approved by the Board of Commissioners</w:t>
            </w:r>
            <w:r>
              <w:rPr>
                <w:u w:val="single"/>
              </w:rPr>
              <w:t xml:space="preserve"> </w:t>
            </w:r>
          </w:p>
        </w:tc>
      </w:tr>
      <w:tr w:rsidR="004A5AF0" w:rsidRPr="00AA6A78" w:rsidTr="00A727B6">
        <w:trPr>
          <w:trHeight w:val="116"/>
        </w:trPr>
        <w:tc>
          <w:tcPr>
            <w:tcW w:w="2700" w:type="dxa"/>
            <w:vMerge/>
            <w:tcBorders>
              <w:left w:val="nil"/>
              <w:bottom w:val="single" w:sz="4" w:space="0" w:color="auto"/>
              <w:right w:val="single" w:sz="12" w:space="0" w:color="auto"/>
            </w:tcBorders>
            <w:shd w:val="clear" w:color="auto" w:fill="auto"/>
            <w:vAlign w:val="center"/>
          </w:tcPr>
          <w:p w:rsidR="00743BD7" w:rsidRPr="00AA6A78" w:rsidRDefault="00743BD7" w:rsidP="00E22F45">
            <w:pPr>
              <w:pStyle w:val="CCTableTextSmall-Left"/>
              <w:rPr>
                <w:u w:val="single"/>
              </w:rPr>
            </w:pPr>
          </w:p>
        </w:tc>
        <w:tc>
          <w:tcPr>
            <w:tcW w:w="1800" w:type="dxa"/>
            <w:tcBorders>
              <w:top w:val="single" w:sz="4" w:space="0" w:color="BFBFBF"/>
              <w:left w:val="single" w:sz="12" w:space="0" w:color="auto"/>
              <w:right w:val="single" w:sz="12" w:space="0" w:color="auto"/>
            </w:tcBorders>
            <w:shd w:val="clear" w:color="auto" w:fill="auto"/>
            <w:vAlign w:val="center"/>
          </w:tcPr>
          <w:p w:rsidR="00743BD7" w:rsidRPr="00AA6A78" w:rsidRDefault="00743BD7" w:rsidP="0022429A">
            <w:pPr>
              <w:pStyle w:val="CCTableTextSmall-Left"/>
              <w:rPr>
                <w:u w:val="single"/>
              </w:rPr>
            </w:pPr>
            <w:r w:rsidRPr="00AA6A78">
              <w:rPr>
                <w:u w:val="single"/>
              </w:rPr>
              <w:t xml:space="preserve">200’ </w:t>
            </w:r>
            <w:r w:rsidR="0022429A" w:rsidRPr="00AA6A78">
              <w:rPr>
                <w:u w:val="single"/>
              </w:rPr>
              <w:t>maximum</w:t>
            </w:r>
          </w:p>
        </w:tc>
        <w:tc>
          <w:tcPr>
            <w:tcW w:w="5909" w:type="dxa"/>
            <w:vMerge/>
            <w:tcBorders>
              <w:left w:val="single" w:sz="12" w:space="0" w:color="auto"/>
              <w:right w:val="nil"/>
            </w:tcBorders>
            <w:shd w:val="clear" w:color="auto" w:fill="auto"/>
            <w:vAlign w:val="center"/>
          </w:tcPr>
          <w:p w:rsidR="00743BD7" w:rsidRPr="00AA6A78" w:rsidRDefault="00743BD7" w:rsidP="00E22F45">
            <w:pPr>
              <w:pStyle w:val="CCTableTextSmall-Center"/>
              <w:rPr>
                <w:u w:val="single"/>
              </w:rPr>
            </w:pPr>
          </w:p>
        </w:tc>
      </w:tr>
      <w:tr w:rsidR="004A5AF0" w:rsidRPr="00AA6A78" w:rsidTr="00A727B6">
        <w:trPr>
          <w:trHeight w:val="233"/>
        </w:trPr>
        <w:tc>
          <w:tcPr>
            <w:tcW w:w="2700" w:type="dxa"/>
            <w:tcBorders>
              <w:left w:val="nil"/>
              <w:bottom w:val="single" w:sz="4" w:space="0" w:color="auto"/>
              <w:right w:val="single" w:sz="12" w:space="0" w:color="auto"/>
            </w:tcBorders>
            <w:shd w:val="clear" w:color="auto" w:fill="auto"/>
            <w:vAlign w:val="center"/>
          </w:tcPr>
          <w:p w:rsidR="00E22F45" w:rsidRPr="00AA6A78" w:rsidRDefault="00E22F45" w:rsidP="00E22F45">
            <w:pPr>
              <w:pStyle w:val="CCTableTextSmall-Left"/>
              <w:rPr>
                <w:u w:val="single"/>
              </w:rPr>
            </w:pPr>
            <w:r w:rsidRPr="00AA6A78">
              <w:rPr>
                <w:u w:val="single"/>
              </w:rPr>
              <w:t xml:space="preserve">Lot Depth </w:t>
            </w:r>
          </w:p>
        </w:tc>
        <w:tc>
          <w:tcPr>
            <w:tcW w:w="1800" w:type="dxa"/>
            <w:tcBorders>
              <w:left w:val="single" w:sz="12" w:space="0" w:color="auto"/>
              <w:right w:val="single" w:sz="12" w:space="0" w:color="auto"/>
            </w:tcBorders>
            <w:shd w:val="clear" w:color="auto" w:fill="auto"/>
            <w:vAlign w:val="center"/>
          </w:tcPr>
          <w:p w:rsidR="00E22F45" w:rsidRPr="00AA6A78" w:rsidRDefault="00E22F45" w:rsidP="0022429A">
            <w:pPr>
              <w:pStyle w:val="CCTableTextSmall-Center"/>
              <w:jc w:val="left"/>
              <w:rPr>
                <w:u w:val="single"/>
              </w:rPr>
            </w:pPr>
          </w:p>
        </w:tc>
        <w:tc>
          <w:tcPr>
            <w:tcW w:w="5909" w:type="dxa"/>
            <w:tcBorders>
              <w:left w:val="single" w:sz="12" w:space="0" w:color="auto"/>
              <w:right w:val="nil"/>
            </w:tcBorders>
            <w:shd w:val="clear" w:color="auto" w:fill="auto"/>
            <w:vAlign w:val="center"/>
          </w:tcPr>
          <w:p w:rsidR="00E22F45" w:rsidRPr="00AA6A78" w:rsidRDefault="00DA2933" w:rsidP="00627A24">
            <w:pPr>
              <w:pStyle w:val="CCTableTextSmall-Center"/>
              <w:jc w:val="left"/>
              <w:rPr>
                <w:u w:val="single"/>
              </w:rPr>
            </w:pPr>
            <w:r w:rsidRPr="00AA6A78">
              <w:rPr>
                <w:u w:val="single"/>
              </w:rPr>
              <w:t>Lot depth shall not exceed 3 times lot width</w:t>
            </w:r>
          </w:p>
        </w:tc>
      </w:tr>
      <w:tr w:rsidR="004A5AF0" w:rsidRPr="00AA6A78" w:rsidTr="00A727B6">
        <w:trPr>
          <w:trHeight w:val="251"/>
        </w:trPr>
        <w:tc>
          <w:tcPr>
            <w:tcW w:w="2700" w:type="dxa"/>
            <w:tcBorders>
              <w:left w:val="nil"/>
              <w:bottom w:val="single" w:sz="4" w:space="0" w:color="auto"/>
              <w:right w:val="single" w:sz="12" w:space="0" w:color="auto"/>
            </w:tcBorders>
            <w:shd w:val="clear" w:color="auto" w:fill="auto"/>
            <w:vAlign w:val="center"/>
          </w:tcPr>
          <w:p w:rsidR="00E22F45" w:rsidRPr="00AA6A78" w:rsidRDefault="00E22F45" w:rsidP="00EC4AC8">
            <w:pPr>
              <w:pStyle w:val="CCTableTextSmall-Left"/>
              <w:rPr>
                <w:u w:val="single"/>
              </w:rPr>
            </w:pPr>
            <w:r w:rsidRPr="00AA6A78">
              <w:rPr>
                <w:u w:val="single"/>
              </w:rPr>
              <w:t>Lot Coverage (% lot area)</w:t>
            </w:r>
          </w:p>
        </w:tc>
        <w:tc>
          <w:tcPr>
            <w:tcW w:w="1800" w:type="dxa"/>
            <w:tcBorders>
              <w:left w:val="single" w:sz="12" w:space="0" w:color="auto"/>
              <w:bottom w:val="single" w:sz="4" w:space="0" w:color="auto"/>
              <w:right w:val="single" w:sz="12" w:space="0" w:color="auto"/>
            </w:tcBorders>
            <w:shd w:val="clear" w:color="auto" w:fill="auto"/>
            <w:vAlign w:val="center"/>
          </w:tcPr>
          <w:p w:rsidR="00E22F45" w:rsidRPr="00AA6A78" w:rsidRDefault="0022429A" w:rsidP="00EC4AC8">
            <w:pPr>
              <w:pStyle w:val="CCTableTextSmall-Left"/>
              <w:rPr>
                <w:u w:val="single"/>
              </w:rPr>
            </w:pPr>
            <w:r w:rsidRPr="00A727B6">
              <w:rPr>
                <w:u w:val="single"/>
              </w:rPr>
              <w:t>90%</w:t>
            </w:r>
            <w:r w:rsidRPr="00AA6A78">
              <w:rPr>
                <w:u w:val="single"/>
              </w:rPr>
              <w:t xml:space="preserve"> maximum</w:t>
            </w:r>
          </w:p>
        </w:tc>
        <w:tc>
          <w:tcPr>
            <w:tcW w:w="5909" w:type="dxa"/>
            <w:tcBorders>
              <w:left w:val="single" w:sz="12" w:space="0" w:color="auto"/>
              <w:bottom w:val="single" w:sz="4" w:space="0" w:color="auto"/>
              <w:right w:val="nil"/>
            </w:tcBorders>
            <w:shd w:val="clear" w:color="auto" w:fill="auto"/>
            <w:vAlign w:val="center"/>
          </w:tcPr>
          <w:p w:rsidR="00E22F45" w:rsidRPr="00AA6A78" w:rsidRDefault="00E22F45" w:rsidP="00EC4AC8">
            <w:pPr>
              <w:pStyle w:val="CCTableTextSmall-Center"/>
              <w:rPr>
                <w:u w:val="single"/>
              </w:rPr>
            </w:pPr>
          </w:p>
        </w:tc>
      </w:tr>
      <w:tr w:rsidR="00DA2933" w:rsidRPr="00AA6A78" w:rsidTr="00A727B6">
        <w:trPr>
          <w:trHeight w:val="269"/>
        </w:trPr>
        <w:tc>
          <w:tcPr>
            <w:tcW w:w="2700" w:type="dxa"/>
            <w:tcBorders>
              <w:left w:val="nil"/>
              <w:bottom w:val="single" w:sz="4" w:space="0" w:color="auto"/>
              <w:right w:val="single" w:sz="12" w:space="0" w:color="auto"/>
            </w:tcBorders>
            <w:shd w:val="clear" w:color="auto" w:fill="auto"/>
            <w:vAlign w:val="center"/>
          </w:tcPr>
          <w:p w:rsidR="00DA2933" w:rsidRPr="00AA6A78" w:rsidRDefault="00DA2933" w:rsidP="00DA2933">
            <w:pPr>
              <w:pStyle w:val="CCTableTextSmall-Left"/>
              <w:rPr>
                <w:u w:val="single"/>
              </w:rPr>
            </w:pPr>
            <w:r w:rsidRPr="00AA6A78">
              <w:rPr>
                <w:u w:val="single"/>
              </w:rPr>
              <w:t>Perimeter Fill Setback (ft.)</w:t>
            </w:r>
          </w:p>
        </w:tc>
        <w:tc>
          <w:tcPr>
            <w:tcW w:w="1800" w:type="dxa"/>
            <w:tcBorders>
              <w:left w:val="single" w:sz="12" w:space="0" w:color="auto"/>
              <w:bottom w:val="single" w:sz="4" w:space="0" w:color="auto"/>
              <w:right w:val="single" w:sz="12" w:space="0" w:color="auto"/>
            </w:tcBorders>
            <w:shd w:val="clear" w:color="auto" w:fill="auto"/>
            <w:vAlign w:val="center"/>
          </w:tcPr>
          <w:p w:rsidR="00DA2933" w:rsidRPr="00AA6A78" w:rsidRDefault="00DA2933" w:rsidP="00EC4AC8">
            <w:pPr>
              <w:pStyle w:val="CCTableTextSmall-Left"/>
              <w:rPr>
                <w:highlight w:val="yellow"/>
                <w:u w:val="single"/>
              </w:rPr>
            </w:pPr>
            <w:r w:rsidRPr="00AA6A78">
              <w:rPr>
                <w:u w:val="single"/>
              </w:rPr>
              <w:t>N/A</w:t>
            </w:r>
          </w:p>
        </w:tc>
        <w:tc>
          <w:tcPr>
            <w:tcW w:w="5909" w:type="dxa"/>
            <w:tcBorders>
              <w:left w:val="single" w:sz="12" w:space="0" w:color="auto"/>
              <w:bottom w:val="single" w:sz="4" w:space="0" w:color="auto"/>
              <w:right w:val="nil"/>
            </w:tcBorders>
            <w:shd w:val="clear" w:color="auto" w:fill="auto"/>
            <w:vAlign w:val="center"/>
          </w:tcPr>
          <w:p w:rsidR="00DA2933" w:rsidRPr="00AA6A78" w:rsidRDefault="00DA2933" w:rsidP="00EC4AC8">
            <w:pPr>
              <w:pStyle w:val="CCTableTextSmall-Center"/>
              <w:rPr>
                <w:u w:val="single"/>
              </w:rPr>
            </w:pPr>
          </w:p>
        </w:tc>
      </w:tr>
      <w:tr w:rsidR="00DA2933" w:rsidRPr="00AA6A78" w:rsidTr="00A727B6">
        <w:trPr>
          <w:trHeight w:val="251"/>
        </w:trPr>
        <w:tc>
          <w:tcPr>
            <w:tcW w:w="2700" w:type="dxa"/>
            <w:tcBorders>
              <w:left w:val="nil"/>
              <w:bottom w:val="single" w:sz="12" w:space="0" w:color="auto"/>
              <w:right w:val="single" w:sz="12" w:space="0" w:color="auto"/>
            </w:tcBorders>
            <w:shd w:val="clear" w:color="auto" w:fill="auto"/>
            <w:vAlign w:val="center"/>
          </w:tcPr>
          <w:p w:rsidR="00DA2933" w:rsidRPr="00AA6A78" w:rsidRDefault="00DA2933" w:rsidP="00DA2933">
            <w:pPr>
              <w:pStyle w:val="CCTableTextSmall-Left"/>
              <w:rPr>
                <w:u w:val="single"/>
              </w:rPr>
            </w:pPr>
            <w:r w:rsidRPr="00AA6A78">
              <w:rPr>
                <w:u w:val="single"/>
              </w:rPr>
              <w:t>Riparian Buffer</w:t>
            </w:r>
          </w:p>
        </w:tc>
        <w:tc>
          <w:tcPr>
            <w:tcW w:w="1800" w:type="dxa"/>
            <w:tcBorders>
              <w:left w:val="single" w:sz="12" w:space="0" w:color="auto"/>
              <w:bottom w:val="single" w:sz="12" w:space="0" w:color="auto"/>
              <w:right w:val="single" w:sz="12" w:space="0" w:color="auto"/>
            </w:tcBorders>
            <w:shd w:val="clear" w:color="auto" w:fill="auto"/>
            <w:vAlign w:val="center"/>
          </w:tcPr>
          <w:p w:rsidR="00DA2933" w:rsidRPr="00AA6A78" w:rsidRDefault="00DA2933" w:rsidP="00DA2933">
            <w:pPr>
              <w:pStyle w:val="CCTableTextSmall-Left"/>
              <w:rPr>
                <w:u w:val="single"/>
              </w:rPr>
            </w:pPr>
            <w:r w:rsidRPr="00AA6A78">
              <w:rPr>
                <w:u w:val="single"/>
              </w:rPr>
              <w:t>30’</w:t>
            </w:r>
          </w:p>
        </w:tc>
        <w:tc>
          <w:tcPr>
            <w:tcW w:w="5909" w:type="dxa"/>
            <w:tcBorders>
              <w:left w:val="single" w:sz="12" w:space="0" w:color="auto"/>
              <w:bottom w:val="single" w:sz="12" w:space="0" w:color="auto"/>
              <w:right w:val="nil"/>
            </w:tcBorders>
            <w:shd w:val="clear" w:color="auto" w:fill="auto"/>
            <w:vAlign w:val="center"/>
          </w:tcPr>
          <w:p w:rsidR="00DA2933" w:rsidRPr="00AA6A78" w:rsidRDefault="00DA2933" w:rsidP="00EC4AC8">
            <w:pPr>
              <w:pStyle w:val="CCTableTextSmall-Center"/>
              <w:rPr>
                <w:u w:val="single"/>
              </w:rPr>
            </w:pPr>
          </w:p>
        </w:tc>
      </w:tr>
      <w:tr w:rsidR="00DA2933" w:rsidRPr="00AA6A78" w:rsidTr="00A727B6">
        <w:trPr>
          <w:trHeight w:val="179"/>
        </w:trPr>
        <w:tc>
          <w:tcPr>
            <w:tcW w:w="2700" w:type="dxa"/>
            <w:tcBorders>
              <w:top w:val="single" w:sz="12" w:space="0" w:color="auto"/>
              <w:left w:val="nil"/>
              <w:bottom w:val="single" w:sz="12" w:space="0" w:color="auto"/>
              <w:right w:val="nil"/>
            </w:tcBorders>
            <w:shd w:val="clear" w:color="auto" w:fill="D9D9D9"/>
            <w:vAlign w:val="center"/>
          </w:tcPr>
          <w:p w:rsidR="00DA2933" w:rsidRPr="00AA6A78" w:rsidRDefault="00DA2933" w:rsidP="00EC4AC8">
            <w:pPr>
              <w:pStyle w:val="CCTableTextSmall-Left"/>
              <w:rPr>
                <w:smallCaps/>
                <w:u w:val="single"/>
              </w:rPr>
            </w:pPr>
            <w:r w:rsidRPr="00AA6A78">
              <w:rPr>
                <w:b/>
                <w:smallCaps/>
                <w:u w:val="single"/>
              </w:rPr>
              <w:t>Setbacks</w:t>
            </w:r>
          </w:p>
        </w:tc>
        <w:tc>
          <w:tcPr>
            <w:tcW w:w="1800" w:type="dxa"/>
            <w:tcBorders>
              <w:top w:val="single" w:sz="12" w:space="0" w:color="auto"/>
              <w:left w:val="nil"/>
              <w:bottom w:val="single" w:sz="12" w:space="0" w:color="auto"/>
              <w:right w:val="nil"/>
            </w:tcBorders>
            <w:shd w:val="clear" w:color="auto" w:fill="D9D9D9"/>
            <w:vAlign w:val="center"/>
          </w:tcPr>
          <w:p w:rsidR="00DA2933" w:rsidRPr="00AA6A78" w:rsidRDefault="00DA2933" w:rsidP="00DA2933">
            <w:pPr>
              <w:pStyle w:val="CCTableTextSmall-Left"/>
              <w:rPr>
                <w:rStyle w:val="BookTitle"/>
                <w:szCs w:val="18"/>
                <w:u w:val="single"/>
              </w:rPr>
            </w:pPr>
          </w:p>
        </w:tc>
        <w:tc>
          <w:tcPr>
            <w:tcW w:w="5909" w:type="dxa"/>
            <w:tcBorders>
              <w:top w:val="single" w:sz="12" w:space="0" w:color="auto"/>
              <w:left w:val="nil"/>
              <w:bottom w:val="single" w:sz="12" w:space="0" w:color="auto"/>
              <w:right w:val="nil"/>
            </w:tcBorders>
            <w:shd w:val="clear" w:color="auto" w:fill="D9D9D9"/>
            <w:vAlign w:val="center"/>
          </w:tcPr>
          <w:p w:rsidR="00DA2933" w:rsidRPr="00AA6A78" w:rsidRDefault="00DA2933" w:rsidP="00EC4AC8">
            <w:pPr>
              <w:pStyle w:val="CCTableTextSmall-Center"/>
              <w:rPr>
                <w:u w:val="single"/>
              </w:rPr>
            </w:pPr>
          </w:p>
        </w:tc>
      </w:tr>
      <w:tr w:rsidR="00DA2933" w:rsidRPr="00AA6A78" w:rsidTr="00A727B6">
        <w:trPr>
          <w:trHeight w:val="233"/>
        </w:trPr>
        <w:tc>
          <w:tcPr>
            <w:tcW w:w="2700" w:type="dxa"/>
            <w:vMerge w:val="restart"/>
            <w:tcBorders>
              <w:top w:val="single" w:sz="12" w:space="0" w:color="auto"/>
              <w:left w:val="nil"/>
              <w:right w:val="single" w:sz="12" w:space="0" w:color="auto"/>
            </w:tcBorders>
            <w:shd w:val="clear" w:color="auto" w:fill="auto"/>
            <w:vAlign w:val="center"/>
          </w:tcPr>
          <w:p w:rsidR="00DA2933" w:rsidRPr="00AA6A78" w:rsidRDefault="00DA2933" w:rsidP="00EC4AC8">
            <w:pPr>
              <w:pStyle w:val="CCTableTextSmall-Left"/>
              <w:rPr>
                <w:u w:val="single"/>
              </w:rPr>
            </w:pPr>
            <w:r w:rsidRPr="00AA6A78">
              <w:rPr>
                <w:u w:val="single"/>
              </w:rPr>
              <w:t>Front Setback (ft.)</w:t>
            </w:r>
          </w:p>
        </w:tc>
        <w:tc>
          <w:tcPr>
            <w:tcW w:w="1800" w:type="dxa"/>
            <w:tcBorders>
              <w:top w:val="single" w:sz="12" w:space="0" w:color="auto"/>
              <w:left w:val="single" w:sz="12" w:space="0" w:color="auto"/>
              <w:bottom w:val="single" w:sz="4" w:space="0" w:color="BFBFBF"/>
              <w:right w:val="single" w:sz="12" w:space="0" w:color="auto"/>
            </w:tcBorders>
            <w:shd w:val="clear" w:color="auto" w:fill="auto"/>
            <w:vAlign w:val="center"/>
          </w:tcPr>
          <w:p w:rsidR="00DA2933" w:rsidRPr="00AA6A78" w:rsidRDefault="00DA2933" w:rsidP="00290D38">
            <w:pPr>
              <w:pStyle w:val="CCTableTextSmall-Left"/>
              <w:rPr>
                <w:u w:val="single"/>
              </w:rPr>
            </w:pPr>
            <w:r w:rsidRPr="00AA6A78">
              <w:rPr>
                <w:u w:val="single"/>
              </w:rPr>
              <w:t>0’ minimum</w:t>
            </w:r>
          </w:p>
        </w:tc>
        <w:tc>
          <w:tcPr>
            <w:tcW w:w="5909" w:type="dxa"/>
            <w:vMerge w:val="restart"/>
            <w:tcBorders>
              <w:top w:val="single" w:sz="12" w:space="0" w:color="auto"/>
              <w:left w:val="single" w:sz="12" w:space="0" w:color="auto"/>
              <w:right w:val="nil"/>
            </w:tcBorders>
            <w:shd w:val="clear" w:color="auto" w:fill="auto"/>
            <w:vAlign w:val="center"/>
          </w:tcPr>
          <w:p w:rsidR="00DA2933" w:rsidRPr="00AA6A78" w:rsidRDefault="00DA2933" w:rsidP="006810ED">
            <w:pPr>
              <w:pStyle w:val="CCTableTextSmall-Center"/>
              <w:jc w:val="both"/>
              <w:rPr>
                <w:u w:val="single"/>
              </w:rPr>
            </w:pPr>
            <w:r w:rsidRPr="00AA6A78">
              <w:rPr>
                <w:u w:val="single"/>
              </w:rPr>
              <w:t>75% of the front façade shall be within the setback range; the remaining 25% may exceed the maximum specified</w:t>
            </w:r>
          </w:p>
        </w:tc>
      </w:tr>
      <w:tr w:rsidR="00DA2933" w:rsidRPr="00AA6A78" w:rsidTr="00A727B6">
        <w:trPr>
          <w:trHeight w:val="206"/>
        </w:trPr>
        <w:tc>
          <w:tcPr>
            <w:tcW w:w="2700" w:type="dxa"/>
            <w:vMerge/>
            <w:tcBorders>
              <w:left w:val="nil"/>
              <w:bottom w:val="single" w:sz="4" w:space="0" w:color="auto"/>
              <w:right w:val="single" w:sz="12" w:space="0" w:color="auto"/>
            </w:tcBorders>
            <w:shd w:val="clear" w:color="auto" w:fill="auto"/>
            <w:vAlign w:val="center"/>
          </w:tcPr>
          <w:p w:rsidR="00DA2933" w:rsidRPr="00AA6A78" w:rsidRDefault="00DA2933" w:rsidP="00EC4AC8">
            <w:pPr>
              <w:pStyle w:val="CCTableTextSmall-Left"/>
              <w:rPr>
                <w:u w:val="single"/>
              </w:rPr>
            </w:pPr>
          </w:p>
        </w:tc>
        <w:tc>
          <w:tcPr>
            <w:tcW w:w="1800" w:type="dxa"/>
            <w:tcBorders>
              <w:top w:val="single" w:sz="4" w:space="0" w:color="BFBFBF"/>
              <w:left w:val="single" w:sz="12" w:space="0" w:color="auto"/>
              <w:right w:val="single" w:sz="12" w:space="0" w:color="auto"/>
            </w:tcBorders>
            <w:shd w:val="clear" w:color="auto" w:fill="auto"/>
            <w:vAlign w:val="center"/>
          </w:tcPr>
          <w:p w:rsidR="00DA2933" w:rsidRPr="00AA6A78" w:rsidRDefault="00DA2933" w:rsidP="0099149F">
            <w:pPr>
              <w:pStyle w:val="CCTableTextSmall-Left"/>
              <w:rPr>
                <w:u w:val="single"/>
              </w:rPr>
            </w:pPr>
            <w:r w:rsidRPr="00AA6A78">
              <w:rPr>
                <w:u w:val="single"/>
              </w:rPr>
              <w:t>25’ maximum</w:t>
            </w:r>
          </w:p>
        </w:tc>
        <w:tc>
          <w:tcPr>
            <w:tcW w:w="5909" w:type="dxa"/>
            <w:vMerge/>
            <w:tcBorders>
              <w:left w:val="single" w:sz="12" w:space="0" w:color="auto"/>
              <w:right w:val="nil"/>
            </w:tcBorders>
            <w:shd w:val="clear" w:color="auto" w:fill="auto"/>
            <w:vAlign w:val="center"/>
          </w:tcPr>
          <w:p w:rsidR="00DA2933" w:rsidRPr="00AA6A78" w:rsidRDefault="00DA2933" w:rsidP="006810ED">
            <w:pPr>
              <w:pStyle w:val="CCTableTextSmall-Center"/>
              <w:jc w:val="both"/>
              <w:rPr>
                <w:u w:val="single"/>
              </w:rPr>
            </w:pPr>
          </w:p>
        </w:tc>
      </w:tr>
      <w:tr w:rsidR="00DA2933" w:rsidRPr="00AA6A78" w:rsidTr="00A727B6">
        <w:trPr>
          <w:trHeight w:val="224"/>
        </w:trPr>
        <w:tc>
          <w:tcPr>
            <w:tcW w:w="2700" w:type="dxa"/>
            <w:tcBorders>
              <w:left w:val="nil"/>
              <w:bottom w:val="single" w:sz="4" w:space="0" w:color="auto"/>
              <w:right w:val="single" w:sz="12" w:space="0" w:color="auto"/>
            </w:tcBorders>
            <w:shd w:val="clear" w:color="auto" w:fill="auto"/>
            <w:vAlign w:val="center"/>
          </w:tcPr>
          <w:p w:rsidR="00DA2933" w:rsidRPr="00AA6A78" w:rsidRDefault="00DA2933" w:rsidP="00E22F45">
            <w:pPr>
              <w:pStyle w:val="CCTableTextSmall-Left"/>
              <w:rPr>
                <w:u w:val="single"/>
              </w:rPr>
            </w:pPr>
            <w:r w:rsidRPr="00AA6A78">
              <w:rPr>
                <w:u w:val="single"/>
              </w:rPr>
              <w:t xml:space="preserve">Major Arterial Street Setback </w:t>
            </w:r>
          </w:p>
        </w:tc>
        <w:tc>
          <w:tcPr>
            <w:tcW w:w="1800" w:type="dxa"/>
            <w:tcBorders>
              <w:left w:val="single" w:sz="12" w:space="0" w:color="auto"/>
              <w:bottom w:val="single" w:sz="4" w:space="0" w:color="auto"/>
              <w:right w:val="single" w:sz="12" w:space="0" w:color="auto"/>
            </w:tcBorders>
            <w:shd w:val="clear" w:color="auto" w:fill="auto"/>
            <w:vAlign w:val="center"/>
          </w:tcPr>
          <w:p w:rsidR="00DA2933" w:rsidRPr="00AA6A78" w:rsidRDefault="00DA2933" w:rsidP="00E22F45">
            <w:pPr>
              <w:pStyle w:val="CCTableTextSmall-Left"/>
              <w:rPr>
                <w:u w:val="single"/>
              </w:rPr>
            </w:pPr>
            <w:r w:rsidRPr="00AA6A78">
              <w:rPr>
                <w:u w:val="single"/>
              </w:rPr>
              <w:t>30’ minimum</w:t>
            </w:r>
          </w:p>
        </w:tc>
        <w:tc>
          <w:tcPr>
            <w:tcW w:w="5909" w:type="dxa"/>
            <w:tcBorders>
              <w:left w:val="single" w:sz="12" w:space="0" w:color="auto"/>
              <w:right w:val="nil"/>
            </w:tcBorders>
            <w:shd w:val="clear" w:color="auto" w:fill="auto"/>
            <w:vAlign w:val="center"/>
          </w:tcPr>
          <w:p w:rsidR="00DA2933" w:rsidRPr="00AA6A78" w:rsidRDefault="00DA2933" w:rsidP="00E22F45">
            <w:pPr>
              <w:pStyle w:val="CCTableTextSmall-Center"/>
              <w:rPr>
                <w:u w:val="single"/>
              </w:rPr>
            </w:pPr>
          </w:p>
        </w:tc>
      </w:tr>
      <w:tr w:rsidR="00DA2933" w:rsidRPr="00AA6A78" w:rsidTr="00A727B6">
        <w:trPr>
          <w:trHeight w:val="190"/>
        </w:trPr>
        <w:tc>
          <w:tcPr>
            <w:tcW w:w="2700" w:type="dxa"/>
            <w:vMerge w:val="restart"/>
            <w:tcBorders>
              <w:left w:val="nil"/>
              <w:right w:val="single" w:sz="12" w:space="0" w:color="auto"/>
            </w:tcBorders>
            <w:shd w:val="clear" w:color="auto" w:fill="auto"/>
            <w:vAlign w:val="center"/>
          </w:tcPr>
          <w:p w:rsidR="00DA2933" w:rsidRPr="00AA6A78" w:rsidRDefault="00DA2933" w:rsidP="00E22F45">
            <w:pPr>
              <w:pStyle w:val="CCTableTextSmall-Left"/>
              <w:rPr>
                <w:u w:val="single"/>
              </w:rPr>
            </w:pPr>
            <w:r w:rsidRPr="00AA6A78">
              <w:rPr>
                <w:u w:val="single"/>
              </w:rPr>
              <w:t>Side Setback (ft.)</w:t>
            </w:r>
          </w:p>
        </w:tc>
        <w:tc>
          <w:tcPr>
            <w:tcW w:w="1800" w:type="dxa"/>
            <w:tcBorders>
              <w:left w:val="single" w:sz="12" w:space="0" w:color="auto"/>
              <w:bottom w:val="single" w:sz="4" w:space="0" w:color="BFBFBF"/>
              <w:right w:val="single" w:sz="12" w:space="0" w:color="auto"/>
            </w:tcBorders>
            <w:shd w:val="clear" w:color="auto" w:fill="auto"/>
            <w:vAlign w:val="center"/>
          </w:tcPr>
          <w:p w:rsidR="00DA2933" w:rsidRPr="00AA6A78" w:rsidRDefault="00DA2933" w:rsidP="001F1AE7">
            <w:pPr>
              <w:pStyle w:val="CCTableTextSmall-Left"/>
              <w:rPr>
                <w:u w:val="single"/>
              </w:rPr>
            </w:pPr>
            <w:r w:rsidRPr="00AA6A78">
              <w:rPr>
                <w:u w:val="single"/>
              </w:rPr>
              <w:t>10’ minimum</w:t>
            </w:r>
          </w:p>
        </w:tc>
        <w:tc>
          <w:tcPr>
            <w:tcW w:w="5909" w:type="dxa"/>
            <w:vMerge w:val="restart"/>
            <w:tcBorders>
              <w:left w:val="single" w:sz="12" w:space="0" w:color="auto"/>
              <w:right w:val="nil"/>
            </w:tcBorders>
            <w:shd w:val="clear" w:color="auto" w:fill="auto"/>
            <w:vAlign w:val="center"/>
          </w:tcPr>
          <w:p w:rsidR="00DA2933" w:rsidRPr="00AA6A78" w:rsidRDefault="00DA2933" w:rsidP="00EC4AC8">
            <w:pPr>
              <w:pStyle w:val="CCTableTextSmall-Center"/>
              <w:rPr>
                <w:u w:val="single"/>
              </w:rPr>
            </w:pPr>
          </w:p>
        </w:tc>
      </w:tr>
      <w:tr w:rsidR="00DA2933" w:rsidRPr="00AA6A78" w:rsidTr="00807734">
        <w:trPr>
          <w:trHeight w:val="242"/>
        </w:trPr>
        <w:tc>
          <w:tcPr>
            <w:tcW w:w="2700" w:type="dxa"/>
            <w:vMerge/>
            <w:tcBorders>
              <w:left w:val="nil"/>
              <w:bottom w:val="single" w:sz="4" w:space="0" w:color="auto"/>
              <w:right w:val="single" w:sz="12" w:space="0" w:color="auto"/>
            </w:tcBorders>
            <w:shd w:val="clear" w:color="auto" w:fill="auto"/>
            <w:vAlign w:val="center"/>
          </w:tcPr>
          <w:p w:rsidR="00DA2933" w:rsidRPr="00AA6A78" w:rsidRDefault="00DA2933" w:rsidP="00E22F45">
            <w:pPr>
              <w:pStyle w:val="CCTableTextSmall-Left"/>
              <w:rPr>
                <w:u w:val="single"/>
              </w:rPr>
            </w:pPr>
          </w:p>
        </w:tc>
        <w:tc>
          <w:tcPr>
            <w:tcW w:w="1800" w:type="dxa"/>
            <w:tcBorders>
              <w:top w:val="single" w:sz="4" w:space="0" w:color="BFBFBF"/>
              <w:left w:val="single" w:sz="12" w:space="0" w:color="auto"/>
              <w:bottom w:val="single" w:sz="4" w:space="0" w:color="auto"/>
              <w:right w:val="single" w:sz="12" w:space="0" w:color="auto"/>
            </w:tcBorders>
            <w:shd w:val="clear" w:color="auto" w:fill="auto"/>
            <w:vAlign w:val="center"/>
          </w:tcPr>
          <w:p w:rsidR="00DA2933" w:rsidRPr="00AA6A78" w:rsidRDefault="00DA2933" w:rsidP="00EC4AC8">
            <w:pPr>
              <w:pStyle w:val="CCTableTextSmall-Left"/>
              <w:rPr>
                <w:u w:val="single"/>
              </w:rPr>
            </w:pPr>
            <w:r w:rsidRPr="00AA6A78">
              <w:rPr>
                <w:u w:val="single"/>
              </w:rPr>
              <w:t>50’ maximum</w:t>
            </w:r>
          </w:p>
        </w:tc>
        <w:tc>
          <w:tcPr>
            <w:tcW w:w="5909" w:type="dxa"/>
            <w:vMerge/>
            <w:tcBorders>
              <w:left w:val="single" w:sz="12" w:space="0" w:color="auto"/>
              <w:right w:val="nil"/>
            </w:tcBorders>
            <w:shd w:val="clear" w:color="auto" w:fill="auto"/>
            <w:vAlign w:val="center"/>
          </w:tcPr>
          <w:p w:rsidR="00DA2933" w:rsidRPr="00AA6A78" w:rsidRDefault="00DA2933" w:rsidP="00EC4AC8">
            <w:pPr>
              <w:pStyle w:val="CCTableTextSmall-Center"/>
              <w:rPr>
                <w:u w:val="single"/>
              </w:rPr>
            </w:pPr>
          </w:p>
        </w:tc>
      </w:tr>
      <w:tr w:rsidR="00807734" w:rsidRPr="00AA6A78" w:rsidTr="00807734">
        <w:trPr>
          <w:trHeight w:val="210"/>
        </w:trPr>
        <w:tc>
          <w:tcPr>
            <w:tcW w:w="2700" w:type="dxa"/>
            <w:vMerge w:val="restart"/>
            <w:tcBorders>
              <w:left w:val="nil"/>
              <w:right w:val="single" w:sz="12" w:space="0" w:color="auto"/>
            </w:tcBorders>
            <w:shd w:val="clear" w:color="auto" w:fill="auto"/>
            <w:vAlign w:val="center"/>
          </w:tcPr>
          <w:p w:rsidR="00807734" w:rsidRPr="00AA6A78" w:rsidRDefault="00807734" w:rsidP="00EC4AC8">
            <w:pPr>
              <w:pStyle w:val="CCTableTextSmall-Left"/>
              <w:rPr>
                <w:u w:val="single"/>
              </w:rPr>
            </w:pPr>
            <w:r w:rsidRPr="00AA6A78">
              <w:rPr>
                <w:u w:val="single"/>
              </w:rPr>
              <w:t>Corner Side Setback (ft.)</w:t>
            </w:r>
          </w:p>
        </w:tc>
        <w:tc>
          <w:tcPr>
            <w:tcW w:w="1800" w:type="dxa"/>
            <w:tcBorders>
              <w:left w:val="single" w:sz="12" w:space="0" w:color="auto"/>
              <w:bottom w:val="single" w:sz="4" w:space="0" w:color="D9D9D9" w:themeColor="background1" w:themeShade="D9"/>
              <w:right w:val="single" w:sz="12" w:space="0" w:color="auto"/>
            </w:tcBorders>
            <w:shd w:val="clear" w:color="auto" w:fill="auto"/>
            <w:vAlign w:val="center"/>
          </w:tcPr>
          <w:p w:rsidR="00807734" w:rsidRPr="00AA6A78" w:rsidRDefault="00807734" w:rsidP="00EC4AC8">
            <w:pPr>
              <w:pStyle w:val="CCTableTextSmall-Left"/>
              <w:rPr>
                <w:u w:val="single"/>
              </w:rPr>
            </w:pPr>
            <w:r>
              <w:rPr>
                <w:u w:val="single"/>
              </w:rPr>
              <w:t>0’ minimum</w:t>
            </w:r>
          </w:p>
        </w:tc>
        <w:tc>
          <w:tcPr>
            <w:tcW w:w="5909" w:type="dxa"/>
            <w:vMerge w:val="restart"/>
            <w:tcBorders>
              <w:left w:val="single" w:sz="12" w:space="0" w:color="auto"/>
              <w:right w:val="nil"/>
            </w:tcBorders>
            <w:shd w:val="clear" w:color="auto" w:fill="auto"/>
            <w:vAlign w:val="center"/>
          </w:tcPr>
          <w:p w:rsidR="00807734" w:rsidRPr="00AA6A78" w:rsidRDefault="00807734" w:rsidP="002E6D51">
            <w:pPr>
              <w:pStyle w:val="CCTableTextSmall-Center"/>
              <w:jc w:val="left"/>
              <w:rPr>
                <w:u w:val="single"/>
              </w:rPr>
            </w:pPr>
            <w:r w:rsidRPr="00AA6A78">
              <w:rPr>
                <w:u w:val="single"/>
              </w:rPr>
              <w:t>75% of the side corner façade sh</w:t>
            </w:r>
            <w:r>
              <w:rPr>
                <w:u w:val="single"/>
              </w:rPr>
              <w:t>all be within the setback range</w:t>
            </w:r>
            <w:r w:rsidRPr="00AA6A78">
              <w:rPr>
                <w:u w:val="single"/>
              </w:rPr>
              <w:t>; the remaining 25% may exceed the maximum specified</w:t>
            </w:r>
          </w:p>
        </w:tc>
      </w:tr>
      <w:tr w:rsidR="00807734" w:rsidRPr="00AA6A78" w:rsidTr="00807734">
        <w:trPr>
          <w:trHeight w:val="206"/>
        </w:trPr>
        <w:tc>
          <w:tcPr>
            <w:tcW w:w="2700" w:type="dxa"/>
            <w:vMerge/>
            <w:tcBorders>
              <w:left w:val="nil"/>
              <w:bottom w:val="single" w:sz="4" w:space="0" w:color="auto"/>
              <w:right w:val="single" w:sz="12" w:space="0" w:color="auto"/>
            </w:tcBorders>
            <w:shd w:val="clear" w:color="auto" w:fill="auto"/>
            <w:vAlign w:val="center"/>
          </w:tcPr>
          <w:p w:rsidR="00807734" w:rsidRPr="00AA6A78" w:rsidRDefault="00807734" w:rsidP="00EC4AC8">
            <w:pPr>
              <w:pStyle w:val="CCTableTextSmall-Left"/>
              <w:rPr>
                <w:u w:val="single"/>
              </w:rPr>
            </w:pPr>
          </w:p>
        </w:tc>
        <w:tc>
          <w:tcPr>
            <w:tcW w:w="1800" w:type="dxa"/>
            <w:tcBorders>
              <w:top w:val="single" w:sz="4" w:space="0" w:color="D9D9D9" w:themeColor="background1" w:themeShade="D9"/>
              <w:left w:val="single" w:sz="12" w:space="0" w:color="auto"/>
              <w:right w:val="single" w:sz="12" w:space="0" w:color="auto"/>
            </w:tcBorders>
            <w:shd w:val="clear" w:color="auto" w:fill="auto"/>
            <w:vAlign w:val="center"/>
          </w:tcPr>
          <w:p w:rsidR="00807734" w:rsidRPr="00AA6A78" w:rsidRDefault="00807734" w:rsidP="00EC4AC8">
            <w:pPr>
              <w:pStyle w:val="CCTableTextSmall-Left"/>
              <w:rPr>
                <w:u w:val="single"/>
              </w:rPr>
            </w:pPr>
            <w:r>
              <w:rPr>
                <w:u w:val="single"/>
              </w:rPr>
              <w:t>40’ maximum</w:t>
            </w:r>
          </w:p>
        </w:tc>
        <w:tc>
          <w:tcPr>
            <w:tcW w:w="5909" w:type="dxa"/>
            <w:vMerge/>
            <w:tcBorders>
              <w:left w:val="single" w:sz="12" w:space="0" w:color="auto"/>
              <w:right w:val="nil"/>
            </w:tcBorders>
            <w:shd w:val="clear" w:color="auto" w:fill="auto"/>
            <w:vAlign w:val="center"/>
          </w:tcPr>
          <w:p w:rsidR="00807734" w:rsidRPr="00AA6A78" w:rsidRDefault="00807734" w:rsidP="002E6D51">
            <w:pPr>
              <w:pStyle w:val="CCTableTextSmall-Center"/>
              <w:jc w:val="left"/>
              <w:rPr>
                <w:u w:val="single"/>
              </w:rPr>
            </w:pPr>
          </w:p>
        </w:tc>
      </w:tr>
      <w:tr w:rsidR="00DA2933" w:rsidRPr="00AA6A78" w:rsidTr="00A727B6">
        <w:trPr>
          <w:trHeight w:val="314"/>
        </w:trPr>
        <w:tc>
          <w:tcPr>
            <w:tcW w:w="2700" w:type="dxa"/>
            <w:tcBorders>
              <w:left w:val="nil"/>
              <w:bottom w:val="single" w:sz="4" w:space="0" w:color="auto"/>
              <w:right w:val="single" w:sz="12" w:space="0" w:color="auto"/>
            </w:tcBorders>
            <w:shd w:val="clear" w:color="auto" w:fill="auto"/>
            <w:vAlign w:val="center"/>
          </w:tcPr>
          <w:p w:rsidR="00DA2933" w:rsidRPr="00AA6A78" w:rsidRDefault="00DA2933" w:rsidP="00EC4AC8">
            <w:pPr>
              <w:pStyle w:val="CCTableTextSmall-Left"/>
              <w:rPr>
                <w:u w:val="single"/>
              </w:rPr>
            </w:pPr>
            <w:r w:rsidRPr="00AA6A78">
              <w:rPr>
                <w:u w:val="single"/>
              </w:rPr>
              <w:t>Rear Setback (</w:t>
            </w:r>
            <w:proofErr w:type="spellStart"/>
            <w:r w:rsidRPr="00AA6A78">
              <w:rPr>
                <w:u w:val="single"/>
              </w:rPr>
              <w:t>ft</w:t>
            </w:r>
            <w:proofErr w:type="spellEnd"/>
            <w:r w:rsidRPr="00AA6A78">
              <w:rPr>
                <w:u w:val="single"/>
              </w:rPr>
              <w:t>)</w:t>
            </w:r>
          </w:p>
        </w:tc>
        <w:tc>
          <w:tcPr>
            <w:tcW w:w="1800" w:type="dxa"/>
            <w:tcBorders>
              <w:left w:val="single" w:sz="12" w:space="0" w:color="auto"/>
              <w:right w:val="single" w:sz="12" w:space="0" w:color="auto"/>
            </w:tcBorders>
            <w:shd w:val="clear" w:color="auto" w:fill="auto"/>
            <w:vAlign w:val="center"/>
          </w:tcPr>
          <w:p w:rsidR="00DA2933" w:rsidRPr="00AA6A78" w:rsidRDefault="00DA2933" w:rsidP="00EC4AC8">
            <w:pPr>
              <w:pStyle w:val="CCTableTextSmall-Left"/>
              <w:rPr>
                <w:u w:val="single"/>
              </w:rPr>
            </w:pPr>
            <w:r w:rsidRPr="00AA6A78">
              <w:rPr>
                <w:u w:val="single"/>
              </w:rPr>
              <w:t>N/A</w:t>
            </w:r>
          </w:p>
        </w:tc>
        <w:tc>
          <w:tcPr>
            <w:tcW w:w="5909" w:type="dxa"/>
            <w:tcBorders>
              <w:left w:val="single" w:sz="12" w:space="0" w:color="auto"/>
              <w:right w:val="nil"/>
            </w:tcBorders>
            <w:shd w:val="clear" w:color="auto" w:fill="auto"/>
            <w:vAlign w:val="center"/>
          </w:tcPr>
          <w:p w:rsidR="00DA2933" w:rsidRPr="00AA6A78" w:rsidRDefault="00DA2933" w:rsidP="00EC4AC8">
            <w:pPr>
              <w:pStyle w:val="CCTableTextSmall-Center"/>
              <w:rPr>
                <w:u w:val="single"/>
              </w:rPr>
            </w:pPr>
          </w:p>
        </w:tc>
      </w:tr>
      <w:tr w:rsidR="00DA2933" w:rsidRPr="00AA6A78" w:rsidTr="00A727B6">
        <w:trPr>
          <w:trHeight w:val="269"/>
        </w:trPr>
        <w:tc>
          <w:tcPr>
            <w:tcW w:w="2700" w:type="dxa"/>
            <w:tcBorders>
              <w:left w:val="nil"/>
              <w:bottom w:val="single" w:sz="12" w:space="0" w:color="auto"/>
              <w:right w:val="single" w:sz="12" w:space="0" w:color="auto"/>
            </w:tcBorders>
            <w:shd w:val="clear" w:color="auto" w:fill="auto"/>
            <w:vAlign w:val="center"/>
          </w:tcPr>
          <w:p w:rsidR="00DA2933" w:rsidRPr="00AA6A78" w:rsidRDefault="00DA2933" w:rsidP="00EC4AC8">
            <w:pPr>
              <w:pStyle w:val="CCTableTextSmall-Left"/>
              <w:rPr>
                <w:u w:val="single"/>
              </w:rPr>
            </w:pPr>
            <w:r w:rsidRPr="00AA6A78">
              <w:rPr>
                <w:u w:val="single"/>
              </w:rPr>
              <w:t>Accessory Use Setback (ft.)</w:t>
            </w:r>
          </w:p>
        </w:tc>
        <w:tc>
          <w:tcPr>
            <w:tcW w:w="1800" w:type="dxa"/>
            <w:tcBorders>
              <w:left w:val="single" w:sz="12" w:space="0" w:color="auto"/>
              <w:bottom w:val="single" w:sz="12" w:space="0" w:color="auto"/>
              <w:right w:val="single" w:sz="12" w:space="0" w:color="auto"/>
            </w:tcBorders>
            <w:shd w:val="clear" w:color="auto" w:fill="auto"/>
            <w:vAlign w:val="center"/>
          </w:tcPr>
          <w:p w:rsidR="00DA2933" w:rsidRPr="00AA6A78" w:rsidRDefault="00DA2933" w:rsidP="00EC4AC8">
            <w:pPr>
              <w:pStyle w:val="CCTableTextSmall-Left"/>
              <w:rPr>
                <w:u w:val="single"/>
              </w:rPr>
            </w:pPr>
            <w:r w:rsidRPr="00AA6A78">
              <w:rPr>
                <w:u w:val="single"/>
              </w:rPr>
              <w:t>5’ minimum</w:t>
            </w:r>
          </w:p>
        </w:tc>
        <w:tc>
          <w:tcPr>
            <w:tcW w:w="5909" w:type="dxa"/>
            <w:tcBorders>
              <w:left w:val="single" w:sz="12" w:space="0" w:color="auto"/>
              <w:bottom w:val="single" w:sz="12" w:space="0" w:color="auto"/>
              <w:right w:val="nil"/>
            </w:tcBorders>
            <w:shd w:val="clear" w:color="auto" w:fill="auto"/>
            <w:vAlign w:val="center"/>
          </w:tcPr>
          <w:p w:rsidR="00DA2933" w:rsidRPr="00AA6A78" w:rsidRDefault="00DA2933" w:rsidP="00EC4AC8">
            <w:pPr>
              <w:pStyle w:val="CCTableTextSmall-Center"/>
              <w:rPr>
                <w:u w:val="single"/>
              </w:rPr>
            </w:pPr>
          </w:p>
        </w:tc>
      </w:tr>
      <w:tr w:rsidR="00DA2933" w:rsidRPr="00AA6A78" w:rsidTr="00A727B6">
        <w:trPr>
          <w:trHeight w:val="190"/>
        </w:trPr>
        <w:tc>
          <w:tcPr>
            <w:tcW w:w="2700" w:type="dxa"/>
            <w:tcBorders>
              <w:top w:val="single" w:sz="12" w:space="0" w:color="auto"/>
              <w:left w:val="nil"/>
              <w:bottom w:val="single" w:sz="12" w:space="0" w:color="auto"/>
              <w:right w:val="nil"/>
            </w:tcBorders>
            <w:shd w:val="clear" w:color="auto" w:fill="D9D9D9"/>
            <w:vAlign w:val="center"/>
          </w:tcPr>
          <w:p w:rsidR="00DA2933" w:rsidRPr="00AA6A78" w:rsidRDefault="00DA2933" w:rsidP="00EC4AC8">
            <w:pPr>
              <w:pStyle w:val="CCTableTextSmall-Left"/>
              <w:rPr>
                <w:b/>
                <w:smallCaps/>
                <w:u w:val="single"/>
              </w:rPr>
            </w:pPr>
            <w:r w:rsidRPr="00AA6A78">
              <w:rPr>
                <w:b/>
                <w:smallCaps/>
                <w:u w:val="single"/>
              </w:rPr>
              <w:t>Building Standards</w:t>
            </w:r>
          </w:p>
        </w:tc>
        <w:tc>
          <w:tcPr>
            <w:tcW w:w="1800" w:type="dxa"/>
            <w:tcBorders>
              <w:top w:val="single" w:sz="12" w:space="0" w:color="auto"/>
              <w:left w:val="nil"/>
              <w:bottom w:val="single" w:sz="12" w:space="0" w:color="auto"/>
              <w:right w:val="nil"/>
            </w:tcBorders>
            <w:shd w:val="clear" w:color="auto" w:fill="D9D9D9"/>
            <w:vAlign w:val="center"/>
          </w:tcPr>
          <w:p w:rsidR="00DA2933" w:rsidRPr="00AA6A78" w:rsidRDefault="00DA2933" w:rsidP="001F1AE7">
            <w:pPr>
              <w:pStyle w:val="CCTableTextSmall-Left"/>
              <w:rPr>
                <w:b/>
                <w:smallCaps/>
                <w:u w:val="single"/>
              </w:rPr>
            </w:pPr>
          </w:p>
        </w:tc>
        <w:tc>
          <w:tcPr>
            <w:tcW w:w="5909" w:type="dxa"/>
            <w:tcBorders>
              <w:top w:val="single" w:sz="12" w:space="0" w:color="auto"/>
              <w:left w:val="nil"/>
              <w:bottom w:val="single" w:sz="12" w:space="0" w:color="auto"/>
              <w:right w:val="nil"/>
            </w:tcBorders>
            <w:shd w:val="clear" w:color="auto" w:fill="D9D9D9"/>
            <w:vAlign w:val="center"/>
          </w:tcPr>
          <w:p w:rsidR="00DA2933" w:rsidRPr="00AA6A78" w:rsidRDefault="00DA2933" w:rsidP="00892590">
            <w:pPr>
              <w:pStyle w:val="CCTableTextSmall-Center"/>
              <w:jc w:val="both"/>
              <w:rPr>
                <w:b/>
                <w:smallCaps/>
                <w:u w:val="single"/>
              </w:rPr>
            </w:pPr>
          </w:p>
        </w:tc>
      </w:tr>
      <w:tr w:rsidR="00DA2933" w:rsidRPr="00AA6A78" w:rsidTr="00A727B6">
        <w:trPr>
          <w:trHeight w:val="190"/>
        </w:trPr>
        <w:tc>
          <w:tcPr>
            <w:tcW w:w="2700" w:type="dxa"/>
            <w:vMerge w:val="restart"/>
            <w:tcBorders>
              <w:top w:val="single" w:sz="12" w:space="0" w:color="auto"/>
              <w:left w:val="nil"/>
              <w:right w:val="single" w:sz="12" w:space="0" w:color="auto"/>
            </w:tcBorders>
            <w:shd w:val="clear" w:color="auto" w:fill="auto"/>
            <w:vAlign w:val="center"/>
          </w:tcPr>
          <w:p w:rsidR="00DA2933" w:rsidRPr="00AA6A78" w:rsidRDefault="00DA2933" w:rsidP="00EC4AC8">
            <w:pPr>
              <w:pStyle w:val="CCTableTextSmall-Left"/>
              <w:rPr>
                <w:u w:val="single"/>
              </w:rPr>
            </w:pPr>
            <w:r w:rsidRPr="00AA6A78">
              <w:rPr>
                <w:u w:val="single"/>
              </w:rPr>
              <w:t xml:space="preserve">Building Height </w:t>
            </w:r>
          </w:p>
        </w:tc>
        <w:tc>
          <w:tcPr>
            <w:tcW w:w="1800" w:type="dxa"/>
            <w:tcBorders>
              <w:top w:val="single" w:sz="12" w:space="0" w:color="auto"/>
              <w:left w:val="single" w:sz="12" w:space="0" w:color="auto"/>
              <w:bottom w:val="single" w:sz="4" w:space="0" w:color="A6A6A6"/>
              <w:right w:val="single" w:sz="12" w:space="0" w:color="auto"/>
            </w:tcBorders>
            <w:shd w:val="clear" w:color="auto" w:fill="auto"/>
            <w:vAlign w:val="center"/>
          </w:tcPr>
          <w:p w:rsidR="00DA2933" w:rsidRPr="00AA6A78" w:rsidRDefault="00DA2933" w:rsidP="001F1AE7">
            <w:pPr>
              <w:pStyle w:val="CCTableTextSmall-Left"/>
              <w:rPr>
                <w:u w:val="single"/>
              </w:rPr>
            </w:pPr>
            <w:r w:rsidRPr="00AA6A78">
              <w:rPr>
                <w:u w:val="single"/>
              </w:rPr>
              <w:t>2 stories minimum</w:t>
            </w:r>
          </w:p>
        </w:tc>
        <w:tc>
          <w:tcPr>
            <w:tcW w:w="5909" w:type="dxa"/>
            <w:vMerge w:val="restart"/>
            <w:tcBorders>
              <w:top w:val="single" w:sz="12" w:space="0" w:color="auto"/>
              <w:left w:val="single" w:sz="12" w:space="0" w:color="auto"/>
              <w:right w:val="nil"/>
            </w:tcBorders>
            <w:shd w:val="clear" w:color="auto" w:fill="auto"/>
            <w:vAlign w:val="center"/>
          </w:tcPr>
          <w:p w:rsidR="00DA2933" w:rsidRPr="00AA6A78" w:rsidRDefault="00DA2933" w:rsidP="00892590">
            <w:pPr>
              <w:pStyle w:val="CCTableTextSmall-Center"/>
              <w:jc w:val="both"/>
              <w:rPr>
                <w:u w:val="single"/>
              </w:rPr>
            </w:pPr>
            <w:r w:rsidRPr="00AA6A78">
              <w:rPr>
                <w:u w:val="single"/>
              </w:rPr>
              <w:t>5 stories may be permitted if more than 200’ from the perimeter of the sub-district boundary and appr</w:t>
            </w:r>
            <w:r w:rsidR="00DC13C1">
              <w:rPr>
                <w:u w:val="single"/>
              </w:rPr>
              <w:t>oved as part of the master plan</w:t>
            </w:r>
          </w:p>
        </w:tc>
      </w:tr>
      <w:tr w:rsidR="00DA2933" w:rsidRPr="00AA6A78" w:rsidTr="00A727B6">
        <w:trPr>
          <w:trHeight w:val="190"/>
        </w:trPr>
        <w:tc>
          <w:tcPr>
            <w:tcW w:w="2700" w:type="dxa"/>
            <w:vMerge/>
            <w:tcBorders>
              <w:left w:val="nil"/>
              <w:bottom w:val="single" w:sz="4" w:space="0" w:color="auto"/>
              <w:right w:val="single" w:sz="12" w:space="0" w:color="auto"/>
            </w:tcBorders>
            <w:shd w:val="clear" w:color="auto" w:fill="auto"/>
            <w:vAlign w:val="center"/>
          </w:tcPr>
          <w:p w:rsidR="00DA2933" w:rsidRPr="00AA6A78" w:rsidRDefault="00DA2933" w:rsidP="00EC4AC8">
            <w:pPr>
              <w:pStyle w:val="CCTableTextSmall-Left"/>
              <w:rPr>
                <w:u w:val="single"/>
              </w:rPr>
            </w:pPr>
          </w:p>
        </w:tc>
        <w:tc>
          <w:tcPr>
            <w:tcW w:w="1800" w:type="dxa"/>
            <w:tcBorders>
              <w:top w:val="single" w:sz="4" w:space="0" w:color="A6A6A6"/>
              <w:left w:val="single" w:sz="12" w:space="0" w:color="auto"/>
              <w:bottom w:val="single" w:sz="4" w:space="0" w:color="auto"/>
              <w:right w:val="single" w:sz="12" w:space="0" w:color="auto"/>
            </w:tcBorders>
            <w:shd w:val="clear" w:color="auto" w:fill="auto"/>
            <w:vAlign w:val="center"/>
          </w:tcPr>
          <w:p w:rsidR="00DA2933" w:rsidRPr="00AA6A78" w:rsidRDefault="00DA2933" w:rsidP="00EC4AC8">
            <w:pPr>
              <w:pStyle w:val="CCTableTextSmall-Left"/>
              <w:rPr>
                <w:u w:val="single"/>
              </w:rPr>
            </w:pPr>
            <w:r w:rsidRPr="00AA6A78">
              <w:rPr>
                <w:u w:val="single"/>
              </w:rPr>
              <w:t>4 stories maximum</w:t>
            </w:r>
          </w:p>
        </w:tc>
        <w:tc>
          <w:tcPr>
            <w:tcW w:w="5909" w:type="dxa"/>
            <w:vMerge/>
            <w:tcBorders>
              <w:left w:val="single" w:sz="12" w:space="0" w:color="auto"/>
              <w:bottom w:val="single" w:sz="4" w:space="0" w:color="auto"/>
              <w:right w:val="nil"/>
            </w:tcBorders>
            <w:shd w:val="clear" w:color="auto" w:fill="auto"/>
            <w:vAlign w:val="center"/>
          </w:tcPr>
          <w:p w:rsidR="00DA2933" w:rsidRPr="00AA6A78" w:rsidRDefault="00DA2933" w:rsidP="00892590">
            <w:pPr>
              <w:pStyle w:val="CCTableTextSmall-Center"/>
              <w:jc w:val="both"/>
              <w:rPr>
                <w:u w:val="single"/>
              </w:rPr>
            </w:pPr>
          </w:p>
        </w:tc>
      </w:tr>
      <w:tr w:rsidR="00DA2933" w:rsidRPr="00AA6A78" w:rsidTr="00A727B6">
        <w:trPr>
          <w:trHeight w:val="288"/>
        </w:trPr>
        <w:tc>
          <w:tcPr>
            <w:tcW w:w="2700" w:type="dxa"/>
            <w:tcBorders>
              <w:left w:val="nil"/>
              <w:bottom w:val="single" w:sz="4" w:space="0" w:color="auto"/>
              <w:right w:val="single" w:sz="12" w:space="0" w:color="auto"/>
            </w:tcBorders>
            <w:shd w:val="clear" w:color="auto" w:fill="auto"/>
            <w:vAlign w:val="center"/>
          </w:tcPr>
          <w:p w:rsidR="00DA2933" w:rsidRPr="00AA6A78" w:rsidRDefault="00DA2933" w:rsidP="00EC4AC8">
            <w:pPr>
              <w:pStyle w:val="CCTableTextSmall-Left"/>
              <w:rPr>
                <w:u w:val="single"/>
              </w:rPr>
            </w:pPr>
            <w:r w:rsidRPr="00AA6A78">
              <w:rPr>
                <w:u w:val="single"/>
              </w:rPr>
              <w:t xml:space="preserve">Building </w:t>
            </w:r>
            <w:proofErr w:type="spellStart"/>
            <w:r w:rsidRPr="00AA6A78">
              <w:rPr>
                <w:u w:val="single"/>
              </w:rPr>
              <w:t>Stepback</w:t>
            </w:r>
            <w:proofErr w:type="spellEnd"/>
          </w:p>
        </w:tc>
        <w:tc>
          <w:tcPr>
            <w:tcW w:w="1800" w:type="dxa"/>
            <w:tcBorders>
              <w:left w:val="single" w:sz="12" w:space="0" w:color="auto"/>
              <w:right w:val="single" w:sz="12" w:space="0" w:color="auto"/>
            </w:tcBorders>
            <w:shd w:val="clear" w:color="auto" w:fill="auto"/>
            <w:vAlign w:val="center"/>
          </w:tcPr>
          <w:p w:rsidR="00DA2933" w:rsidRPr="00AA6A78" w:rsidRDefault="00DA2933" w:rsidP="00DA2933">
            <w:pPr>
              <w:pStyle w:val="CCTableTextSmall-Left"/>
              <w:rPr>
                <w:u w:val="single"/>
              </w:rPr>
            </w:pPr>
            <w:r w:rsidRPr="00AA6A78">
              <w:rPr>
                <w:u w:val="single"/>
              </w:rPr>
              <w:t xml:space="preserve">15’ minimum  </w:t>
            </w:r>
          </w:p>
        </w:tc>
        <w:tc>
          <w:tcPr>
            <w:tcW w:w="5909" w:type="dxa"/>
            <w:tcBorders>
              <w:left w:val="single" w:sz="12" w:space="0" w:color="auto"/>
              <w:right w:val="nil"/>
            </w:tcBorders>
            <w:shd w:val="clear" w:color="auto" w:fill="auto"/>
            <w:vAlign w:val="center"/>
          </w:tcPr>
          <w:p w:rsidR="00DA2933" w:rsidRPr="00AA6A78" w:rsidRDefault="00E557D8" w:rsidP="00E557D8">
            <w:pPr>
              <w:pStyle w:val="CCTableTextSmall-Center"/>
              <w:jc w:val="left"/>
              <w:rPr>
                <w:u w:val="single"/>
              </w:rPr>
            </w:pPr>
            <w:r>
              <w:rPr>
                <w:u w:val="single"/>
              </w:rPr>
              <w:t>Applied to buildings with four</w:t>
            </w:r>
            <w:r w:rsidR="00DA2933" w:rsidRPr="00AA6A78">
              <w:rPr>
                <w:u w:val="single"/>
              </w:rPr>
              <w:t xml:space="preserve"> or more stories</w:t>
            </w:r>
          </w:p>
        </w:tc>
      </w:tr>
    </w:tbl>
    <w:p w:rsidR="00212E35" w:rsidRPr="00AA6A78" w:rsidRDefault="00212E35" w:rsidP="00212E35">
      <w:pPr>
        <w:pStyle w:val="Heading4"/>
      </w:pPr>
      <w:r>
        <w:lastRenderedPageBreak/>
        <w:t>Charter Sub-District</w:t>
      </w:r>
    </w:p>
    <w:tbl>
      <w:tblPr>
        <w:tblW w:w="102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800"/>
        <w:gridCol w:w="5746"/>
        <w:gridCol w:w="14"/>
        <w:gridCol w:w="22"/>
      </w:tblGrid>
      <w:tr w:rsidR="00F35970" w:rsidRPr="00326B75" w:rsidTr="00111B95">
        <w:trPr>
          <w:gridAfter w:val="2"/>
          <w:wAfter w:w="36" w:type="dxa"/>
          <w:trHeight w:val="351"/>
        </w:trPr>
        <w:tc>
          <w:tcPr>
            <w:tcW w:w="10246" w:type="dxa"/>
            <w:gridSpan w:val="3"/>
            <w:tcBorders>
              <w:top w:val="nil"/>
              <w:left w:val="nil"/>
              <w:right w:val="nil"/>
            </w:tcBorders>
            <w:shd w:val="clear" w:color="auto" w:fill="auto"/>
            <w:vAlign w:val="center"/>
          </w:tcPr>
          <w:p w:rsidR="00E9539C" w:rsidRPr="00326B75" w:rsidRDefault="00E9539C" w:rsidP="007A4797">
            <w:pPr>
              <w:pStyle w:val="Heading5"/>
              <w:numPr>
                <w:ilvl w:val="4"/>
                <w:numId w:val="10"/>
              </w:numPr>
              <w:tabs>
                <w:tab w:val="clear" w:pos="2970"/>
                <w:tab w:val="num" w:pos="2862"/>
              </w:tabs>
              <w:ind w:left="2862"/>
              <w:rPr>
                <w:szCs w:val="22"/>
                <w:u w:val="single"/>
              </w:rPr>
            </w:pPr>
            <w:r w:rsidRPr="00326B75">
              <w:rPr>
                <w:szCs w:val="22"/>
                <w:u w:val="single"/>
              </w:rPr>
              <w:t>Sub-District Intent</w:t>
            </w:r>
          </w:p>
          <w:p w:rsidR="007F6389" w:rsidRDefault="00E9539C" w:rsidP="007F6389">
            <w:pPr>
              <w:ind w:left="2862"/>
              <w:jc w:val="both"/>
              <w:rPr>
                <w:sz w:val="22"/>
                <w:szCs w:val="22"/>
              </w:rPr>
            </w:pPr>
            <w:r w:rsidRPr="007F6389">
              <w:rPr>
                <w:sz w:val="22"/>
                <w:szCs w:val="22"/>
                <w:u w:val="single"/>
              </w:rPr>
              <w:t>The Charter sub-district is intended to provide a more conventional development pattern that reinforces the walkable nature of Center Station sub-district with interconnected sidewalks.  The vertical mixing of residential development with of</w:t>
            </w:r>
            <w:r w:rsidR="00734D16">
              <w:rPr>
                <w:sz w:val="22"/>
                <w:szCs w:val="22"/>
                <w:u w:val="single"/>
              </w:rPr>
              <w:t xml:space="preserve">fice and retail, and </w:t>
            </w:r>
            <w:r w:rsidR="00326B75" w:rsidRPr="007F6389">
              <w:rPr>
                <w:sz w:val="22"/>
                <w:szCs w:val="22"/>
                <w:u w:val="single"/>
              </w:rPr>
              <w:t>h</w:t>
            </w:r>
            <w:r w:rsidRPr="007F6389">
              <w:rPr>
                <w:sz w:val="22"/>
                <w:szCs w:val="22"/>
                <w:u w:val="single"/>
              </w:rPr>
              <w:t>orizontal mixing of stand-alone nonresidential development providing well-</w:t>
            </w:r>
            <w:r w:rsidR="00AB728D" w:rsidRPr="007F6389">
              <w:rPr>
                <w:sz w:val="22"/>
                <w:szCs w:val="22"/>
                <w:u w:val="single"/>
              </w:rPr>
              <w:t>integrated</w:t>
            </w:r>
            <w:r w:rsidRPr="007F6389">
              <w:rPr>
                <w:sz w:val="22"/>
                <w:szCs w:val="22"/>
                <w:u w:val="single"/>
              </w:rPr>
              <w:t xml:space="preserve"> uses, access and circulation and compatible design that supports the adjacent neighborhood scale resid</w:t>
            </w:r>
            <w:r w:rsidR="00326B75" w:rsidRPr="007F6389">
              <w:rPr>
                <w:sz w:val="22"/>
                <w:szCs w:val="22"/>
                <w:u w:val="single"/>
              </w:rPr>
              <w:t>ential development is encouraged.</w:t>
            </w:r>
            <w:r w:rsidR="007F6389" w:rsidRPr="007F6389">
              <w:rPr>
                <w:sz w:val="22"/>
                <w:szCs w:val="22"/>
                <w:u w:val="single"/>
              </w:rPr>
              <w:t xml:space="preserve">  The</w:t>
            </w:r>
            <w:r w:rsidR="007F6389" w:rsidRPr="00111B95">
              <w:rPr>
                <w:sz w:val="22"/>
                <w:szCs w:val="22"/>
                <w:u w:val="single"/>
              </w:rPr>
              <w:t xml:space="preserve"> uses in the sub-district should be designed to provide buffers and, where necessary, additional mitigation techniques to the adjacent residential and environmentally identified areas of the district</w:t>
            </w:r>
            <w:r w:rsidR="007F6389">
              <w:rPr>
                <w:sz w:val="22"/>
                <w:szCs w:val="22"/>
              </w:rPr>
              <w:t>.</w:t>
            </w:r>
          </w:p>
          <w:p w:rsidR="00326B75" w:rsidRPr="00326B75" w:rsidRDefault="00326B75" w:rsidP="00326B75">
            <w:pPr>
              <w:pStyle w:val="Heading5"/>
              <w:tabs>
                <w:tab w:val="clear" w:pos="2970"/>
                <w:tab w:val="num" w:pos="2862"/>
              </w:tabs>
              <w:ind w:left="2862"/>
              <w:rPr>
                <w:szCs w:val="22"/>
              </w:rPr>
            </w:pPr>
            <w:r w:rsidRPr="00326B75">
              <w:rPr>
                <w:szCs w:val="22"/>
              </w:rPr>
              <w:t>Sub-District Characteristics</w:t>
            </w:r>
          </w:p>
          <w:p w:rsidR="004E61B6" w:rsidRDefault="00326B75" w:rsidP="00326B75">
            <w:pPr>
              <w:ind w:left="2862"/>
              <w:jc w:val="both"/>
              <w:rPr>
                <w:sz w:val="22"/>
                <w:szCs w:val="22"/>
                <w:u w:val="single"/>
              </w:rPr>
            </w:pPr>
            <w:r w:rsidRPr="00326B75">
              <w:rPr>
                <w:sz w:val="22"/>
                <w:szCs w:val="22"/>
                <w:u w:val="single"/>
              </w:rPr>
              <w:t xml:space="preserve">The Charter sub-district characteristics shall include neighborhood focal points or centers typically at intersections of higher intensity </w:t>
            </w:r>
            <w:r w:rsidR="009D0453">
              <w:rPr>
                <w:sz w:val="22"/>
                <w:szCs w:val="22"/>
                <w:u w:val="single"/>
              </w:rPr>
              <w:t>streets</w:t>
            </w:r>
            <w:r w:rsidRPr="00326B75">
              <w:rPr>
                <w:sz w:val="22"/>
                <w:szCs w:val="22"/>
                <w:u w:val="single"/>
              </w:rPr>
              <w:t xml:space="preserve"> and provide a range of public, inst</w:t>
            </w:r>
            <w:r>
              <w:rPr>
                <w:sz w:val="22"/>
                <w:szCs w:val="22"/>
                <w:u w:val="single"/>
              </w:rPr>
              <w:t>itutional and civic type uses, o</w:t>
            </w:r>
            <w:r w:rsidRPr="00326B75">
              <w:rPr>
                <w:sz w:val="22"/>
                <w:szCs w:val="22"/>
                <w:u w:val="single"/>
              </w:rPr>
              <w:t xml:space="preserve">ffice park design and appearance through centralized (internal) </w:t>
            </w:r>
            <w:r w:rsidR="009D0453">
              <w:rPr>
                <w:sz w:val="22"/>
                <w:szCs w:val="22"/>
                <w:u w:val="single"/>
              </w:rPr>
              <w:t>streets</w:t>
            </w:r>
            <w:r w:rsidRPr="00326B75">
              <w:rPr>
                <w:sz w:val="22"/>
                <w:szCs w:val="22"/>
                <w:u w:val="single"/>
              </w:rPr>
              <w:t xml:space="preserve">, driveway connections, connected and shared </w:t>
            </w:r>
            <w:r>
              <w:rPr>
                <w:sz w:val="22"/>
                <w:szCs w:val="22"/>
                <w:u w:val="single"/>
              </w:rPr>
              <w:t xml:space="preserve">parking; </w:t>
            </w:r>
            <w:r w:rsidR="00060030">
              <w:rPr>
                <w:sz w:val="22"/>
                <w:szCs w:val="22"/>
                <w:u w:val="single"/>
              </w:rPr>
              <w:t xml:space="preserve">attached single family, </w:t>
            </w:r>
            <w:r>
              <w:rPr>
                <w:sz w:val="22"/>
                <w:szCs w:val="22"/>
                <w:u w:val="single"/>
              </w:rPr>
              <w:t xml:space="preserve">multi-family, </w:t>
            </w:r>
            <w:r w:rsidR="00060030">
              <w:rPr>
                <w:sz w:val="22"/>
                <w:szCs w:val="22"/>
                <w:u w:val="single"/>
              </w:rPr>
              <w:t>and limited detached single family</w:t>
            </w:r>
            <w:r>
              <w:rPr>
                <w:sz w:val="22"/>
                <w:szCs w:val="22"/>
                <w:u w:val="single"/>
              </w:rPr>
              <w:t xml:space="preserve">.  </w:t>
            </w:r>
          </w:p>
          <w:p w:rsidR="004E61B6" w:rsidRPr="00326B75" w:rsidRDefault="004E61B6" w:rsidP="00326B75">
            <w:pPr>
              <w:ind w:left="2862"/>
              <w:jc w:val="both"/>
              <w:rPr>
                <w:sz w:val="22"/>
                <w:szCs w:val="22"/>
                <w:u w:val="single"/>
              </w:rPr>
            </w:pPr>
          </w:p>
        </w:tc>
      </w:tr>
      <w:tr w:rsidR="00111B95" w:rsidTr="00111B95">
        <w:trPr>
          <w:gridAfter w:val="2"/>
          <w:wAfter w:w="36" w:type="dxa"/>
          <w:trHeight w:val="278"/>
        </w:trPr>
        <w:tc>
          <w:tcPr>
            <w:tcW w:w="10246" w:type="dxa"/>
            <w:gridSpan w:val="3"/>
            <w:tcBorders>
              <w:left w:val="nil"/>
              <w:right w:val="single" w:sz="4" w:space="0" w:color="FFFFFF"/>
            </w:tcBorders>
            <w:shd w:val="clear" w:color="auto" w:fill="000000"/>
            <w:vAlign w:val="center"/>
          </w:tcPr>
          <w:p w:rsidR="00111B95" w:rsidRPr="005C4ABC" w:rsidRDefault="00111B95" w:rsidP="005C5A7D">
            <w:pPr>
              <w:pStyle w:val="CCTableSubheadingCenter"/>
            </w:pPr>
            <w:r>
              <w:t xml:space="preserve">TABLE 3.3.1.H:  </w:t>
            </w:r>
            <w:r w:rsidR="005C5A7D">
              <w:t>INTENSITY AND DIMENSIONAL</w:t>
            </w:r>
            <w:r>
              <w:t xml:space="preserve"> STANDARDS TABLE</w:t>
            </w:r>
          </w:p>
        </w:tc>
      </w:tr>
      <w:tr w:rsidR="004661F2" w:rsidRPr="00FB13EF" w:rsidTr="00212E35">
        <w:trPr>
          <w:trHeight w:val="231"/>
        </w:trPr>
        <w:tc>
          <w:tcPr>
            <w:tcW w:w="2700" w:type="dxa"/>
            <w:tcBorders>
              <w:top w:val="single" w:sz="12" w:space="0" w:color="auto"/>
              <w:left w:val="nil"/>
              <w:bottom w:val="single" w:sz="12" w:space="0" w:color="auto"/>
              <w:right w:val="single" w:sz="12" w:space="0" w:color="auto"/>
            </w:tcBorders>
            <w:shd w:val="clear" w:color="auto" w:fill="D9D9D9"/>
            <w:vAlign w:val="center"/>
          </w:tcPr>
          <w:p w:rsidR="006810ED" w:rsidRPr="00FB13EF" w:rsidRDefault="006810ED" w:rsidP="00D42763">
            <w:pPr>
              <w:jc w:val="both"/>
              <w:rPr>
                <w:b/>
                <w:smallCaps/>
                <w:sz w:val="18"/>
                <w:szCs w:val="20"/>
              </w:rPr>
            </w:pPr>
            <w:r w:rsidRPr="00FB13EF">
              <w:rPr>
                <w:b/>
                <w:smallCaps/>
                <w:sz w:val="18"/>
                <w:szCs w:val="20"/>
              </w:rPr>
              <w:t>Type</w:t>
            </w:r>
          </w:p>
        </w:tc>
        <w:tc>
          <w:tcPr>
            <w:tcW w:w="1800" w:type="dxa"/>
            <w:tcBorders>
              <w:top w:val="single" w:sz="12" w:space="0" w:color="auto"/>
              <w:left w:val="single" w:sz="12" w:space="0" w:color="auto"/>
              <w:bottom w:val="single" w:sz="12" w:space="0" w:color="auto"/>
              <w:right w:val="single" w:sz="12" w:space="0" w:color="auto"/>
            </w:tcBorders>
            <w:shd w:val="clear" w:color="auto" w:fill="D9D9D9"/>
            <w:vAlign w:val="center"/>
          </w:tcPr>
          <w:p w:rsidR="006810ED" w:rsidRPr="00FB13EF" w:rsidRDefault="006810ED" w:rsidP="00D42763">
            <w:pPr>
              <w:pStyle w:val="CCTableTextSmall-Left"/>
              <w:rPr>
                <w:b/>
                <w:smallCaps/>
              </w:rPr>
            </w:pPr>
            <w:r w:rsidRPr="00FB13EF">
              <w:rPr>
                <w:b/>
                <w:smallCaps/>
              </w:rPr>
              <w:t>Standard</w:t>
            </w:r>
          </w:p>
        </w:tc>
        <w:tc>
          <w:tcPr>
            <w:tcW w:w="5782" w:type="dxa"/>
            <w:gridSpan w:val="3"/>
            <w:tcBorders>
              <w:top w:val="single" w:sz="12" w:space="0" w:color="auto"/>
              <w:left w:val="single" w:sz="12" w:space="0" w:color="auto"/>
              <w:bottom w:val="single" w:sz="12" w:space="0" w:color="auto"/>
              <w:right w:val="nil"/>
            </w:tcBorders>
            <w:shd w:val="clear" w:color="auto" w:fill="D9D9D9"/>
            <w:vAlign w:val="center"/>
          </w:tcPr>
          <w:p w:rsidR="006810ED" w:rsidRPr="00FB13EF" w:rsidRDefault="004661F2" w:rsidP="004661F2">
            <w:pPr>
              <w:pStyle w:val="CCTableTextSmall-Center"/>
              <w:rPr>
                <w:b/>
                <w:smallCaps/>
              </w:rPr>
            </w:pPr>
            <w:r w:rsidRPr="005C4ABC">
              <w:rPr>
                <w:b/>
                <w:smallCaps/>
              </w:rPr>
              <w:t>Additional Standard</w:t>
            </w:r>
          </w:p>
        </w:tc>
      </w:tr>
      <w:tr w:rsidR="00432A71" w:rsidRPr="00166CEC" w:rsidTr="00111B95">
        <w:trPr>
          <w:trHeight w:val="231"/>
        </w:trPr>
        <w:tc>
          <w:tcPr>
            <w:tcW w:w="10282" w:type="dxa"/>
            <w:gridSpan w:val="5"/>
            <w:tcBorders>
              <w:top w:val="single" w:sz="12" w:space="0" w:color="auto"/>
              <w:left w:val="nil"/>
              <w:bottom w:val="single" w:sz="12" w:space="0" w:color="auto"/>
              <w:right w:val="nil"/>
            </w:tcBorders>
            <w:shd w:val="clear" w:color="auto" w:fill="D9D9D9"/>
            <w:vAlign w:val="center"/>
          </w:tcPr>
          <w:p w:rsidR="00432A71" w:rsidRPr="00166CEC" w:rsidRDefault="00432A71" w:rsidP="00432A71">
            <w:pPr>
              <w:pStyle w:val="CCTableTextSmall-Center"/>
              <w:jc w:val="left"/>
              <w:rPr>
                <w:b/>
                <w:smallCaps/>
                <w:highlight w:val="yellow"/>
                <w:u w:val="single"/>
              </w:rPr>
            </w:pPr>
            <w:r w:rsidRPr="00166CEC">
              <w:rPr>
                <w:b/>
                <w:smallCaps/>
                <w:u w:val="single"/>
              </w:rPr>
              <w:t>Development Standards</w:t>
            </w:r>
          </w:p>
        </w:tc>
      </w:tr>
      <w:tr w:rsidR="004661F2" w:rsidRPr="00166CEC" w:rsidTr="009D0453">
        <w:trPr>
          <w:trHeight w:val="429"/>
        </w:trPr>
        <w:tc>
          <w:tcPr>
            <w:tcW w:w="2700" w:type="dxa"/>
            <w:tcBorders>
              <w:top w:val="single" w:sz="12" w:space="0" w:color="auto"/>
              <w:left w:val="nil"/>
              <w:right w:val="single" w:sz="12" w:space="0" w:color="auto"/>
            </w:tcBorders>
            <w:shd w:val="clear" w:color="auto" w:fill="auto"/>
            <w:vAlign w:val="center"/>
          </w:tcPr>
          <w:p w:rsidR="008760AE" w:rsidRPr="00166CEC" w:rsidRDefault="008760AE" w:rsidP="00D42763">
            <w:pPr>
              <w:pStyle w:val="CCTableTextSmall-Left"/>
              <w:rPr>
                <w:u w:val="single"/>
              </w:rPr>
            </w:pPr>
            <w:r w:rsidRPr="00166CEC">
              <w:rPr>
                <w:u w:val="single"/>
              </w:rPr>
              <w:t>Density (du/ac)</w:t>
            </w:r>
          </w:p>
        </w:tc>
        <w:tc>
          <w:tcPr>
            <w:tcW w:w="1800" w:type="dxa"/>
            <w:tcBorders>
              <w:top w:val="single" w:sz="12" w:space="0" w:color="auto"/>
              <w:left w:val="single" w:sz="12" w:space="0" w:color="auto"/>
              <w:bottom w:val="single" w:sz="4" w:space="0" w:color="auto"/>
              <w:right w:val="single" w:sz="12" w:space="0" w:color="auto"/>
            </w:tcBorders>
            <w:shd w:val="clear" w:color="auto" w:fill="auto"/>
            <w:vAlign w:val="center"/>
          </w:tcPr>
          <w:p w:rsidR="008760AE" w:rsidRPr="00166CEC" w:rsidRDefault="008760AE" w:rsidP="00D42763">
            <w:pPr>
              <w:pStyle w:val="CCTableTextSmall-Left"/>
              <w:rPr>
                <w:u w:val="single"/>
              </w:rPr>
            </w:pPr>
            <w:r w:rsidRPr="00166CEC">
              <w:rPr>
                <w:u w:val="single"/>
              </w:rPr>
              <w:t>2 maximum</w:t>
            </w:r>
          </w:p>
        </w:tc>
        <w:tc>
          <w:tcPr>
            <w:tcW w:w="5782" w:type="dxa"/>
            <w:gridSpan w:val="3"/>
            <w:tcBorders>
              <w:top w:val="single" w:sz="12" w:space="0" w:color="auto"/>
              <w:left w:val="single" w:sz="12" w:space="0" w:color="auto"/>
              <w:right w:val="nil"/>
            </w:tcBorders>
            <w:shd w:val="clear" w:color="auto" w:fill="auto"/>
            <w:vAlign w:val="center"/>
          </w:tcPr>
          <w:p w:rsidR="008760AE" w:rsidRPr="00166CEC" w:rsidRDefault="00205B4C" w:rsidP="009142F1">
            <w:pPr>
              <w:pStyle w:val="CCTableTextSmall-Center"/>
              <w:jc w:val="both"/>
              <w:rPr>
                <w:u w:val="single"/>
              </w:rPr>
            </w:pPr>
            <w:r>
              <w:rPr>
                <w:u w:val="single"/>
              </w:rPr>
              <w:t>4</w:t>
            </w:r>
            <w:r w:rsidR="008760AE" w:rsidRPr="00166CEC">
              <w:rPr>
                <w:u w:val="single"/>
              </w:rPr>
              <w:t xml:space="preserve"> du/acre maximum if part of a vertical mixed use building.  The minimum mixed use project acreage </w:t>
            </w:r>
            <w:r>
              <w:rPr>
                <w:u w:val="single"/>
              </w:rPr>
              <w:t xml:space="preserve">to apply </w:t>
            </w:r>
            <w:proofErr w:type="gramStart"/>
            <w:r>
              <w:rPr>
                <w:u w:val="single"/>
              </w:rPr>
              <w:t>4</w:t>
            </w:r>
            <w:r w:rsidR="004661F2" w:rsidRPr="00166CEC">
              <w:rPr>
                <w:u w:val="single"/>
              </w:rPr>
              <w:t xml:space="preserve"> du/acre</w:t>
            </w:r>
            <w:proofErr w:type="gramEnd"/>
            <w:r w:rsidR="004661F2" w:rsidRPr="00166CEC">
              <w:rPr>
                <w:u w:val="single"/>
              </w:rPr>
              <w:t xml:space="preserve"> </w:t>
            </w:r>
            <w:r w:rsidR="00060030">
              <w:rPr>
                <w:u w:val="single"/>
              </w:rPr>
              <w:t>shall be 5</w:t>
            </w:r>
            <w:r w:rsidR="00DC13C1">
              <w:rPr>
                <w:u w:val="single"/>
              </w:rPr>
              <w:t xml:space="preserve"> acres</w:t>
            </w:r>
            <w:r w:rsidR="001F5D36">
              <w:rPr>
                <w:u w:val="single"/>
              </w:rPr>
              <w:t xml:space="preserve">. </w:t>
            </w:r>
          </w:p>
        </w:tc>
      </w:tr>
      <w:tr w:rsidR="008760AE" w:rsidRPr="00166CEC" w:rsidTr="00212E35">
        <w:trPr>
          <w:trHeight w:val="190"/>
        </w:trPr>
        <w:tc>
          <w:tcPr>
            <w:tcW w:w="2700" w:type="dxa"/>
            <w:vMerge w:val="restart"/>
            <w:tcBorders>
              <w:left w:val="nil"/>
              <w:right w:val="single" w:sz="12" w:space="0" w:color="auto"/>
            </w:tcBorders>
            <w:shd w:val="clear" w:color="auto" w:fill="auto"/>
            <w:vAlign w:val="center"/>
          </w:tcPr>
          <w:p w:rsidR="006810ED" w:rsidRPr="00166CEC" w:rsidRDefault="006810ED" w:rsidP="00D42763">
            <w:pPr>
              <w:pStyle w:val="CCTableTextSmall-Left"/>
              <w:rPr>
                <w:u w:val="single"/>
              </w:rPr>
            </w:pPr>
            <w:r w:rsidRPr="00166CEC">
              <w:rPr>
                <w:u w:val="single"/>
              </w:rPr>
              <w:t xml:space="preserve">Intensity/FAR (% of lot) </w:t>
            </w:r>
          </w:p>
        </w:tc>
        <w:tc>
          <w:tcPr>
            <w:tcW w:w="1800" w:type="dxa"/>
            <w:tcBorders>
              <w:left w:val="single" w:sz="12" w:space="0" w:color="auto"/>
              <w:bottom w:val="single" w:sz="4" w:space="0" w:color="A6A6A6"/>
              <w:right w:val="single" w:sz="12" w:space="0" w:color="auto"/>
            </w:tcBorders>
            <w:shd w:val="clear" w:color="auto" w:fill="auto"/>
            <w:vAlign w:val="center"/>
          </w:tcPr>
          <w:p w:rsidR="006810ED" w:rsidRPr="00166CEC" w:rsidRDefault="006810ED" w:rsidP="008760AE">
            <w:pPr>
              <w:pStyle w:val="CCTableTextSmall-Left"/>
              <w:rPr>
                <w:u w:val="single"/>
              </w:rPr>
            </w:pPr>
            <w:r w:rsidRPr="00166CEC">
              <w:rPr>
                <w:u w:val="single"/>
              </w:rPr>
              <w:t>0.</w:t>
            </w:r>
            <w:r w:rsidR="008760AE" w:rsidRPr="00166CEC">
              <w:rPr>
                <w:u w:val="single"/>
              </w:rPr>
              <w:t>2</w:t>
            </w:r>
            <w:r w:rsidRPr="00166CEC">
              <w:rPr>
                <w:u w:val="single"/>
              </w:rPr>
              <w:t xml:space="preserve"> minimum</w:t>
            </w:r>
          </w:p>
        </w:tc>
        <w:tc>
          <w:tcPr>
            <w:tcW w:w="5782" w:type="dxa"/>
            <w:gridSpan w:val="3"/>
            <w:vMerge w:val="restart"/>
            <w:tcBorders>
              <w:left w:val="single" w:sz="12" w:space="0" w:color="auto"/>
              <w:right w:val="nil"/>
            </w:tcBorders>
            <w:shd w:val="clear" w:color="auto" w:fill="auto"/>
            <w:vAlign w:val="center"/>
          </w:tcPr>
          <w:p w:rsidR="006810ED" w:rsidRPr="00166CEC" w:rsidRDefault="00060030" w:rsidP="00AC0FAF">
            <w:pPr>
              <w:pStyle w:val="CCTableTextSmall-Center"/>
              <w:jc w:val="both"/>
              <w:rPr>
                <w:u w:val="single"/>
              </w:rPr>
            </w:pPr>
            <w:r>
              <w:rPr>
                <w:u w:val="single"/>
              </w:rPr>
              <w:t>Applies to non-residential</w:t>
            </w:r>
          </w:p>
        </w:tc>
      </w:tr>
      <w:tr w:rsidR="008760AE" w:rsidRPr="00166CEC" w:rsidTr="009D0453">
        <w:trPr>
          <w:trHeight w:val="89"/>
        </w:trPr>
        <w:tc>
          <w:tcPr>
            <w:tcW w:w="2700" w:type="dxa"/>
            <w:vMerge/>
            <w:tcBorders>
              <w:left w:val="nil"/>
              <w:bottom w:val="single" w:sz="4" w:space="0" w:color="auto"/>
              <w:right w:val="single" w:sz="12" w:space="0" w:color="auto"/>
            </w:tcBorders>
            <w:shd w:val="clear" w:color="auto" w:fill="auto"/>
            <w:vAlign w:val="center"/>
          </w:tcPr>
          <w:p w:rsidR="006810ED" w:rsidRPr="00166CEC" w:rsidRDefault="006810ED" w:rsidP="00D42763">
            <w:pPr>
              <w:pStyle w:val="CCTableTextSmall-Left"/>
              <w:rPr>
                <w:u w:val="single"/>
              </w:rPr>
            </w:pPr>
          </w:p>
        </w:tc>
        <w:tc>
          <w:tcPr>
            <w:tcW w:w="1800" w:type="dxa"/>
            <w:tcBorders>
              <w:top w:val="single" w:sz="4" w:space="0" w:color="A6A6A6"/>
              <w:left w:val="single" w:sz="12" w:space="0" w:color="auto"/>
              <w:right w:val="single" w:sz="12" w:space="0" w:color="auto"/>
            </w:tcBorders>
            <w:shd w:val="clear" w:color="auto" w:fill="auto"/>
            <w:vAlign w:val="center"/>
          </w:tcPr>
          <w:p w:rsidR="006810ED" w:rsidRPr="00166CEC" w:rsidRDefault="008760AE" w:rsidP="00D42763">
            <w:pPr>
              <w:pStyle w:val="CCTableTextSmall-Left"/>
              <w:rPr>
                <w:u w:val="single"/>
              </w:rPr>
            </w:pPr>
            <w:r w:rsidRPr="00166CEC">
              <w:rPr>
                <w:u w:val="single"/>
              </w:rPr>
              <w:t>0.5</w:t>
            </w:r>
            <w:r w:rsidR="006810ED" w:rsidRPr="00166CEC">
              <w:rPr>
                <w:u w:val="single"/>
              </w:rPr>
              <w:t xml:space="preserve"> maximum</w:t>
            </w:r>
          </w:p>
        </w:tc>
        <w:tc>
          <w:tcPr>
            <w:tcW w:w="5782" w:type="dxa"/>
            <w:gridSpan w:val="3"/>
            <w:vMerge/>
            <w:tcBorders>
              <w:left w:val="single" w:sz="12" w:space="0" w:color="auto"/>
              <w:right w:val="nil"/>
            </w:tcBorders>
            <w:shd w:val="clear" w:color="auto" w:fill="auto"/>
            <w:vAlign w:val="center"/>
          </w:tcPr>
          <w:p w:rsidR="006810ED" w:rsidRPr="00166CEC" w:rsidRDefault="006810ED" w:rsidP="009142F1">
            <w:pPr>
              <w:pStyle w:val="CCTableTextSmall-Center"/>
              <w:jc w:val="both"/>
              <w:rPr>
                <w:u w:val="single"/>
              </w:rPr>
            </w:pPr>
          </w:p>
        </w:tc>
      </w:tr>
      <w:tr w:rsidR="004B7AAA" w:rsidRPr="00166CEC" w:rsidTr="00212E35">
        <w:trPr>
          <w:trHeight w:val="288"/>
        </w:trPr>
        <w:tc>
          <w:tcPr>
            <w:tcW w:w="2700" w:type="dxa"/>
            <w:tcBorders>
              <w:top w:val="single" w:sz="4" w:space="0" w:color="auto"/>
              <w:left w:val="nil"/>
              <w:bottom w:val="single" w:sz="4" w:space="0" w:color="auto"/>
              <w:right w:val="single" w:sz="12" w:space="0" w:color="auto"/>
            </w:tcBorders>
            <w:shd w:val="clear" w:color="auto" w:fill="auto"/>
            <w:vAlign w:val="center"/>
          </w:tcPr>
          <w:p w:rsidR="00254FA2" w:rsidRPr="00166CEC" w:rsidRDefault="004B7AAA" w:rsidP="00571C1D">
            <w:pPr>
              <w:pStyle w:val="CCTableTextSmall-Left"/>
              <w:rPr>
                <w:u w:val="single"/>
              </w:rPr>
            </w:pPr>
            <w:r w:rsidRPr="00166CEC">
              <w:rPr>
                <w:u w:val="single"/>
              </w:rPr>
              <w:t xml:space="preserve">Open Space Set-Aside, minimum  </w:t>
            </w:r>
          </w:p>
          <w:p w:rsidR="004B7AAA" w:rsidRPr="00166CEC" w:rsidRDefault="004B7AAA" w:rsidP="00571C1D">
            <w:pPr>
              <w:pStyle w:val="CCTableTextSmall-Left"/>
              <w:rPr>
                <w:u w:val="single"/>
              </w:rPr>
            </w:pPr>
            <w:r w:rsidRPr="00166CEC">
              <w:rPr>
                <w:u w:val="single"/>
              </w:rPr>
              <w:t>(% of development)</w:t>
            </w:r>
          </w:p>
        </w:tc>
        <w:tc>
          <w:tcPr>
            <w:tcW w:w="1800" w:type="dxa"/>
            <w:tcBorders>
              <w:top w:val="single" w:sz="4" w:space="0" w:color="auto"/>
              <w:left w:val="single" w:sz="12" w:space="0" w:color="auto"/>
              <w:bottom w:val="single" w:sz="4" w:space="0" w:color="auto"/>
              <w:right w:val="single" w:sz="12" w:space="0" w:color="auto"/>
            </w:tcBorders>
            <w:shd w:val="clear" w:color="auto" w:fill="auto"/>
            <w:vAlign w:val="center"/>
          </w:tcPr>
          <w:p w:rsidR="00B15CFD" w:rsidRPr="00622881" w:rsidRDefault="00B15CFD" w:rsidP="00622881">
            <w:pPr>
              <w:pStyle w:val="CCTableTextSmall-Left"/>
              <w:rPr>
                <w:u w:val="single"/>
                <w:shd w:val="clear" w:color="auto" w:fill="FFFF00"/>
              </w:rPr>
            </w:pPr>
            <w:r>
              <w:rPr>
                <w:u w:val="single"/>
              </w:rPr>
              <w:t>2</w:t>
            </w:r>
            <w:r w:rsidRPr="00267C53">
              <w:rPr>
                <w:u w:val="single"/>
              </w:rPr>
              <w:t>0%</w:t>
            </w:r>
          </w:p>
        </w:tc>
        <w:tc>
          <w:tcPr>
            <w:tcW w:w="5782" w:type="dxa"/>
            <w:gridSpan w:val="3"/>
            <w:tcBorders>
              <w:top w:val="single" w:sz="4" w:space="0" w:color="auto"/>
              <w:left w:val="single" w:sz="12" w:space="0" w:color="auto"/>
              <w:bottom w:val="single" w:sz="4" w:space="0" w:color="auto"/>
              <w:right w:val="nil"/>
            </w:tcBorders>
            <w:shd w:val="clear" w:color="auto" w:fill="auto"/>
            <w:vAlign w:val="center"/>
          </w:tcPr>
          <w:p w:rsidR="004B7AAA" w:rsidRPr="00166CEC" w:rsidRDefault="004B7AAA" w:rsidP="00571C1D">
            <w:pPr>
              <w:pStyle w:val="CCTableTextSmall-Center"/>
              <w:jc w:val="both"/>
              <w:rPr>
                <w:u w:val="single"/>
              </w:rPr>
            </w:pPr>
            <w:r w:rsidRPr="00166CEC">
              <w:rPr>
                <w:u w:val="single"/>
              </w:rPr>
              <w:t>The required percentage of open space set-aside is calculated on the development acreage; maintaining the minimum percentage of the sub-district</w:t>
            </w:r>
          </w:p>
        </w:tc>
      </w:tr>
      <w:tr w:rsidR="00622881" w:rsidRPr="00166CEC" w:rsidTr="00212E35">
        <w:trPr>
          <w:trHeight w:val="288"/>
        </w:trPr>
        <w:tc>
          <w:tcPr>
            <w:tcW w:w="2700" w:type="dxa"/>
            <w:tcBorders>
              <w:top w:val="single" w:sz="4" w:space="0" w:color="auto"/>
              <w:left w:val="nil"/>
              <w:bottom w:val="single" w:sz="4" w:space="0" w:color="auto"/>
              <w:right w:val="single" w:sz="12" w:space="0" w:color="auto"/>
            </w:tcBorders>
            <w:shd w:val="clear" w:color="auto" w:fill="auto"/>
            <w:vAlign w:val="center"/>
          </w:tcPr>
          <w:p w:rsidR="00622881" w:rsidRPr="00166CEC" w:rsidRDefault="00622881" w:rsidP="00571C1D">
            <w:pPr>
              <w:pStyle w:val="CCTableTextSmall-Left"/>
              <w:rPr>
                <w:u w:val="single"/>
              </w:rPr>
            </w:pPr>
            <w:r>
              <w:rPr>
                <w:u w:val="single"/>
              </w:rPr>
              <w:t>Residential land area, maximum (% of sub-district total)</w:t>
            </w:r>
          </w:p>
        </w:tc>
        <w:tc>
          <w:tcPr>
            <w:tcW w:w="1800" w:type="dxa"/>
            <w:tcBorders>
              <w:top w:val="single" w:sz="4" w:space="0" w:color="auto"/>
              <w:left w:val="single" w:sz="12" w:space="0" w:color="auto"/>
              <w:bottom w:val="single" w:sz="4" w:space="0" w:color="auto"/>
              <w:right w:val="single" w:sz="12" w:space="0" w:color="auto"/>
            </w:tcBorders>
            <w:shd w:val="clear" w:color="auto" w:fill="auto"/>
            <w:vAlign w:val="center"/>
          </w:tcPr>
          <w:p w:rsidR="00622881" w:rsidRPr="00166CEC" w:rsidRDefault="00B15CFD" w:rsidP="00B15CFD">
            <w:pPr>
              <w:pStyle w:val="CCTableTextSmall-Left"/>
              <w:rPr>
                <w:u w:val="single"/>
                <w:shd w:val="clear" w:color="auto" w:fill="FFFF00"/>
              </w:rPr>
            </w:pPr>
            <w:r>
              <w:rPr>
                <w:u w:val="single"/>
              </w:rPr>
              <w:t>35%</w:t>
            </w:r>
          </w:p>
        </w:tc>
        <w:tc>
          <w:tcPr>
            <w:tcW w:w="5782" w:type="dxa"/>
            <w:gridSpan w:val="3"/>
            <w:tcBorders>
              <w:top w:val="single" w:sz="4" w:space="0" w:color="auto"/>
              <w:left w:val="single" w:sz="12" w:space="0" w:color="auto"/>
              <w:bottom w:val="single" w:sz="4" w:space="0" w:color="auto"/>
              <w:right w:val="nil"/>
            </w:tcBorders>
            <w:shd w:val="clear" w:color="auto" w:fill="auto"/>
            <w:vAlign w:val="center"/>
          </w:tcPr>
          <w:p w:rsidR="00622881" w:rsidRPr="00166CEC" w:rsidRDefault="00622881" w:rsidP="00571C1D">
            <w:pPr>
              <w:pStyle w:val="CCTableTextSmall-Center"/>
              <w:jc w:val="both"/>
              <w:rPr>
                <w:u w:val="single"/>
              </w:rPr>
            </w:pPr>
          </w:p>
        </w:tc>
      </w:tr>
      <w:tr w:rsidR="00FB13EF" w:rsidRPr="00166CEC" w:rsidTr="00111B95">
        <w:trPr>
          <w:trHeight w:val="204"/>
        </w:trPr>
        <w:tc>
          <w:tcPr>
            <w:tcW w:w="10282" w:type="dxa"/>
            <w:gridSpan w:val="5"/>
            <w:tcBorders>
              <w:top w:val="single" w:sz="12" w:space="0" w:color="auto"/>
              <w:left w:val="nil"/>
              <w:bottom w:val="single" w:sz="12" w:space="0" w:color="auto"/>
              <w:right w:val="nil"/>
            </w:tcBorders>
            <w:shd w:val="clear" w:color="auto" w:fill="D9D9D9"/>
            <w:vAlign w:val="center"/>
          </w:tcPr>
          <w:p w:rsidR="00FB13EF" w:rsidRPr="00166CEC" w:rsidRDefault="00FB13EF" w:rsidP="00571C1D">
            <w:pPr>
              <w:pStyle w:val="CCTableTextSmall-Center"/>
              <w:jc w:val="both"/>
              <w:rPr>
                <w:b/>
                <w:smallCaps/>
                <w:u w:val="single"/>
              </w:rPr>
            </w:pPr>
            <w:r w:rsidRPr="00166CEC">
              <w:rPr>
                <w:b/>
                <w:smallCaps/>
                <w:u w:val="single"/>
              </w:rPr>
              <w:t>Lot Standards</w:t>
            </w:r>
          </w:p>
        </w:tc>
      </w:tr>
      <w:tr w:rsidR="004B7AAA" w:rsidRPr="00166CEC" w:rsidTr="00212E35">
        <w:trPr>
          <w:trHeight w:val="269"/>
        </w:trPr>
        <w:tc>
          <w:tcPr>
            <w:tcW w:w="2700" w:type="dxa"/>
            <w:tcBorders>
              <w:left w:val="nil"/>
              <w:right w:val="single" w:sz="12" w:space="0" w:color="auto"/>
            </w:tcBorders>
            <w:shd w:val="clear" w:color="auto" w:fill="auto"/>
            <w:vAlign w:val="center"/>
          </w:tcPr>
          <w:p w:rsidR="004B7AAA" w:rsidRPr="00166CEC" w:rsidRDefault="004B7AAA" w:rsidP="00571C1D">
            <w:pPr>
              <w:pStyle w:val="CCTableTextSmall-Left"/>
              <w:rPr>
                <w:u w:val="single"/>
              </w:rPr>
            </w:pPr>
            <w:r w:rsidRPr="00166CEC">
              <w:rPr>
                <w:u w:val="single"/>
              </w:rPr>
              <w:t>Lot Area</w:t>
            </w:r>
            <w:r w:rsidR="005C539F">
              <w:rPr>
                <w:u w:val="single"/>
              </w:rPr>
              <w:t>, m</w:t>
            </w:r>
            <w:r w:rsidR="00062205">
              <w:rPr>
                <w:u w:val="single"/>
              </w:rPr>
              <w:t>inimum (square feet</w:t>
            </w:r>
            <w:r w:rsidRPr="00166CEC">
              <w:rPr>
                <w:u w:val="single"/>
              </w:rPr>
              <w:t>)</w:t>
            </w:r>
          </w:p>
        </w:tc>
        <w:tc>
          <w:tcPr>
            <w:tcW w:w="1800" w:type="dxa"/>
            <w:tcBorders>
              <w:left w:val="single" w:sz="12" w:space="0" w:color="auto"/>
              <w:bottom w:val="single" w:sz="4" w:space="0" w:color="auto"/>
              <w:right w:val="single" w:sz="12" w:space="0" w:color="auto"/>
            </w:tcBorders>
            <w:shd w:val="clear" w:color="auto" w:fill="auto"/>
            <w:vAlign w:val="center"/>
          </w:tcPr>
          <w:p w:rsidR="004B7AAA" w:rsidRPr="00166CEC" w:rsidRDefault="00062205" w:rsidP="00571C1D">
            <w:pPr>
              <w:pStyle w:val="CCTableTextSmall-Left"/>
              <w:rPr>
                <w:u w:val="single"/>
              </w:rPr>
            </w:pPr>
            <w:r>
              <w:rPr>
                <w:u w:val="single"/>
              </w:rPr>
              <w:t xml:space="preserve">10,000 </w:t>
            </w:r>
          </w:p>
        </w:tc>
        <w:tc>
          <w:tcPr>
            <w:tcW w:w="5782" w:type="dxa"/>
            <w:gridSpan w:val="3"/>
            <w:tcBorders>
              <w:left w:val="single" w:sz="12" w:space="0" w:color="auto"/>
              <w:right w:val="nil"/>
            </w:tcBorders>
            <w:shd w:val="clear" w:color="auto" w:fill="auto"/>
            <w:vAlign w:val="center"/>
          </w:tcPr>
          <w:p w:rsidR="004B7AAA" w:rsidRPr="00166CEC" w:rsidRDefault="004B7AAA" w:rsidP="00571C1D">
            <w:pPr>
              <w:pStyle w:val="CCTableTextSmall-Center"/>
              <w:jc w:val="both"/>
              <w:rPr>
                <w:u w:val="single"/>
              </w:rPr>
            </w:pPr>
          </w:p>
        </w:tc>
      </w:tr>
      <w:tr w:rsidR="004B7AAA" w:rsidRPr="00166CEC" w:rsidTr="00212E35">
        <w:trPr>
          <w:trHeight w:val="190"/>
        </w:trPr>
        <w:tc>
          <w:tcPr>
            <w:tcW w:w="2700" w:type="dxa"/>
            <w:vMerge w:val="restart"/>
            <w:tcBorders>
              <w:left w:val="nil"/>
              <w:right w:val="single" w:sz="12" w:space="0" w:color="auto"/>
            </w:tcBorders>
            <w:shd w:val="clear" w:color="auto" w:fill="auto"/>
            <w:vAlign w:val="center"/>
          </w:tcPr>
          <w:p w:rsidR="004B7AAA" w:rsidRPr="00166CEC" w:rsidRDefault="004B7AAA" w:rsidP="00622881">
            <w:pPr>
              <w:pStyle w:val="CCTableTextSmall-Left"/>
              <w:rPr>
                <w:u w:val="single"/>
              </w:rPr>
            </w:pPr>
            <w:r w:rsidRPr="00166CEC">
              <w:rPr>
                <w:u w:val="single"/>
              </w:rPr>
              <w:t xml:space="preserve">Lot Width </w:t>
            </w:r>
            <w:r w:rsidR="009D0453">
              <w:rPr>
                <w:u w:val="single"/>
              </w:rPr>
              <w:t xml:space="preserve"> (</w:t>
            </w:r>
            <w:proofErr w:type="spellStart"/>
            <w:r w:rsidR="009D0453">
              <w:rPr>
                <w:u w:val="single"/>
              </w:rPr>
              <w:t>ft</w:t>
            </w:r>
            <w:proofErr w:type="spellEnd"/>
            <w:r w:rsidR="009D0453">
              <w:rPr>
                <w:u w:val="single"/>
              </w:rPr>
              <w:t>)</w:t>
            </w:r>
          </w:p>
        </w:tc>
        <w:tc>
          <w:tcPr>
            <w:tcW w:w="1800" w:type="dxa"/>
            <w:tcBorders>
              <w:left w:val="single" w:sz="12" w:space="0" w:color="auto"/>
              <w:bottom w:val="single" w:sz="4" w:space="0" w:color="BFBFBF"/>
              <w:right w:val="single" w:sz="12" w:space="0" w:color="auto"/>
            </w:tcBorders>
            <w:shd w:val="clear" w:color="auto" w:fill="auto"/>
            <w:vAlign w:val="center"/>
          </w:tcPr>
          <w:p w:rsidR="004B7AAA" w:rsidRPr="00166CEC" w:rsidRDefault="004B7AAA" w:rsidP="00571C1D">
            <w:pPr>
              <w:pStyle w:val="CCTableTextSmall-Left"/>
              <w:rPr>
                <w:u w:val="single"/>
              </w:rPr>
            </w:pPr>
            <w:r w:rsidRPr="00166CEC">
              <w:rPr>
                <w:u w:val="single"/>
              </w:rPr>
              <w:t>100’ minimum</w:t>
            </w:r>
          </w:p>
        </w:tc>
        <w:tc>
          <w:tcPr>
            <w:tcW w:w="5782" w:type="dxa"/>
            <w:gridSpan w:val="3"/>
            <w:vMerge w:val="restart"/>
            <w:tcBorders>
              <w:left w:val="single" w:sz="12" w:space="0" w:color="auto"/>
              <w:right w:val="nil"/>
            </w:tcBorders>
            <w:shd w:val="clear" w:color="auto" w:fill="auto"/>
            <w:vAlign w:val="center"/>
          </w:tcPr>
          <w:p w:rsidR="004B7AAA" w:rsidRPr="00166CEC" w:rsidRDefault="00622881" w:rsidP="00571C1D">
            <w:pPr>
              <w:pStyle w:val="CCTableTextSmall-Center"/>
              <w:ind w:right="-1252"/>
              <w:jc w:val="both"/>
              <w:rPr>
                <w:u w:val="single"/>
              </w:rPr>
            </w:pPr>
            <w:r>
              <w:rPr>
                <w:u w:val="single"/>
              </w:rPr>
              <w:t>[1]  Applies to single family residential lots</w:t>
            </w:r>
          </w:p>
        </w:tc>
      </w:tr>
      <w:tr w:rsidR="004B7AAA" w:rsidRPr="00166CEC" w:rsidTr="00212E35">
        <w:trPr>
          <w:trHeight w:val="64"/>
        </w:trPr>
        <w:tc>
          <w:tcPr>
            <w:tcW w:w="2700" w:type="dxa"/>
            <w:vMerge/>
            <w:tcBorders>
              <w:left w:val="nil"/>
              <w:bottom w:val="single" w:sz="4" w:space="0" w:color="auto"/>
              <w:right w:val="single" w:sz="12" w:space="0" w:color="auto"/>
            </w:tcBorders>
            <w:shd w:val="clear" w:color="auto" w:fill="auto"/>
            <w:vAlign w:val="center"/>
          </w:tcPr>
          <w:p w:rsidR="004B7AAA" w:rsidRPr="00166CEC" w:rsidRDefault="004B7AAA" w:rsidP="00571C1D">
            <w:pPr>
              <w:pStyle w:val="CCTableTextSmall-Left"/>
              <w:rPr>
                <w:u w:val="single"/>
              </w:rPr>
            </w:pPr>
          </w:p>
        </w:tc>
        <w:tc>
          <w:tcPr>
            <w:tcW w:w="1800" w:type="dxa"/>
            <w:tcBorders>
              <w:top w:val="single" w:sz="4" w:space="0" w:color="BFBFBF"/>
              <w:left w:val="single" w:sz="12" w:space="0" w:color="auto"/>
              <w:right w:val="single" w:sz="12" w:space="0" w:color="auto"/>
            </w:tcBorders>
            <w:shd w:val="clear" w:color="auto" w:fill="auto"/>
            <w:vAlign w:val="center"/>
          </w:tcPr>
          <w:p w:rsidR="004B7AAA" w:rsidRPr="00166CEC" w:rsidRDefault="004B7AAA" w:rsidP="00571C1D">
            <w:pPr>
              <w:pStyle w:val="CCTableTextSmall-Left"/>
              <w:rPr>
                <w:u w:val="single"/>
              </w:rPr>
            </w:pPr>
            <w:r w:rsidRPr="00166CEC">
              <w:rPr>
                <w:u w:val="single"/>
              </w:rPr>
              <w:t>200’ maximum</w:t>
            </w:r>
            <w:r w:rsidR="00622881">
              <w:rPr>
                <w:u w:val="single"/>
              </w:rPr>
              <w:t xml:space="preserve"> [1]</w:t>
            </w:r>
          </w:p>
        </w:tc>
        <w:tc>
          <w:tcPr>
            <w:tcW w:w="5782" w:type="dxa"/>
            <w:gridSpan w:val="3"/>
            <w:vMerge/>
            <w:tcBorders>
              <w:left w:val="single" w:sz="12" w:space="0" w:color="auto"/>
              <w:right w:val="nil"/>
            </w:tcBorders>
            <w:shd w:val="clear" w:color="auto" w:fill="auto"/>
            <w:vAlign w:val="center"/>
          </w:tcPr>
          <w:p w:rsidR="004B7AAA" w:rsidRPr="00166CEC" w:rsidRDefault="004B7AAA" w:rsidP="00571C1D">
            <w:pPr>
              <w:pStyle w:val="CCTableTextSmall-Center"/>
              <w:jc w:val="both"/>
              <w:rPr>
                <w:u w:val="single"/>
              </w:rPr>
            </w:pPr>
          </w:p>
        </w:tc>
      </w:tr>
      <w:tr w:rsidR="00622881" w:rsidRPr="00166CEC" w:rsidTr="009D0453">
        <w:trPr>
          <w:trHeight w:val="179"/>
        </w:trPr>
        <w:tc>
          <w:tcPr>
            <w:tcW w:w="2700" w:type="dxa"/>
            <w:tcBorders>
              <w:left w:val="nil"/>
              <w:bottom w:val="single" w:sz="4" w:space="0" w:color="auto"/>
              <w:right w:val="single" w:sz="12" w:space="0" w:color="auto"/>
            </w:tcBorders>
            <w:shd w:val="clear" w:color="auto" w:fill="auto"/>
            <w:vAlign w:val="center"/>
          </w:tcPr>
          <w:p w:rsidR="00622881" w:rsidRPr="00166CEC" w:rsidRDefault="00622881" w:rsidP="00571C1D">
            <w:pPr>
              <w:pStyle w:val="CCTableTextSmall-Left"/>
              <w:rPr>
                <w:u w:val="single"/>
              </w:rPr>
            </w:pPr>
            <w:r w:rsidRPr="00166CEC">
              <w:rPr>
                <w:u w:val="single"/>
              </w:rPr>
              <w:t xml:space="preserve">Lot Depth </w:t>
            </w:r>
          </w:p>
        </w:tc>
        <w:tc>
          <w:tcPr>
            <w:tcW w:w="1800" w:type="dxa"/>
            <w:tcBorders>
              <w:left w:val="single" w:sz="12" w:space="0" w:color="auto"/>
              <w:right w:val="single" w:sz="12" w:space="0" w:color="auto"/>
            </w:tcBorders>
            <w:shd w:val="clear" w:color="auto" w:fill="auto"/>
            <w:vAlign w:val="center"/>
          </w:tcPr>
          <w:p w:rsidR="00622881" w:rsidRPr="00166CEC" w:rsidRDefault="00622881" w:rsidP="00571C1D">
            <w:pPr>
              <w:pStyle w:val="CCTableTextSmall-Center"/>
              <w:jc w:val="left"/>
              <w:rPr>
                <w:u w:val="single"/>
              </w:rPr>
            </w:pPr>
          </w:p>
        </w:tc>
        <w:tc>
          <w:tcPr>
            <w:tcW w:w="5782" w:type="dxa"/>
            <w:gridSpan w:val="3"/>
            <w:tcBorders>
              <w:left w:val="single" w:sz="12" w:space="0" w:color="auto"/>
              <w:right w:val="nil"/>
            </w:tcBorders>
            <w:shd w:val="clear" w:color="auto" w:fill="auto"/>
            <w:vAlign w:val="center"/>
          </w:tcPr>
          <w:p w:rsidR="00622881" w:rsidRPr="00166CEC" w:rsidRDefault="00622881" w:rsidP="00622881">
            <w:pPr>
              <w:pStyle w:val="CCTableTextSmall-Center"/>
              <w:jc w:val="left"/>
              <w:rPr>
                <w:u w:val="single"/>
              </w:rPr>
            </w:pPr>
            <w:r w:rsidRPr="00166CEC">
              <w:rPr>
                <w:u w:val="single"/>
              </w:rPr>
              <w:t>Lot depth shall not exceed 3 times lot width</w:t>
            </w:r>
          </w:p>
        </w:tc>
      </w:tr>
      <w:tr w:rsidR="00622881" w:rsidRPr="00166CEC" w:rsidTr="009D0453">
        <w:trPr>
          <w:trHeight w:val="224"/>
        </w:trPr>
        <w:tc>
          <w:tcPr>
            <w:tcW w:w="2700" w:type="dxa"/>
            <w:tcBorders>
              <w:left w:val="nil"/>
              <w:bottom w:val="single" w:sz="4" w:space="0" w:color="auto"/>
              <w:right w:val="single" w:sz="12" w:space="0" w:color="auto"/>
            </w:tcBorders>
            <w:shd w:val="clear" w:color="auto" w:fill="auto"/>
            <w:vAlign w:val="center"/>
          </w:tcPr>
          <w:p w:rsidR="00622881" w:rsidRPr="00166CEC" w:rsidRDefault="00622881" w:rsidP="00571C1D">
            <w:pPr>
              <w:pStyle w:val="CCTableTextSmall-Left"/>
              <w:rPr>
                <w:u w:val="single"/>
              </w:rPr>
            </w:pPr>
            <w:r w:rsidRPr="00166CEC">
              <w:rPr>
                <w:u w:val="single"/>
              </w:rPr>
              <w:t>Lot Coverage (% lot area)</w:t>
            </w:r>
          </w:p>
        </w:tc>
        <w:tc>
          <w:tcPr>
            <w:tcW w:w="1800" w:type="dxa"/>
            <w:tcBorders>
              <w:left w:val="single" w:sz="12" w:space="0" w:color="auto"/>
              <w:right w:val="single" w:sz="12" w:space="0" w:color="auto"/>
            </w:tcBorders>
            <w:shd w:val="clear" w:color="auto" w:fill="auto"/>
            <w:vAlign w:val="center"/>
          </w:tcPr>
          <w:p w:rsidR="00622881" w:rsidRPr="00166CEC" w:rsidRDefault="00622881" w:rsidP="00571C1D">
            <w:pPr>
              <w:pStyle w:val="CCTableTextSmall-Left"/>
              <w:rPr>
                <w:u w:val="single"/>
              </w:rPr>
            </w:pPr>
            <w:r w:rsidRPr="00166CEC">
              <w:rPr>
                <w:u w:val="single"/>
              </w:rPr>
              <w:t>65% maximum</w:t>
            </w:r>
          </w:p>
        </w:tc>
        <w:tc>
          <w:tcPr>
            <w:tcW w:w="5782" w:type="dxa"/>
            <w:gridSpan w:val="3"/>
            <w:tcBorders>
              <w:left w:val="single" w:sz="12" w:space="0" w:color="auto"/>
              <w:right w:val="nil"/>
            </w:tcBorders>
            <w:shd w:val="clear" w:color="auto" w:fill="auto"/>
            <w:vAlign w:val="center"/>
          </w:tcPr>
          <w:p w:rsidR="00622881" w:rsidRPr="00166CEC" w:rsidRDefault="00622881" w:rsidP="00571C1D">
            <w:pPr>
              <w:pStyle w:val="CCTableTextSmall-Center"/>
              <w:jc w:val="both"/>
              <w:rPr>
                <w:u w:val="single"/>
              </w:rPr>
            </w:pPr>
          </w:p>
        </w:tc>
      </w:tr>
      <w:tr w:rsidR="00622881" w:rsidRPr="00166CEC" w:rsidTr="009D0453">
        <w:trPr>
          <w:trHeight w:val="161"/>
        </w:trPr>
        <w:tc>
          <w:tcPr>
            <w:tcW w:w="2700" w:type="dxa"/>
            <w:tcBorders>
              <w:left w:val="nil"/>
              <w:right w:val="single" w:sz="12" w:space="0" w:color="auto"/>
            </w:tcBorders>
            <w:shd w:val="clear" w:color="auto" w:fill="auto"/>
            <w:vAlign w:val="center"/>
          </w:tcPr>
          <w:p w:rsidR="00622881" w:rsidRPr="00166CEC" w:rsidRDefault="00622881" w:rsidP="00432A71">
            <w:pPr>
              <w:pStyle w:val="CCTableTextSmall-Left"/>
              <w:rPr>
                <w:u w:val="single"/>
              </w:rPr>
            </w:pPr>
            <w:r w:rsidRPr="00166CEC">
              <w:rPr>
                <w:u w:val="single"/>
              </w:rPr>
              <w:t>Perimeter Fill Setback (ft.)</w:t>
            </w:r>
          </w:p>
        </w:tc>
        <w:tc>
          <w:tcPr>
            <w:tcW w:w="1800" w:type="dxa"/>
            <w:tcBorders>
              <w:left w:val="single" w:sz="12" w:space="0" w:color="auto"/>
              <w:bottom w:val="single" w:sz="12" w:space="0" w:color="auto"/>
              <w:right w:val="single" w:sz="12" w:space="0" w:color="auto"/>
            </w:tcBorders>
            <w:shd w:val="clear" w:color="auto" w:fill="auto"/>
            <w:vAlign w:val="center"/>
          </w:tcPr>
          <w:p w:rsidR="00622881" w:rsidRPr="00166CEC" w:rsidRDefault="00622881" w:rsidP="00D42763">
            <w:pPr>
              <w:pStyle w:val="CCTableTextSmall-Left"/>
              <w:rPr>
                <w:u w:val="single"/>
              </w:rPr>
            </w:pPr>
            <w:r w:rsidRPr="00166CEC">
              <w:rPr>
                <w:u w:val="single"/>
              </w:rPr>
              <w:t>N/A</w:t>
            </w:r>
          </w:p>
        </w:tc>
        <w:tc>
          <w:tcPr>
            <w:tcW w:w="5782" w:type="dxa"/>
            <w:gridSpan w:val="3"/>
            <w:tcBorders>
              <w:left w:val="single" w:sz="12" w:space="0" w:color="auto"/>
              <w:right w:val="nil"/>
            </w:tcBorders>
            <w:shd w:val="clear" w:color="auto" w:fill="auto"/>
            <w:vAlign w:val="center"/>
          </w:tcPr>
          <w:p w:rsidR="00622881" w:rsidRPr="00166CEC" w:rsidRDefault="00622881" w:rsidP="009142F1">
            <w:pPr>
              <w:pStyle w:val="CCTableTextSmall-Center"/>
              <w:jc w:val="both"/>
              <w:rPr>
                <w:u w:val="single"/>
              </w:rPr>
            </w:pPr>
          </w:p>
        </w:tc>
      </w:tr>
      <w:tr w:rsidR="00622881" w:rsidRPr="00166CEC" w:rsidTr="009D0453">
        <w:trPr>
          <w:trHeight w:val="204"/>
        </w:trPr>
        <w:tc>
          <w:tcPr>
            <w:tcW w:w="2700" w:type="dxa"/>
            <w:tcBorders>
              <w:left w:val="nil"/>
              <w:right w:val="single" w:sz="12" w:space="0" w:color="auto"/>
            </w:tcBorders>
            <w:shd w:val="clear" w:color="auto" w:fill="auto"/>
            <w:vAlign w:val="center"/>
          </w:tcPr>
          <w:p w:rsidR="00622881" w:rsidRPr="00166CEC" w:rsidRDefault="00622881" w:rsidP="00432A71">
            <w:pPr>
              <w:pStyle w:val="CCTableTextSmall-Left"/>
              <w:rPr>
                <w:u w:val="single"/>
              </w:rPr>
            </w:pPr>
            <w:r w:rsidRPr="00166CEC">
              <w:rPr>
                <w:u w:val="single"/>
              </w:rPr>
              <w:t>Riparian Buffer</w:t>
            </w:r>
          </w:p>
        </w:tc>
        <w:tc>
          <w:tcPr>
            <w:tcW w:w="1800" w:type="dxa"/>
            <w:tcBorders>
              <w:left w:val="single" w:sz="12" w:space="0" w:color="auto"/>
              <w:bottom w:val="single" w:sz="12" w:space="0" w:color="auto"/>
              <w:right w:val="single" w:sz="12" w:space="0" w:color="auto"/>
            </w:tcBorders>
            <w:shd w:val="clear" w:color="auto" w:fill="auto"/>
            <w:vAlign w:val="center"/>
          </w:tcPr>
          <w:p w:rsidR="00622881" w:rsidRPr="00166CEC" w:rsidRDefault="00622881" w:rsidP="00D42763">
            <w:pPr>
              <w:pStyle w:val="CCTableTextSmall-Left"/>
              <w:rPr>
                <w:u w:val="single"/>
              </w:rPr>
            </w:pPr>
            <w:r w:rsidRPr="00166CEC">
              <w:rPr>
                <w:u w:val="single"/>
              </w:rPr>
              <w:t>30’</w:t>
            </w:r>
          </w:p>
        </w:tc>
        <w:tc>
          <w:tcPr>
            <w:tcW w:w="5782" w:type="dxa"/>
            <w:gridSpan w:val="3"/>
            <w:tcBorders>
              <w:left w:val="single" w:sz="12" w:space="0" w:color="auto"/>
              <w:right w:val="nil"/>
            </w:tcBorders>
            <w:shd w:val="clear" w:color="auto" w:fill="auto"/>
            <w:vAlign w:val="center"/>
          </w:tcPr>
          <w:p w:rsidR="00622881" w:rsidRPr="00166CEC" w:rsidRDefault="00622881" w:rsidP="009142F1">
            <w:pPr>
              <w:pStyle w:val="CCTableTextSmall-Center"/>
              <w:jc w:val="both"/>
              <w:rPr>
                <w:u w:val="single"/>
              </w:rPr>
            </w:pPr>
          </w:p>
        </w:tc>
      </w:tr>
      <w:tr w:rsidR="00622881" w:rsidRPr="00166CEC" w:rsidTr="00111B95">
        <w:trPr>
          <w:gridAfter w:val="1"/>
          <w:wAfter w:w="22" w:type="dxa"/>
          <w:trHeight w:val="242"/>
        </w:trPr>
        <w:tc>
          <w:tcPr>
            <w:tcW w:w="10260" w:type="dxa"/>
            <w:gridSpan w:val="4"/>
            <w:tcBorders>
              <w:top w:val="single" w:sz="12" w:space="0" w:color="auto"/>
              <w:left w:val="nil"/>
              <w:bottom w:val="single" w:sz="12" w:space="0" w:color="auto"/>
              <w:right w:val="nil"/>
            </w:tcBorders>
            <w:shd w:val="clear" w:color="auto" w:fill="D9D9D9"/>
            <w:vAlign w:val="center"/>
          </w:tcPr>
          <w:p w:rsidR="00622881" w:rsidRPr="00166CEC" w:rsidRDefault="00622881" w:rsidP="00571C1D">
            <w:pPr>
              <w:pStyle w:val="CCTableTextSmall-Center"/>
              <w:jc w:val="both"/>
              <w:rPr>
                <w:b/>
                <w:smallCaps/>
                <w:u w:val="single"/>
              </w:rPr>
            </w:pPr>
            <w:r w:rsidRPr="00166CEC">
              <w:rPr>
                <w:b/>
                <w:smallCaps/>
                <w:u w:val="single"/>
              </w:rPr>
              <w:t>Setbacks</w:t>
            </w:r>
          </w:p>
        </w:tc>
      </w:tr>
      <w:tr w:rsidR="00622881" w:rsidRPr="00166CEC" w:rsidTr="00212E35">
        <w:trPr>
          <w:gridAfter w:val="1"/>
          <w:wAfter w:w="22" w:type="dxa"/>
          <w:trHeight w:val="286"/>
        </w:trPr>
        <w:tc>
          <w:tcPr>
            <w:tcW w:w="2700" w:type="dxa"/>
            <w:vMerge w:val="restart"/>
            <w:tcBorders>
              <w:left w:val="nil"/>
              <w:right w:val="single" w:sz="12" w:space="0" w:color="auto"/>
            </w:tcBorders>
            <w:shd w:val="clear" w:color="auto" w:fill="auto"/>
            <w:vAlign w:val="center"/>
          </w:tcPr>
          <w:p w:rsidR="00622881" w:rsidRPr="00166CEC" w:rsidRDefault="00622881" w:rsidP="00571C1D">
            <w:pPr>
              <w:pStyle w:val="CCTableTextSmall-Left"/>
              <w:rPr>
                <w:u w:val="single"/>
              </w:rPr>
            </w:pPr>
            <w:r w:rsidRPr="00166CEC">
              <w:rPr>
                <w:u w:val="single"/>
              </w:rPr>
              <w:t>Front Setback (ft.)</w:t>
            </w:r>
          </w:p>
        </w:tc>
        <w:tc>
          <w:tcPr>
            <w:tcW w:w="1800" w:type="dxa"/>
            <w:tcBorders>
              <w:left w:val="single" w:sz="12" w:space="0" w:color="auto"/>
              <w:bottom w:val="single" w:sz="4" w:space="0" w:color="A6A6A6"/>
              <w:right w:val="single" w:sz="12" w:space="0" w:color="auto"/>
            </w:tcBorders>
            <w:shd w:val="clear" w:color="auto" w:fill="auto"/>
            <w:vAlign w:val="center"/>
          </w:tcPr>
          <w:p w:rsidR="00622881" w:rsidRPr="00166CEC" w:rsidRDefault="00622881" w:rsidP="00571C1D">
            <w:pPr>
              <w:pStyle w:val="CCTableTextSmall-Left"/>
              <w:rPr>
                <w:u w:val="single"/>
              </w:rPr>
            </w:pPr>
            <w:r>
              <w:rPr>
                <w:u w:val="single"/>
              </w:rPr>
              <w:t>25</w:t>
            </w:r>
            <w:r w:rsidRPr="00166CEC">
              <w:rPr>
                <w:u w:val="single"/>
              </w:rPr>
              <w:t>’ minimum</w:t>
            </w:r>
          </w:p>
        </w:tc>
        <w:tc>
          <w:tcPr>
            <w:tcW w:w="5760" w:type="dxa"/>
            <w:gridSpan w:val="2"/>
            <w:vMerge w:val="restart"/>
            <w:tcBorders>
              <w:left w:val="single" w:sz="12" w:space="0" w:color="auto"/>
              <w:right w:val="nil"/>
            </w:tcBorders>
            <w:shd w:val="clear" w:color="auto" w:fill="auto"/>
            <w:vAlign w:val="center"/>
          </w:tcPr>
          <w:p w:rsidR="00622881" w:rsidRPr="00166CEC" w:rsidRDefault="00622881" w:rsidP="00571C1D">
            <w:pPr>
              <w:pStyle w:val="CCTableTextSmall-Center"/>
              <w:jc w:val="both"/>
              <w:rPr>
                <w:u w:val="single"/>
              </w:rPr>
            </w:pPr>
            <w:r w:rsidRPr="00166CEC">
              <w:rPr>
                <w:u w:val="single"/>
              </w:rPr>
              <w:t>50% of the front façade shall be within the setback range; the remaining 50% may exceed the maximum specified</w:t>
            </w:r>
          </w:p>
        </w:tc>
      </w:tr>
      <w:tr w:rsidR="00622881" w:rsidRPr="00166CEC" w:rsidTr="00212E35">
        <w:trPr>
          <w:gridAfter w:val="1"/>
          <w:wAfter w:w="22" w:type="dxa"/>
          <w:trHeight w:val="285"/>
        </w:trPr>
        <w:tc>
          <w:tcPr>
            <w:tcW w:w="2700" w:type="dxa"/>
            <w:vMerge/>
            <w:tcBorders>
              <w:left w:val="nil"/>
              <w:bottom w:val="single" w:sz="4" w:space="0" w:color="auto"/>
              <w:right w:val="single" w:sz="12" w:space="0" w:color="auto"/>
            </w:tcBorders>
            <w:shd w:val="clear" w:color="auto" w:fill="auto"/>
            <w:vAlign w:val="center"/>
          </w:tcPr>
          <w:p w:rsidR="00622881" w:rsidRPr="00166CEC" w:rsidRDefault="00622881" w:rsidP="00571C1D">
            <w:pPr>
              <w:pStyle w:val="CCTableTextSmall-Left"/>
              <w:rPr>
                <w:u w:val="single"/>
              </w:rPr>
            </w:pPr>
          </w:p>
        </w:tc>
        <w:tc>
          <w:tcPr>
            <w:tcW w:w="1800" w:type="dxa"/>
            <w:tcBorders>
              <w:top w:val="single" w:sz="4" w:space="0" w:color="A6A6A6"/>
              <w:left w:val="single" w:sz="12" w:space="0" w:color="auto"/>
              <w:right w:val="single" w:sz="12" w:space="0" w:color="auto"/>
            </w:tcBorders>
            <w:shd w:val="clear" w:color="auto" w:fill="auto"/>
            <w:vAlign w:val="center"/>
          </w:tcPr>
          <w:p w:rsidR="00622881" w:rsidRPr="00166CEC" w:rsidRDefault="00622881" w:rsidP="00571C1D">
            <w:pPr>
              <w:pStyle w:val="CCTableTextSmall-Left"/>
              <w:rPr>
                <w:u w:val="single"/>
              </w:rPr>
            </w:pPr>
            <w:r w:rsidRPr="00166CEC">
              <w:rPr>
                <w:u w:val="single"/>
              </w:rPr>
              <w:t>65’ maximum</w:t>
            </w:r>
          </w:p>
        </w:tc>
        <w:tc>
          <w:tcPr>
            <w:tcW w:w="5760" w:type="dxa"/>
            <w:gridSpan w:val="2"/>
            <w:vMerge/>
            <w:tcBorders>
              <w:left w:val="single" w:sz="12" w:space="0" w:color="auto"/>
              <w:right w:val="nil"/>
            </w:tcBorders>
            <w:shd w:val="clear" w:color="auto" w:fill="auto"/>
            <w:vAlign w:val="center"/>
          </w:tcPr>
          <w:p w:rsidR="00622881" w:rsidRPr="00166CEC" w:rsidRDefault="00622881" w:rsidP="00571C1D">
            <w:pPr>
              <w:pStyle w:val="CCTableTextSmall-Center"/>
              <w:jc w:val="both"/>
              <w:rPr>
                <w:u w:val="single"/>
              </w:rPr>
            </w:pPr>
          </w:p>
        </w:tc>
      </w:tr>
      <w:tr w:rsidR="00622881" w:rsidRPr="00166CEC" w:rsidTr="009D0453">
        <w:trPr>
          <w:gridAfter w:val="1"/>
          <w:wAfter w:w="22" w:type="dxa"/>
          <w:trHeight w:val="179"/>
        </w:trPr>
        <w:tc>
          <w:tcPr>
            <w:tcW w:w="2700" w:type="dxa"/>
            <w:tcBorders>
              <w:left w:val="nil"/>
              <w:bottom w:val="single" w:sz="4" w:space="0" w:color="auto"/>
              <w:right w:val="single" w:sz="12" w:space="0" w:color="auto"/>
            </w:tcBorders>
            <w:shd w:val="clear" w:color="auto" w:fill="auto"/>
            <w:vAlign w:val="center"/>
          </w:tcPr>
          <w:p w:rsidR="00622881" w:rsidRPr="00166CEC" w:rsidRDefault="00622881" w:rsidP="00571C1D">
            <w:pPr>
              <w:pStyle w:val="CCTableTextSmall-Left"/>
              <w:rPr>
                <w:u w:val="single"/>
              </w:rPr>
            </w:pPr>
            <w:r w:rsidRPr="00166CEC">
              <w:rPr>
                <w:u w:val="single"/>
              </w:rPr>
              <w:t>Major Arterial Street Setback</w:t>
            </w:r>
            <w:r w:rsidR="009D0453">
              <w:rPr>
                <w:u w:val="single"/>
              </w:rPr>
              <w:t xml:space="preserve"> (</w:t>
            </w:r>
            <w:proofErr w:type="spellStart"/>
            <w:r w:rsidR="009D0453">
              <w:rPr>
                <w:u w:val="single"/>
              </w:rPr>
              <w:t>ft</w:t>
            </w:r>
            <w:proofErr w:type="spellEnd"/>
            <w:r w:rsidR="009D0453">
              <w:rPr>
                <w:u w:val="single"/>
              </w:rPr>
              <w:t>)</w:t>
            </w:r>
            <w:r w:rsidRPr="00166CEC">
              <w:rPr>
                <w:u w:val="single"/>
              </w:rPr>
              <w:t xml:space="preserve"> </w:t>
            </w:r>
          </w:p>
        </w:tc>
        <w:tc>
          <w:tcPr>
            <w:tcW w:w="1800" w:type="dxa"/>
            <w:tcBorders>
              <w:left w:val="single" w:sz="12" w:space="0" w:color="auto"/>
              <w:bottom w:val="single" w:sz="4" w:space="0" w:color="auto"/>
              <w:right w:val="single" w:sz="12" w:space="0" w:color="auto"/>
            </w:tcBorders>
            <w:shd w:val="clear" w:color="auto" w:fill="auto"/>
            <w:vAlign w:val="center"/>
          </w:tcPr>
          <w:p w:rsidR="00622881" w:rsidRPr="00166CEC" w:rsidRDefault="00622881" w:rsidP="00571C1D">
            <w:pPr>
              <w:pStyle w:val="CCTableTextSmall-Left"/>
              <w:rPr>
                <w:u w:val="single"/>
              </w:rPr>
            </w:pPr>
            <w:r w:rsidRPr="00166CEC">
              <w:rPr>
                <w:u w:val="single"/>
              </w:rPr>
              <w:t>30’ minimum</w:t>
            </w:r>
          </w:p>
        </w:tc>
        <w:tc>
          <w:tcPr>
            <w:tcW w:w="5760" w:type="dxa"/>
            <w:gridSpan w:val="2"/>
            <w:tcBorders>
              <w:left w:val="single" w:sz="12" w:space="0" w:color="auto"/>
              <w:right w:val="nil"/>
            </w:tcBorders>
            <w:shd w:val="clear" w:color="auto" w:fill="auto"/>
            <w:vAlign w:val="center"/>
          </w:tcPr>
          <w:p w:rsidR="00622881" w:rsidRPr="00166CEC" w:rsidRDefault="00622881" w:rsidP="00571C1D">
            <w:pPr>
              <w:pStyle w:val="CCTableTextSmall-Center"/>
              <w:jc w:val="both"/>
              <w:rPr>
                <w:u w:val="single"/>
              </w:rPr>
            </w:pPr>
          </w:p>
        </w:tc>
      </w:tr>
      <w:tr w:rsidR="00622881" w:rsidRPr="00166CEC" w:rsidTr="00212E35">
        <w:trPr>
          <w:gridAfter w:val="1"/>
          <w:wAfter w:w="22" w:type="dxa"/>
          <w:trHeight w:val="190"/>
        </w:trPr>
        <w:tc>
          <w:tcPr>
            <w:tcW w:w="2700" w:type="dxa"/>
            <w:vMerge w:val="restart"/>
            <w:tcBorders>
              <w:left w:val="nil"/>
              <w:right w:val="single" w:sz="12" w:space="0" w:color="auto"/>
            </w:tcBorders>
            <w:shd w:val="clear" w:color="auto" w:fill="auto"/>
            <w:vAlign w:val="center"/>
          </w:tcPr>
          <w:p w:rsidR="00622881" w:rsidRPr="00166CEC" w:rsidRDefault="00622881" w:rsidP="00571C1D">
            <w:pPr>
              <w:pStyle w:val="CCTableTextSmall-Left"/>
              <w:rPr>
                <w:u w:val="single"/>
              </w:rPr>
            </w:pPr>
            <w:r w:rsidRPr="00166CEC">
              <w:rPr>
                <w:u w:val="single"/>
              </w:rPr>
              <w:t>Side Setback (ft.)</w:t>
            </w:r>
          </w:p>
        </w:tc>
        <w:tc>
          <w:tcPr>
            <w:tcW w:w="1800" w:type="dxa"/>
            <w:tcBorders>
              <w:left w:val="single" w:sz="12" w:space="0" w:color="auto"/>
              <w:bottom w:val="single" w:sz="2" w:space="0" w:color="BFBFBF"/>
              <w:right w:val="single" w:sz="12" w:space="0" w:color="404040"/>
            </w:tcBorders>
            <w:shd w:val="clear" w:color="auto" w:fill="auto"/>
            <w:vAlign w:val="center"/>
          </w:tcPr>
          <w:p w:rsidR="00622881" w:rsidRPr="00166CEC" w:rsidRDefault="00622881" w:rsidP="00571C1D">
            <w:pPr>
              <w:pStyle w:val="CCTableTextSmall-Left"/>
              <w:rPr>
                <w:u w:val="single"/>
              </w:rPr>
            </w:pPr>
            <w:r w:rsidRPr="00166CEC">
              <w:rPr>
                <w:u w:val="single"/>
              </w:rPr>
              <w:t>10’ minimum</w:t>
            </w:r>
          </w:p>
        </w:tc>
        <w:tc>
          <w:tcPr>
            <w:tcW w:w="5760" w:type="dxa"/>
            <w:gridSpan w:val="2"/>
            <w:vMerge w:val="restart"/>
            <w:tcBorders>
              <w:left w:val="single" w:sz="12" w:space="0" w:color="404040"/>
              <w:right w:val="nil"/>
            </w:tcBorders>
            <w:shd w:val="clear" w:color="auto" w:fill="auto"/>
            <w:vAlign w:val="center"/>
          </w:tcPr>
          <w:p w:rsidR="00622881" w:rsidRPr="00166CEC" w:rsidRDefault="00622881" w:rsidP="00571C1D">
            <w:pPr>
              <w:pStyle w:val="CCTableTextSmall-Center"/>
              <w:jc w:val="both"/>
              <w:rPr>
                <w:u w:val="single"/>
              </w:rPr>
            </w:pPr>
          </w:p>
        </w:tc>
      </w:tr>
      <w:tr w:rsidR="00622881" w:rsidRPr="00166CEC" w:rsidTr="00212E35">
        <w:trPr>
          <w:gridAfter w:val="1"/>
          <w:wAfter w:w="22" w:type="dxa"/>
          <w:trHeight w:val="190"/>
        </w:trPr>
        <w:tc>
          <w:tcPr>
            <w:tcW w:w="2700" w:type="dxa"/>
            <w:vMerge/>
            <w:tcBorders>
              <w:left w:val="nil"/>
              <w:bottom w:val="single" w:sz="4" w:space="0" w:color="auto"/>
              <w:right w:val="single" w:sz="12" w:space="0" w:color="auto"/>
            </w:tcBorders>
            <w:shd w:val="clear" w:color="auto" w:fill="auto"/>
            <w:vAlign w:val="center"/>
          </w:tcPr>
          <w:p w:rsidR="00622881" w:rsidRPr="00166CEC" w:rsidRDefault="00622881" w:rsidP="00571C1D">
            <w:pPr>
              <w:pStyle w:val="CCTableTextSmall-Left"/>
              <w:rPr>
                <w:u w:val="single"/>
              </w:rPr>
            </w:pPr>
          </w:p>
        </w:tc>
        <w:tc>
          <w:tcPr>
            <w:tcW w:w="1800" w:type="dxa"/>
            <w:tcBorders>
              <w:top w:val="single" w:sz="2" w:space="0" w:color="BFBFBF"/>
              <w:left w:val="single" w:sz="12" w:space="0" w:color="auto"/>
              <w:right w:val="single" w:sz="12" w:space="0" w:color="404040"/>
            </w:tcBorders>
            <w:shd w:val="clear" w:color="auto" w:fill="auto"/>
            <w:vAlign w:val="center"/>
          </w:tcPr>
          <w:p w:rsidR="00622881" w:rsidRPr="00166CEC" w:rsidRDefault="00622881" w:rsidP="00571C1D">
            <w:pPr>
              <w:pStyle w:val="CCTableTextSmall-Left"/>
              <w:rPr>
                <w:u w:val="single"/>
              </w:rPr>
            </w:pPr>
            <w:r w:rsidRPr="00166CEC">
              <w:rPr>
                <w:u w:val="single"/>
              </w:rPr>
              <w:t>50’ maximum</w:t>
            </w:r>
          </w:p>
        </w:tc>
        <w:tc>
          <w:tcPr>
            <w:tcW w:w="5760" w:type="dxa"/>
            <w:gridSpan w:val="2"/>
            <w:vMerge/>
            <w:tcBorders>
              <w:left w:val="single" w:sz="12" w:space="0" w:color="404040"/>
              <w:right w:val="nil"/>
            </w:tcBorders>
            <w:shd w:val="clear" w:color="auto" w:fill="auto"/>
            <w:vAlign w:val="center"/>
          </w:tcPr>
          <w:p w:rsidR="00622881" w:rsidRPr="00166CEC" w:rsidRDefault="00622881" w:rsidP="00571C1D">
            <w:pPr>
              <w:pStyle w:val="CCTableTextSmall-Center"/>
              <w:jc w:val="both"/>
              <w:rPr>
                <w:u w:val="single"/>
              </w:rPr>
            </w:pPr>
          </w:p>
        </w:tc>
      </w:tr>
      <w:tr w:rsidR="00622881" w:rsidRPr="00166CEC" w:rsidTr="009D0453">
        <w:trPr>
          <w:gridAfter w:val="1"/>
          <w:wAfter w:w="22" w:type="dxa"/>
          <w:trHeight w:val="152"/>
        </w:trPr>
        <w:tc>
          <w:tcPr>
            <w:tcW w:w="2700" w:type="dxa"/>
            <w:tcBorders>
              <w:left w:val="nil"/>
              <w:bottom w:val="single" w:sz="4" w:space="0" w:color="auto"/>
              <w:right w:val="single" w:sz="12" w:space="0" w:color="auto"/>
            </w:tcBorders>
            <w:shd w:val="clear" w:color="auto" w:fill="auto"/>
            <w:vAlign w:val="center"/>
          </w:tcPr>
          <w:p w:rsidR="00622881" w:rsidRPr="00166CEC" w:rsidRDefault="00622881" w:rsidP="00571C1D">
            <w:pPr>
              <w:pStyle w:val="CCTableTextSmall-Left"/>
              <w:rPr>
                <w:u w:val="single"/>
              </w:rPr>
            </w:pPr>
            <w:r w:rsidRPr="00166CEC">
              <w:rPr>
                <w:u w:val="single"/>
              </w:rPr>
              <w:t>Corner Side Setback (ft.)</w:t>
            </w:r>
          </w:p>
        </w:tc>
        <w:tc>
          <w:tcPr>
            <w:tcW w:w="1800" w:type="dxa"/>
            <w:tcBorders>
              <w:left w:val="single" w:sz="12" w:space="0" w:color="auto"/>
              <w:bottom w:val="single" w:sz="4" w:space="0" w:color="auto"/>
              <w:right w:val="single" w:sz="12" w:space="0" w:color="auto"/>
            </w:tcBorders>
            <w:shd w:val="clear" w:color="auto" w:fill="auto"/>
            <w:vAlign w:val="center"/>
          </w:tcPr>
          <w:p w:rsidR="00622881" w:rsidRPr="00166CEC" w:rsidRDefault="00622881" w:rsidP="00571C1D">
            <w:pPr>
              <w:pStyle w:val="CCTableTextSmall-Left"/>
              <w:rPr>
                <w:u w:val="single"/>
              </w:rPr>
            </w:pPr>
            <w:r w:rsidRPr="00166CEC">
              <w:rPr>
                <w:u w:val="single"/>
              </w:rPr>
              <w:t>15’</w:t>
            </w:r>
            <w:r w:rsidR="00807734">
              <w:rPr>
                <w:u w:val="single"/>
              </w:rPr>
              <w:t xml:space="preserve"> minimum</w:t>
            </w:r>
          </w:p>
        </w:tc>
        <w:tc>
          <w:tcPr>
            <w:tcW w:w="5760" w:type="dxa"/>
            <w:gridSpan w:val="2"/>
            <w:tcBorders>
              <w:left w:val="single" w:sz="12" w:space="0" w:color="auto"/>
              <w:right w:val="nil"/>
            </w:tcBorders>
            <w:shd w:val="clear" w:color="auto" w:fill="auto"/>
            <w:vAlign w:val="center"/>
          </w:tcPr>
          <w:p w:rsidR="00622881" w:rsidRPr="00166CEC" w:rsidRDefault="00622881" w:rsidP="00571C1D">
            <w:pPr>
              <w:pStyle w:val="CCTableTextSmall-Center"/>
              <w:jc w:val="both"/>
              <w:rPr>
                <w:u w:val="single"/>
              </w:rPr>
            </w:pPr>
          </w:p>
        </w:tc>
      </w:tr>
      <w:tr w:rsidR="00622881" w:rsidRPr="00166CEC" w:rsidTr="00212E35">
        <w:trPr>
          <w:gridAfter w:val="1"/>
          <w:wAfter w:w="22" w:type="dxa"/>
          <w:trHeight w:val="190"/>
        </w:trPr>
        <w:tc>
          <w:tcPr>
            <w:tcW w:w="2700" w:type="dxa"/>
            <w:vMerge w:val="restart"/>
            <w:tcBorders>
              <w:left w:val="nil"/>
              <w:right w:val="single" w:sz="12" w:space="0" w:color="auto"/>
            </w:tcBorders>
            <w:shd w:val="clear" w:color="auto" w:fill="auto"/>
            <w:vAlign w:val="center"/>
          </w:tcPr>
          <w:p w:rsidR="00622881" w:rsidRPr="00166CEC" w:rsidRDefault="00622881" w:rsidP="00571C1D">
            <w:pPr>
              <w:pStyle w:val="CCTableTextSmall-Left"/>
              <w:rPr>
                <w:u w:val="single"/>
              </w:rPr>
            </w:pPr>
            <w:r w:rsidRPr="00166CEC">
              <w:rPr>
                <w:u w:val="single"/>
              </w:rPr>
              <w:t>Rear Setback (</w:t>
            </w:r>
            <w:proofErr w:type="spellStart"/>
            <w:r w:rsidRPr="00166CEC">
              <w:rPr>
                <w:u w:val="single"/>
              </w:rPr>
              <w:t>ft</w:t>
            </w:r>
            <w:proofErr w:type="spellEnd"/>
            <w:r w:rsidRPr="00166CEC">
              <w:rPr>
                <w:u w:val="single"/>
              </w:rPr>
              <w:t>)</w:t>
            </w:r>
          </w:p>
        </w:tc>
        <w:tc>
          <w:tcPr>
            <w:tcW w:w="1800" w:type="dxa"/>
            <w:tcBorders>
              <w:left w:val="single" w:sz="12" w:space="0" w:color="auto"/>
              <w:bottom w:val="single" w:sz="4" w:space="0" w:color="BFBFBF"/>
              <w:right w:val="single" w:sz="12" w:space="0" w:color="auto"/>
            </w:tcBorders>
            <w:shd w:val="clear" w:color="auto" w:fill="auto"/>
            <w:vAlign w:val="center"/>
          </w:tcPr>
          <w:p w:rsidR="00622881" w:rsidRPr="00166CEC" w:rsidRDefault="00622881" w:rsidP="00571C1D">
            <w:pPr>
              <w:pStyle w:val="CCTableTextSmall-Left"/>
              <w:rPr>
                <w:u w:val="single"/>
              </w:rPr>
            </w:pPr>
            <w:r w:rsidRPr="00166CEC">
              <w:rPr>
                <w:u w:val="single"/>
              </w:rPr>
              <w:t>10’ minimum</w:t>
            </w:r>
          </w:p>
        </w:tc>
        <w:tc>
          <w:tcPr>
            <w:tcW w:w="5760" w:type="dxa"/>
            <w:gridSpan w:val="2"/>
            <w:vMerge w:val="restart"/>
            <w:tcBorders>
              <w:left w:val="single" w:sz="12" w:space="0" w:color="auto"/>
              <w:right w:val="nil"/>
            </w:tcBorders>
            <w:shd w:val="clear" w:color="auto" w:fill="auto"/>
            <w:vAlign w:val="center"/>
          </w:tcPr>
          <w:p w:rsidR="00622881" w:rsidRPr="00166CEC" w:rsidRDefault="00622881" w:rsidP="00571C1D">
            <w:pPr>
              <w:pStyle w:val="CCTableTextSmall-Center"/>
              <w:jc w:val="both"/>
              <w:rPr>
                <w:u w:val="single"/>
              </w:rPr>
            </w:pPr>
          </w:p>
        </w:tc>
      </w:tr>
      <w:tr w:rsidR="00622881" w:rsidRPr="00166CEC" w:rsidTr="009D0453">
        <w:trPr>
          <w:gridAfter w:val="1"/>
          <w:wAfter w:w="22" w:type="dxa"/>
          <w:trHeight w:val="161"/>
        </w:trPr>
        <w:tc>
          <w:tcPr>
            <w:tcW w:w="2700" w:type="dxa"/>
            <w:vMerge/>
            <w:tcBorders>
              <w:left w:val="nil"/>
              <w:bottom w:val="single" w:sz="4" w:space="0" w:color="auto"/>
              <w:right w:val="single" w:sz="12" w:space="0" w:color="auto"/>
            </w:tcBorders>
            <w:shd w:val="clear" w:color="auto" w:fill="auto"/>
            <w:vAlign w:val="center"/>
          </w:tcPr>
          <w:p w:rsidR="00622881" w:rsidRPr="00166CEC" w:rsidRDefault="00622881" w:rsidP="00571C1D">
            <w:pPr>
              <w:pStyle w:val="CCTableTextSmall-Left"/>
              <w:rPr>
                <w:u w:val="single"/>
              </w:rPr>
            </w:pPr>
          </w:p>
        </w:tc>
        <w:tc>
          <w:tcPr>
            <w:tcW w:w="1800" w:type="dxa"/>
            <w:tcBorders>
              <w:top w:val="single" w:sz="4" w:space="0" w:color="BFBFBF"/>
              <w:left w:val="single" w:sz="12" w:space="0" w:color="auto"/>
              <w:right w:val="single" w:sz="12" w:space="0" w:color="auto"/>
            </w:tcBorders>
            <w:shd w:val="clear" w:color="auto" w:fill="auto"/>
            <w:vAlign w:val="center"/>
          </w:tcPr>
          <w:p w:rsidR="00622881" w:rsidRPr="00166CEC" w:rsidRDefault="00622881" w:rsidP="00571C1D">
            <w:pPr>
              <w:pStyle w:val="CCTableTextSmall-Left"/>
              <w:rPr>
                <w:u w:val="single"/>
              </w:rPr>
            </w:pPr>
            <w:r w:rsidRPr="00166CEC">
              <w:rPr>
                <w:u w:val="single"/>
              </w:rPr>
              <w:t>50’ maximum</w:t>
            </w:r>
          </w:p>
        </w:tc>
        <w:tc>
          <w:tcPr>
            <w:tcW w:w="5760" w:type="dxa"/>
            <w:gridSpan w:val="2"/>
            <w:vMerge/>
            <w:tcBorders>
              <w:left w:val="single" w:sz="12" w:space="0" w:color="auto"/>
              <w:right w:val="nil"/>
            </w:tcBorders>
            <w:shd w:val="clear" w:color="auto" w:fill="auto"/>
            <w:vAlign w:val="center"/>
          </w:tcPr>
          <w:p w:rsidR="00622881" w:rsidRPr="00166CEC" w:rsidRDefault="00622881" w:rsidP="00571C1D">
            <w:pPr>
              <w:pStyle w:val="CCTableTextSmall-Center"/>
              <w:jc w:val="both"/>
              <w:rPr>
                <w:u w:val="single"/>
              </w:rPr>
            </w:pPr>
          </w:p>
        </w:tc>
      </w:tr>
      <w:tr w:rsidR="00622881" w:rsidRPr="00166CEC" w:rsidTr="009D0453">
        <w:trPr>
          <w:gridAfter w:val="1"/>
          <w:wAfter w:w="22" w:type="dxa"/>
          <w:trHeight w:val="296"/>
        </w:trPr>
        <w:tc>
          <w:tcPr>
            <w:tcW w:w="2700" w:type="dxa"/>
            <w:tcBorders>
              <w:left w:val="nil"/>
              <w:bottom w:val="single" w:sz="4" w:space="0" w:color="auto"/>
              <w:right w:val="single" w:sz="12" w:space="0" w:color="auto"/>
            </w:tcBorders>
            <w:shd w:val="clear" w:color="auto" w:fill="auto"/>
            <w:vAlign w:val="center"/>
          </w:tcPr>
          <w:p w:rsidR="00622881" w:rsidRPr="00166CEC" w:rsidRDefault="00622881" w:rsidP="00571C1D">
            <w:pPr>
              <w:pStyle w:val="CCTableTextSmall-Left"/>
              <w:rPr>
                <w:u w:val="single"/>
              </w:rPr>
            </w:pPr>
            <w:r w:rsidRPr="00166CEC">
              <w:rPr>
                <w:u w:val="single"/>
              </w:rPr>
              <w:t>Accessory Use Setback (ft.)</w:t>
            </w:r>
          </w:p>
        </w:tc>
        <w:tc>
          <w:tcPr>
            <w:tcW w:w="1800" w:type="dxa"/>
            <w:tcBorders>
              <w:left w:val="single" w:sz="12" w:space="0" w:color="auto"/>
              <w:right w:val="single" w:sz="12" w:space="0" w:color="auto"/>
            </w:tcBorders>
            <w:shd w:val="clear" w:color="auto" w:fill="auto"/>
            <w:vAlign w:val="center"/>
          </w:tcPr>
          <w:p w:rsidR="00622881" w:rsidRPr="00166CEC" w:rsidRDefault="00622881" w:rsidP="00571C1D">
            <w:pPr>
              <w:pStyle w:val="CCTableTextSmall-Left"/>
              <w:rPr>
                <w:u w:val="single"/>
              </w:rPr>
            </w:pPr>
            <w:r w:rsidRPr="00166CEC">
              <w:rPr>
                <w:u w:val="single"/>
              </w:rPr>
              <w:t>10’ minimum</w:t>
            </w:r>
          </w:p>
        </w:tc>
        <w:tc>
          <w:tcPr>
            <w:tcW w:w="5760" w:type="dxa"/>
            <w:gridSpan w:val="2"/>
            <w:tcBorders>
              <w:left w:val="single" w:sz="12" w:space="0" w:color="auto"/>
              <w:right w:val="nil"/>
            </w:tcBorders>
            <w:shd w:val="clear" w:color="auto" w:fill="auto"/>
            <w:vAlign w:val="center"/>
          </w:tcPr>
          <w:p w:rsidR="00622881" w:rsidRPr="00166CEC" w:rsidRDefault="00622881" w:rsidP="00571C1D">
            <w:pPr>
              <w:pStyle w:val="CCTableTextSmall-Center"/>
              <w:jc w:val="both"/>
              <w:rPr>
                <w:u w:val="single"/>
              </w:rPr>
            </w:pPr>
          </w:p>
        </w:tc>
      </w:tr>
      <w:tr w:rsidR="00622881" w:rsidRPr="00166CEC" w:rsidTr="00111B95">
        <w:trPr>
          <w:gridAfter w:val="1"/>
          <w:wAfter w:w="22" w:type="dxa"/>
          <w:trHeight w:val="267"/>
        </w:trPr>
        <w:tc>
          <w:tcPr>
            <w:tcW w:w="10260" w:type="dxa"/>
            <w:gridSpan w:val="4"/>
            <w:tcBorders>
              <w:top w:val="single" w:sz="12" w:space="0" w:color="auto"/>
              <w:left w:val="nil"/>
              <w:bottom w:val="single" w:sz="12" w:space="0" w:color="auto"/>
              <w:right w:val="nil"/>
            </w:tcBorders>
            <w:shd w:val="clear" w:color="auto" w:fill="D9D9D9"/>
            <w:vAlign w:val="center"/>
          </w:tcPr>
          <w:p w:rsidR="00622881" w:rsidRPr="00166CEC" w:rsidRDefault="00622881" w:rsidP="009142F1">
            <w:pPr>
              <w:pStyle w:val="CCTableTextSmall-Center"/>
              <w:jc w:val="both"/>
              <w:rPr>
                <w:u w:val="single"/>
              </w:rPr>
            </w:pPr>
            <w:r w:rsidRPr="00166CEC">
              <w:rPr>
                <w:b/>
                <w:smallCaps/>
                <w:u w:val="single"/>
              </w:rPr>
              <w:t>Building Standards</w:t>
            </w:r>
          </w:p>
        </w:tc>
      </w:tr>
      <w:tr w:rsidR="00622881" w:rsidRPr="00166CEC" w:rsidTr="009D0453">
        <w:trPr>
          <w:gridAfter w:val="1"/>
          <w:wAfter w:w="22" w:type="dxa"/>
          <w:trHeight w:val="222"/>
        </w:trPr>
        <w:tc>
          <w:tcPr>
            <w:tcW w:w="2700" w:type="dxa"/>
            <w:tcBorders>
              <w:left w:val="nil"/>
              <w:bottom w:val="single" w:sz="4" w:space="0" w:color="auto"/>
              <w:right w:val="single" w:sz="12" w:space="0" w:color="auto"/>
            </w:tcBorders>
            <w:shd w:val="clear" w:color="auto" w:fill="auto"/>
            <w:vAlign w:val="center"/>
          </w:tcPr>
          <w:p w:rsidR="00622881" w:rsidRPr="00166CEC" w:rsidRDefault="00622881" w:rsidP="00432A71">
            <w:pPr>
              <w:pStyle w:val="CCTableTextSmall-Left"/>
              <w:rPr>
                <w:u w:val="single"/>
              </w:rPr>
            </w:pPr>
            <w:r w:rsidRPr="00166CEC">
              <w:rPr>
                <w:u w:val="single"/>
              </w:rPr>
              <w:t xml:space="preserve">Building Height </w:t>
            </w:r>
          </w:p>
        </w:tc>
        <w:tc>
          <w:tcPr>
            <w:tcW w:w="1800" w:type="dxa"/>
            <w:tcBorders>
              <w:left w:val="single" w:sz="12" w:space="0" w:color="auto"/>
              <w:right w:val="single" w:sz="12" w:space="0" w:color="auto"/>
            </w:tcBorders>
            <w:shd w:val="clear" w:color="auto" w:fill="auto"/>
            <w:vAlign w:val="center"/>
          </w:tcPr>
          <w:p w:rsidR="00622881" w:rsidRPr="00166CEC" w:rsidRDefault="00622881" w:rsidP="00D42763">
            <w:pPr>
              <w:pStyle w:val="CCTableTextSmall-Left"/>
              <w:rPr>
                <w:u w:val="single"/>
              </w:rPr>
            </w:pPr>
            <w:r w:rsidRPr="00166CEC">
              <w:rPr>
                <w:u w:val="single"/>
              </w:rPr>
              <w:t>3 stories maximum</w:t>
            </w:r>
          </w:p>
        </w:tc>
        <w:tc>
          <w:tcPr>
            <w:tcW w:w="5760" w:type="dxa"/>
            <w:gridSpan w:val="2"/>
            <w:tcBorders>
              <w:left w:val="single" w:sz="12" w:space="0" w:color="auto"/>
              <w:right w:val="nil"/>
            </w:tcBorders>
            <w:shd w:val="clear" w:color="auto" w:fill="auto"/>
            <w:vAlign w:val="center"/>
          </w:tcPr>
          <w:p w:rsidR="00622881" w:rsidRPr="00166CEC" w:rsidRDefault="00622881" w:rsidP="009142F1">
            <w:pPr>
              <w:pStyle w:val="CCTableTextSmall-Center"/>
              <w:jc w:val="both"/>
              <w:rPr>
                <w:u w:val="single"/>
              </w:rPr>
            </w:pPr>
          </w:p>
        </w:tc>
      </w:tr>
      <w:tr w:rsidR="00622881" w:rsidRPr="00166CEC" w:rsidTr="00212E35">
        <w:trPr>
          <w:gridAfter w:val="1"/>
          <w:wAfter w:w="22" w:type="dxa"/>
          <w:trHeight w:val="288"/>
        </w:trPr>
        <w:tc>
          <w:tcPr>
            <w:tcW w:w="2700" w:type="dxa"/>
            <w:tcBorders>
              <w:left w:val="nil"/>
              <w:bottom w:val="single" w:sz="4" w:space="0" w:color="auto"/>
              <w:right w:val="single" w:sz="12" w:space="0" w:color="auto"/>
            </w:tcBorders>
            <w:shd w:val="clear" w:color="auto" w:fill="auto"/>
            <w:vAlign w:val="center"/>
          </w:tcPr>
          <w:p w:rsidR="00622881" w:rsidRPr="00166CEC" w:rsidRDefault="00622881" w:rsidP="00432A71">
            <w:pPr>
              <w:pStyle w:val="CCTableTextSmall-Left"/>
              <w:rPr>
                <w:u w:val="single"/>
              </w:rPr>
            </w:pPr>
            <w:r w:rsidRPr="00166CEC">
              <w:rPr>
                <w:u w:val="single"/>
              </w:rPr>
              <w:t xml:space="preserve">Building </w:t>
            </w:r>
            <w:proofErr w:type="spellStart"/>
            <w:r w:rsidRPr="00166CEC">
              <w:rPr>
                <w:u w:val="single"/>
              </w:rPr>
              <w:t>Stepback</w:t>
            </w:r>
            <w:proofErr w:type="spellEnd"/>
          </w:p>
        </w:tc>
        <w:tc>
          <w:tcPr>
            <w:tcW w:w="1800" w:type="dxa"/>
            <w:tcBorders>
              <w:left w:val="single" w:sz="12" w:space="0" w:color="auto"/>
              <w:right w:val="single" w:sz="12" w:space="0" w:color="auto"/>
            </w:tcBorders>
            <w:shd w:val="clear" w:color="auto" w:fill="auto"/>
            <w:vAlign w:val="center"/>
          </w:tcPr>
          <w:p w:rsidR="00622881" w:rsidRPr="00166CEC" w:rsidRDefault="00622881" w:rsidP="00D42763">
            <w:pPr>
              <w:pStyle w:val="CCTableTextSmall-Left"/>
              <w:rPr>
                <w:u w:val="single"/>
              </w:rPr>
            </w:pPr>
            <w:r w:rsidRPr="00166CEC">
              <w:rPr>
                <w:u w:val="single"/>
              </w:rPr>
              <w:t>N/A</w:t>
            </w:r>
          </w:p>
        </w:tc>
        <w:tc>
          <w:tcPr>
            <w:tcW w:w="5760" w:type="dxa"/>
            <w:gridSpan w:val="2"/>
            <w:tcBorders>
              <w:left w:val="single" w:sz="12" w:space="0" w:color="auto"/>
              <w:right w:val="nil"/>
            </w:tcBorders>
            <w:shd w:val="clear" w:color="auto" w:fill="auto"/>
            <w:vAlign w:val="center"/>
          </w:tcPr>
          <w:p w:rsidR="00622881" w:rsidRPr="00166CEC" w:rsidRDefault="00622881" w:rsidP="009142F1">
            <w:pPr>
              <w:pStyle w:val="CCTableTextSmall-Center"/>
              <w:jc w:val="both"/>
              <w:rPr>
                <w:u w:val="single"/>
              </w:rPr>
            </w:pPr>
          </w:p>
        </w:tc>
      </w:tr>
    </w:tbl>
    <w:p w:rsidR="00432A71" w:rsidRDefault="00432A71" w:rsidP="006810ED">
      <w:pPr>
        <w:pStyle w:val="BodyText3"/>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gridCol w:w="2250"/>
        <w:gridCol w:w="4680"/>
      </w:tblGrid>
      <w:tr w:rsidR="00F35970" w:rsidTr="00A52202">
        <w:trPr>
          <w:trHeight w:val="216"/>
        </w:trPr>
        <w:tc>
          <w:tcPr>
            <w:tcW w:w="9900" w:type="dxa"/>
            <w:gridSpan w:val="3"/>
            <w:tcBorders>
              <w:top w:val="nil"/>
              <w:left w:val="nil"/>
              <w:right w:val="nil"/>
            </w:tcBorders>
            <w:shd w:val="clear" w:color="auto" w:fill="auto"/>
            <w:vAlign w:val="center"/>
          </w:tcPr>
          <w:p w:rsidR="00F35970" w:rsidRPr="00111B95" w:rsidRDefault="00111B95" w:rsidP="007A4797">
            <w:pPr>
              <w:pStyle w:val="Heading4"/>
              <w:numPr>
                <w:ilvl w:val="0"/>
                <w:numId w:val="11"/>
              </w:numPr>
              <w:ind w:left="2142" w:hanging="702"/>
              <w:rPr>
                <w:u w:val="single"/>
              </w:rPr>
            </w:pPr>
            <w:r>
              <w:lastRenderedPageBreak/>
              <w:t xml:space="preserve">  </w:t>
            </w:r>
            <w:r w:rsidRPr="00111B95">
              <w:rPr>
                <w:u w:val="single"/>
              </w:rPr>
              <w:t>Crossroads Sub-District</w:t>
            </w:r>
          </w:p>
          <w:p w:rsidR="00111B95" w:rsidRPr="00111B95" w:rsidRDefault="00111B95" w:rsidP="007A4797">
            <w:pPr>
              <w:pStyle w:val="Heading5"/>
              <w:numPr>
                <w:ilvl w:val="4"/>
                <w:numId w:val="12"/>
              </w:numPr>
              <w:tabs>
                <w:tab w:val="clear" w:pos="2970"/>
                <w:tab w:val="num" w:pos="2862"/>
              </w:tabs>
              <w:ind w:left="2862"/>
              <w:rPr>
                <w:u w:val="single"/>
              </w:rPr>
            </w:pPr>
            <w:r w:rsidRPr="00111B95">
              <w:rPr>
                <w:u w:val="single"/>
              </w:rPr>
              <w:t>Sub-District Intent</w:t>
            </w:r>
          </w:p>
          <w:p w:rsidR="00111B95" w:rsidRDefault="00111B95" w:rsidP="00111B95">
            <w:pPr>
              <w:ind w:left="2862"/>
              <w:jc w:val="both"/>
              <w:rPr>
                <w:sz w:val="22"/>
                <w:szCs w:val="22"/>
              </w:rPr>
            </w:pPr>
            <w:r w:rsidRPr="00111B95">
              <w:rPr>
                <w:sz w:val="22"/>
                <w:szCs w:val="22"/>
                <w:u w:val="single"/>
              </w:rPr>
              <w:t>The Crossroads sub-district is intended to provide industrial and job producing non-residential development.  The uses in the sub-district should be designed to provide buffers and, where necessary, additional mitigation techniques to the adjacent residential and environmentally identified areas of the district</w:t>
            </w:r>
            <w:r>
              <w:rPr>
                <w:sz w:val="22"/>
                <w:szCs w:val="22"/>
              </w:rPr>
              <w:t>.</w:t>
            </w:r>
          </w:p>
          <w:p w:rsidR="00111B95" w:rsidRDefault="00111B95" w:rsidP="00111B95">
            <w:pPr>
              <w:pStyle w:val="Heading5"/>
              <w:tabs>
                <w:tab w:val="clear" w:pos="2970"/>
                <w:tab w:val="num" w:pos="2862"/>
              </w:tabs>
              <w:ind w:left="2862"/>
              <w:rPr>
                <w:u w:val="single"/>
              </w:rPr>
            </w:pPr>
            <w:r>
              <w:rPr>
                <w:u w:val="single"/>
              </w:rPr>
              <w:t>Sub-District Characteristics</w:t>
            </w:r>
          </w:p>
          <w:p w:rsidR="00111B95" w:rsidRPr="00A52202" w:rsidRDefault="00111B95" w:rsidP="00A52202">
            <w:pPr>
              <w:ind w:left="2862"/>
              <w:jc w:val="both"/>
              <w:rPr>
                <w:sz w:val="22"/>
                <w:szCs w:val="22"/>
                <w:u w:val="single"/>
              </w:rPr>
            </w:pPr>
            <w:r w:rsidRPr="00A52202">
              <w:rPr>
                <w:sz w:val="22"/>
                <w:szCs w:val="22"/>
                <w:u w:val="single"/>
              </w:rPr>
              <w:t xml:space="preserve">The Crossroads sub-district characteristics include </w:t>
            </w:r>
            <w:r w:rsidR="005C539F">
              <w:rPr>
                <w:sz w:val="22"/>
                <w:szCs w:val="22"/>
                <w:u w:val="single"/>
              </w:rPr>
              <w:t xml:space="preserve">industrial uses and </w:t>
            </w:r>
            <w:r w:rsidRPr="00A52202">
              <w:rPr>
                <w:sz w:val="22"/>
                <w:szCs w:val="22"/>
                <w:u w:val="single"/>
              </w:rPr>
              <w:t>accessory uses such as small scale offices, professional services, childcare facilities, medical and limited office or café</w:t>
            </w:r>
            <w:r w:rsidR="00A52202" w:rsidRPr="00A52202">
              <w:rPr>
                <w:sz w:val="22"/>
                <w:szCs w:val="22"/>
                <w:u w:val="single"/>
              </w:rPr>
              <w:t xml:space="preserve"> uses.  The perimeter buffers between industrial and residential and environmental uses shall be provided at no less than 100 feet.  The setbacks and buffer standards may be modified based on alternative mitigati</w:t>
            </w:r>
            <w:r w:rsidR="007F6389">
              <w:rPr>
                <w:sz w:val="22"/>
                <w:szCs w:val="22"/>
                <w:u w:val="single"/>
              </w:rPr>
              <w:t>on techniques approved</w:t>
            </w:r>
            <w:r w:rsidR="00A52202" w:rsidRPr="00A52202">
              <w:rPr>
                <w:sz w:val="22"/>
                <w:szCs w:val="22"/>
                <w:u w:val="single"/>
              </w:rPr>
              <w:t xml:space="preserve"> by the Board of Commissioners</w:t>
            </w:r>
            <w:r w:rsidR="007F6389">
              <w:rPr>
                <w:sz w:val="22"/>
                <w:szCs w:val="22"/>
                <w:u w:val="single"/>
              </w:rPr>
              <w:t xml:space="preserve"> and shown on the master plan</w:t>
            </w:r>
            <w:r w:rsidR="00A52202" w:rsidRPr="00A52202">
              <w:rPr>
                <w:sz w:val="22"/>
                <w:szCs w:val="22"/>
                <w:u w:val="single"/>
              </w:rPr>
              <w:t xml:space="preserve">.  </w:t>
            </w:r>
            <w:r w:rsidR="00810BE2" w:rsidRPr="00E9539C">
              <w:rPr>
                <w:sz w:val="22"/>
                <w:szCs w:val="22"/>
                <w:u w:val="single"/>
              </w:rPr>
              <w:t>Detached single family dwellings are not permitted in the</w:t>
            </w:r>
            <w:r w:rsidR="00810BE2">
              <w:rPr>
                <w:sz w:val="22"/>
                <w:szCs w:val="22"/>
                <w:u w:val="single"/>
              </w:rPr>
              <w:t xml:space="preserve"> Crossroads sub-district.</w:t>
            </w:r>
          </w:p>
          <w:p w:rsidR="00A52202" w:rsidRPr="00111B95" w:rsidRDefault="00A52202" w:rsidP="00111B95">
            <w:pPr>
              <w:ind w:left="2862"/>
              <w:rPr>
                <w:u w:val="single"/>
              </w:rPr>
            </w:pPr>
          </w:p>
        </w:tc>
      </w:tr>
      <w:tr w:rsidR="00514E6D" w:rsidTr="00A52202">
        <w:trPr>
          <w:trHeight w:val="359"/>
        </w:trPr>
        <w:tc>
          <w:tcPr>
            <w:tcW w:w="9900" w:type="dxa"/>
            <w:gridSpan w:val="3"/>
            <w:tcBorders>
              <w:left w:val="nil"/>
              <w:bottom w:val="single" w:sz="12" w:space="0" w:color="auto"/>
              <w:right w:val="nil"/>
            </w:tcBorders>
            <w:shd w:val="clear" w:color="auto" w:fill="000000"/>
            <w:vAlign w:val="center"/>
          </w:tcPr>
          <w:p w:rsidR="00514E6D" w:rsidRDefault="00A52202" w:rsidP="005C5A7D">
            <w:pPr>
              <w:pStyle w:val="CCTableSubheadingCenter"/>
            </w:pPr>
            <w:r>
              <w:t xml:space="preserve">Table 3.3.1.I:  </w:t>
            </w:r>
            <w:r w:rsidR="005C5A7D">
              <w:t>INTENSITY AND DIMENSIONAL STANDARDS TABLE</w:t>
            </w:r>
          </w:p>
        </w:tc>
      </w:tr>
      <w:tr w:rsidR="005C4ABC" w:rsidRPr="00267C53" w:rsidTr="00A52202">
        <w:trPr>
          <w:trHeight w:val="222"/>
        </w:trPr>
        <w:tc>
          <w:tcPr>
            <w:tcW w:w="2970" w:type="dxa"/>
            <w:tcBorders>
              <w:top w:val="single" w:sz="12" w:space="0" w:color="auto"/>
              <w:left w:val="nil"/>
              <w:bottom w:val="single" w:sz="12" w:space="0" w:color="auto"/>
              <w:right w:val="single" w:sz="12" w:space="0" w:color="auto"/>
            </w:tcBorders>
            <w:shd w:val="clear" w:color="auto" w:fill="D9D9D9"/>
            <w:vAlign w:val="center"/>
          </w:tcPr>
          <w:p w:rsidR="005C4ABC" w:rsidRPr="00267C53" w:rsidRDefault="005C4ABC" w:rsidP="00D42763">
            <w:pPr>
              <w:jc w:val="both"/>
              <w:rPr>
                <w:b/>
                <w:sz w:val="18"/>
                <w:szCs w:val="18"/>
                <w:u w:val="single"/>
              </w:rPr>
            </w:pPr>
            <w:r w:rsidRPr="00267C53">
              <w:rPr>
                <w:b/>
                <w:smallCaps/>
                <w:sz w:val="18"/>
                <w:szCs w:val="18"/>
                <w:u w:val="single"/>
              </w:rPr>
              <w:t>Type</w:t>
            </w:r>
          </w:p>
        </w:tc>
        <w:tc>
          <w:tcPr>
            <w:tcW w:w="2250" w:type="dxa"/>
            <w:tcBorders>
              <w:top w:val="single" w:sz="12" w:space="0" w:color="auto"/>
              <w:left w:val="single" w:sz="12" w:space="0" w:color="auto"/>
              <w:bottom w:val="single" w:sz="12" w:space="0" w:color="auto"/>
              <w:right w:val="single" w:sz="12" w:space="0" w:color="auto"/>
            </w:tcBorders>
            <w:shd w:val="clear" w:color="auto" w:fill="D9D9D9"/>
            <w:vAlign w:val="center"/>
          </w:tcPr>
          <w:p w:rsidR="005C4ABC" w:rsidRPr="00267C53" w:rsidRDefault="005C4ABC" w:rsidP="005C4ABC">
            <w:pPr>
              <w:pStyle w:val="CCTableTextSmall-Left"/>
              <w:rPr>
                <w:b/>
                <w:smallCaps/>
                <w:szCs w:val="18"/>
                <w:u w:val="single"/>
              </w:rPr>
            </w:pPr>
            <w:r w:rsidRPr="00267C53">
              <w:rPr>
                <w:b/>
                <w:smallCaps/>
                <w:szCs w:val="18"/>
                <w:u w:val="single"/>
              </w:rPr>
              <w:t>Standard</w:t>
            </w:r>
          </w:p>
        </w:tc>
        <w:tc>
          <w:tcPr>
            <w:tcW w:w="4680" w:type="dxa"/>
            <w:tcBorders>
              <w:top w:val="single" w:sz="12" w:space="0" w:color="auto"/>
              <w:left w:val="single" w:sz="12" w:space="0" w:color="auto"/>
              <w:bottom w:val="single" w:sz="12" w:space="0" w:color="auto"/>
              <w:right w:val="nil"/>
            </w:tcBorders>
            <w:shd w:val="clear" w:color="auto" w:fill="D9D9D9"/>
            <w:vAlign w:val="center"/>
          </w:tcPr>
          <w:p w:rsidR="005C4ABC" w:rsidRPr="00267C53" w:rsidRDefault="005C4ABC" w:rsidP="00D42763">
            <w:pPr>
              <w:pStyle w:val="CCTableTextSmall-Center"/>
              <w:rPr>
                <w:b/>
                <w:szCs w:val="18"/>
                <w:u w:val="single"/>
              </w:rPr>
            </w:pPr>
            <w:r w:rsidRPr="00267C53">
              <w:rPr>
                <w:b/>
                <w:smallCaps/>
                <w:szCs w:val="18"/>
                <w:u w:val="single"/>
              </w:rPr>
              <w:t>Additional Standard</w:t>
            </w:r>
          </w:p>
        </w:tc>
      </w:tr>
      <w:tr w:rsidR="005C4ABC" w:rsidRPr="00267C53" w:rsidTr="00A52202">
        <w:trPr>
          <w:trHeight w:val="288"/>
        </w:trPr>
        <w:tc>
          <w:tcPr>
            <w:tcW w:w="9900" w:type="dxa"/>
            <w:gridSpan w:val="3"/>
            <w:tcBorders>
              <w:top w:val="single" w:sz="12" w:space="0" w:color="auto"/>
              <w:left w:val="nil"/>
              <w:bottom w:val="single" w:sz="12" w:space="0" w:color="auto"/>
              <w:right w:val="nil"/>
            </w:tcBorders>
            <w:shd w:val="clear" w:color="auto" w:fill="D9D9D9"/>
            <w:vAlign w:val="center"/>
          </w:tcPr>
          <w:p w:rsidR="005C4ABC" w:rsidRPr="00267C53" w:rsidRDefault="005C4ABC" w:rsidP="005C4ABC">
            <w:pPr>
              <w:pStyle w:val="CCTableTextSmall-Center"/>
              <w:jc w:val="left"/>
              <w:rPr>
                <w:b/>
                <w:smallCaps/>
                <w:highlight w:val="yellow"/>
                <w:u w:val="single"/>
              </w:rPr>
            </w:pPr>
            <w:r w:rsidRPr="00267C53">
              <w:rPr>
                <w:b/>
                <w:smallCaps/>
                <w:u w:val="single"/>
              </w:rPr>
              <w:t>Development Standards</w:t>
            </w:r>
          </w:p>
        </w:tc>
      </w:tr>
      <w:tr w:rsidR="005C4ABC" w:rsidRPr="00267C53" w:rsidTr="00A52202">
        <w:trPr>
          <w:trHeight w:val="251"/>
        </w:trPr>
        <w:tc>
          <w:tcPr>
            <w:tcW w:w="2970" w:type="dxa"/>
            <w:tcBorders>
              <w:top w:val="single" w:sz="12" w:space="0" w:color="auto"/>
              <w:left w:val="nil"/>
              <w:right w:val="single" w:sz="12" w:space="0" w:color="auto"/>
            </w:tcBorders>
            <w:shd w:val="clear" w:color="auto" w:fill="auto"/>
            <w:vAlign w:val="center"/>
          </w:tcPr>
          <w:p w:rsidR="005C4ABC" w:rsidRPr="00267C53" w:rsidRDefault="005C4ABC" w:rsidP="00D42763">
            <w:pPr>
              <w:pStyle w:val="CCTableTextSmall-Left"/>
              <w:rPr>
                <w:u w:val="single"/>
              </w:rPr>
            </w:pPr>
            <w:r w:rsidRPr="00267C53">
              <w:rPr>
                <w:u w:val="single"/>
              </w:rPr>
              <w:t>Density (du/ac)</w:t>
            </w:r>
          </w:p>
        </w:tc>
        <w:tc>
          <w:tcPr>
            <w:tcW w:w="2250" w:type="dxa"/>
            <w:tcBorders>
              <w:top w:val="single" w:sz="12" w:space="0" w:color="auto"/>
              <w:left w:val="single" w:sz="12" w:space="0" w:color="auto"/>
              <w:right w:val="single" w:sz="12" w:space="0" w:color="auto"/>
            </w:tcBorders>
            <w:shd w:val="clear" w:color="auto" w:fill="auto"/>
            <w:vAlign w:val="center"/>
          </w:tcPr>
          <w:p w:rsidR="005C4ABC" w:rsidRPr="00267C53" w:rsidRDefault="005C4ABC" w:rsidP="00D42763">
            <w:pPr>
              <w:pStyle w:val="CCTableTextSmall-Left"/>
              <w:rPr>
                <w:u w:val="single"/>
              </w:rPr>
            </w:pPr>
            <w:r w:rsidRPr="00267C53">
              <w:rPr>
                <w:u w:val="single"/>
              </w:rPr>
              <w:t>N/A</w:t>
            </w:r>
          </w:p>
        </w:tc>
        <w:tc>
          <w:tcPr>
            <w:tcW w:w="4680" w:type="dxa"/>
            <w:tcBorders>
              <w:top w:val="single" w:sz="12" w:space="0" w:color="auto"/>
              <w:left w:val="single" w:sz="12" w:space="0" w:color="auto"/>
              <w:right w:val="nil"/>
            </w:tcBorders>
            <w:shd w:val="clear" w:color="auto" w:fill="auto"/>
            <w:vAlign w:val="center"/>
          </w:tcPr>
          <w:p w:rsidR="005C4ABC" w:rsidRPr="00267C53" w:rsidRDefault="005C4ABC" w:rsidP="00D42763">
            <w:pPr>
              <w:pStyle w:val="CCTableTextSmall-Center"/>
              <w:jc w:val="both"/>
              <w:rPr>
                <w:u w:val="single"/>
              </w:rPr>
            </w:pPr>
          </w:p>
        </w:tc>
      </w:tr>
      <w:tr w:rsidR="005C4ABC" w:rsidRPr="00267C53" w:rsidTr="00A52202">
        <w:trPr>
          <w:trHeight w:val="242"/>
        </w:trPr>
        <w:tc>
          <w:tcPr>
            <w:tcW w:w="2970" w:type="dxa"/>
            <w:tcBorders>
              <w:left w:val="nil"/>
              <w:right w:val="single" w:sz="12" w:space="0" w:color="auto"/>
            </w:tcBorders>
            <w:shd w:val="clear" w:color="auto" w:fill="auto"/>
            <w:vAlign w:val="center"/>
          </w:tcPr>
          <w:p w:rsidR="005C4ABC" w:rsidRPr="00267C53" w:rsidRDefault="005C4ABC" w:rsidP="00D42763">
            <w:pPr>
              <w:pStyle w:val="CCTableTextSmall-Left"/>
              <w:rPr>
                <w:u w:val="single"/>
              </w:rPr>
            </w:pPr>
            <w:r w:rsidRPr="00267C53">
              <w:rPr>
                <w:u w:val="single"/>
              </w:rPr>
              <w:t xml:space="preserve">Intensity/FAR, maximum (% of lot) </w:t>
            </w:r>
          </w:p>
        </w:tc>
        <w:tc>
          <w:tcPr>
            <w:tcW w:w="2250" w:type="dxa"/>
            <w:tcBorders>
              <w:left w:val="single" w:sz="12" w:space="0" w:color="auto"/>
              <w:right w:val="single" w:sz="12" w:space="0" w:color="auto"/>
            </w:tcBorders>
            <w:shd w:val="clear" w:color="auto" w:fill="auto"/>
            <w:vAlign w:val="center"/>
          </w:tcPr>
          <w:p w:rsidR="005C4ABC" w:rsidRPr="00267C53" w:rsidRDefault="005C4ABC" w:rsidP="00D42763">
            <w:pPr>
              <w:pStyle w:val="CCTableTextSmall-Left"/>
              <w:rPr>
                <w:u w:val="single"/>
              </w:rPr>
            </w:pPr>
            <w:r w:rsidRPr="00267C53">
              <w:rPr>
                <w:u w:val="single"/>
              </w:rPr>
              <w:t xml:space="preserve">1.0  </w:t>
            </w:r>
          </w:p>
        </w:tc>
        <w:tc>
          <w:tcPr>
            <w:tcW w:w="4680" w:type="dxa"/>
            <w:tcBorders>
              <w:left w:val="single" w:sz="12" w:space="0" w:color="auto"/>
              <w:right w:val="nil"/>
            </w:tcBorders>
            <w:shd w:val="clear" w:color="auto" w:fill="auto"/>
            <w:vAlign w:val="center"/>
          </w:tcPr>
          <w:p w:rsidR="005C4ABC" w:rsidRPr="00267C53" w:rsidRDefault="005C4ABC" w:rsidP="00FF1554">
            <w:pPr>
              <w:pStyle w:val="CCTableTextSmall-Center"/>
              <w:jc w:val="left"/>
              <w:rPr>
                <w:u w:val="single"/>
              </w:rPr>
            </w:pPr>
          </w:p>
        </w:tc>
      </w:tr>
      <w:tr w:rsidR="00A52202" w:rsidRPr="00267C53" w:rsidTr="00A52202">
        <w:trPr>
          <w:trHeight w:val="251"/>
        </w:trPr>
        <w:tc>
          <w:tcPr>
            <w:tcW w:w="2970" w:type="dxa"/>
            <w:tcBorders>
              <w:left w:val="nil"/>
              <w:bottom w:val="single" w:sz="12" w:space="0" w:color="auto"/>
              <w:right w:val="single" w:sz="12" w:space="0" w:color="auto"/>
            </w:tcBorders>
            <w:shd w:val="clear" w:color="auto" w:fill="auto"/>
            <w:vAlign w:val="center"/>
          </w:tcPr>
          <w:p w:rsidR="00A52202" w:rsidRPr="00267C53" w:rsidRDefault="00A52202" w:rsidP="00B15CFD">
            <w:pPr>
              <w:pStyle w:val="CCTableTextSmall-Left"/>
              <w:rPr>
                <w:u w:val="single"/>
              </w:rPr>
            </w:pPr>
            <w:r w:rsidRPr="00267C53">
              <w:rPr>
                <w:u w:val="single"/>
              </w:rPr>
              <w:t xml:space="preserve">Open Space </w:t>
            </w:r>
            <w:r w:rsidR="00B15CFD">
              <w:rPr>
                <w:u w:val="single"/>
              </w:rPr>
              <w:t>Set-A</w:t>
            </w:r>
            <w:r w:rsidRPr="00267C53">
              <w:rPr>
                <w:u w:val="single"/>
              </w:rPr>
              <w:t>side, minimum (% of development)</w:t>
            </w:r>
          </w:p>
        </w:tc>
        <w:tc>
          <w:tcPr>
            <w:tcW w:w="2250" w:type="dxa"/>
            <w:tcBorders>
              <w:left w:val="single" w:sz="12" w:space="0" w:color="auto"/>
              <w:bottom w:val="single" w:sz="12" w:space="0" w:color="auto"/>
              <w:right w:val="single" w:sz="12" w:space="0" w:color="auto"/>
            </w:tcBorders>
            <w:shd w:val="clear" w:color="auto" w:fill="auto"/>
            <w:vAlign w:val="center"/>
          </w:tcPr>
          <w:p w:rsidR="00A52202" w:rsidRPr="00267C53" w:rsidRDefault="00B15CFD" w:rsidP="00D42763">
            <w:pPr>
              <w:pStyle w:val="CCTableTextSmall-Left"/>
              <w:rPr>
                <w:u w:val="single"/>
              </w:rPr>
            </w:pPr>
            <w:r>
              <w:rPr>
                <w:u w:val="single"/>
              </w:rPr>
              <w:t>2</w:t>
            </w:r>
            <w:r w:rsidR="00A52202" w:rsidRPr="00267C53">
              <w:rPr>
                <w:u w:val="single"/>
              </w:rPr>
              <w:t>0%</w:t>
            </w:r>
          </w:p>
        </w:tc>
        <w:tc>
          <w:tcPr>
            <w:tcW w:w="4680" w:type="dxa"/>
            <w:tcBorders>
              <w:left w:val="single" w:sz="12" w:space="0" w:color="auto"/>
              <w:bottom w:val="single" w:sz="12" w:space="0" w:color="auto"/>
              <w:right w:val="nil"/>
            </w:tcBorders>
            <w:shd w:val="clear" w:color="auto" w:fill="auto"/>
            <w:vAlign w:val="center"/>
          </w:tcPr>
          <w:p w:rsidR="00A52202" w:rsidRPr="00267C53" w:rsidRDefault="00A52202" w:rsidP="00A52202">
            <w:pPr>
              <w:pStyle w:val="CCTableTextSmall-Center"/>
              <w:jc w:val="both"/>
              <w:rPr>
                <w:u w:val="single"/>
              </w:rPr>
            </w:pPr>
            <w:r w:rsidRPr="00267C53">
              <w:rPr>
                <w:u w:val="single"/>
              </w:rPr>
              <w:t>The required percentage of open space set-aside is calculated on the development acreage; maintaining the minimum percentage of the sub-district</w:t>
            </w:r>
          </w:p>
        </w:tc>
      </w:tr>
      <w:tr w:rsidR="00A52202" w:rsidRPr="00267C53" w:rsidTr="00A52202">
        <w:trPr>
          <w:trHeight w:val="251"/>
        </w:trPr>
        <w:tc>
          <w:tcPr>
            <w:tcW w:w="9900" w:type="dxa"/>
            <w:gridSpan w:val="3"/>
            <w:tcBorders>
              <w:top w:val="single" w:sz="12" w:space="0" w:color="auto"/>
              <w:left w:val="nil"/>
              <w:bottom w:val="single" w:sz="12" w:space="0" w:color="auto"/>
              <w:right w:val="nil"/>
            </w:tcBorders>
            <w:shd w:val="clear" w:color="auto" w:fill="D9D9D9" w:themeFill="background1" w:themeFillShade="D9"/>
            <w:vAlign w:val="center"/>
          </w:tcPr>
          <w:p w:rsidR="00A52202" w:rsidRPr="00267C53" w:rsidRDefault="00A52202" w:rsidP="00A52202">
            <w:pPr>
              <w:pStyle w:val="CCTableTextSmall-Center"/>
              <w:jc w:val="both"/>
              <w:rPr>
                <w:b/>
                <w:smallCaps/>
                <w:u w:val="single"/>
              </w:rPr>
            </w:pPr>
            <w:r w:rsidRPr="00267C53">
              <w:rPr>
                <w:b/>
                <w:smallCaps/>
                <w:u w:val="single"/>
              </w:rPr>
              <w:t>Lot Standards</w:t>
            </w:r>
          </w:p>
        </w:tc>
      </w:tr>
      <w:tr w:rsidR="00A52202" w:rsidRPr="00267C53" w:rsidTr="009D0453">
        <w:trPr>
          <w:trHeight w:val="177"/>
        </w:trPr>
        <w:tc>
          <w:tcPr>
            <w:tcW w:w="2970" w:type="dxa"/>
            <w:tcBorders>
              <w:top w:val="single" w:sz="12" w:space="0" w:color="auto"/>
              <w:left w:val="nil"/>
              <w:right w:val="single" w:sz="12" w:space="0" w:color="auto"/>
            </w:tcBorders>
            <w:shd w:val="clear" w:color="auto" w:fill="auto"/>
            <w:vAlign w:val="center"/>
          </w:tcPr>
          <w:p w:rsidR="00A52202" w:rsidRPr="00267C53" w:rsidRDefault="00A52202" w:rsidP="00D42763">
            <w:pPr>
              <w:pStyle w:val="CCTableTextSmall-Left"/>
              <w:rPr>
                <w:u w:val="single"/>
              </w:rPr>
            </w:pPr>
            <w:r w:rsidRPr="00267C53">
              <w:rPr>
                <w:u w:val="single"/>
              </w:rPr>
              <w:t>Lot Area</w:t>
            </w:r>
            <w:r w:rsidR="005C539F">
              <w:rPr>
                <w:u w:val="single"/>
              </w:rPr>
              <w:t>, minimum</w:t>
            </w:r>
            <w:r w:rsidRPr="00267C53">
              <w:rPr>
                <w:u w:val="single"/>
              </w:rPr>
              <w:t xml:space="preserve"> (acres)</w:t>
            </w:r>
          </w:p>
        </w:tc>
        <w:tc>
          <w:tcPr>
            <w:tcW w:w="2250" w:type="dxa"/>
            <w:tcBorders>
              <w:top w:val="single" w:sz="12" w:space="0" w:color="auto"/>
              <w:left w:val="single" w:sz="12" w:space="0" w:color="auto"/>
              <w:right w:val="single" w:sz="12" w:space="0" w:color="auto"/>
            </w:tcBorders>
            <w:shd w:val="clear" w:color="auto" w:fill="auto"/>
            <w:vAlign w:val="center"/>
          </w:tcPr>
          <w:p w:rsidR="00A52202" w:rsidRPr="00267C53" w:rsidRDefault="00A52202" w:rsidP="00D42763">
            <w:pPr>
              <w:pStyle w:val="CCTableTextSmall-Left"/>
              <w:rPr>
                <w:u w:val="single"/>
              </w:rPr>
            </w:pPr>
            <w:r w:rsidRPr="00267C53">
              <w:rPr>
                <w:u w:val="single"/>
              </w:rPr>
              <w:t>N/A</w:t>
            </w:r>
          </w:p>
        </w:tc>
        <w:tc>
          <w:tcPr>
            <w:tcW w:w="4680" w:type="dxa"/>
            <w:tcBorders>
              <w:top w:val="single" w:sz="12" w:space="0" w:color="auto"/>
              <w:left w:val="single" w:sz="12" w:space="0" w:color="auto"/>
              <w:right w:val="nil"/>
            </w:tcBorders>
            <w:shd w:val="clear" w:color="auto" w:fill="auto"/>
            <w:vAlign w:val="center"/>
          </w:tcPr>
          <w:p w:rsidR="00A52202" w:rsidRPr="00267C53" w:rsidRDefault="00A52202" w:rsidP="00D42763">
            <w:pPr>
              <w:pStyle w:val="CCTableTextSmall-Center"/>
              <w:rPr>
                <w:u w:val="single"/>
              </w:rPr>
            </w:pPr>
          </w:p>
        </w:tc>
      </w:tr>
      <w:tr w:rsidR="00807734" w:rsidRPr="00267C53" w:rsidTr="00807734">
        <w:trPr>
          <w:trHeight w:val="242"/>
        </w:trPr>
        <w:tc>
          <w:tcPr>
            <w:tcW w:w="2970" w:type="dxa"/>
            <w:tcBorders>
              <w:left w:val="nil"/>
              <w:right w:val="single" w:sz="12" w:space="0" w:color="auto"/>
            </w:tcBorders>
            <w:shd w:val="clear" w:color="auto" w:fill="auto"/>
            <w:vAlign w:val="center"/>
          </w:tcPr>
          <w:p w:rsidR="00807734" w:rsidRPr="00267C53" w:rsidRDefault="00807734" w:rsidP="00D42763">
            <w:pPr>
              <w:pStyle w:val="CCTableTextSmall-Left"/>
              <w:rPr>
                <w:u w:val="single"/>
              </w:rPr>
            </w:pPr>
            <w:r w:rsidRPr="00267C53">
              <w:rPr>
                <w:u w:val="single"/>
              </w:rPr>
              <w:t>Lot Width (ft.)</w:t>
            </w:r>
          </w:p>
        </w:tc>
        <w:tc>
          <w:tcPr>
            <w:tcW w:w="2250" w:type="dxa"/>
            <w:tcBorders>
              <w:left w:val="single" w:sz="12" w:space="0" w:color="auto"/>
              <w:right w:val="single" w:sz="12" w:space="0" w:color="auto"/>
            </w:tcBorders>
            <w:shd w:val="clear" w:color="auto" w:fill="auto"/>
            <w:vAlign w:val="center"/>
          </w:tcPr>
          <w:p w:rsidR="00807734" w:rsidRPr="00267C53" w:rsidRDefault="00807734" w:rsidP="00290D38">
            <w:pPr>
              <w:pStyle w:val="CCTableTextSmall-Left"/>
              <w:rPr>
                <w:u w:val="single"/>
              </w:rPr>
            </w:pPr>
            <w:r>
              <w:rPr>
                <w:u w:val="single"/>
              </w:rPr>
              <w:t>100</w:t>
            </w:r>
            <w:r w:rsidRPr="00267C53">
              <w:rPr>
                <w:u w:val="single"/>
              </w:rPr>
              <w:t>’ minimum</w:t>
            </w:r>
          </w:p>
        </w:tc>
        <w:tc>
          <w:tcPr>
            <w:tcW w:w="4680" w:type="dxa"/>
            <w:tcBorders>
              <w:left w:val="single" w:sz="12" w:space="0" w:color="auto"/>
              <w:right w:val="nil"/>
            </w:tcBorders>
            <w:shd w:val="clear" w:color="auto" w:fill="auto"/>
            <w:vAlign w:val="center"/>
          </w:tcPr>
          <w:p w:rsidR="00807734" w:rsidRPr="00267C53" w:rsidRDefault="00807734" w:rsidP="00D42763">
            <w:pPr>
              <w:pStyle w:val="CCTableTextSmall-Center"/>
              <w:rPr>
                <w:u w:val="single"/>
              </w:rPr>
            </w:pPr>
          </w:p>
        </w:tc>
      </w:tr>
      <w:tr w:rsidR="005C539F" w:rsidRPr="00267C53" w:rsidTr="009D0453">
        <w:trPr>
          <w:trHeight w:val="242"/>
        </w:trPr>
        <w:tc>
          <w:tcPr>
            <w:tcW w:w="2970" w:type="dxa"/>
            <w:tcBorders>
              <w:left w:val="nil"/>
              <w:bottom w:val="single" w:sz="4" w:space="0" w:color="auto"/>
              <w:right w:val="single" w:sz="12" w:space="0" w:color="auto"/>
            </w:tcBorders>
            <w:shd w:val="clear" w:color="auto" w:fill="auto"/>
            <w:vAlign w:val="center"/>
          </w:tcPr>
          <w:p w:rsidR="005C539F" w:rsidRPr="00267C53" w:rsidRDefault="005C539F" w:rsidP="00D42763">
            <w:pPr>
              <w:pStyle w:val="CCTableTextSmall-Left"/>
              <w:rPr>
                <w:u w:val="single"/>
              </w:rPr>
            </w:pPr>
            <w:r w:rsidRPr="00267C53">
              <w:rPr>
                <w:u w:val="single"/>
              </w:rPr>
              <w:t xml:space="preserve">Lot Depth </w:t>
            </w:r>
          </w:p>
        </w:tc>
        <w:tc>
          <w:tcPr>
            <w:tcW w:w="2250" w:type="dxa"/>
            <w:tcBorders>
              <w:left w:val="single" w:sz="12" w:space="0" w:color="auto"/>
              <w:right w:val="single" w:sz="12" w:space="0" w:color="auto"/>
            </w:tcBorders>
            <w:shd w:val="clear" w:color="auto" w:fill="auto"/>
            <w:vAlign w:val="center"/>
          </w:tcPr>
          <w:p w:rsidR="005C539F" w:rsidRPr="00267C53" w:rsidRDefault="005C539F" w:rsidP="00D42763">
            <w:pPr>
              <w:pStyle w:val="CCTableTextSmall-Center"/>
              <w:jc w:val="left"/>
              <w:rPr>
                <w:u w:val="single"/>
              </w:rPr>
            </w:pPr>
          </w:p>
        </w:tc>
        <w:tc>
          <w:tcPr>
            <w:tcW w:w="4680" w:type="dxa"/>
            <w:tcBorders>
              <w:left w:val="single" w:sz="12" w:space="0" w:color="auto"/>
              <w:right w:val="nil"/>
            </w:tcBorders>
            <w:shd w:val="clear" w:color="auto" w:fill="auto"/>
            <w:vAlign w:val="center"/>
          </w:tcPr>
          <w:p w:rsidR="005C539F" w:rsidRPr="00267C53" w:rsidRDefault="005C539F" w:rsidP="004E1628">
            <w:pPr>
              <w:pStyle w:val="CCTableTextSmall-Center"/>
              <w:jc w:val="left"/>
              <w:rPr>
                <w:u w:val="single"/>
              </w:rPr>
            </w:pPr>
            <w:r w:rsidRPr="00267C53">
              <w:rPr>
                <w:u w:val="single"/>
              </w:rPr>
              <w:t>Lot depth shall not exceed 4 times lot width</w:t>
            </w:r>
          </w:p>
        </w:tc>
      </w:tr>
      <w:tr w:rsidR="005C539F" w:rsidRPr="00267C53" w:rsidTr="009D0453">
        <w:trPr>
          <w:trHeight w:val="251"/>
        </w:trPr>
        <w:tc>
          <w:tcPr>
            <w:tcW w:w="2970" w:type="dxa"/>
            <w:tcBorders>
              <w:left w:val="nil"/>
              <w:bottom w:val="single" w:sz="4" w:space="0" w:color="auto"/>
              <w:right w:val="single" w:sz="12" w:space="0" w:color="auto"/>
            </w:tcBorders>
            <w:shd w:val="clear" w:color="auto" w:fill="auto"/>
            <w:vAlign w:val="center"/>
          </w:tcPr>
          <w:p w:rsidR="005C539F" w:rsidRPr="00267C53" w:rsidRDefault="005C539F" w:rsidP="00D42763">
            <w:pPr>
              <w:pStyle w:val="CCTableTextSmall-Left"/>
              <w:rPr>
                <w:u w:val="single"/>
              </w:rPr>
            </w:pPr>
            <w:r w:rsidRPr="00267C53">
              <w:rPr>
                <w:u w:val="single"/>
              </w:rPr>
              <w:t>Lot Coverage (% lot area)</w:t>
            </w:r>
          </w:p>
        </w:tc>
        <w:tc>
          <w:tcPr>
            <w:tcW w:w="2250" w:type="dxa"/>
            <w:tcBorders>
              <w:left w:val="single" w:sz="12" w:space="0" w:color="auto"/>
              <w:bottom w:val="single" w:sz="4" w:space="0" w:color="auto"/>
              <w:right w:val="single" w:sz="12" w:space="0" w:color="auto"/>
            </w:tcBorders>
            <w:shd w:val="clear" w:color="auto" w:fill="auto"/>
            <w:vAlign w:val="center"/>
          </w:tcPr>
          <w:p w:rsidR="005C539F" w:rsidRPr="00267C53" w:rsidRDefault="00807734" w:rsidP="00D42763">
            <w:pPr>
              <w:pStyle w:val="CCTableTextSmall-Left"/>
              <w:rPr>
                <w:u w:val="single"/>
              </w:rPr>
            </w:pPr>
            <w:r>
              <w:rPr>
                <w:u w:val="single"/>
              </w:rPr>
              <w:t>65</w:t>
            </w:r>
            <w:r w:rsidR="005C539F" w:rsidRPr="00267C53">
              <w:rPr>
                <w:u w:val="single"/>
              </w:rPr>
              <w:t>% maximum</w:t>
            </w:r>
          </w:p>
        </w:tc>
        <w:tc>
          <w:tcPr>
            <w:tcW w:w="4680" w:type="dxa"/>
            <w:tcBorders>
              <w:left w:val="single" w:sz="12" w:space="0" w:color="auto"/>
              <w:bottom w:val="single" w:sz="4" w:space="0" w:color="auto"/>
              <w:right w:val="nil"/>
            </w:tcBorders>
            <w:shd w:val="clear" w:color="auto" w:fill="auto"/>
            <w:vAlign w:val="center"/>
          </w:tcPr>
          <w:p w:rsidR="005C539F" w:rsidRPr="00267C53" w:rsidRDefault="005C539F" w:rsidP="00D42763">
            <w:pPr>
              <w:pStyle w:val="CCTableTextSmall-Center"/>
              <w:rPr>
                <w:u w:val="single"/>
              </w:rPr>
            </w:pPr>
          </w:p>
        </w:tc>
      </w:tr>
      <w:tr w:rsidR="005C539F" w:rsidRPr="00267C53" w:rsidTr="00A52202">
        <w:trPr>
          <w:trHeight w:val="242"/>
        </w:trPr>
        <w:tc>
          <w:tcPr>
            <w:tcW w:w="9900" w:type="dxa"/>
            <w:gridSpan w:val="3"/>
            <w:tcBorders>
              <w:top w:val="single" w:sz="12" w:space="0" w:color="auto"/>
              <w:left w:val="nil"/>
              <w:bottom w:val="single" w:sz="12" w:space="0" w:color="auto"/>
              <w:right w:val="nil"/>
            </w:tcBorders>
            <w:shd w:val="clear" w:color="auto" w:fill="D9D9D9"/>
            <w:vAlign w:val="center"/>
          </w:tcPr>
          <w:p w:rsidR="005C539F" w:rsidRPr="00267C53" w:rsidRDefault="005C539F" w:rsidP="00A52202">
            <w:pPr>
              <w:pStyle w:val="CCTableTextSmall-Center"/>
              <w:jc w:val="both"/>
              <w:rPr>
                <w:b/>
                <w:smallCaps/>
                <w:u w:val="single"/>
              </w:rPr>
            </w:pPr>
            <w:r w:rsidRPr="00267C53">
              <w:rPr>
                <w:b/>
                <w:smallCaps/>
                <w:u w:val="single"/>
              </w:rPr>
              <w:t>Setbacks</w:t>
            </w:r>
          </w:p>
        </w:tc>
      </w:tr>
      <w:tr w:rsidR="005C539F" w:rsidRPr="00267C53" w:rsidTr="009D0453">
        <w:trPr>
          <w:trHeight w:val="249"/>
        </w:trPr>
        <w:tc>
          <w:tcPr>
            <w:tcW w:w="2970" w:type="dxa"/>
            <w:tcBorders>
              <w:top w:val="single" w:sz="12" w:space="0" w:color="auto"/>
              <w:left w:val="nil"/>
              <w:bottom w:val="single" w:sz="4" w:space="0" w:color="auto"/>
              <w:right w:val="single" w:sz="12" w:space="0" w:color="auto"/>
            </w:tcBorders>
            <w:shd w:val="clear" w:color="auto" w:fill="auto"/>
            <w:vAlign w:val="center"/>
          </w:tcPr>
          <w:p w:rsidR="005C539F" w:rsidRPr="00267C53" w:rsidRDefault="005C539F" w:rsidP="00D42763">
            <w:pPr>
              <w:pStyle w:val="CCTableTextSmall-Left"/>
              <w:rPr>
                <w:u w:val="single"/>
              </w:rPr>
            </w:pPr>
            <w:r w:rsidRPr="00267C53">
              <w:rPr>
                <w:u w:val="single"/>
              </w:rPr>
              <w:t>Front Setback, minimum  (ft.)</w:t>
            </w:r>
          </w:p>
        </w:tc>
        <w:tc>
          <w:tcPr>
            <w:tcW w:w="2250" w:type="dxa"/>
            <w:tcBorders>
              <w:top w:val="single" w:sz="12" w:space="0" w:color="auto"/>
              <w:left w:val="single" w:sz="12" w:space="0" w:color="auto"/>
              <w:right w:val="single" w:sz="12" w:space="0" w:color="auto"/>
            </w:tcBorders>
            <w:shd w:val="clear" w:color="auto" w:fill="auto"/>
            <w:vAlign w:val="center"/>
          </w:tcPr>
          <w:p w:rsidR="005C539F" w:rsidRPr="00267C53" w:rsidRDefault="005C539F" w:rsidP="00D42763">
            <w:pPr>
              <w:pStyle w:val="CCTableTextSmall-Left"/>
              <w:rPr>
                <w:u w:val="single"/>
              </w:rPr>
            </w:pPr>
            <w:r w:rsidRPr="00267C53">
              <w:rPr>
                <w:u w:val="single"/>
              </w:rPr>
              <w:t>50’</w:t>
            </w:r>
          </w:p>
        </w:tc>
        <w:tc>
          <w:tcPr>
            <w:tcW w:w="4680" w:type="dxa"/>
            <w:tcBorders>
              <w:top w:val="single" w:sz="12" w:space="0" w:color="auto"/>
              <w:left w:val="single" w:sz="12" w:space="0" w:color="auto"/>
              <w:right w:val="nil"/>
            </w:tcBorders>
            <w:shd w:val="clear" w:color="auto" w:fill="auto"/>
            <w:vAlign w:val="center"/>
          </w:tcPr>
          <w:p w:rsidR="005C539F" w:rsidRPr="00267C53" w:rsidRDefault="005C539F" w:rsidP="00D42763">
            <w:pPr>
              <w:pStyle w:val="CCTableTextSmall-Center"/>
              <w:jc w:val="both"/>
              <w:rPr>
                <w:u w:val="single"/>
              </w:rPr>
            </w:pPr>
          </w:p>
        </w:tc>
      </w:tr>
      <w:tr w:rsidR="005C539F" w:rsidRPr="00267C53" w:rsidTr="00FF1554">
        <w:trPr>
          <w:trHeight w:val="288"/>
        </w:trPr>
        <w:tc>
          <w:tcPr>
            <w:tcW w:w="2970" w:type="dxa"/>
            <w:tcBorders>
              <w:left w:val="nil"/>
              <w:bottom w:val="single" w:sz="4" w:space="0" w:color="auto"/>
              <w:right w:val="single" w:sz="12" w:space="0" w:color="auto"/>
            </w:tcBorders>
            <w:shd w:val="clear" w:color="auto" w:fill="auto"/>
            <w:vAlign w:val="center"/>
          </w:tcPr>
          <w:p w:rsidR="005C539F" w:rsidRPr="00267C53" w:rsidRDefault="005C539F" w:rsidP="00D42763">
            <w:pPr>
              <w:pStyle w:val="CCTableTextSmall-Left"/>
              <w:rPr>
                <w:u w:val="single"/>
              </w:rPr>
            </w:pPr>
            <w:r w:rsidRPr="00267C53">
              <w:rPr>
                <w:u w:val="single"/>
              </w:rPr>
              <w:t>Major Arterial Street Setback, minimum</w:t>
            </w:r>
            <w:r>
              <w:rPr>
                <w:u w:val="single"/>
              </w:rPr>
              <w:t xml:space="preserve"> (ft.)</w:t>
            </w:r>
          </w:p>
        </w:tc>
        <w:tc>
          <w:tcPr>
            <w:tcW w:w="2250" w:type="dxa"/>
            <w:tcBorders>
              <w:left w:val="single" w:sz="12" w:space="0" w:color="auto"/>
              <w:right w:val="single" w:sz="12" w:space="0" w:color="auto"/>
            </w:tcBorders>
            <w:shd w:val="clear" w:color="auto" w:fill="auto"/>
            <w:vAlign w:val="center"/>
          </w:tcPr>
          <w:p w:rsidR="005C539F" w:rsidRPr="00267C53" w:rsidRDefault="005C539F" w:rsidP="00D42763">
            <w:pPr>
              <w:pStyle w:val="CCTableTextSmall-Left"/>
              <w:rPr>
                <w:u w:val="single"/>
              </w:rPr>
            </w:pPr>
            <w:r>
              <w:rPr>
                <w:u w:val="single"/>
              </w:rPr>
              <w:t>50’</w:t>
            </w:r>
          </w:p>
        </w:tc>
        <w:tc>
          <w:tcPr>
            <w:tcW w:w="4680" w:type="dxa"/>
            <w:tcBorders>
              <w:left w:val="single" w:sz="12" w:space="0" w:color="auto"/>
              <w:right w:val="nil"/>
            </w:tcBorders>
            <w:shd w:val="clear" w:color="auto" w:fill="auto"/>
            <w:vAlign w:val="center"/>
          </w:tcPr>
          <w:p w:rsidR="005C539F" w:rsidRPr="00267C53" w:rsidRDefault="005C539F" w:rsidP="00D42763">
            <w:pPr>
              <w:pStyle w:val="CCTableTextSmall-Center"/>
              <w:rPr>
                <w:u w:val="single"/>
              </w:rPr>
            </w:pPr>
          </w:p>
        </w:tc>
      </w:tr>
      <w:tr w:rsidR="005C539F" w:rsidRPr="00267C53" w:rsidTr="00A52202">
        <w:trPr>
          <w:trHeight w:val="288"/>
        </w:trPr>
        <w:tc>
          <w:tcPr>
            <w:tcW w:w="2970" w:type="dxa"/>
            <w:tcBorders>
              <w:left w:val="nil"/>
              <w:bottom w:val="single" w:sz="4" w:space="0" w:color="auto"/>
              <w:right w:val="single" w:sz="12" w:space="0" w:color="auto"/>
            </w:tcBorders>
            <w:shd w:val="clear" w:color="auto" w:fill="auto"/>
            <w:vAlign w:val="center"/>
          </w:tcPr>
          <w:p w:rsidR="005C539F" w:rsidRPr="00267C53" w:rsidRDefault="005C539F" w:rsidP="00D42763">
            <w:pPr>
              <w:pStyle w:val="CCTableTextSmall-Left"/>
              <w:rPr>
                <w:u w:val="single"/>
              </w:rPr>
            </w:pPr>
            <w:r w:rsidRPr="00267C53">
              <w:rPr>
                <w:u w:val="single"/>
              </w:rPr>
              <w:t>Side Setback, minimum (ft.)</w:t>
            </w:r>
          </w:p>
        </w:tc>
        <w:tc>
          <w:tcPr>
            <w:tcW w:w="2250" w:type="dxa"/>
            <w:tcBorders>
              <w:left w:val="single" w:sz="12" w:space="0" w:color="auto"/>
              <w:right w:val="single" w:sz="12" w:space="0" w:color="auto"/>
            </w:tcBorders>
            <w:shd w:val="clear" w:color="auto" w:fill="auto"/>
            <w:vAlign w:val="center"/>
          </w:tcPr>
          <w:p w:rsidR="005C539F" w:rsidRPr="00267C53" w:rsidRDefault="005C539F" w:rsidP="00D42763">
            <w:pPr>
              <w:pStyle w:val="CCTableTextSmall-Left"/>
              <w:rPr>
                <w:u w:val="single"/>
              </w:rPr>
            </w:pPr>
            <w:r w:rsidRPr="00267C53">
              <w:rPr>
                <w:u w:val="single"/>
              </w:rPr>
              <w:t xml:space="preserve">25’ </w:t>
            </w:r>
          </w:p>
        </w:tc>
        <w:tc>
          <w:tcPr>
            <w:tcW w:w="4680" w:type="dxa"/>
            <w:tcBorders>
              <w:left w:val="single" w:sz="12" w:space="0" w:color="auto"/>
              <w:right w:val="nil"/>
            </w:tcBorders>
            <w:shd w:val="clear" w:color="auto" w:fill="auto"/>
            <w:vAlign w:val="center"/>
          </w:tcPr>
          <w:p w:rsidR="005C539F" w:rsidRPr="00267C53" w:rsidRDefault="005C539F" w:rsidP="00D42763">
            <w:pPr>
              <w:pStyle w:val="CCTableTextSmall-Center"/>
              <w:rPr>
                <w:u w:val="single"/>
              </w:rPr>
            </w:pPr>
          </w:p>
        </w:tc>
      </w:tr>
      <w:tr w:rsidR="005C539F" w:rsidRPr="00267C53" w:rsidTr="00A52202">
        <w:trPr>
          <w:trHeight w:val="288"/>
        </w:trPr>
        <w:tc>
          <w:tcPr>
            <w:tcW w:w="2970" w:type="dxa"/>
            <w:tcBorders>
              <w:left w:val="nil"/>
              <w:bottom w:val="single" w:sz="4" w:space="0" w:color="auto"/>
              <w:right w:val="single" w:sz="12" w:space="0" w:color="auto"/>
            </w:tcBorders>
            <w:shd w:val="clear" w:color="auto" w:fill="auto"/>
            <w:vAlign w:val="center"/>
          </w:tcPr>
          <w:p w:rsidR="005C539F" w:rsidRPr="00267C53" w:rsidRDefault="005C539F" w:rsidP="00D42763">
            <w:pPr>
              <w:pStyle w:val="CCTableTextSmall-Left"/>
              <w:rPr>
                <w:u w:val="single"/>
              </w:rPr>
            </w:pPr>
            <w:r w:rsidRPr="00267C53">
              <w:rPr>
                <w:u w:val="single"/>
              </w:rPr>
              <w:t>Corner Side Setback, minimum (ft.)</w:t>
            </w:r>
          </w:p>
        </w:tc>
        <w:tc>
          <w:tcPr>
            <w:tcW w:w="2250" w:type="dxa"/>
            <w:tcBorders>
              <w:left w:val="single" w:sz="12" w:space="0" w:color="auto"/>
              <w:right w:val="single" w:sz="12" w:space="0" w:color="auto"/>
            </w:tcBorders>
            <w:shd w:val="clear" w:color="auto" w:fill="auto"/>
            <w:vAlign w:val="center"/>
          </w:tcPr>
          <w:p w:rsidR="005C539F" w:rsidRPr="00267C53" w:rsidRDefault="005C539F" w:rsidP="00D42763">
            <w:pPr>
              <w:pStyle w:val="CCTableTextSmall-Left"/>
              <w:rPr>
                <w:u w:val="single"/>
              </w:rPr>
            </w:pPr>
            <w:r w:rsidRPr="00267C53">
              <w:rPr>
                <w:u w:val="single"/>
              </w:rPr>
              <w:t>25’</w:t>
            </w:r>
          </w:p>
        </w:tc>
        <w:tc>
          <w:tcPr>
            <w:tcW w:w="4680" w:type="dxa"/>
            <w:tcBorders>
              <w:left w:val="single" w:sz="12" w:space="0" w:color="auto"/>
              <w:right w:val="nil"/>
            </w:tcBorders>
            <w:shd w:val="clear" w:color="auto" w:fill="auto"/>
            <w:vAlign w:val="center"/>
          </w:tcPr>
          <w:p w:rsidR="005C539F" w:rsidRPr="00267C53" w:rsidRDefault="005C539F" w:rsidP="00D42763">
            <w:pPr>
              <w:pStyle w:val="CCTableTextSmall-Center"/>
              <w:jc w:val="both"/>
              <w:rPr>
                <w:u w:val="single"/>
              </w:rPr>
            </w:pPr>
          </w:p>
        </w:tc>
      </w:tr>
      <w:tr w:rsidR="005C539F" w:rsidRPr="00267C53" w:rsidTr="00A52202">
        <w:trPr>
          <w:trHeight w:val="288"/>
        </w:trPr>
        <w:tc>
          <w:tcPr>
            <w:tcW w:w="2970" w:type="dxa"/>
            <w:tcBorders>
              <w:left w:val="nil"/>
              <w:bottom w:val="single" w:sz="4" w:space="0" w:color="auto"/>
              <w:right w:val="single" w:sz="12" w:space="0" w:color="auto"/>
            </w:tcBorders>
            <w:shd w:val="clear" w:color="auto" w:fill="auto"/>
            <w:vAlign w:val="center"/>
          </w:tcPr>
          <w:p w:rsidR="005C539F" w:rsidRPr="00267C53" w:rsidRDefault="005C539F" w:rsidP="00D42763">
            <w:pPr>
              <w:pStyle w:val="CCTableTextSmall-Left"/>
              <w:rPr>
                <w:u w:val="single"/>
              </w:rPr>
            </w:pPr>
            <w:r w:rsidRPr="00267C53">
              <w:rPr>
                <w:u w:val="single"/>
              </w:rPr>
              <w:t>Rear Setback, minimum (</w:t>
            </w:r>
            <w:proofErr w:type="spellStart"/>
            <w:r w:rsidRPr="00267C53">
              <w:rPr>
                <w:u w:val="single"/>
              </w:rPr>
              <w:t>ft</w:t>
            </w:r>
            <w:proofErr w:type="spellEnd"/>
            <w:r w:rsidRPr="00267C53">
              <w:rPr>
                <w:u w:val="single"/>
              </w:rPr>
              <w:t>)</w:t>
            </w:r>
          </w:p>
        </w:tc>
        <w:tc>
          <w:tcPr>
            <w:tcW w:w="2250" w:type="dxa"/>
            <w:tcBorders>
              <w:left w:val="single" w:sz="12" w:space="0" w:color="auto"/>
              <w:right w:val="single" w:sz="12" w:space="0" w:color="auto"/>
            </w:tcBorders>
            <w:shd w:val="clear" w:color="auto" w:fill="auto"/>
            <w:vAlign w:val="center"/>
          </w:tcPr>
          <w:p w:rsidR="005C539F" w:rsidRPr="00267C53" w:rsidRDefault="005C539F" w:rsidP="00D42763">
            <w:pPr>
              <w:pStyle w:val="CCTableTextSmall-Left"/>
              <w:rPr>
                <w:u w:val="single"/>
              </w:rPr>
            </w:pPr>
            <w:r w:rsidRPr="00267C53">
              <w:rPr>
                <w:u w:val="single"/>
              </w:rPr>
              <w:t>25’</w:t>
            </w:r>
          </w:p>
        </w:tc>
        <w:tc>
          <w:tcPr>
            <w:tcW w:w="4680" w:type="dxa"/>
            <w:tcBorders>
              <w:left w:val="single" w:sz="12" w:space="0" w:color="auto"/>
              <w:right w:val="nil"/>
            </w:tcBorders>
            <w:shd w:val="clear" w:color="auto" w:fill="auto"/>
            <w:vAlign w:val="center"/>
          </w:tcPr>
          <w:p w:rsidR="005C539F" w:rsidRPr="00267C53" w:rsidRDefault="005C539F" w:rsidP="00D42763">
            <w:pPr>
              <w:pStyle w:val="CCTableTextSmall-Center"/>
              <w:rPr>
                <w:u w:val="single"/>
              </w:rPr>
            </w:pPr>
          </w:p>
        </w:tc>
      </w:tr>
      <w:tr w:rsidR="005C539F" w:rsidRPr="00267C53" w:rsidTr="00A52202">
        <w:trPr>
          <w:trHeight w:val="288"/>
        </w:trPr>
        <w:tc>
          <w:tcPr>
            <w:tcW w:w="2970" w:type="dxa"/>
            <w:tcBorders>
              <w:left w:val="nil"/>
              <w:bottom w:val="single" w:sz="4" w:space="0" w:color="auto"/>
              <w:right w:val="single" w:sz="12" w:space="0" w:color="auto"/>
            </w:tcBorders>
            <w:shd w:val="clear" w:color="auto" w:fill="auto"/>
            <w:vAlign w:val="center"/>
          </w:tcPr>
          <w:p w:rsidR="005C539F" w:rsidRPr="00267C53" w:rsidRDefault="005C539F" w:rsidP="00D42763">
            <w:pPr>
              <w:pStyle w:val="CCTableTextSmall-Left"/>
              <w:rPr>
                <w:u w:val="single"/>
              </w:rPr>
            </w:pPr>
            <w:r w:rsidRPr="00267C53">
              <w:rPr>
                <w:u w:val="single"/>
              </w:rPr>
              <w:t>Accessory Use Setback, minimum  (ft.)</w:t>
            </w:r>
          </w:p>
        </w:tc>
        <w:tc>
          <w:tcPr>
            <w:tcW w:w="2250" w:type="dxa"/>
            <w:tcBorders>
              <w:left w:val="single" w:sz="12" w:space="0" w:color="auto"/>
              <w:right w:val="single" w:sz="12" w:space="0" w:color="auto"/>
            </w:tcBorders>
            <w:shd w:val="clear" w:color="auto" w:fill="auto"/>
            <w:vAlign w:val="center"/>
          </w:tcPr>
          <w:p w:rsidR="005C539F" w:rsidRPr="00267C53" w:rsidRDefault="00807734" w:rsidP="00D42763">
            <w:pPr>
              <w:pStyle w:val="CCTableTextSmall-Left"/>
              <w:rPr>
                <w:u w:val="single"/>
              </w:rPr>
            </w:pPr>
            <w:r>
              <w:rPr>
                <w:u w:val="single"/>
              </w:rPr>
              <w:t>10</w:t>
            </w:r>
            <w:r w:rsidR="005C539F" w:rsidRPr="00267C53">
              <w:rPr>
                <w:u w:val="single"/>
              </w:rPr>
              <w:t xml:space="preserve">’ </w:t>
            </w:r>
          </w:p>
        </w:tc>
        <w:tc>
          <w:tcPr>
            <w:tcW w:w="4680" w:type="dxa"/>
            <w:tcBorders>
              <w:left w:val="single" w:sz="12" w:space="0" w:color="auto"/>
              <w:right w:val="nil"/>
            </w:tcBorders>
            <w:shd w:val="clear" w:color="auto" w:fill="auto"/>
            <w:vAlign w:val="center"/>
          </w:tcPr>
          <w:p w:rsidR="005C539F" w:rsidRPr="00267C53" w:rsidRDefault="005C539F" w:rsidP="00D42763">
            <w:pPr>
              <w:pStyle w:val="CCTableTextSmall-Center"/>
              <w:rPr>
                <w:u w:val="single"/>
              </w:rPr>
            </w:pPr>
          </w:p>
        </w:tc>
      </w:tr>
      <w:tr w:rsidR="005C539F" w:rsidRPr="00267C53" w:rsidTr="00A52202">
        <w:trPr>
          <w:trHeight w:val="288"/>
        </w:trPr>
        <w:tc>
          <w:tcPr>
            <w:tcW w:w="2970" w:type="dxa"/>
            <w:tcBorders>
              <w:left w:val="nil"/>
              <w:bottom w:val="single" w:sz="4" w:space="0" w:color="auto"/>
              <w:right w:val="single" w:sz="12" w:space="0" w:color="auto"/>
            </w:tcBorders>
            <w:shd w:val="clear" w:color="auto" w:fill="auto"/>
            <w:vAlign w:val="center"/>
          </w:tcPr>
          <w:p w:rsidR="005C539F" w:rsidRPr="00267C53" w:rsidRDefault="005C539F" w:rsidP="00A52202">
            <w:pPr>
              <w:pStyle w:val="CCTableTextSmall-Left"/>
              <w:rPr>
                <w:u w:val="single"/>
              </w:rPr>
            </w:pPr>
            <w:r w:rsidRPr="00267C53">
              <w:rPr>
                <w:u w:val="single"/>
              </w:rPr>
              <w:t>Perimeter Fill Setback (ft.)</w:t>
            </w:r>
          </w:p>
        </w:tc>
        <w:tc>
          <w:tcPr>
            <w:tcW w:w="2250" w:type="dxa"/>
            <w:tcBorders>
              <w:left w:val="single" w:sz="12" w:space="0" w:color="auto"/>
              <w:right w:val="single" w:sz="12" w:space="0" w:color="auto"/>
            </w:tcBorders>
            <w:shd w:val="clear" w:color="auto" w:fill="auto"/>
            <w:vAlign w:val="center"/>
          </w:tcPr>
          <w:p w:rsidR="005C539F" w:rsidRPr="00267C53" w:rsidRDefault="005C539F" w:rsidP="00A52202">
            <w:pPr>
              <w:pStyle w:val="CCTableTextSmall-Left"/>
              <w:rPr>
                <w:u w:val="single"/>
              </w:rPr>
            </w:pPr>
            <w:r>
              <w:rPr>
                <w:u w:val="single"/>
              </w:rPr>
              <w:t>10’</w:t>
            </w:r>
          </w:p>
        </w:tc>
        <w:tc>
          <w:tcPr>
            <w:tcW w:w="4680" w:type="dxa"/>
            <w:tcBorders>
              <w:left w:val="single" w:sz="12" w:space="0" w:color="auto"/>
              <w:right w:val="nil"/>
            </w:tcBorders>
            <w:shd w:val="clear" w:color="auto" w:fill="auto"/>
            <w:vAlign w:val="center"/>
          </w:tcPr>
          <w:p w:rsidR="005C539F" w:rsidRPr="00267C53" w:rsidRDefault="005C539F" w:rsidP="00A52202">
            <w:pPr>
              <w:pStyle w:val="CCTableTextSmall-Center"/>
              <w:jc w:val="both"/>
              <w:rPr>
                <w:u w:val="single"/>
              </w:rPr>
            </w:pPr>
          </w:p>
        </w:tc>
      </w:tr>
      <w:tr w:rsidR="005C539F" w:rsidRPr="00267C53" w:rsidTr="00A52202">
        <w:trPr>
          <w:trHeight w:val="288"/>
        </w:trPr>
        <w:tc>
          <w:tcPr>
            <w:tcW w:w="2970" w:type="dxa"/>
            <w:tcBorders>
              <w:left w:val="nil"/>
              <w:bottom w:val="single" w:sz="4" w:space="0" w:color="auto"/>
              <w:right w:val="single" w:sz="12" w:space="0" w:color="auto"/>
            </w:tcBorders>
            <w:shd w:val="clear" w:color="auto" w:fill="auto"/>
            <w:vAlign w:val="center"/>
          </w:tcPr>
          <w:p w:rsidR="005C539F" w:rsidRPr="00267C53" w:rsidRDefault="005C539F" w:rsidP="00A52202">
            <w:pPr>
              <w:pStyle w:val="CCTableTextSmall-Left"/>
              <w:rPr>
                <w:u w:val="single"/>
              </w:rPr>
            </w:pPr>
            <w:r w:rsidRPr="00267C53">
              <w:rPr>
                <w:u w:val="single"/>
              </w:rPr>
              <w:t>Riparian Buffer</w:t>
            </w:r>
          </w:p>
        </w:tc>
        <w:tc>
          <w:tcPr>
            <w:tcW w:w="2250" w:type="dxa"/>
            <w:tcBorders>
              <w:left w:val="single" w:sz="12" w:space="0" w:color="auto"/>
              <w:right w:val="single" w:sz="12" w:space="0" w:color="auto"/>
            </w:tcBorders>
            <w:shd w:val="clear" w:color="auto" w:fill="auto"/>
            <w:vAlign w:val="center"/>
          </w:tcPr>
          <w:p w:rsidR="005C539F" w:rsidRPr="00267C53" w:rsidRDefault="005C539F" w:rsidP="00A52202">
            <w:pPr>
              <w:pStyle w:val="CCTableTextSmall-Left"/>
              <w:rPr>
                <w:u w:val="single"/>
              </w:rPr>
            </w:pPr>
            <w:r w:rsidRPr="00267C53">
              <w:rPr>
                <w:u w:val="single"/>
              </w:rPr>
              <w:t>30’</w:t>
            </w:r>
          </w:p>
        </w:tc>
        <w:tc>
          <w:tcPr>
            <w:tcW w:w="4680" w:type="dxa"/>
            <w:tcBorders>
              <w:left w:val="single" w:sz="12" w:space="0" w:color="auto"/>
              <w:right w:val="nil"/>
            </w:tcBorders>
            <w:shd w:val="clear" w:color="auto" w:fill="auto"/>
            <w:vAlign w:val="center"/>
          </w:tcPr>
          <w:p w:rsidR="005C539F" w:rsidRPr="00267C53" w:rsidRDefault="005C539F" w:rsidP="00A52202">
            <w:pPr>
              <w:pStyle w:val="CCTableTextSmall-Center"/>
              <w:rPr>
                <w:u w:val="single"/>
              </w:rPr>
            </w:pPr>
          </w:p>
        </w:tc>
      </w:tr>
      <w:tr w:rsidR="005C539F" w:rsidRPr="00267C53" w:rsidTr="00A52202">
        <w:trPr>
          <w:trHeight w:val="267"/>
        </w:trPr>
        <w:tc>
          <w:tcPr>
            <w:tcW w:w="9900" w:type="dxa"/>
            <w:gridSpan w:val="3"/>
            <w:tcBorders>
              <w:top w:val="single" w:sz="12" w:space="0" w:color="auto"/>
              <w:left w:val="nil"/>
              <w:bottom w:val="single" w:sz="12" w:space="0" w:color="auto"/>
              <w:right w:val="nil"/>
            </w:tcBorders>
            <w:shd w:val="clear" w:color="auto" w:fill="D9D9D9"/>
            <w:vAlign w:val="center"/>
          </w:tcPr>
          <w:p w:rsidR="005C539F" w:rsidRPr="00267C53" w:rsidRDefault="005C539F" w:rsidP="00A52202">
            <w:pPr>
              <w:pStyle w:val="CCTableTextSmall-Center"/>
              <w:jc w:val="both"/>
              <w:rPr>
                <w:u w:val="single"/>
              </w:rPr>
            </w:pPr>
            <w:r w:rsidRPr="00267C53">
              <w:rPr>
                <w:b/>
                <w:smallCaps/>
                <w:u w:val="single"/>
              </w:rPr>
              <w:t>Building Standards</w:t>
            </w:r>
          </w:p>
        </w:tc>
      </w:tr>
      <w:tr w:rsidR="005C539F" w:rsidRPr="00267C53" w:rsidTr="00FF1554">
        <w:trPr>
          <w:trHeight w:val="288"/>
        </w:trPr>
        <w:tc>
          <w:tcPr>
            <w:tcW w:w="2970" w:type="dxa"/>
            <w:tcBorders>
              <w:left w:val="nil"/>
              <w:bottom w:val="single" w:sz="4" w:space="0" w:color="auto"/>
              <w:right w:val="single" w:sz="12" w:space="0" w:color="auto"/>
            </w:tcBorders>
            <w:shd w:val="clear" w:color="auto" w:fill="auto"/>
            <w:vAlign w:val="center"/>
          </w:tcPr>
          <w:p w:rsidR="005C539F" w:rsidRPr="00267C53" w:rsidRDefault="005C539F" w:rsidP="00D42763">
            <w:pPr>
              <w:pStyle w:val="CCTableTextSmall-Left"/>
              <w:rPr>
                <w:u w:val="single"/>
              </w:rPr>
            </w:pPr>
            <w:r w:rsidRPr="00267C53">
              <w:rPr>
                <w:u w:val="single"/>
              </w:rPr>
              <w:t>Building Height, maximum</w:t>
            </w:r>
          </w:p>
        </w:tc>
        <w:tc>
          <w:tcPr>
            <w:tcW w:w="2250" w:type="dxa"/>
            <w:tcBorders>
              <w:left w:val="single" w:sz="12" w:space="0" w:color="auto"/>
              <w:right w:val="single" w:sz="12" w:space="0" w:color="auto"/>
            </w:tcBorders>
            <w:shd w:val="clear" w:color="auto" w:fill="auto"/>
            <w:vAlign w:val="center"/>
          </w:tcPr>
          <w:p w:rsidR="005C539F" w:rsidRPr="00267C53" w:rsidRDefault="005C539F" w:rsidP="00D42763">
            <w:pPr>
              <w:pStyle w:val="CCTableTextSmall-Left"/>
              <w:rPr>
                <w:u w:val="single"/>
              </w:rPr>
            </w:pPr>
            <w:r>
              <w:rPr>
                <w:u w:val="single"/>
              </w:rPr>
              <w:t>3 stories</w:t>
            </w:r>
          </w:p>
        </w:tc>
        <w:tc>
          <w:tcPr>
            <w:tcW w:w="4680" w:type="dxa"/>
            <w:tcBorders>
              <w:left w:val="single" w:sz="12" w:space="0" w:color="auto"/>
              <w:right w:val="nil"/>
            </w:tcBorders>
            <w:shd w:val="clear" w:color="auto" w:fill="auto"/>
            <w:vAlign w:val="center"/>
          </w:tcPr>
          <w:p w:rsidR="005C539F" w:rsidRPr="00267C53" w:rsidRDefault="005C539F" w:rsidP="00DC13C1">
            <w:pPr>
              <w:pStyle w:val="CCTableTextSmall-Center"/>
              <w:jc w:val="both"/>
              <w:rPr>
                <w:u w:val="single"/>
              </w:rPr>
            </w:pPr>
            <w:r w:rsidRPr="00FF1554">
              <w:rPr>
                <w:u w:val="single"/>
              </w:rPr>
              <w:t>Building heights shall be reduced to two stories when adjacent to existing residential development</w:t>
            </w:r>
          </w:p>
        </w:tc>
      </w:tr>
      <w:tr w:rsidR="005C539F" w:rsidRPr="00267C53" w:rsidTr="00A52202">
        <w:trPr>
          <w:trHeight w:val="288"/>
        </w:trPr>
        <w:tc>
          <w:tcPr>
            <w:tcW w:w="2970" w:type="dxa"/>
            <w:tcBorders>
              <w:left w:val="nil"/>
              <w:bottom w:val="single" w:sz="4" w:space="0" w:color="auto"/>
              <w:right w:val="single" w:sz="12" w:space="0" w:color="auto"/>
            </w:tcBorders>
            <w:shd w:val="clear" w:color="auto" w:fill="auto"/>
            <w:vAlign w:val="center"/>
          </w:tcPr>
          <w:p w:rsidR="005C539F" w:rsidRPr="00267C53" w:rsidRDefault="005C539F" w:rsidP="00D42763">
            <w:pPr>
              <w:pStyle w:val="CCTableTextSmall-Left"/>
              <w:rPr>
                <w:u w:val="single"/>
              </w:rPr>
            </w:pPr>
            <w:r w:rsidRPr="00267C53">
              <w:rPr>
                <w:u w:val="single"/>
              </w:rPr>
              <w:t xml:space="preserve">Building </w:t>
            </w:r>
            <w:proofErr w:type="spellStart"/>
            <w:r w:rsidRPr="00267C53">
              <w:rPr>
                <w:u w:val="single"/>
              </w:rPr>
              <w:t>Stepback</w:t>
            </w:r>
            <w:proofErr w:type="spellEnd"/>
          </w:p>
        </w:tc>
        <w:tc>
          <w:tcPr>
            <w:tcW w:w="2250" w:type="dxa"/>
            <w:tcBorders>
              <w:left w:val="single" w:sz="12" w:space="0" w:color="auto"/>
              <w:right w:val="single" w:sz="12" w:space="0" w:color="auto"/>
            </w:tcBorders>
            <w:shd w:val="clear" w:color="auto" w:fill="auto"/>
            <w:vAlign w:val="center"/>
          </w:tcPr>
          <w:p w:rsidR="005C539F" w:rsidRPr="00267C53" w:rsidRDefault="005C539F" w:rsidP="00D42763">
            <w:pPr>
              <w:pStyle w:val="CCTableTextSmall-Left"/>
              <w:rPr>
                <w:u w:val="single"/>
              </w:rPr>
            </w:pPr>
            <w:r>
              <w:rPr>
                <w:u w:val="single"/>
              </w:rPr>
              <w:t>N/A</w:t>
            </w:r>
          </w:p>
        </w:tc>
        <w:tc>
          <w:tcPr>
            <w:tcW w:w="4680" w:type="dxa"/>
            <w:tcBorders>
              <w:left w:val="single" w:sz="12" w:space="0" w:color="auto"/>
              <w:right w:val="nil"/>
            </w:tcBorders>
            <w:shd w:val="clear" w:color="auto" w:fill="auto"/>
            <w:vAlign w:val="center"/>
          </w:tcPr>
          <w:p w:rsidR="005C539F" w:rsidRPr="00267C53" w:rsidRDefault="005C539F" w:rsidP="00D42763">
            <w:pPr>
              <w:pStyle w:val="CCTableTextSmall-Center"/>
              <w:rPr>
                <w:u w:val="single"/>
              </w:rPr>
            </w:pPr>
          </w:p>
        </w:tc>
      </w:tr>
    </w:tbl>
    <w:p w:rsidR="008B7DC4" w:rsidRDefault="008B7DC4" w:rsidP="00514E6D">
      <w:pPr>
        <w:pStyle w:val="BodyText3"/>
      </w:pPr>
    </w:p>
    <w:tbl>
      <w:tblPr>
        <w:tblW w:w="100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9"/>
        <w:gridCol w:w="2791"/>
        <w:gridCol w:w="3384"/>
      </w:tblGrid>
      <w:tr w:rsidR="00F35970" w:rsidTr="00FE7A9E">
        <w:trPr>
          <w:trHeight w:val="351"/>
        </w:trPr>
        <w:tc>
          <w:tcPr>
            <w:tcW w:w="10044" w:type="dxa"/>
            <w:gridSpan w:val="3"/>
            <w:tcBorders>
              <w:top w:val="nil"/>
              <w:left w:val="nil"/>
              <w:right w:val="nil"/>
            </w:tcBorders>
            <w:shd w:val="clear" w:color="auto" w:fill="auto"/>
            <w:vAlign w:val="center"/>
          </w:tcPr>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B92810" w:rsidTr="00B92810">
              <w:trPr>
                <w:trHeight w:val="216"/>
              </w:trPr>
              <w:tc>
                <w:tcPr>
                  <w:tcW w:w="9900" w:type="dxa"/>
                  <w:tcBorders>
                    <w:top w:val="nil"/>
                    <w:left w:val="nil"/>
                    <w:bottom w:val="nil"/>
                    <w:right w:val="nil"/>
                  </w:tcBorders>
                  <w:shd w:val="clear" w:color="auto" w:fill="auto"/>
                  <w:vAlign w:val="center"/>
                </w:tcPr>
                <w:p w:rsidR="00B92810" w:rsidRPr="00111B95" w:rsidRDefault="00B92810" w:rsidP="007A4797">
                  <w:pPr>
                    <w:pStyle w:val="Heading4"/>
                    <w:numPr>
                      <w:ilvl w:val="3"/>
                      <w:numId w:val="39"/>
                    </w:numPr>
                  </w:pPr>
                  <w:r w:rsidRPr="00111B95">
                    <w:lastRenderedPageBreak/>
                    <w:t>C</w:t>
                  </w:r>
                  <w:r w:rsidR="00FF1554">
                    <w:t>ypress</w:t>
                  </w:r>
                  <w:r w:rsidRPr="00111B95">
                    <w:t xml:space="preserve"> Sub-District</w:t>
                  </w:r>
                </w:p>
                <w:p w:rsidR="00B92810" w:rsidRPr="00B92810" w:rsidRDefault="00B92810" w:rsidP="007A4797">
                  <w:pPr>
                    <w:pStyle w:val="Heading5"/>
                    <w:numPr>
                      <w:ilvl w:val="4"/>
                      <w:numId w:val="13"/>
                    </w:numPr>
                    <w:tabs>
                      <w:tab w:val="clear" w:pos="2970"/>
                      <w:tab w:val="num" w:pos="2862"/>
                    </w:tabs>
                    <w:rPr>
                      <w:u w:val="single"/>
                    </w:rPr>
                  </w:pPr>
                  <w:r w:rsidRPr="00B92810">
                    <w:rPr>
                      <w:u w:val="single"/>
                    </w:rPr>
                    <w:t>Sub-District Intent</w:t>
                  </w:r>
                </w:p>
                <w:p w:rsidR="00B92810" w:rsidRDefault="00B92810" w:rsidP="00B92810">
                  <w:pPr>
                    <w:ind w:left="2862"/>
                    <w:jc w:val="both"/>
                    <w:rPr>
                      <w:sz w:val="22"/>
                      <w:szCs w:val="22"/>
                    </w:rPr>
                  </w:pPr>
                  <w:r w:rsidRPr="00111B95">
                    <w:rPr>
                      <w:sz w:val="22"/>
                      <w:szCs w:val="22"/>
                      <w:u w:val="single"/>
                    </w:rPr>
                    <w:t xml:space="preserve">The </w:t>
                  </w:r>
                  <w:r>
                    <w:rPr>
                      <w:sz w:val="22"/>
                      <w:szCs w:val="22"/>
                      <w:u w:val="single"/>
                    </w:rPr>
                    <w:t xml:space="preserve">Cypress sub-district </w:t>
                  </w:r>
                  <w:r w:rsidR="00F527D3">
                    <w:rPr>
                      <w:sz w:val="22"/>
                      <w:szCs w:val="22"/>
                      <w:u w:val="single"/>
                    </w:rPr>
                    <w:t>is intended to provide areas for low-density, single family uses</w:t>
                  </w:r>
                  <w:r>
                    <w:rPr>
                      <w:sz w:val="22"/>
                      <w:szCs w:val="22"/>
                      <w:u w:val="single"/>
                    </w:rPr>
                    <w:t xml:space="preserve">.  </w:t>
                  </w:r>
                </w:p>
                <w:p w:rsidR="00B92810" w:rsidRDefault="00B92810" w:rsidP="00B92810">
                  <w:pPr>
                    <w:pStyle w:val="Heading5"/>
                    <w:tabs>
                      <w:tab w:val="clear" w:pos="2970"/>
                      <w:tab w:val="num" w:pos="2862"/>
                    </w:tabs>
                    <w:ind w:left="2862"/>
                    <w:rPr>
                      <w:u w:val="single"/>
                    </w:rPr>
                  </w:pPr>
                  <w:r>
                    <w:rPr>
                      <w:u w:val="single"/>
                    </w:rPr>
                    <w:t>Sub-District Characteristics</w:t>
                  </w:r>
                </w:p>
                <w:p w:rsidR="00610D39" w:rsidRDefault="00B92810" w:rsidP="005C5A7D">
                  <w:pPr>
                    <w:ind w:left="2862"/>
                    <w:jc w:val="both"/>
                    <w:rPr>
                      <w:u w:val="single"/>
                    </w:rPr>
                  </w:pPr>
                  <w:r>
                    <w:rPr>
                      <w:sz w:val="22"/>
                      <w:szCs w:val="22"/>
                      <w:u w:val="single"/>
                    </w:rPr>
                    <w:t>The Cypress</w:t>
                  </w:r>
                  <w:r w:rsidRPr="00A52202">
                    <w:rPr>
                      <w:sz w:val="22"/>
                      <w:szCs w:val="22"/>
                      <w:u w:val="single"/>
                    </w:rPr>
                    <w:t xml:space="preserve"> sub-district characteristics include </w:t>
                  </w:r>
                  <w:r>
                    <w:rPr>
                      <w:sz w:val="22"/>
                      <w:szCs w:val="22"/>
                      <w:u w:val="single"/>
                    </w:rPr>
                    <w:t>traditional residential neighborhood development typically including single family dwelling detached residential on individual lots.  Limited single family attached housing such as mansion apartments and duplex</w:t>
                  </w:r>
                  <w:r w:rsidR="00C51D18">
                    <w:rPr>
                      <w:sz w:val="22"/>
                      <w:szCs w:val="22"/>
                      <w:u w:val="single"/>
                    </w:rPr>
                    <w:t>es</w:t>
                  </w:r>
                  <w:r>
                    <w:rPr>
                      <w:sz w:val="22"/>
                      <w:szCs w:val="22"/>
                      <w:u w:val="single"/>
                    </w:rPr>
                    <w:t xml:space="preserve"> may be allowed.  Limited non</w:t>
                  </w:r>
                  <w:r w:rsidR="00FF1554">
                    <w:rPr>
                      <w:sz w:val="22"/>
                      <w:szCs w:val="22"/>
                      <w:u w:val="single"/>
                    </w:rPr>
                    <w:t>-re</w:t>
                  </w:r>
                  <w:r>
                    <w:rPr>
                      <w:sz w:val="22"/>
                      <w:szCs w:val="22"/>
                      <w:u w:val="single"/>
                    </w:rPr>
                    <w:t xml:space="preserve">sidential uses may be provided when fronting </w:t>
                  </w:r>
                  <w:r w:rsidR="00C51D18">
                    <w:rPr>
                      <w:sz w:val="22"/>
                      <w:szCs w:val="22"/>
                      <w:u w:val="single"/>
                    </w:rPr>
                    <w:t xml:space="preserve">and accessed by </w:t>
                  </w:r>
                  <w:r>
                    <w:rPr>
                      <w:sz w:val="22"/>
                      <w:szCs w:val="22"/>
                      <w:u w:val="single"/>
                    </w:rPr>
                    <w:t xml:space="preserve">a collector or </w:t>
                  </w:r>
                  <w:r w:rsidR="00C51D18">
                    <w:rPr>
                      <w:sz w:val="22"/>
                      <w:szCs w:val="22"/>
                      <w:u w:val="single"/>
                    </w:rPr>
                    <w:t xml:space="preserve">major </w:t>
                  </w:r>
                  <w:r>
                    <w:rPr>
                      <w:sz w:val="22"/>
                      <w:szCs w:val="22"/>
                      <w:u w:val="single"/>
                    </w:rPr>
                    <w:t>arterial street.  Non</w:t>
                  </w:r>
                  <w:r w:rsidR="00FF1554">
                    <w:rPr>
                      <w:sz w:val="22"/>
                      <w:szCs w:val="22"/>
                      <w:u w:val="single"/>
                    </w:rPr>
                    <w:t>-r</w:t>
                  </w:r>
                  <w:r w:rsidR="005C5A7D">
                    <w:rPr>
                      <w:sz w:val="22"/>
                      <w:szCs w:val="22"/>
                      <w:u w:val="single"/>
                    </w:rPr>
                    <w:t xml:space="preserve">esidential uses shall require additional site design and development standards including but not limited to increased landscape buffers, exterior lighting, </w:t>
                  </w:r>
                  <w:proofErr w:type="gramStart"/>
                  <w:r w:rsidR="005C5A7D">
                    <w:rPr>
                      <w:sz w:val="22"/>
                      <w:szCs w:val="22"/>
                      <w:u w:val="single"/>
                    </w:rPr>
                    <w:t>placement</w:t>
                  </w:r>
                  <w:proofErr w:type="gramEnd"/>
                  <w:r w:rsidR="005C5A7D">
                    <w:rPr>
                      <w:sz w:val="22"/>
                      <w:szCs w:val="22"/>
                      <w:u w:val="single"/>
                    </w:rPr>
                    <w:t xml:space="preserve"> of service or mechanical equipment.  Non-residential uses are limited to a maximum of four acres per intersection</w:t>
                  </w:r>
                  <w:r w:rsidRPr="00A52202">
                    <w:rPr>
                      <w:sz w:val="22"/>
                      <w:szCs w:val="22"/>
                      <w:u w:val="single"/>
                    </w:rPr>
                    <w:t xml:space="preserve">.  </w:t>
                  </w:r>
                </w:p>
                <w:p w:rsidR="00610D39" w:rsidRPr="00111B95" w:rsidRDefault="00610D39" w:rsidP="005C5A7D">
                  <w:pPr>
                    <w:ind w:left="2862"/>
                    <w:jc w:val="both"/>
                    <w:rPr>
                      <w:u w:val="single"/>
                    </w:rPr>
                  </w:pPr>
                </w:p>
              </w:tc>
            </w:tr>
          </w:tbl>
          <w:p w:rsidR="00F35970" w:rsidRDefault="00F35970" w:rsidP="00D42763">
            <w:pPr>
              <w:pStyle w:val="CCTableSubheadingCenter"/>
            </w:pPr>
          </w:p>
        </w:tc>
      </w:tr>
      <w:tr w:rsidR="00D42763" w:rsidRPr="00AC0FAF" w:rsidTr="00FE7A9E">
        <w:trPr>
          <w:trHeight w:val="359"/>
        </w:trPr>
        <w:tc>
          <w:tcPr>
            <w:tcW w:w="10044" w:type="dxa"/>
            <w:gridSpan w:val="3"/>
            <w:tcBorders>
              <w:left w:val="nil"/>
              <w:right w:val="nil"/>
            </w:tcBorders>
            <w:shd w:val="clear" w:color="auto" w:fill="000000"/>
            <w:vAlign w:val="center"/>
          </w:tcPr>
          <w:p w:rsidR="00D42763" w:rsidRPr="00AC0FAF" w:rsidRDefault="005C5A7D" w:rsidP="005C5A7D">
            <w:pPr>
              <w:pStyle w:val="CCTableSubheadingCenter"/>
              <w:rPr>
                <w:u w:val="single"/>
              </w:rPr>
            </w:pPr>
            <w:r w:rsidRPr="00AC0FAF">
              <w:rPr>
                <w:u w:val="single"/>
              </w:rPr>
              <w:t>Table 3.3.1.J:</w:t>
            </w:r>
            <w:r w:rsidR="00D42763" w:rsidRPr="00AC0FAF">
              <w:rPr>
                <w:u w:val="single"/>
              </w:rPr>
              <w:t xml:space="preserve">  </w:t>
            </w:r>
            <w:r w:rsidRPr="00AC0FAF">
              <w:rPr>
                <w:u w:val="single"/>
              </w:rPr>
              <w:t>INTENSITY AND DIMENSIONAL STANDARDS TABLE</w:t>
            </w:r>
          </w:p>
        </w:tc>
      </w:tr>
      <w:tr w:rsidR="00FE7A9E" w:rsidRPr="00AC0FAF" w:rsidTr="00743E52">
        <w:trPr>
          <w:trHeight w:val="314"/>
        </w:trPr>
        <w:tc>
          <w:tcPr>
            <w:tcW w:w="3953" w:type="dxa"/>
            <w:tcBorders>
              <w:left w:val="nil"/>
              <w:bottom w:val="single" w:sz="12" w:space="0" w:color="auto"/>
              <w:right w:val="single" w:sz="12" w:space="0" w:color="auto"/>
            </w:tcBorders>
            <w:shd w:val="clear" w:color="auto" w:fill="D9D9D9"/>
            <w:vAlign w:val="center"/>
          </w:tcPr>
          <w:p w:rsidR="00D42763" w:rsidRPr="00AC0FAF" w:rsidRDefault="00D42763" w:rsidP="00D42763">
            <w:pPr>
              <w:jc w:val="both"/>
              <w:rPr>
                <w:b/>
                <w:sz w:val="18"/>
                <w:szCs w:val="20"/>
                <w:u w:val="single"/>
              </w:rPr>
            </w:pPr>
            <w:r w:rsidRPr="00AC0FAF">
              <w:rPr>
                <w:b/>
                <w:sz w:val="18"/>
                <w:szCs w:val="20"/>
                <w:u w:val="single"/>
              </w:rPr>
              <w:t>Type</w:t>
            </w:r>
          </w:p>
        </w:tc>
        <w:tc>
          <w:tcPr>
            <w:tcW w:w="2652" w:type="dxa"/>
            <w:tcBorders>
              <w:left w:val="single" w:sz="12" w:space="0" w:color="auto"/>
              <w:bottom w:val="single" w:sz="12" w:space="0" w:color="auto"/>
              <w:right w:val="single" w:sz="12" w:space="0" w:color="auto"/>
            </w:tcBorders>
            <w:shd w:val="clear" w:color="auto" w:fill="D9D9D9"/>
            <w:vAlign w:val="center"/>
          </w:tcPr>
          <w:p w:rsidR="00D42763" w:rsidRPr="00AC0FAF" w:rsidRDefault="00D42763" w:rsidP="00FE7A9E">
            <w:pPr>
              <w:pStyle w:val="CCTableTextSmall-Left"/>
              <w:rPr>
                <w:b/>
                <w:u w:val="single"/>
              </w:rPr>
            </w:pPr>
            <w:r w:rsidRPr="00AC0FAF">
              <w:rPr>
                <w:b/>
                <w:u w:val="single"/>
              </w:rPr>
              <w:t>Standard</w:t>
            </w:r>
          </w:p>
        </w:tc>
        <w:tc>
          <w:tcPr>
            <w:tcW w:w="3439" w:type="dxa"/>
            <w:tcBorders>
              <w:left w:val="single" w:sz="12" w:space="0" w:color="auto"/>
              <w:bottom w:val="single" w:sz="12" w:space="0" w:color="auto"/>
              <w:right w:val="nil"/>
            </w:tcBorders>
            <w:shd w:val="clear" w:color="auto" w:fill="D9D9D9"/>
            <w:vAlign w:val="center"/>
          </w:tcPr>
          <w:p w:rsidR="00D42763" w:rsidRPr="00AC0FAF" w:rsidRDefault="00D42763" w:rsidP="00D42763">
            <w:pPr>
              <w:pStyle w:val="CCTableTextSmall-Center"/>
              <w:rPr>
                <w:b/>
                <w:u w:val="single"/>
              </w:rPr>
            </w:pPr>
            <w:r w:rsidRPr="00AC0FAF">
              <w:rPr>
                <w:b/>
                <w:u w:val="single"/>
              </w:rPr>
              <w:t>Additional Standard</w:t>
            </w:r>
          </w:p>
        </w:tc>
      </w:tr>
      <w:tr w:rsidR="00610D39" w:rsidRPr="00AC0FAF" w:rsidTr="00394C6F">
        <w:trPr>
          <w:trHeight w:val="249"/>
        </w:trPr>
        <w:tc>
          <w:tcPr>
            <w:tcW w:w="10044" w:type="dxa"/>
            <w:gridSpan w:val="3"/>
            <w:tcBorders>
              <w:top w:val="single" w:sz="12" w:space="0" w:color="auto"/>
              <w:left w:val="nil"/>
              <w:bottom w:val="single" w:sz="12" w:space="0" w:color="auto"/>
              <w:right w:val="nil"/>
            </w:tcBorders>
            <w:shd w:val="clear" w:color="auto" w:fill="D9D9D9" w:themeFill="background1" w:themeFillShade="D9"/>
            <w:vAlign w:val="center"/>
          </w:tcPr>
          <w:p w:rsidR="00610D39" w:rsidRPr="00AC0FAF" w:rsidRDefault="00610D39" w:rsidP="00B809F4">
            <w:pPr>
              <w:pStyle w:val="CCTableTextSmall-Center"/>
              <w:jc w:val="left"/>
              <w:rPr>
                <w:u w:val="single"/>
              </w:rPr>
            </w:pPr>
            <w:r w:rsidRPr="00AC0FAF">
              <w:rPr>
                <w:b/>
                <w:smallCaps/>
                <w:u w:val="single"/>
              </w:rPr>
              <w:t>Development Standards</w:t>
            </w:r>
          </w:p>
        </w:tc>
      </w:tr>
      <w:tr w:rsidR="00FE7A9E" w:rsidRPr="00AC0FAF" w:rsidTr="00743E52">
        <w:trPr>
          <w:trHeight w:val="251"/>
        </w:trPr>
        <w:tc>
          <w:tcPr>
            <w:tcW w:w="3953" w:type="dxa"/>
            <w:tcBorders>
              <w:top w:val="single" w:sz="12" w:space="0" w:color="auto"/>
              <w:left w:val="nil"/>
              <w:right w:val="single" w:sz="12" w:space="0" w:color="auto"/>
            </w:tcBorders>
            <w:shd w:val="clear" w:color="auto" w:fill="auto"/>
            <w:vAlign w:val="center"/>
          </w:tcPr>
          <w:p w:rsidR="00D42763" w:rsidRPr="00AC0FAF" w:rsidRDefault="00D42763" w:rsidP="00D42763">
            <w:pPr>
              <w:pStyle w:val="CCTableTextSmall-Left"/>
              <w:rPr>
                <w:u w:val="single"/>
              </w:rPr>
            </w:pPr>
            <w:r w:rsidRPr="00AC0FAF">
              <w:rPr>
                <w:u w:val="single"/>
              </w:rPr>
              <w:t>Density</w:t>
            </w:r>
            <w:r w:rsidR="00115CCF" w:rsidRPr="00AC0FAF">
              <w:rPr>
                <w:u w:val="single"/>
              </w:rPr>
              <w:t>, maximum</w:t>
            </w:r>
            <w:r w:rsidRPr="00AC0FAF">
              <w:rPr>
                <w:u w:val="single"/>
              </w:rPr>
              <w:t xml:space="preserve"> (du/ac)</w:t>
            </w:r>
          </w:p>
        </w:tc>
        <w:tc>
          <w:tcPr>
            <w:tcW w:w="2652" w:type="dxa"/>
            <w:tcBorders>
              <w:top w:val="single" w:sz="12" w:space="0" w:color="auto"/>
              <w:left w:val="single" w:sz="12" w:space="0" w:color="auto"/>
              <w:right w:val="single" w:sz="12" w:space="0" w:color="auto"/>
            </w:tcBorders>
            <w:shd w:val="clear" w:color="auto" w:fill="auto"/>
            <w:vAlign w:val="center"/>
          </w:tcPr>
          <w:p w:rsidR="00D42763" w:rsidRPr="00AC0FAF" w:rsidRDefault="00115CCF" w:rsidP="00FE7A9E">
            <w:pPr>
              <w:pStyle w:val="CCTableTextSmall-Left"/>
              <w:ind w:left="-351"/>
              <w:rPr>
                <w:u w:val="single"/>
              </w:rPr>
            </w:pPr>
            <w:r w:rsidRPr="00AC0FAF">
              <w:rPr>
                <w:u w:val="single"/>
              </w:rPr>
              <w:t>2.0</w:t>
            </w:r>
            <w:r w:rsidR="00FF1554" w:rsidRPr="00AC0FAF">
              <w:rPr>
                <w:u w:val="single"/>
              </w:rPr>
              <w:t xml:space="preserve">  2 maximum</w:t>
            </w:r>
          </w:p>
        </w:tc>
        <w:tc>
          <w:tcPr>
            <w:tcW w:w="3439" w:type="dxa"/>
            <w:tcBorders>
              <w:top w:val="single" w:sz="12" w:space="0" w:color="auto"/>
              <w:left w:val="single" w:sz="12" w:space="0" w:color="auto"/>
              <w:right w:val="nil"/>
            </w:tcBorders>
            <w:shd w:val="clear" w:color="auto" w:fill="auto"/>
            <w:vAlign w:val="center"/>
          </w:tcPr>
          <w:p w:rsidR="00D42763" w:rsidRPr="00AC0FAF" w:rsidRDefault="00D42763" w:rsidP="0045377A">
            <w:pPr>
              <w:pStyle w:val="CCTableTextSmall-Center"/>
              <w:jc w:val="both"/>
              <w:rPr>
                <w:u w:val="single"/>
              </w:rPr>
            </w:pPr>
          </w:p>
        </w:tc>
      </w:tr>
      <w:tr w:rsidR="00FE7A9E" w:rsidRPr="00AC0FAF" w:rsidTr="00743E52">
        <w:trPr>
          <w:trHeight w:val="242"/>
        </w:trPr>
        <w:tc>
          <w:tcPr>
            <w:tcW w:w="3953" w:type="dxa"/>
            <w:tcBorders>
              <w:left w:val="nil"/>
              <w:right w:val="single" w:sz="12" w:space="0" w:color="auto"/>
            </w:tcBorders>
            <w:shd w:val="clear" w:color="auto" w:fill="auto"/>
            <w:vAlign w:val="center"/>
          </w:tcPr>
          <w:p w:rsidR="00D42763" w:rsidRPr="00AC0FAF" w:rsidRDefault="00D42763" w:rsidP="00FE7A9E">
            <w:pPr>
              <w:pStyle w:val="CCTableTextSmall-Left"/>
              <w:tabs>
                <w:tab w:val="left" w:pos="0"/>
              </w:tabs>
              <w:ind w:right="-549"/>
              <w:rPr>
                <w:u w:val="single"/>
              </w:rPr>
            </w:pPr>
            <w:r w:rsidRPr="00AC0FAF">
              <w:rPr>
                <w:u w:val="single"/>
              </w:rPr>
              <w:t xml:space="preserve">Intensity/FAR, maximum (% of lot) </w:t>
            </w:r>
          </w:p>
        </w:tc>
        <w:tc>
          <w:tcPr>
            <w:tcW w:w="2652" w:type="dxa"/>
            <w:tcBorders>
              <w:left w:val="single" w:sz="12" w:space="0" w:color="auto"/>
              <w:right w:val="single" w:sz="12" w:space="0" w:color="auto"/>
            </w:tcBorders>
            <w:shd w:val="clear" w:color="auto" w:fill="auto"/>
            <w:vAlign w:val="center"/>
          </w:tcPr>
          <w:p w:rsidR="00D42763" w:rsidRPr="00AC0FAF" w:rsidRDefault="00115CCF" w:rsidP="00D42763">
            <w:pPr>
              <w:pStyle w:val="CCTableTextSmall-Left"/>
              <w:rPr>
                <w:u w:val="single"/>
              </w:rPr>
            </w:pPr>
            <w:r w:rsidRPr="00AC0FAF">
              <w:rPr>
                <w:u w:val="single"/>
              </w:rPr>
              <w:t>0.2</w:t>
            </w:r>
          </w:p>
        </w:tc>
        <w:tc>
          <w:tcPr>
            <w:tcW w:w="3439" w:type="dxa"/>
            <w:tcBorders>
              <w:left w:val="single" w:sz="12" w:space="0" w:color="auto"/>
              <w:right w:val="nil"/>
            </w:tcBorders>
            <w:shd w:val="clear" w:color="auto" w:fill="auto"/>
            <w:vAlign w:val="center"/>
          </w:tcPr>
          <w:p w:rsidR="00D42763" w:rsidRPr="00AC0FAF" w:rsidRDefault="00116A41" w:rsidP="0045377A">
            <w:pPr>
              <w:pStyle w:val="CCTableTextSmall-Center"/>
              <w:jc w:val="both"/>
              <w:rPr>
                <w:u w:val="single"/>
              </w:rPr>
            </w:pPr>
            <w:r w:rsidRPr="00AC0FAF">
              <w:rPr>
                <w:u w:val="single"/>
              </w:rPr>
              <w:t>Non-residential</w:t>
            </w:r>
          </w:p>
        </w:tc>
      </w:tr>
      <w:tr w:rsidR="00AC0FAF" w:rsidRPr="00AC0FAF" w:rsidTr="00743E52">
        <w:trPr>
          <w:trHeight w:val="242"/>
        </w:trPr>
        <w:tc>
          <w:tcPr>
            <w:tcW w:w="3953" w:type="dxa"/>
            <w:tcBorders>
              <w:left w:val="nil"/>
              <w:right w:val="single" w:sz="12" w:space="0" w:color="auto"/>
            </w:tcBorders>
            <w:shd w:val="clear" w:color="auto" w:fill="auto"/>
            <w:vAlign w:val="center"/>
          </w:tcPr>
          <w:p w:rsidR="00AC0FAF" w:rsidRPr="00267C53" w:rsidRDefault="00AC0FAF" w:rsidP="00AC0FAF">
            <w:pPr>
              <w:pStyle w:val="CCTableTextSmall-Left"/>
              <w:rPr>
                <w:u w:val="single"/>
              </w:rPr>
            </w:pPr>
            <w:r w:rsidRPr="00267C53">
              <w:rPr>
                <w:u w:val="single"/>
              </w:rPr>
              <w:t xml:space="preserve">Open Space </w:t>
            </w:r>
            <w:r>
              <w:rPr>
                <w:u w:val="single"/>
              </w:rPr>
              <w:t>Set-A</w:t>
            </w:r>
            <w:r w:rsidRPr="00267C53">
              <w:rPr>
                <w:u w:val="single"/>
              </w:rPr>
              <w:t>side, minimum (% of development)</w:t>
            </w:r>
          </w:p>
        </w:tc>
        <w:tc>
          <w:tcPr>
            <w:tcW w:w="2652" w:type="dxa"/>
            <w:tcBorders>
              <w:left w:val="single" w:sz="12" w:space="0" w:color="auto"/>
              <w:right w:val="single" w:sz="12" w:space="0" w:color="auto"/>
            </w:tcBorders>
            <w:shd w:val="clear" w:color="auto" w:fill="auto"/>
            <w:vAlign w:val="center"/>
          </w:tcPr>
          <w:p w:rsidR="00AC0FAF" w:rsidRPr="00267C53" w:rsidRDefault="00AC0FAF" w:rsidP="00AC0FAF">
            <w:pPr>
              <w:pStyle w:val="CCTableTextSmall-Left"/>
              <w:rPr>
                <w:u w:val="single"/>
              </w:rPr>
            </w:pPr>
            <w:r>
              <w:rPr>
                <w:u w:val="single"/>
              </w:rPr>
              <w:t>35</w:t>
            </w:r>
            <w:r w:rsidRPr="00267C53">
              <w:rPr>
                <w:u w:val="single"/>
              </w:rPr>
              <w:t>%</w:t>
            </w:r>
          </w:p>
        </w:tc>
        <w:tc>
          <w:tcPr>
            <w:tcW w:w="3439" w:type="dxa"/>
            <w:tcBorders>
              <w:left w:val="single" w:sz="12" w:space="0" w:color="auto"/>
              <w:right w:val="nil"/>
            </w:tcBorders>
            <w:shd w:val="clear" w:color="auto" w:fill="auto"/>
            <w:vAlign w:val="center"/>
          </w:tcPr>
          <w:p w:rsidR="00AC0FAF" w:rsidRPr="00AC0FAF" w:rsidRDefault="00AC0FAF" w:rsidP="0045377A">
            <w:pPr>
              <w:pStyle w:val="CCTableTextSmall-Center"/>
              <w:jc w:val="both"/>
              <w:rPr>
                <w:u w:val="single"/>
              </w:rPr>
            </w:pPr>
          </w:p>
        </w:tc>
      </w:tr>
      <w:tr w:rsidR="00865317" w:rsidRPr="00AC0FAF" w:rsidTr="00743E52">
        <w:trPr>
          <w:trHeight w:val="242"/>
        </w:trPr>
        <w:tc>
          <w:tcPr>
            <w:tcW w:w="3953" w:type="dxa"/>
            <w:tcBorders>
              <w:left w:val="nil"/>
              <w:right w:val="single" w:sz="12" w:space="0" w:color="auto"/>
            </w:tcBorders>
            <w:shd w:val="clear" w:color="auto" w:fill="auto"/>
            <w:vAlign w:val="center"/>
          </w:tcPr>
          <w:p w:rsidR="00865317" w:rsidRPr="00166CEC" w:rsidRDefault="00865317" w:rsidP="00865317">
            <w:pPr>
              <w:pStyle w:val="CCTableTextSmall-Left"/>
              <w:rPr>
                <w:u w:val="single"/>
              </w:rPr>
            </w:pPr>
            <w:r>
              <w:rPr>
                <w:u w:val="single"/>
              </w:rPr>
              <w:t>Non-residential  land area, maximum (acres)</w:t>
            </w:r>
          </w:p>
        </w:tc>
        <w:tc>
          <w:tcPr>
            <w:tcW w:w="2652" w:type="dxa"/>
            <w:tcBorders>
              <w:left w:val="single" w:sz="12" w:space="0" w:color="auto"/>
              <w:right w:val="single" w:sz="12" w:space="0" w:color="auto"/>
            </w:tcBorders>
            <w:shd w:val="clear" w:color="auto" w:fill="auto"/>
            <w:vAlign w:val="center"/>
          </w:tcPr>
          <w:p w:rsidR="00865317" w:rsidRDefault="00865317" w:rsidP="00AC0FAF">
            <w:pPr>
              <w:pStyle w:val="CCTableTextSmall-Left"/>
              <w:rPr>
                <w:u w:val="single"/>
              </w:rPr>
            </w:pPr>
            <w:r>
              <w:rPr>
                <w:u w:val="single"/>
              </w:rPr>
              <w:t>4 acres per intersection</w:t>
            </w:r>
          </w:p>
        </w:tc>
        <w:tc>
          <w:tcPr>
            <w:tcW w:w="3439" w:type="dxa"/>
            <w:tcBorders>
              <w:left w:val="single" w:sz="12" w:space="0" w:color="auto"/>
              <w:right w:val="nil"/>
            </w:tcBorders>
            <w:shd w:val="clear" w:color="auto" w:fill="auto"/>
            <w:vAlign w:val="center"/>
          </w:tcPr>
          <w:p w:rsidR="00865317" w:rsidRPr="00AC0FAF" w:rsidRDefault="00865317" w:rsidP="0045377A">
            <w:pPr>
              <w:pStyle w:val="CCTableTextSmall-Center"/>
              <w:jc w:val="both"/>
              <w:rPr>
                <w:u w:val="single"/>
              </w:rPr>
            </w:pPr>
            <w:r>
              <w:rPr>
                <w:u w:val="single"/>
              </w:rPr>
              <w:t xml:space="preserve">Collector and/or </w:t>
            </w:r>
            <w:r w:rsidR="005A47D1">
              <w:rPr>
                <w:u w:val="single"/>
              </w:rPr>
              <w:t xml:space="preserve">major </w:t>
            </w:r>
            <w:r>
              <w:rPr>
                <w:u w:val="single"/>
              </w:rPr>
              <w:t>arterial street</w:t>
            </w:r>
          </w:p>
        </w:tc>
      </w:tr>
      <w:tr w:rsidR="00865317" w:rsidRPr="00AC0FAF" w:rsidTr="00D11B28">
        <w:trPr>
          <w:trHeight w:val="251"/>
        </w:trPr>
        <w:tc>
          <w:tcPr>
            <w:tcW w:w="10044" w:type="dxa"/>
            <w:gridSpan w:val="3"/>
            <w:tcBorders>
              <w:top w:val="single" w:sz="12" w:space="0" w:color="auto"/>
              <w:left w:val="nil"/>
              <w:bottom w:val="single" w:sz="12" w:space="0" w:color="auto"/>
              <w:right w:val="nil"/>
            </w:tcBorders>
            <w:shd w:val="clear" w:color="auto" w:fill="D9D9D9" w:themeFill="background1" w:themeFillShade="D9"/>
            <w:vAlign w:val="center"/>
          </w:tcPr>
          <w:p w:rsidR="00865317" w:rsidRPr="00AC0FAF" w:rsidRDefault="00865317" w:rsidP="008B0096">
            <w:pPr>
              <w:pStyle w:val="CCTableTextSmall-Center"/>
              <w:jc w:val="both"/>
              <w:rPr>
                <w:b/>
                <w:smallCaps/>
                <w:u w:val="single"/>
              </w:rPr>
            </w:pPr>
            <w:r w:rsidRPr="00AC0FAF">
              <w:rPr>
                <w:b/>
                <w:smallCaps/>
                <w:u w:val="single"/>
              </w:rPr>
              <w:t>Lot Standards</w:t>
            </w:r>
          </w:p>
        </w:tc>
      </w:tr>
      <w:tr w:rsidR="00865317" w:rsidRPr="00AC0FAF" w:rsidTr="00743E52">
        <w:trPr>
          <w:trHeight w:val="251"/>
        </w:trPr>
        <w:tc>
          <w:tcPr>
            <w:tcW w:w="3953" w:type="dxa"/>
            <w:tcBorders>
              <w:left w:val="nil"/>
              <w:right w:val="single" w:sz="12" w:space="0" w:color="auto"/>
            </w:tcBorders>
            <w:shd w:val="clear" w:color="auto" w:fill="auto"/>
            <w:vAlign w:val="center"/>
          </w:tcPr>
          <w:p w:rsidR="00865317" w:rsidRPr="00AC0FAF" w:rsidRDefault="00865317" w:rsidP="00AC0FAF">
            <w:pPr>
              <w:pStyle w:val="CCTableTextSmall-Left"/>
              <w:rPr>
                <w:u w:val="single"/>
              </w:rPr>
            </w:pPr>
            <w:r w:rsidRPr="00AC0FAF">
              <w:rPr>
                <w:u w:val="single"/>
              </w:rPr>
              <w:t>Lot Area</w:t>
            </w:r>
            <w:r w:rsidR="00C51D18">
              <w:rPr>
                <w:u w:val="single"/>
              </w:rPr>
              <w:t>, minimum</w:t>
            </w:r>
            <w:r w:rsidRPr="00AC0FAF">
              <w:rPr>
                <w:u w:val="single"/>
              </w:rPr>
              <w:t xml:space="preserve"> (square feet)</w:t>
            </w:r>
          </w:p>
        </w:tc>
        <w:tc>
          <w:tcPr>
            <w:tcW w:w="2652" w:type="dxa"/>
            <w:tcBorders>
              <w:left w:val="single" w:sz="12" w:space="0" w:color="auto"/>
              <w:right w:val="single" w:sz="12" w:space="0" w:color="auto"/>
            </w:tcBorders>
            <w:shd w:val="clear" w:color="auto" w:fill="auto"/>
            <w:vAlign w:val="center"/>
          </w:tcPr>
          <w:p w:rsidR="00865317" w:rsidRPr="00AC0FAF" w:rsidRDefault="007F6389" w:rsidP="00AC0FAF">
            <w:pPr>
              <w:pStyle w:val="CCTableTextSmall-Left"/>
              <w:rPr>
                <w:u w:val="single"/>
              </w:rPr>
            </w:pPr>
            <w:r>
              <w:rPr>
                <w:u w:val="single"/>
              </w:rPr>
              <w:t>10</w:t>
            </w:r>
            <w:r w:rsidR="00865317" w:rsidRPr="00AC0FAF">
              <w:rPr>
                <w:u w:val="single"/>
              </w:rPr>
              <w:t xml:space="preserve">,000 </w:t>
            </w:r>
            <w:proofErr w:type="spellStart"/>
            <w:r w:rsidR="00865317" w:rsidRPr="00AC0FAF">
              <w:rPr>
                <w:u w:val="single"/>
              </w:rPr>
              <w:t>sf</w:t>
            </w:r>
            <w:proofErr w:type="spellEnd"/>
          </w:p>
        </w:tc>
        <w:tc>
          <w:tcPr>
            <w:tcW w:w="3439" w:type="dxa"/>
            <w:tcBorders>
              <w:left w:val="single" w:sz="12" w:space="0" w:color="auto"/>
              <w:right w:val="nil"/>
            </w:tcBorders>
            <w:shd w:val="clear" w:color="auto" w:fill="auto"/>
            <w:vAlign w:val="center"/>
          </w:tcPr>
          <w:p w:rsidR="00865317" w:rsidRPr="00AC0FAF" w:rsidRDefault="00865317" w:rsidP="0045377A">
            <w:pPr>
              <w:pStyle w:val="CCTableTextSmall-Center"/>
              <w:jc w:val="both"/>
              <w:rPr>
                <w:u w:val="single"/>
              </w:rPr>
            </w:pPr>
          </w:p>
        </w:tc>
      </w:tr>
      <w:tr w:rsidR="00865317" w:rsidRPr="00AC0FAF" w:rsidTr="00743E52">
        <w:trPr>
          <w:trHeight w:val="190"/>
        </w:trPr>
        <w:tc>
          <w:tcPr>
            <w:tcW w:w="3953" w:type="dxa"/>
            <w:vMerge w:val="restart"/>
            <w:tcBorders>
              <w:left w:val="nil"/>
              <w:right w:val="single" w:sz="12" w:space="0" w:color="auto"/>
            </w:tcBorders>
            <w:shd w:val="clear" w:color="auto" w:fill="auto"/>
            <w:vAlign w:val="center"/>
          </w:tcPr>
          <w:p w:rsidR="00865317" w:rsidRPr="00AC0FAF" w:rsidRDefault="00865317" w:rsidP="00D42763">
            <w:pPr>
              <w:pStyle w:val="CCTableTextSmall-Left"/>
              <w:rPr>
                <w:u w:val="single"/>
              </w:rPr>
            </w:pPr>
            <w:r w:rsidRPr="00AC0FAF">
              <w:rPr>
                <w:u w:val="single"/>
              </w:rPr>
              <w:t>Lot Width (ft.)</w:t>
            </w:r>
          </w:p>
        </w:tc>
        <w:tc>
          <w:tcPr>
            <w:tcW w:w="2652" w:type="dxa"/>
            <w:tcBorders>
              <w:left w:val="single" w:sz="12" w:space="0" w:color="auto"/>
              <w:right w:val="single" w:sz="12" w:space="0" w:color="auto"/>
            </w:tcBorders>
            <w:shd w:val="clear" w:color="auto" w:fill="auto"/>
            <w:vAlign w:val="center"/>
          </w:tcPr>
          <w:p w:rsidR="00865317" w:rsidRPr="00AC0FAF" w:rsidRDefault="00865317" w:rsidP="008B7DC4">
            <w:pPr>
              <w:pStyle w:val="CCTableTextSmall-Left"/>
              <w:rPr>
                <w:u w:val="single"/>
              </w:rPr>
            </w:pPr>
            <w:r w:rsidRPr="00AC0FAF">
              <w:rPr>
                <w:u w:val="single"/>
              </w:rPr>
              <w:t>40’ minimum</w:t>
            </w:r>
          </w:p>
        </w:tc>
        <w:tc>
          <w:tcPr>
            <w:tcW w:w="3439" w:type="dxa"/>
            <w:vMerge w:val="restart"/>
            <w:tcBorders>
              <w:left w:val="single" w:sz="12" w:space="0" w:color="auto"/>
              <w:right w:val="nil"/>
            </w:tcBorders>
            <w:shd w:val="clear" w:color="auto" w:fill="auto"/>
            <w:vAlign w:val="center"/>
          </w:tcPr>
          <w:p w:rsidR="00865317" w:rsidRPr="00AC0FAF" w:rsidRDefault="00865317" w:rsidP="0045377A">
            <w:pPr>
              <w:pStyle w:val="CCTableTextSmall-Center"/>
              <w:jc w:val="both"/>
              <w:rPr>
                <w:u w:val="single"/>
              </w:rPr>
            </w:pPr>
          </w:p>
        </w:tc>
      </w:tr>
      <w:tr w:rsidR="00865317" w:rsidRPr="00AC0FAF" w:rsidTr="00743E52">
        <w:trPr>
          <w:trHeight w:val="190"/>
        </w:trPr>
        <w:tc>
          <w:tcPr>
            <w:tcW w:w="3953" w:type="dxa"/>
            <w:vMerge/>
            <w:tcBorders>
              <w:left w:val="nil"/>
              <w:right w:val="single" w:sz="12" w:space="0" w:color="auto"/>
            </w:tcBorders>
            <w:shd w:val="clear" w:color="auto" w:fill="auto"/>
            <w:vAlign w:val="center"/>
          </w:tcPr>
          <w:p w:rsidR="00865317" w:rsidRPr="00AC0FAF" w:rsidRDefault="00865317" w:rsidP="00D42763">
            <w:pPr>
              <w:pStyle w:val="CCTableTextSmall-Left"/>
              <w:rPr>
                <w:u w:val="single"/>
              </w:rPr>
            </w:pPr>
          </w:p>
        </w:tc>
        <w:tc>
          <w:tcPr>
            <w:tcW w:w="2652" w:type="dxa"/>
            <w:tcBorders>
              <w:left w:val="single" w:sz="12" w:space="0" w:color="auto"/>
              <w:right w:val="single" w:sz="12" w:space="0" w:color="auto"/>
            </w:tcBorders>
            <w:shd w:val="clear" w:color="auto" w:fill="auto"/>
            <w:vAlign w:val="center"/>
          </w:tcPr>
          <w:p w:rsidR="00865317" w:rsidRPr="00AC0FAF" w:rsidRDefault="00865317" w:rsidP="00D42763">
            <w:pPr>
              <w:pStyle w:val="CCTableTextSmall-Left"/>
              <w:rPr>
                <w:u w:val="single"/>
              </w:rPr>
            </w:pPr>
            <w:r>
              <w:rPr>
                <w:u w:val="single"/>
              </w:rPr>
              <w:t>15</w:t>
            </w:r>
            <w:r w:rsidRPr="00AC0FAF">
              <w:rPr>
                <w:u w:val="single"/>
              </w:rPr>
              <w:t>0’ maximum</w:t>
            </w:r>
          </w:p>
        </w:tc>
        <w:tc>
          <w:tcPr>
            <w:tcW w:w="3439" w:type="dxa"/>
            <w:vMerge/>
            <w:tcBorders>
              <w:left w:val="single" w:sz="12" w:space="0" w:color="auto"/>
              <w:right w:val="nil"/>
            </w:tcBorders>
            <w:shd w:val="clear" w:color="auto" w:fill="auto"/>
            <w:vAlign w:val="center"/>
          </w:tcPr>
          <w:p w:rsidR="00865317" w:rsidRPr="00AC0FAF" w:rsidRDefault="00865317" w:rsidP="0045377A">
            <w:pPr>
              <w:pStyle w:val="CCTableTextSmall-Center"/>
              <w:jc w:val="both"/>
              <w:rPr>
                <w:u w:val="single"/>
              </w:rPr>
            </w:pPr>
          </w:p>
        </w:tc>
      </w:tr>
      <w:tr w:rsidR="00865317" w:rsidRPr="00AC0FAF" w:rsidTr="00743E52">
        <w:trPr>
          <w:trHeight w:val="288"/>
        </w:trPr>
        <w:tc>
          <w:tcPr>
            <w:tcW w:w="3953" w:type="dxa"/>
            <w:tcBorders>
              <w:left w:val="nil"/>
              <w:bottom w:val="single" w:sz="4" w:space="0" w:color="auto"/>
              <w:right w:val="single" w:sz="12" w:space="0" w:color="auto"/>
            </w:tcBorders>
            <w:shd w:val="clear" w:color="auto" w:fill="auto"/>
            <w:vAlign w:val="center"/>
          </w:tcPr>
          <w:p w:rsidR="00865317" w:rsidRPr="00AC0FAF" w:rsidRDefault="00865317" w:rsidP="00D42763">
            <w:pPr>
              <w:pStyle w:val="CCTableTextSmall-Left"/>
              <w:rPr>
                <w:u w:val="single"/>
              </w:rPr>
            </w:pPr>
            <w:r w:rsidRPr="00AC0FAF">
              <w:rPr>
                <w:u w:val="single"/>
              </w:rPr>
              <w:t xml:space="preserve">Lot Depth </w:t>
            </w:r>
          </w:p>
        </w:tc>
        <w:tc>
          <w:tcPr>
            <w:tcW w:w="2652" w:type="dxa"/>
            <w:tcBorders>
              <w:left w:val="single" w:sz="12" w:space="0" w:color="auto"/>
              <w:right w:val="single" w:sz="12" w:space="0" w:color="auto"/>
            </w:tcBorders>
            <w:shd w:val="clear" w:color="auto" w:fill="auto"/>
            <w:vAlign w:val="center"/>
          </w:tcPr>
          <w:p w:rsidR="00865317" w:rsidRPr="00AC0FAF" w:rsidRDefault="00865317" w:rsidP="00115CCF">
            <w:pPr>
              <w:pStyle w:val="CCTableTextSmall-Center"/>
              <w:jc w:val="left"/>
              <w:rPr>
                <w:u w:val="single"/>
              </w:rPr>
            </w:pPr>
          </w:p>
        </w:tc>
        <w:tc>
          <w:tcPr>
            <w:tcW w:w="3439" w:type="dxa"/>
            <w:tcBorders>
              <w:left w:val="single" w:sz="12" w:space="0" w:color="auto"/>
              <w:right w:val="nil"/>
            </w:tcBorders>
            <w:shd w:val="clear" w:color="auto" w:fill="auto"/>
            <w:vAlign w:val="center"/>
          </w:tcPr>
          <w:p w:rsidR="00865317" w:rsidRPr="00AC0FAF" w:rsidRDefault="005C539F" w:rsidP="0045377A">
            <w:pPr>
              <w:pStyle w:val="CCTableTextSmall-Center"/>
              <w:jc w:val="both"/>
              <w:rPr>
                <w:u w:val="single"/>
              </w:rPr>
            </w:pPr>
            <w:r w:rsidRPr="00AC0FAF">
              <w:rPr>
                <w:u w:val="single"/>
              </w:rPr>
              <w:t>Lot depth shall not exceed 3 times lot width</w:t>
            </w:r>
          </w:p>
        </w:tc>
      </w:tr>
      <w:tr w:rsidR="00865317" w:rsidRPr="00AC0FAF" w:rsidTr="00743E52">
        <w:trPr>
          <w:trHeight w:val="288"/>
        </w:trPr>
        <w:tc>
          <w:tcPr>
            <w:tcW w:w="3953" w:type="dxa"/>
            <w:tcBorders>
              <w:left w:val="nil"/>
              <w:bottom w:val="single" w:sz="4" w:space="0" w:color="auto"/>
              <w:right w:val="single" w:sz="12" w:space="0" w:color="auto"/>
            </w:tcBorders>
            <w:shd w:val="clear" w:color="auto" w:fill="auto"/>
            <w:vAlign w:val="center"/>
          </w:tcPr>
          <w:p w:rsidR="00865317" w:rsidRPr="00AC0FAF" w:rsidRDefault="00865317" w:rsidP="004A5AF0">
            <w:pPr>
              <w:pStyle w:val="CCTableTextSmall-Left"/>
              <w:rPr>
                <w:u w:val="single"/>
              </w:rPr>
            </w:pPr>
            <w:r w:rsidRPr="00AC0FAF">
              <w:rPr>
                <w:u w:val="single"/>
              </w:rPr>
              <w:t>Lot Coverage (% lot area)</w:t>
            </w:r>
          </w:p>
        </w:tc>
        <w:tc>
          <w:tcPr>
            <w:tcW w:w="2652" w:type="dxa"/>
            <w:tcBorders>
              <w:left w:val="single" w:sz="12" w:space="0" w:color="auto"/>
              <w:right w:val="single" w:sz="12" w:space="0" w:color="auto"/>
            </w:tcBorders>
            <w:shd w:val="clear" w:color="auto" w:fill="auto"/>
            <w:vAlign w:val="center"/>
          </w:tcPr>
          <w:p w:rsidR="00865317" w:rsidRPr="00AC0FAF" w:rsidRDefault="00C51D18" w:rsidP="00D42763">
            <w:pPr>
              <w:pStyle w:val="CCTableTextSmall-Left"/>
              <w:rPr>
                <w:u w:val="single"/>
              </w:rPr>
            </w:pPr>
            <w:r>
              <w:rPr>
                <w:u w:val="single"/>
              </w:rPr>
              <w:t>45</w:t>
            </w:r>
            <w:r w:rsidR="00865317" w:rsidRPr="00AC0FAF">
              <w:rPr>
                <w:u w:val="single"/>
              </w:rPr>
              <w:t>% maximum</w:t>
            </w:r>
          </w:p>
        </w:tc>
        <w:tc>
          <w:tcPr>
            <w:tcW w:w="3439" w:type="dxa"/>
            <w:tcBorders>
              <w:left w:val="single" w:sz="12" w:space="0" w:color="auto"/>
              <w:right w:val="nil"/>
            </w:tcBorders>
            <w:shd w:val="clear" w:color="auto" w:fill="auto"/>
            <w:vAlign w:val="center"/>
          </w:tcPr>
          <w:p w:rsidR="00865317" w:rsidRPr="00AC0FAF" w:rsidRDefault="00865317" w:rsidP="0045377A">
            <w:pPr>
              <w:pStyle w:val="CCTableTextSmall-Center"/>
              <w:jc w:val="both"/>
              <w:rPr>
                <w:u w:val="single"/>
              </w:rPr>
            </w:pPr>
          </w:p>
        </w:tc>
      </w:tr>
      <w:tr w:rsidR="00865317" w:rsidRPr="00AC0FAF" w:rsidTr="00743E52">
        <w:trPr>
          <w:trHeight w:val="288"/>
        </w:trPr>
        <w:tc>
          <w:tcPr>
            <w:tcW w:w="3953" w:type="dxa"/>
            <w:tcBorders>
              <w:left w:val="nil"/>
              <w:bottom w:val="single" w:sz="4" w:space="0" w:color="auto"/>
              <w:right w:val="single" w:sz="12" w:space="0" w:color="auto"/>
            </w:tcBorders>
            <w:shd w:val="clear" w:color="auto" w:fill="auto"/>
            <w:vAlign w:val="center"/>
          </w:tcPr>
          <w:p w:rsidR="00865317" w:rsidRPr="00AC0FAF" w:rsidRDefault="00865317" w:rsidP="00D42763">
            <w:pPr>
              <w:pStyle w:val="CCTableTextSmall-Left"/>
              <w:rPr>
                <w:u w:val="single"/>
              </w:rPr>
            </w:pPr>
            <w:r w:rsidRPr="00AC0FAF">
              <w:rPr>
                <w:u w:val="single"/>
              </w:rPr>
              <w:t>Perimeter Fill Setback (ft.)</w:t>
            </w:r>
          </w:p>
        </w:tc>
        <w:tc>
          <w:tcPr>
            <w:tcW w:w="2652" w:type="dxa"/>
            <w:tcBorders>
              <w:left w:val="single" w:sz="12" w:space="0" w:color="auto"/>
              <w:right w:val="single" w:sz="12" w:space="0" w:color="auto"/>
            </w:tcBorders>
            <w:shd w:val="clear" w:color="auto" w:fill="auto"/>
            <w:vAlign w:val="center"/>
          </w:tcPr>
          <w:p w:rsidR="00865317" w:rsidRPr="00AC0FAF" w:rsidRDefault="00865317" w:rsidP="00D42763">
            <w:pPr>
              <w:pStyle w:val="CCTableTextSmall-Left"/>
              <w:rPr>
                <w:u w:val="single"/>
              </w:rPr>
            </w:pPr>
            <w:r w:rsidRPr="00AC0FAF">
              <w:rPr>
                <w:u w:val="single"/>
              </w:rPr>
              <w:t>N/A</w:t>
            </w:r>
          </w:p>
        </w:tc>
        <w:tc>
          <w:tcPr>
            <w:tcW w:w="3439" w:type="dxa"/>
            <w:tcBorders>
              <w:left w:val="single" w:sz="12" w:space="0" w:color="auto"/>
              <w:right w:val="nil"/>
            </w:tcBorders>
            <w:shd w:val="clear" w:color="auto" w:fill="auto"/>
            <w:vAlign w:val="center"/>
          </w:tcPr>
          <w:p w:rsidR="00865317" w:rsidRPr="00AC0FAF" w:rsidRDefault="00865317" w:rsidP="0045377A">
            <w:pPr>
              <w:pStyle w:val="CCTableTextSmall-Center"/>
              <w:jc w:val="both"/>
              <w:rPr>
                <w:u w:val="single"/>
              </w:rPr>
            </w:pPr>
          </w:p>
        </w:tc>
      </w:tr>
      <w:tr w:rsidR="00865317" w:rsidRPr="00AC0FAF" w:rsidTr="00743E52">
        <w:trPr>
          <w:trHeight w:val="288"/>
        </w:trPr>
        <w:tc>
          <w:tcPr>
            <w:tcW w:w="3953" w:type="dxa"/>
            <w:tcBorders>
              <w:left w:val="nil"/>
              <w:bottom w:val="single" w:sz="4" w:space="0" w:color="auto"/>
              <w:right w:val="single" w:sz="12" w:space="0" w:color="auto"/>
            </w:tcBorders>
            <w:shd w:val="clear" w:color="auto" w:fill="auto"/>
            <w:vAlign w:val="center"/>
          </w:tcPr>
          <w:p w:rsidR="00865317" w:rsidRPr="00AC0FAF" w:rsidRDefault="00865317" w:rsidP="00D42763">
            <w:pPr>
              <w:pStyle w:val="CCTableTextSmall-Left"/>
              <w:rPr>
                <w:u w:val="single"/>
              </w:rPr>
            </w:pPr>
            <w:r w:rsidRPr="00AC0FAF">
              <w:rPr>
                <w:u w:val="single"/>
              </w:rPr>
              <w:t>Riparian Buffer</w:t>
            </w:r>
          </w:p>
        </w:tc>
        <w:tc>
          <w:tcPr>
            <w:tcW w:w="2652" w:type="dxa"/>
            <w:tcBorders>
              <w:left w:val="single" w:sz="12" w:space="0" w:color="auto"/>
              <w:right w:val="single" w:sz="12" w:space="0" w:color="auto"/>
            </w:tcBorders>
            <w:shd w:val="clear" w:color="auto" w:fill="auto"/>
            <w:vAlign w:val="center"/>
          </w:tcPr>
          <w:p w:rsidR="00865317" w:rsidRPr="00AC0FAF" w:rsidRDefault="00865317" w:rsidP="00D42763">
            <w:pPr>
              <w:pStyle w:val="CCTableTextSmall-Left"/>
              <w:rPr>
                <w:u w:val="single"/>
              </w:rPr>
            </w:pPr>
            <w:r w:rsidRPr="00AC0FAF">
              <w:rPr>
                <w:u w:val="single"/>
              </w:rPr>
              <w:t>30’</w:t>
            </w:r>
          </w:p>
        </w:tc>
        <w:tc>
          <w:tcPr>
            <w:tcW w:w="3439" w:type="dxa"/>
            <w:tcBorders>
              <w:left w:val="single" w:sz="12" w:space="0" w:color="auto"/>
              <w:right w:val="nil"/>
            </w:tcBorders>
            <w:shd w:val="clear" w:color="auto" w:fill="auto"/>
            <w:vAlign w:val="center"/>
          </w:tcPr>
          <w:p w:rsidR="00865317" w:rsidRPr="00AC0FAF" w:rsidRDefault="00865317" w:rsidP="0045377A">
            <w:pPr>
              <w:pStyle w:val="CCTableTextSmall-Center"/>
              <w:jc w:val="both"/>
              <w:rPr>
                <w:u w:val="single"/>
              </w:rPr>
            </w:pPr>
          </w:p>
        </w:tc>
      </w:tr>
      <w:tr w:rsidR="00865317" w:rsidRPr="00AC0FAF" w:rsidTr="00394C6F">
        <w:trPr>
          <w:trHeight w:val="249"/>
        </w:trPr>
        <w:tc>
          <w:tcPr>
            <w:tcW w:w="10044" w:type="dxa"/>
            <w:gridSpan w:val="3"/>
            <w:tcBorders>
              <w:top w:val="single" w:sz="12" w:space="0" w:color="auto"/>
              <w:left w:val="nil"/>
              <w:bottom w:val="single" w:sz="12" w:space="0" w:color="auto"/>
              <w:right w:val="nil"/>
            </w:tcBorders>
            <w:shd w:val="clear" w:color="auto" w:fill="D9D9D9" w:themeFill="background1" w:themeFillShade="D9"/>
            <w:vAlign w:val="center"/>
          </w:tcPr>
          <w:p w:rsidR="00865317" w:rsidRPr="00AC0FAF" w:rsidRDefault="00865317" w:rsidP="00B809F4">
            <w:pPr>
              <w:pStyle w:val="CCTableTextSmall-Center"/>
              <w:jc w:val="left"/>
              <w:rPr>
                <w:u w:val="single"/>
              </w:rPr>
            </w:pPr>
            <w:r w:rsidRPr="00AC0FAF">
              <w:rPr>
                <w:b/>
                <w:smallCaps/>
                <w:u w:val="single"/>
              </w:rPr>
              <w:t>Setbacks</w:t>
            </w:r>
          </w:p>
        </w:tc>
      </w:tr>
      <w:tr w:rsidR="00865317" w:rsidRPr="00AC0FAF" w:rsidTr="00743E52">
        <w:trPr>
          <w:trHeight w:val="288"/>
        </w:trPr>
        <w:tc>
          <w:tcPr>
            <w:tcW w:w="3953" w:type="dxa"/>
            <w:tcBorders>
              <w:left w:val="nil"/>
              <w:bottom w:val="single" w:sz="4" w:space="0" w:color="auto"/>
              <w:right w:val="single" w:sz="12" w:space="0" w:color="auto"/>
            </w:tcBorders>
            <w:shd w:val="clear" w:color="auto" w:fill="auto"/>
            <w:vAlign w:val="center"/>
          </w:tcPr>
          <w:p w:rsidR="00865317" w:rsidRPr="00AC0FAF" w:rsidRDefault="00865317" w:rsidP="00D42763">
            <w:pPr>
              <w:pStyle w:val="CCTableTextSmall-Left"/>
              <w:rPr>
                <w:u w:val="single"/>
              </w:rPr>
            </w:pPr>
            <w:r w:rsidRPr="00AC0FAF">
              <w:rPr>
                <w:u w:val="single"/>
              </w:rPr>
              <w:t>Front Setback, minimum  (ft.)</w:t>
            </w:r>
          </w:p>
        </w:tc>
        <w:tc>
          <w:tcPr>
            <w:tcW w:w="2652" w:type="dxa"/>
            <w:tcBorders>
              <w:left w:val="single" w:sz="12" w:space="0" w:color="auto"/>
              <w:right w:val="single" w:sz="12" w:space="0" w:color="auto"/>
            </w:tcBorders>
            <w:shd w:val="clear" w:color="auto" w:fill="auto"/>
            <w:vAlign w:val="center"/>
          </w:tcPr>
          <w:p w:rsidR="00865317" w:rsidRPr="00AC0FAF" w:rsidRDefault="00865317" w:rsidP="00D42763">
            <w:pPr>
              <w:pStyle w:val="CCTableTextSmall-Left"/>
              <w:rPr>
                <w:u w:val="single"/>
              </w:rPr>
            </w:pPr>
            <w:r w:rsidRPr="00AC0FAF">
              <w:rPr>
                <w:u w:val="single"/>
              </w:rPr>
              <w:t>20’</w:t>
            </w:r>
          </w:p>
        </w:tc>
        <w:tc>
          <w:tcPr>
            <w:tcW w:w="3439" w:type="dxa"/>
            <w:tcBorders>
              <w:left w:val="single" w:sz="12" w:space="0" w:color="auto"/>
              <w:right w:val="nil"/>
            </w:tcBorders>
            <w:shd w:val="clear" w:color="auto" w:fill="auto"/>
            <w:vAlign w:val="center"/>
          </w:tcPr>
          <w:p w:rsidR="00865317" w:rsidRPr="00AC0FAF" w:rsidRDefault="00865317" w:rsidP="0045377A">
            <w:pPr>
              <w:pStyle w:val="CCTableTextSmall-Center"/>
              <w:jc w:val="both"/>
              <w:rPr>
                <w:u w:val="single"/>
              </w:rPr>
            </w:pPr>
          </w:p>
        </w:tc>
      </w:tr>
      <w:tr w:rsidR="00865317" w:rsidRPr="00AC0FAF" w:rsidTr="00743E52">
        <w:trPr>
          <w:trHeight w:val="288"/>
        </w:trPr>
        <w:tc>
          <w:tcPr>
            <w:tcW w:w="3953" w:type="dxa"/>
            <w:tcBorders>
              <w:left w:val="nil"/>
              <w:bottom w:val="single" w:sz="4" w:space="0" w:color="auto"/>
              <w:right w:val="single" w:sz="12" w:space="0" w:color="auto"/>
            </w:tcBorders>
            <w:shd w:val="clear" w:color="auto" w:fill="auto"/>
            <w:vAlign w:val="center"/>
          </w:tcPr>
          <w:p w:rsidR="00865317" w:rsidRPr="00AC0FAF" w:rsidRDefault="00865317" w:rsidP="00D42763">
            <w:pPr>
              <w:pStyle w:val="CCTableTextSmall-Left"/>
              <w:rPr>
                <w:u w:val="single"/>
              </w:rPr>
            </w:pPr>
            <w:r w:rsidRPr="00AC0FAF">
              <w:rPr>
                <w:u w:val="single"/>
              </w:rPr>
              <w:t>Major Arterial Street Setback, minimum</w:t>
            </w:r>
            <w:r>
              <w:rPr>
                <w:u w:val="single"/>
              </w:rPr>
              <w:t xml:space="preserve"> (ft.)</w:t>
            </w:r>
          </w:p>
        </w:tc>
        <w:tc>
          <w:tcPr>
            <w:tcW w:w="2652" w:type="dxa"/>
            <w:tcBorders>
              <w:left w:val="single" w:sz="12" w:space="0" w:color="auto"/>
              <w:right w:val="single" w:sz="12" w:space="0" w:color="auto"/>
            </w:tcBorders>
            <w:shd w:val="clear" w:color="auto" w:fill="auto"/>
            <w:vAlign w:val="center"/>
          </w:tcPr>
          <w:p w:rsidR="00865317" w:rsidRPr="00AC0FAF" w:rsidRDefault="00865317" w:rsidP="00865317">
            <w:pPr>
              <w:pStyle w:val="CCTableTextSmall-Left"/>
              <w:rPr>
                <w:u w:val="single"/>
              </w:rPr>
            </w:pPr>
            <w:r w:rsidRPr="00AC0FAF">
              <w:rPr>
                <w:u w:val="single"/>
              </w:rPr>
              <w:t xml:space="preserve">50’ </w:t>
            </w:r>
          </w:p>
        </w:tc>
        <w:tc>
          <w:tcPr>
            <w:tcW w:w="3439" w:type="dxa"/>
            <w:tcBorders>
              <w:left w:val="single" w:sz="12" w:space="0" w:color="auto"/>
              <w:right w:val="nil"/>
            </w:tcBorders>
            <w:shd w:val="clear" w:color="auto" w:fill="auto"/>
            <w:vAlign w:val="center"/>
          </w:tcPr>
          <w:p w:rsidR="00865317" w:rsidRPr="00AC0FAF" w:rsidRDefault="00865317" w:rsidP="0045377A">
            <w:pPr>
              <w:pStyle w:val="CCTableTextSmall-Center"/>
              <w:jc w:val="both"/>
              <w:rPr>
                <w:u w:val="single"/>
              </w:rPr>
            </w:pPr>
          </w:p>
        </w:tc>
      </w:tr>
      <w:tr w:rsidR="00865317" w:rsidRPr="00AC0FAF" w:rsidTr="00743E52">
        <w:trPr>
          <w:trHeight w:val="288"/>
        </w:trPr>
        <w:tc>
          <w:tcPr>
            <w:tcW w:w="3953" w:type="dxa"/>
            <w:tcBorders>
              <w:left w:val="nil"/>
              <w:bottom w:val="single" w:sz="4" w:space="0" w:color="auto"/>
              <w:right w:val="single" w:sz="12" w:space="0" w:color="auto"/>
            </w:tcBorders>
            <w:shd w:val="clear" w:color="auto" w:fill="auto"/>
            <w:vAlign w:val="center"/>
          </w:tcPr>
          <w:p w:rsidR="00865317" w:rsidRPr="00AC0FAF" w:rsidRDefault="00865317" w:rsidP="00D42763">
            <w:pPr>
              <w:pStyle w:val="CCTableTextSmall-Left"/>
              <w:rPr>
                <w:u w:val="single"/>
              </w:rPr>
            </w:pPr>
            <w:r w:rsidRPr="00AC0FAF">
              <w:rPr>
                <w:u w:val="single"/>
              </w:rPr>
              <w:t>Side Setback, minimum (ft.)</w:t>
            </w:r>
          </w:p>
        </w:tc>
        <w:tc>
          <w:tcPr>
            <w:tcW w:w="2652" w:type="dxa"/>
            <w:tcBorders>
              <w:left w:val="single" w:sz="12" w:space="0" w:color="auto"/>
              <w:right w:val="single" w:sz="12" w:space="0" w:color="auto"/>
            </w:tcBorders>
            <w:shd w:val="clear" w:color="auto" w:fill="auto"/>
            <w:vAlign w:val="center"/>
          </w:tcPr>
          <w:p w:rsidR="00865317" w:rsidRPr="00AC0FAF" w:rsidRDefault="00865317" w:rsidP="00D42763">
            <w:pPr>
              <w:pStyle w:val="CCTableTextSmall-Left"/>
              <w:rPr>
                <w:u w:val="single"/>
              </w:rPr>
            </w:pPr>
            <w:r w:rsidRPr="00AC0FAF">
              <w:rPr>
                <w:u w:val="single"/>
              </w:rPr>
              <w:t xml:space="preserve">10’ </w:t>
            </w:r>
          </w:p>
        </w:tc>
        <w:tc>
          <w:tcPr>
            <w:tcW w:w="3439" w:type="dxa"/>
            <w:tcBorders>
              <w:left w:val="single" w:sz="12" w:space="0" w:color="auto"/>
              <w:right w:val="nil"/>
            </w:tcBorders>
            <w:shd w:val="clear" w:color="auto" w:fill="auto"/>
            <w:vAlign w:val="center"/>
          </w:tcPr>
          <w:p w:rsidR="00865317" w:rsidRPr="00AC0FAF" w:rsidRDefault="00865317" w:rsidP="0045377A">
            <w:pPr>
              <w:pStyle w:val="CCTableTextSmall-Center"/>
              <w:jc w:val="both"/>
              <w:rPr>
                <w:u w:val="single"/>
              </w:rPr>
            </w:pPr>
            <w:r w:rsidRPr="00AC0FAF">
              <w:rPr>
                <w:u w:val="single"/>
              </w:rPr>
              <w:t>[1]</w:t>
            </w:r>
          </w:p>
        </w:tc>
      </w:tr>
      <w:tr w:rsidR="00865317" w:rsidRPr="00AC0FAF" w:rsidTr="00743E52">
        <w:trPr>
          <w:trHeight w:val="288"/>
        </w:trPr>
        <w:tc>
          <w:tcPr>
            <w:tcW w:w="3953" w:type="dxa"/>
            <w:tcBorders>
              <w:left w:val="nil"/>
              <w:bottom w:val="single" w:sz="4" w:space="0" w:color="auto"/>
              <w:right w:val="single" w:sz="12" w:space="0" w:color="auto"/>
            </w:tcBorders>
            <w:shd w:val="clear" w:color="auto" w:fill="auto"/>
            <w:vAlign w:val="center"/>
          </w:tcPr>
          <w:p w:rsidR="00865317" w:rsidRPr="00AC0FAF" w:rsidRDefault="00865317" w:rsidP="00D42763">
            <w:pPr>
              <w:pStyle w:val="CCTableTextSmall-Left"/>
              <w:rPr>
                <w:u w:val="single"/>
              </w:rPr>
            </w:pPr>
            <w:r w:rsidRPr="00AC0FAF">
              <w:rPr>
                <w:u w:val="single"/>
              </w:rPr>
              <w:t>Corner Side Setback, minimum (ft.)</w:t>
            </w:r>
          </w:p>
        </w:tc>
        <w:tc>
          <w:tcPr>
            <w:tcW w:w="2652" w:type="dxa"/>
            <w:tcBorders>
              <w:left w:val="single" w:sz="12" w:space="0" w:color="auto"/>
              <w:right w:val="single" w:sz="12" w:space="0" w:color="auto"/>
            </w:tcBorders>
            <w:shd w:val="clear" w:color="auto" w:fill="auto"/>
            <w:vAlign w:val="center"/>
          </w:tcPr>
          <w:p w:rsidR="00865317" w:rsidRPr="00AC0FAF" w:rsidRDefault="00865317" w:rsidP="00D42763">
            <w:pPr>
              <w:pStyle w:val="CCTableTextSmall-Left"/>
              <w:rPr>
                <w:u w:val="single"/>
              </w:rPr>
            </w:pPr>
            <w:r w:rsidRPr="00AC0FAF">
              <w:rPr>
                <w:u w:val="single"/>
              </w:rPr>
              <w:t>20’</w:t>
            </w:r>
          </w:p>
        </w:tc>
        <w:tc>
          <w:tcPr>
            <w:tcW w:w="3439" w:type="dxa"/>
            <w:tcBorders>
              <w:left w:val="single" w:sz="12" w:space="0" w:color="auto"/>
              <w:right w:val="nil"/>
            </w:tcBorders>
            <w:shd w:val="clear" w:color="auto" w:fill="auto"/>
            <w:vAlign w:val="center"/>
          </w:tcPr>
          <w:p w:rsidR="00865317" w:rsidRPr="00AC0FAF" w:rsidRDefault="00865317" w:rsidP="0045377A">
            <w:pPr>
              <w:pStyle w:val="CCTableTextSmall-Center"/>
              <w:jc w:val="both"/>
              <w:rPr>
                <w:u w:val="single"/>
              </w:rPr>
            </w:pPr>
            <w:r w:rsidRPr="00AC0FAF">
              <w:rPr>
                <w:u w:val="single"/>
              </w:rPr>
              <w:t>[1]</w:t>
            </w:r>
          </w:p>
        </w:tc>
      </w:tr>
      <w:tr w:rsidR="00865317" w:rsidRPr="00AC0FAF" w:rsidTr="00743E52">
        <w:trPr>
          <w:trHeight w:val="288"/>
        </w:trPr>
        <w:tc>
          <w:tcPr>
            <w:tcW w:w="3953" w:type="dxa"/>
            <w:tcBorders>
              <w:left w:val="nil"/>
              <w:bottom w:val="single" w:sz="4" w:space="0" w:color="auto"/>
              <w:right w:val="single" w:sz="12" w:space="0" w:color="auto"/>
            </w:tcBorders>
            <w:shd w:val="clear" w:color="auto" w:fill="auto"/>
            <w:vAlign w:val="center"/>
          </w:tcPr>
          <w:p w:rsidR="00865317" w:rsidRPr="00AC0FAF" w:rsidRDefault="00865317" w:rsidP="00D42763">
            <w:pPr>
              <w:pStyle w:val="CCTableTextSmall-Left"/>
              <w:rPr>
                <w:u w:val="single"/>
              </w:rPr>
            </w:pPr>
            <w:r w:rsidRPr="00AC0FAF">
              <w:rPr>
                <w:u w:val="single"/>
              </w:rPr>
              <w:t>Rear Setback, minimum (</w:t>
            </w:r>
            <w:proofErr w:type="spellStart"/>
            <w:r w:rsidRPr="00AC0FAF">
              <w:rPr>
                <w:u w:val="single"/>
              </w:rPr>
              <w:t>ft</w:t>
            </w:r>
            <w:proofErr w:type="spellEnd"/>
            <w:r w:rsidRPr="00AC0FAF">
              <w:rPr>
                <w:u w:val="single"/>
              </w:rPr>
              <w:t>)</w:t>
            </w:r>
          </w:p>
        </w:tc>
        <w:tc>
          <w:tcPr>
            <w:tcW w:w="2652" w:type="dxa"/>
            <w:tcBorders>
              <w:left w:val="single" w:sz="12" w:space="0" w:color="auto"/>
              <w:right w:val="single" w:sz="12" w:space="0" w:color="auto"/>
            </w:tcBorders>
            <w:shd w:val="clear" w:color="auto" w:fill="auto"/>
            <w:vAlign w:val="center"/>
          </w:tcPr>
          <w:p w:rsidR="00865317" w:rsidRPr="00AC0FAF" w:rsidRDefault="00865317" w:rsidP="00D42763">
            <w:pPr>
              <w:pStyle w:val="CCTableTextSmall-Left"/>
              <w:rPr>
                <w:u w:val="single"/>
              </w:rPr>
            </w:pPr>
            <w:r w:rsidRPr="00AC0FAF">
              <w:rPr>
                <w:u w:val="single"/>
              </w:rPr>
              <w:t>25’</w:t>
            </w:r>
          </w:p>
        </w:tc>
        <w:tc>
          <w:tcPr>
            <w:tcW w:w="3439" w:type="dxa"/>
            <w:tcBorders>
              <w:left w:val="single" w:sz="12" w:space="0" w:color="auto"/>
              <w:right w:val="nil"/>
            </w:tcBorders>
            <w:shd w:val="clear" w:color="auto" w:fill="auto"/>
            <w:vAlign w:val="center"/>
          </w:tcPr>
          <w:p w:rsidR="00865317" w:rsidRPr="00AC0FAF" w:rsidRDefault="00865317" w:rsidP="0045377A">
            <w:pPr>
              <w:pStyle w:val="CCTableTextSmall-Center"/>
              <w:jc w:val="both"/>
              <w:rPr>
                <w:u w:val="single"/>
              </w:rPr>
            </w:pPr>
            <w:r w:rsidRPr="00AC0FAF">
              <w:rPr>
                <w:u w:val="single"/>
              </w:rPr>
              <w:t>[1]</w:t>
            </w:r>
          </w:p>
        </w:tc>
      </w:tr>
      <w:tr w:rsidR="00865317" w:rsidRPr="00AC0FAF" w:rsidTr="00743E52">
        <w:trPr>
          <w:trHeight w:val="288"/>
        </w:trPr>
        <w:tc>
          <w:tcPr>
            <w:tcW w:w="3953" w:type="dxa"/>
            <w:tcBorders>
              <w:left w:val="nil"/>
              <w:bottom w:val="single" w:sz="4" w:space="0" w:color="auto"/>
              <w:right w:val="single" w:sz="12" w:space="0" w:color="auto"/>
            </w:tcBorders>
            <w:shd w:val="clear" w:color="auto" w:fill="auto"/>
            <w:vAlign w:val="center"/>
          </w:tcPr>
          <w:p w:rsidR="00865317" w:rsidRPr="00AC0FAF" w:rsidRDefault="00865317" w:rsidP="00D42763">
            <w:pPr>
              <w:pStyle w:val="CCTableTextSmall-Left"/>
              <w:rPr>
                <w:u w:val="single"/>
              </w:rPr>
            </w:pPr>
            <w:r w:rsidRPr="00AC0FAF">
              <w:rPr>
                <w:u w:val="single"/>
              </w:rPr>
              <w:t>Accessory Use Setback, minimum  (ft.)</w:t>
            </w:r>
          </w:p>
        </w:tc>
        <w:tc>
          <w:tcPr>
            <w:tcW w:w="2652" w:type="dxa"/>
            <w:tcBorders>
              <w:left w:val="single" w:sz="12" w:space="0" w:color="auto"/>
              <w:right w:val="single" w:sz="12" w:space="0" w:color="auto"/>
            </w:tcBorders>
            <w:shd w:val="clear" w:color="auto" w:fill="auto"/>
            <w:vAlign w:val="center"/>
          </w:tcPr>
          <w:p w:rsidR="00865317" w:rsidRPr="00AC0FAF" w:rsidRDefault="00C51D18" w:rsidP="00D42763">
            <w:pPr>
              <w:pStyle w:val="CCTableTextSmall-Left"/>
              <w:rPr>
                <w:u w:val="single"/>
              </w:rPr>
            </w:pPr>
            <w:r>
              <w:rPr>
                <w:u w:val="single"/>
              </w:rPr>
              <w:t>10</w:t>
            </w:r>
            <w:r w:rsidR="00865317" w:rsidRPr="00AC0FAF">
              <w:rPr>
                <w:u w:val="single"/>
              </w:rPr>
              <w:t xml:space="preserve">’ </w:t>
            </w:r>
          </w:p>
        </w:tc>
        <w:tc>
          <w:tcPr>
            <w:tcW w:w="3439" w:type="dxa"/>
            <w:tcBorders>
              <w:left w:val="single" w:sz="12" w:space="0" w:color="auto"/>
              <w:right w:val="nil"/>
            </w:tcBorders>
            <w:shd w:val="clear" w:color="auto" w:fill="auto"/>
            <w:vAlign w:val="center"/>
          </w:tcPr>
          <w:p w:rsidR="00865317" w:rsidRPr="00AC0FAF" w:rsidRDefault="00865317" w:rsidP="0045377A">
            <w:pPr>
              <w:pStyle w:val="CCTableTextSmall-Center"/>
              <w:jc w:val="both"/>
              <w:rPr>
                <w:u w:val="single"/>
              </w:rPr>
            </w:pPr>
            <w:r w:rsidRPr="00AC0FAF">
              <w:rPr>
                <w:u w:val="single"/>
              </w:rPr>
              <w:t>[1]</w:t>
            </w:r>
          </w:p>
        </w:tc>
      </w:tr>
      <w:tr w:rsidR="00865317" w:rsidRPr="00AC0FAF" w:rsidTr="00394C6F">
        <w:trPr>
          <w:trHeight w:val="249"/>
        </w:trPr>
        <w:tc>
          <w:tcPr>
            <w:tcW w:w="10044" w:type="dxa"/>
            <w:gridSpan w:val="3"/>
            <w:tcBorders>
              <w:top w:val="single" w:sz="12" w:space="0" w:color="auto"/>
              <w:left w:val="nil"/>
              <w:bottom w:val="single" w:sz="12" w:space="0" w:color="auto"/>
              <w:right w:val="nil"/>
            </w:tcBorders>
            <w:shd w:val="clear" w:color="auto" w:fill="D9D9D9" w:themeFill="background1" w:themeFillShade="D9"/>
            <w:vAlign w:val="center"/>
          </w:tcPr>
          <w:p w:rsidR="00865317" w:rsidRPr="00AC0FAF" w:rsidRDefault="00865317" w:rsidP="00FE7A9E">
            <w:pPr>
              <w:pStyle w:val="CCTableTextSmall-Center"/>
              <w:jc w:val="left"/>
              <w:rPr>
                <w:u w:val="single"/>
              </w:rPr>
            </w:pPr>
            <w:r w:rsidRPr="00AC0FAF">
              <w:rPr>
                <w:b/>
                <w:smallCaps/>
                <w:u w:val="single"/>
              </w:rPr>
              <w:t>Building Standards</w:t>
            </w:r>
          </w:p>
        </w:tc>
      </w:tr>
      <w:tr w:rsidR="00865317" w:rsidRPr="00AC0FAF" w:rsidTr="00743E52">
        <w:trPr>
          <w:trHeight w:val="288"/>
        </w:trPr>
        <w:tc>
          <w:tcPr>
            <w:tcW w:w="3953" w:type="dxa"/>
            <w:tcBorders>
              <w:left w:val="nil"/>
              <w:bottom w:val="single" w:sz="4" w:space="0" w:color="auto"/>
              <w:right w:val="single" w:sz="12" w:space="0" w:color="auto"/>
            </w:tcBorders>
            <w:shd w:val="clear" w:color="auto" w:fill="auto"/>
            <w:vAlign w:val="center"/>
          </w:tcPr>
          <w:p w:rsidR="00865317" w:rsidRPr="00AC0FAF" w:rsidRDefault="00865317" w:rsidP="00D42763">
            <w:pPr>
              <w:pStyle w:val="CCTableTextSmall-Left"/>
              <w:rPr>
                <w:u w:val="single"/>
              </w:rPr>
            </w:pPr>
            <w:r w:rsidRPr="00AC0FAF">
              <w:rPr>
                <w:u w:val="single"/>
              </w:rPr>
              <w:t>Building Height, maximum</w:t>
            </w:r>
          </w:p>
        </w:tc>
        <w:tc>
          <w:tcPr>
            <w:tcW w:w="2652" w:type="dxa"/>
            <w:tcBorders>
              <w:left w:val="single" w:sz="12" w:space="0" w:color="auto"/>
              <w:bottom w:val="single" w:sz="4" w:space="0" w:color="auto"/>
              <w:right w:val="single" w:sz="12" w:space="0" w:color="auto"/>
            </w:tcBorders>
            <w:shd w:val="clear" w:color="auto" w:fill="auto"/>
            <w:vAlign w:val="center"/>
          </w:tcPr>
          <w:p w:rsidR="00865317" w:rsidRPr="00AC0FAF" w:rsidRDefault="00865317" w:rsidP="00D42763">
            <w:pPr>
              <w:pStyle w:val="CCTableTextSmall-Left"/>
              <w:rPr>
                <w:u w:val="single"/>
              </w:rPr>
            </w:pPr>
            <w:r>
              <w:rPr>
                <w:u w:val="single"/>
              </w:rPr>
              <w:t>35</w:t>
            </w:r>
            <w:r w:rsidRPr="00AC0FAF">
              <w:rPr>
                <w:u w:val="single"/>
              </w:rPr>
              <w:t xml:space="preserve">’  </w:t>
            </w:r>
          </w:p>
        </w:tc>
        <w:tc>
          <w:tcPr>
            <w:tcW w:w="3439" w:type="dxa"/>
            <w:tcBorders>
              <w:left w:val="single" w:sz="12" w:space="0" w:color="auto"/>
              <w:bottom w:val="single" w:sz="4" w:space="0" w:color="auto"/>
              <w:right w:val="nil"/>
            </w:tcBorders>
            <w:shd w:val="clear" w:color="auto" w:fill="auto"/>
            <w:vAlign w:val="center"/>
          </w:tcPr>
          <w:p w:rsidR="00865317" w:rsidRPr="00AC0FAF" w:rsidRDefault="00865317" w:rsidP="0045377A">
            <w:pPr>
              <w:pStyle w:val="CCTableTextSmall-Center"/>
              <w:jc w:val="both"/>
              <w:rPr>
                <w:u w:val="single"/>
              </w:rPr>
            </w:pPr>
          </w:p>
        </w:tc>
      </w:tr>
      <w:tr w:rsidR="00865317" w:rsidRPr="00AC0FAF" w:rsidTr="00743E52">
        <w:trPr>
          <w:trHeight w:val="288"/>
        </w:trPr>
        <w:tc>
          <w:tcPr>
            <w:tcW w:w="3953" w:type="dxa"/>
            <w:tcBorders>
              <w:left w:val="nil"/>
              <w:bottom w:val="single" w:sz="4" w:space="0" w:color="auto"/>
              <w:right w:val="single" w:sz="12" w:space="0" w:color="auto"/>
            </w:tcBorders>
            <w:shd w:val="clear" w:color="auto" w:fill="auto"/>
            <w:vAlign w:val="center"/>
          </w:tcPr>
          <w:p w:rsidR="00865317" w:rsidRPr="00AC0FAF" w:rsidRDefault="00865317" w:rsidP="00D42763">
            <w:pPr>
              <w:pStyle w:val="CCTableTextSmall-Left"/>
              <w:rPr>
                <w:u w:val="single"/>
              </w:rPr>
            </w:pPr>
            <w:r w:rsidRPr="00AC0FAF">
              <w:rPr>
                <w:u w:val="single"/>
              </w:rPr>
              <w:t xml:space="preserve">Building </w:t>
            </w:r>
            <w:proofErr w:type="spellStart"/>
            <w:r w:rsidRPr="00AC0FAF">
              <w:rPr>
                <w:u w:val="single"/>
              </w:rPr>
              <w:t>Stepback</w:t>
            </w:r>
            <w:proofErr w:type="spellEnd"/>
          </w:p>
        </w:tc>
        <w:tc>
          <w:tcPr>
            <w:tcW w:w="2652" w:type="dxa"/>
            <w:tcBorders>
              <w:left w:val="single" w:sz="12" w:space="0" w:color="auto"/>
              <w:right w:val="single" w:sz="12" w:space="0" w:color="auto"/>
            </w:tcBorders>
            <w:shd w:val="clear" w:color="auto" w:fill="auto"/>
            <w:vAlign w:val="center"/>
          </w:tcPr>
          <w:p w:rsidR="00865317" w:rsidRPr="00AC0FAF" w:rsidRDefault="00865317" w:rsidP="00D42763">
            <w:pPr>
              <w:pStyle w:val="CCTableTextSmall-Left"/>
              <w:rPr>
                <w:u w:val="single"/>
              </w:rPr>
            </w:pPr>
            <w:r w:rsidRPr="00AC0FAF">
              <w:rPr>
                <w:u w:val="single"/>
              </w:rPr>
              <w:t>N/A</w:t>
            </w:r>
          </w:p>
        </w:tc>
        <w:tc>
          <w:tcPr>
            <w:tcW w:w="3439" w:type="dxa"/>
            <w:tcBorders>
              <w:left w:val="single" w:sz="12" w:space="0" w:color="auto"/>
              <w:right w:val="nil"/>
            </w:tcBorders>
            <w:shd w:val="clear" w:color="auto" w:fill="auto"/>
            <w:vAlign w:val="center"/>
          </w:tcPr>
          <w:p w:rsidR="00865317" w:rsidRPr="00AC0FAF" w:rsidRDefault="00865317" w:rsidP="0045377A">
            <w:pPr>
              <w:pStyle w:val="CCTableTextSmall-Center"/>
              <w:jc w:val="both"/>
              <w:rPr>
                <w:u w:val="single"/>
              </w:rPr>
            </w:pPr>
          </w:p>
        </w:tc>
      </w:tr>
      <w:tr w:rsidR="00865317" w:rsidRPr="00AC0FAF" w:rsidTr="00FE7A9E">
        <w:trPr>
          <w:trHeight w:val="288"/>
        </w:trPr>
        <w:tc>
          <w:tcPr>
            <w:tcW w:w="10044" w:type="dxa"/>
            <w:gridSpan w:val="3"/>
            <w:tcBorders>
              <w:top w:val="single" w:sz="18" w:space="0" w:color="auto"/>
              <w:left w:val="nil"/>
              <w:bottom w:val="single" w:sz="18" w:space="0" w:color="auto"/>
              <w:right w:val="nil"/>
            </w:tcBorders>
            <w:shd w:val="clear" w:color="auto" w:fill="D9D9D9"/>
            <w:vAlign w:val="center"/>
          </w:tcPr>
          <w:p w:rsidR="00865317" w:rsidRPr="00AC0FAF" w:rsidRDefault="00865317" w:rsidP="006F71EE">
            <w:pPr>
              <w:pStyle w:val="CCTableTextSmall-Center"/>
              <w:jc w:val="both"/>
              <w:rPr>
                <w:u w:val="single"/>
              </w:rPr>
            </w:pPr>
            <w:r w:rsidRPr="00AC0FAF">
              <w:rPr>
                <w:u w:val="single"/>
              </w:rPr>
              <w:t>[1</w:t>
            </w:r>
            <w:proofErr w:type="gramStart"/>
            <w:r w:rsidRPr="00AC0FAF">
              <w:rPr>
                <w:u w:val="single"/>
              </w:rPr>
              <w:t>]</w:t>
            </w:r>
            <w:r w:rsidRPr="00AC0FAF">
              <w:rPr>
                <w:b/>
                <w:u w:val="single"/>
              </w:rPr>
              <w:t xml:space="preserve">  </w:t>
            </w:r>
            <w:r w:rsidRPr="00AC0FAF">
              <w:rPr>
                <w:u w:val="single"/>
              </w:rPr>
              <w:t>The</w:t>
            </w:r>
            <w:proofErr w:type="gramEnd"/>
            <w:r w:rsidRPr="00AC0FAF">
              <w:rPr>
                <w:u w:val="single"/>
              </w:rPr>
              <w:t xml:space="preserve"> setbacks shall be multiplied by 2.0 </w:t>
            </w:r>
            <w:r w:rsidR="00C51D18">
              <w:rPr>
                <w:u w:val="single"/>
              </w:rPr>
              <w:t xml:space="preserve">for </w:t>
            </w:r>
            <w:r w:rsidRPr="00AC0FAF">
              <w:rPr>
                <w:u w:val="single"/>
              </w:rPr>
              <w:t xml:space="preserve">non-residential uses adjacent to existing residential uses.  </w:t>
            </w:r>
            <w:r>
              <w:rPr>
                <w:u w:val="single"/>
              </w:rPr>
              <w:t xml:space="preserve"> Community compatibility standards shall apply.</w:t>
            </w:r>
          </w:p>
          <w:p w:rsidR="00865317" w:rsidRPr="00AC0FAF" w:rsidRDefault="00865317" w:rsidP="006F71EE">
            <w:pPr>
              <w:pStyle w:val="CCTableTextSmall-Center"/>
              <w:jc w:val="both"/>
              <w:rPr>
                <w:u w:val="single"/>
              </w:rPr>
            </w:pPr>
          </w:p>
        </w:tc>
      </w:tr>
    </w:tbl>
    <w:p w:rsidR="008B7DC4" w:rsidRDefault="008B7DC4" w:rsidP="00300F79">
      <w:pPr>
        <w:pStyle w:val="BodyText3"/>
        <w:ind w:left="0"/>
      </w:pPr>
    </w:p>
    <w:p w:rsidR="00861A89" w:rsidRDefault="00861A89" w:rsidP="00300F79">
      <w:pPr>
        <w:pStyle w:val="BodyText3"/>
        <w:ind w:left="0"/>
      </w:pPr>
    </w:p>
    <w:p w:rsidR="00861A89" w:rsidRDefault="00861A89" w:rsidP="00300F79">
      <w:pPr>
        <w:pStyle w:val="BodyText3"/>
        <w:ind w:left="0"/>
      </w:pPr>
    </w:p>
    <w:p w:rsidR="00861A89" w:rsidRDefault="00861A89" w:rsidP="00300F79">
      <w:pPr>
        <w:pStyle w:val="BodyText3"/>
        <w:ind w:left="0"/>
      </w:pPr>
    </w:p>
    <w:p w:rsidR="007F5514" w:rsidRDefault="007F5514" w:rsidP="007A4797">
      <w:pPr>
        <w:pStyle w:val="Heading4"/>
        <w:numPr>
          <w:ilvl w:val="3"/>
          <w:numId w:val="14"/>
        </w:numPr>
      </w:pPr>
      <w:r>
        <w:lastRenderedPageBreak/>
        <w:t>Junction and Newtown Sub-Districts</w:t>
      </w:r>
    </w:p>
    <w:p w:rsidR="007F5514" w:rsidRDefault="007F5514" w:rsidP="007F5514">
      <w:pPr>
        <w:pStyle w:val="Heading5"/>
        <w:tabs>
          <w:tab w:val="clear" w:pos="2970"/>
          <w:tab w:val="num" w:pos="2880"/>
        </w:tabs>
        <w:ind w:left="2880"/>
        <w:rPr>
          <w:u w:val="single"/>
        </w:rPr>
      </w:pPr>
      <w:r>
        <w:rPr>
          <w:u w:val="single"/>
        </w:rPr>
        <w:t>Sub-District Intent</w:t>
      </w:r>
    </w:p>
    <w:p w:rsidR="007F5514" w:rsidRDefault="007F5514" w:rsidP="00865317">
      <w:pPr>
        <w:ind w:left="2880"/>
        <w:jc w:val="both"/>
        <w:rPr>
          <w:sz w:val="22"/>
          <w:szCs w:val="22"/>
          <w:u w:val="single"/>
        </w:rPr>
      </w:pPr>
      <w:r w:rsidRPr="007F5514">
        <w:rPr>
          <w:sz w:val="22"/>
          <w:szCs w:val="22"/>
          <w:u w:val="single"/>
        </w:rPr>
        <w:t xml:space="preserve">The Junction and </w:t>
      </w:r>
      <w:r>
        <w:rPr>
          <w:sz w:val="22"/>
          <w:szCs w:val="22"/>
          <w:u w:val="single"/>
        </w:rPr>
        <w:t xml:space="preserve">Newtown sub-districts are intended to support the district through redevelopment opportunities.  Care should be given to ensure compatibility between the existing and proposed development.  The Junction sub-district was not included in the Master Plan but the area may be included in the PD-CS district.  </w:t>
      </w:r>
    </w:p>
    <w:p w:rsidR="007F5514" w:rsidRPr="007F5514" w:rsidRDefault="007F5514" w:rsidP="007F5514">
      <w:pPr>
        <w:pStyle w:val="Heading5"/>
        <w:tabs>
          <w:tab w:val="clear" w:pos="2970"/>
          <w:tab w:val="num" w:pos="2880"/>
        </w:tabs>
        <w:ind w:left="2880"/>
      </w:pPr>
      <w:r>
        <w:rPr>
          <w:u w:val="single"/>
        </w:rPr>
        <w:t>Sub-District Characteristics</w:t>
      </w:r>
    </w:p>
    <w:p w:rsidR="005C5A7D" w:rsidRPr="00610D39" w:rsidRDefault="00610D39" w:rsidP="00610D39">
      <w:pPr>
        <w:pStyle w:val="BodyText3"/>
        <w:ind w:left="2880"/>
        <w:rPr>
          <w:u w:val="single"/>
        </w:rPr>
      </w:pPr>
      <w:r>
        <w:rPr>
          <w:u w:val="single"/>
        </w:rPr>
        <w:t xml:space="preserve">The Junction and Newtown sub-district characteristics include traditional residential neighborhood development typically including single family dwelling detached residential on individual lots, but may provide for single family attached when included in a planned mixed use project.  Limited nonresidential uses may be provided when fronting </w:t>
      </w:r>
      <w:r w:rsidR="00C51D18">
        <w:rPr>
          <w:u w:val="single"/>
        </w:rPr>
        <w:t xml:space="preserve">and accessed by </w:t>
      </w:r>
      <w:r>
        <w:rPr>
          <w:u w:val="single"/>
        </w:rPr>
        <w:t>a collector or</w:t>
      </w:r>
      <w:r w:rsidR="00C51D18">
        <w:rPr>
          <w:u w:val="single"/>
        </w:rPr>
        <w:t xml:space="preserve"> major</w:t>
      </w:r>
      <w:r>
        <w:rPr>
          <w:u w:val="single"/>
        </w:rPr>
        <w:t xml:space="preserve"> arterial street.  Nonresi</w:t>
      </w:r>
      <w:r w:rsidR="00116A41">
        <w:rPr>
          <w:u w:val="single"/>
        </w:rPr>
        <w:t>d</w:t>
      </w:r>
      <w:r>
        <w:rPr>
          <w:u w:val="single"/>
        </w:rPr>
        <w:t xml:space="preserve">ential uses shall require additional site design and development standards when located adjacent to single family detached development.  Parking shall be located to the side and/or rear of the buildings.  </w:t>
      </w:r>
    </w:p>
    <w:tbl>
      <w:tblPr>
        <w:tblW w:w="100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2160"/>
        <w:gridCol w:w="4734"/>
      </w:tblGrid>
      <w:tr w:rsidR="00300F79" w:rsidTr="00A9057D">
        <w:trPr>
          <w:trHeight w:val="351"/>
        </w:trPr>
        <w:tc>
          <w:tcPr>
            <w:tcW w:w="10044" w:type="dxa"/>
            <w:gridSpan w:val="3"/>
            <w:tcBorders>
              <w:top w:val="nil"/>
              <w:left w:val="nil"/>
              <w:right w:val="nil"/>
            </w:tcBorders>
            <w:shd w:val="clear" w:color="auto" w:fill="auto"/>
            <w:vAlign w:val="center"/>
          </w:tcPr>
          <w:p w:rsidR="00300F79" w:rsidRPr="009A4D96" w:rsidRDefault="00300F79" w:rsidP="009B3B26">
            <w:pPr>
              <w:pStyle w:val="CCTableSubheadingCenter"/>
              <w:rPr>
                <w:color w:val="auto"/>
              </w:rPr>
            </w:pPr>
          </w:p>
        </w:tc>
      </w:tr>
      <w:tr w:rsidR="00300F79" w:rsidRPr="00CD591C" w:rsidTr="009B3B26">
        <w:trPr>
          <w:trHeight w:val="432"/>
        </w:trPr>
        <w:tc>
          <w:tcPr>
            <w:tcW w:w="10044" w:type="dxa"/>
            <w:gridSpan w:val="3"/>
            <w:tcBorders>
              <w:left w:val="nil"/>
              <w:right w:val="nil"/>
            </w:tcBorders>
            <w:shd w:val="clear" w:color="auto" w:fill="000000"/>
            <w:vAlign w:val="center"/>
          </w:tcPr>
          <w:p w:rsidR="00300F79" w:rsidRPr="00CD591C" w:rsidRDefault="00610D39" w:rsidP="009B3B26">
            <w:pPr>
              <w:pStyle w:val="CCTableSubheadingCenter"/>
              <w:rPr>
                <w:u w:val="single"/>
              </w:rPr>
            </w:pPr>
            <w:r w:rsidRPr="00CD591C">
              <w:rPr>
                <w:u w:val="single"/>
              </w:rPr>
              <w:t>TABLE 3.3.1.K:</w:t>
            </w:r>
            <w:r w:rsidR="00300F79" w:rsidRPr="00CD591C">
              <w:rPr>
                <w:u w:val="single"/>
              </w:rPr>
              <w:t xml:space="preserve">  Intensity And  Dimensional Standards</w:t>
            </w:r>
          </w:p>
        </w:tc>
      </w:tr>
      <w:tr w:rsidR="00394C6F" w:rsidRPr="00CD591C" w:rsidTr="004E61B6">
        <w:trPr>
          <w:trHeight w:val="288"/>
        </w:trPr>
        <w:tc>
          <w:tcPr>
            <w:tcW w:w="3150" w:type="dxa"/>
            <w:tcBorders>
              <w:left w:val="nil"/>
              <w:right w:val="single" w:sz="12" w:space="0" w:color="auto"/>
            </w:tcBorders>
            <w:shd w:val="clear" w:color="auto" w:fill="D9D9D9"/>
            <w:vAlign w:val="center"/>
          </w:tcPr>
          <w:p w:rsidR="00300F79" w:rsidRPr="00CD591C" w:rsidRDefault="00300F79" w:rsidP="009B3B26">
            <w:pPr>
              <w:jc w:val="both"/>
              <w:rPr>
                <w:b/>
                <w:sz w:val="18"/>
                <w:szCs w:val="20"/>
                <w:u w:val="single"/>
              </w:rPr>
            </w:pPr>
            <w:r w:rsidRPr="00CD591C">
              <w:rPr>
                <w:b/>
                <w:sz w:val="18"/>
                <w:szCs w:val="20"/>
                <w:u w:val="single"/>
              </w:rPr>
              <w:t>Type</w:t>
            </w:r>
          </w:p>
        </w:tc>
        <w:tc>
          <w:tcPr>
            <w:tcW w:w="2160" w:type="dxa"/>
            <w:tcBorders>
              <w:left w:val="single" w:sz="12" w:space="0" w:color="auto"/>
              <w:right w:val="single" w:sz="12" w:space="0" w:color="auto"/>
            </w:tcBorders>
            <w:shd w:val="clear" w:color="auto" w:fill="D9D9D9"/>
            <w:vAlign w:val="center"/>
          </w:tcPr>
          <w:p w:rsidR="00300F79" w:rsidRPr="00CD591C" w:rsidRDefault="00300F79" w:rsidP="009B3B26">
            <w:pPr>
              <w:pStyle w:val="CCTableTextSmall-Left"/>
              <w:rPr>
                <w:b/>
                <w:u w:val="single"/>
              </w:rPr>
            </w:pPr>
            <w:r w:rsidRPr="00CD591C">
              <w:rPr>
                <w:b/>
                <w:u w:val="single"/>
              </w:rPr>
              <w:t>Standard</w:t>
            </w:r>
          </w:p>
        </w:tc>
        <w:tc>
          <w:tcPr>
            <w:tcW w:w="4734" w:type="dxa"/>
            <w:tcBorders>
              <w:left w:val="single" w:sz="12" w:space="0" w:color="auto"/>
              <w:right w:val="nil"/>
            </w:tcBorders>
            <w:shd w:val="clear" w:color="auto" w:fill="D9D9D9"/>
            <w:vAlign w:val="center"/>
          </w:tcPr>
          <w:p w:rsidR="00300F79" w:rsidRPr="00CD591C" w:rsidRDefault="00300F79" w:rsidP="009B3B26">
            <w:pPr>
              <w:pStyle w:val="CCTableTextSmall-Center"/>
              <w:rPr>
                <w:b/>
                <w:u w:val="single"/>
              </w:rPr>
            </w:pPr>
            <w:r w:rsidRPr="00CD591C">
              <w:rPr>
                <w:b/>
                <w:u w:val="single"/>
              </w:rPr>
              <w:t>Additional Standard</w:t>
            </w:r>
          </w:p>
        </w:tc>
      </w:tr>
      <w:tr w:rsidR="00394C6F" w:rsidRPr="00CD591C" w:rsidTr="00394C6F">
        <w:trPr>
          <w:trHeight w:val="249"/>
        </w:trPr>
        <w:tc>
          <w:tcPr>
            <w:tcW w:w="10044" w:type="dxa"/>
            <w:gridSpan w:val="3"/>
            <w:tcBorders>
              <w:top w:val="single" w:sz="12" w:space="0" w:color="auto"/>
              <w:left w:val="nil"/>
              <w:bottom w:val="single" w:sz="12" w:space="0" w:color="auto"/>
              <w:right w:val="nil"/>
            </w:tcBorders>
            <w:shd w:val="clear" w:color="auto" w:fill="D9D9D9" w:themeFill="background1" w:themeFillShade="D9"/>
            <w:vAlign w:val="center"/>
          </w:tcPr>
          <w:p w:rsidR="00394C6F" w:rsidRPr="00CD591C" w:rsidRDefault="00394C6F" w:rsidP="00394C6F">
            <w:pPr>
              <w:pStyle w:val="CCTableTextSmall-Center"/>
              <w:jc w:val="left"/>
              <w:rPr>
                <w:u w:val="single"/>
              </w:rPr>
            </w:pPr>
            <w:r w:rsidRPr="00CD591C">
              <w:rPr>
                <w:b/>
                <w:smallCaps/>
                <w:u w:val="single"/>
              </w:rPr>
              <w:t>Development Standards</w:t>
            </w:r>
          </w:p>
        </w:tc>
      </w:tr>
      <w:tr w:rsidR="00394C6F" w:rsidRPr="00CD591C" w:rsidTr="004E61B6">
        <w:trPr>
          <w:trHeight w:val="251"/>
        </w:trPr>
        <w:tc>
          <w:tcPr>
            <w:tcW w:w="3150" w:type="dxa"/>
            <w:tcBorders>
              <w:left w:val="nil"/>
              <w:right w:val="single" w:sz="12" w:space="0" w:color="auto"/>
            </w:tcBorders>
            <w:shd w:val="clear" w:color="auto" w:fill="auto"/>
            <w:vAlign w:val="center"/>
          </w:tcPr>
          <w:p w:rsidR="00300F79" w:rsidRPr="00CD591C" w:rsidRDefault="00300F79" w:rsidP="009B3B26">
            <w:pPr>
              <w:pStyle w:val="CCTableTextSmall-Left"/>
              <w:rPr>
                <w:u w:val="single"/>
              </w:rPr>
            </w:pPr>
            <w:r w:rsidRPr="00CD591C">
              <w:rPr>
                <w:u w:val="single"/>
              </w:rPr>
              <w:t>Density, maximum (du/ac)</w:t>
            </w:r>
          </w:p>
        </w:tc>
        <w:tc>
          <w:tcPr>
            <w:tcW w:w="2160" w:type="dxa"/>
            <w:tcBorders>
              <w:left w:val="single" w:sz="12" w:space="0" w:color="auto"/>
              <w:right w:val="single" w:sz="12" w:space="0" w:color="auto"/>
            </w:tcBorders>
            <w:shd w:val="clear" w:color="auto" w:fill="auto"/>
            <w:vAlign w:val="center"/>
          </w:tcPr>
          <w:p w:rsidR="00300F79" w:rsidRPr="00CD591C" w:rsidRDefault="00300F79" w:rsidP="009B3B26">
            <w:pPr>
              <w:pStyle w:val="CCTableTextSmall-Left"/>
              <w:rPr>
                <w:u w:val="single"/>
              </w:rPr>
            </w:pPr>
            <w:r w:rsidRPr="00CD591C">
              <w:rPr>
                <w:u w:val="single"/>
              </w:rPr>
              <w:t>2.0</w:t>
            </w:r>
          </w:p>
        </w:tc>
        <w:tc>
          <w:tcPr>
            <w:tcW w:w="4734" w:type="dxa"/>
            <w:tcBorders>
              <w:left w:val="single" w:sz="12" w:space="0" w:color="auto"/>
              <w:right w:val="nil"/>
            </w:tcBorders>
            <w:shd w:val="clear" w:color="auto" w:fill="auto"/>
            <w:vAlign w:val="center"/>
          </w:tcPr>
          <w:p w:rsidR="00300F79" w:rsidRPr="00CD591C" w:rsidRDefault="009A4D96" w:rsidP="00DC13C1">
            <w:pPr>
              <w:pStyle w:val="CCTableTextSmall-Center"/>
              <w:jc w:val="both"/>
              <w:rPr>
                <w:u w:val="single"/>
              </w:rPr>
            </w:pPr>
            <w:proofErr w:type="gramStart"/>
            <w:r w:rsidRPr="00CD591C">
              <w:rPr>
                <w:u w:val="single"/>
              </w:rPr>
              <w:t>Maximum 4 du/acre if part of a mixed use project with vertical or horizontal integration of uses.</w:t>
            </w:r>
            <w:proofErr w:type="gramEnd"/>
            <w:r w:rsidRPr="00CD591C">
              <w:rPr>
                <w:u w:val="single"/>
              </w:rPr>
              <w:t xml:space="preserve"> Minimum project acreage shall be 5.0 </w:t>
            </w:r>
          </w:p>
        </w:tc>
      </w:tr>
      <w:tr w:rsidR="00394C6F" w:rsidRPr="00CD591C" w:rsidTr="004E61B6">
        <w:trPr>
          <w:trHeight w:val="242"/>
        </w:trPr>
        <w:tc>
          <w:tcPr>
            <w:tcW w:w="3150" w:type="dxa"/>
            <w:tcBorders>
              <w:left w:val="nil"/>
              <w:right w:val="single" w:sz="12" w:space="0" w:color="auto"/>
            </w:tcBorders>
            <w:shd w:val="clear" w:color="auto" w:fill="auto"/>
            <w:vAlign w:val="center"/>
          </w:tcPr>
          <w:p w:rsidR="00300F79" w:rsidRPr="00CD591C" w:rsidRDefault="00300F79" w:rsidP="009B3B26">
            <w:pPr>
              <w:pStyle w:val="CCTableTextSmall-Left"/>
              <w:rPr>
                <w:u w:val="single"/>
              </w:rPr>
            </w:pPr>
            <w:r w:rsidRPr="00CD591C">
              <w:rPr>
                <w:u w:val="single"/>
              </w:rPr>
              <w:t xml:space="preserve">Intensity/FAR, maximum (% of lot) </w:t>
            </w:r>
          </w:p>
        </w:tc>
        <w:tc>
          <w:tcPr>
            <w:tcW w:w="2160" w:type="dxa"/>
            <w:tcBorders>
              <w:left w:val="single" w:sz="12" w:space="0" w:color="auto"/>
              <w:right w:val="single" w:sz="12" w:space="0" w:color="auto"/>
            </w:tcBorders>
            <w:shd w:val="clear" w:color="auto" w:fill="auto"/>
            <w:vAlign w:val="center"/>
          </w:tcPr>
          <w:p w:rsidR="00300F79" w:rsidRPr="00CD591C" w:rsidRDefault="00300F79" w:rsidP="009B3B26">
            <w:pPr>
              <w:pStyle w:val="CCTableTextSmall-Left"/>
              <w:rPr>
                <w:u w:val="single"/>
              </w:rPr>
            </w:pPr>
            <w:r w:rsidRPr="00CD591C">
              <w:rPr>
                <w:u w:val="single"/>
              </w:rPr>
              <w:t>0.2</w:t>
            </w:r>
          </w:p>
        </w:tc>
        <w:tc>
          <w:tcPr>
            <w:tcW w:w="4734" w:type="dxa"/>
            <w:tcBorders>
              <w:left w:val="single" w:sz="12" w:space="0" w:color="auto"/>
              <w:right w:val="nil"/>
            </w:tcBorders>
            <w:shd w:val="clear" w:color="auto" w:fill="auto"/>
            <w:vAlign w:val="center"/>
          </w:tcPr>
          <w:p w:rsidR="00300F79" w:rsidRPr="00CD591C" w:rsidRDefault="007F6389" w:rsidP="009B3B26">
            <w:pPr>
              <w:pStyle w:val="CCTableTextSmall-Center"/>
              <w:jc w:val="both"/>
              <w:rPr>
                <w:u w:val="single"/>
              </w:rPr>
            </w:pPr>
            <w:r>
              <w:rPr>
                <w:u w:val="single"/>
              </w:rPr>
              <w:t>Applies to non-residential</w:t>
            </w:r>
          </w:p>
        </w:tc>
      </w:tr>
      <w:tr w:rsidR="00394C6F" w:rsidRPr="00CD591C" w:rsidTr="004E61B6">
        <w:trPr>
          <w:trHeight w:val="251"/>
        </w:trPr>
        <w:tc>
          <w:tcPr>
            <w:tcW w:w="3150" w:type="dxa"/>
            <w:tcBorders>
              <w:left w:val="nil"/>
              <w:right w:val="single" w:sz="12" w:space="0" w:color="auto"/>
            </w:tcBorders>
            <w:shd w:val="clear" w:color="auto" w:fill="auto"/>
            <w:vAlign w:val="center"/>
          </w:tcPr>
          <w:p w:rsidR="00394C6F" w:rsidRPr="00CD591C" w:rsidRDefault="00394C6F" w:rsidP="009B3B26">
            <w:pPr>
              <w:pStyle w:val="CCTableTextSmall-Left"/>
              <w:rPr>
                <w:u w:val="single"/>
              </w:rPr>
            </w:pPr>
            <w:r w:rsidRPr="00CD591C">
              <w:rPr>
                <w:u w:val="single"/>
              </w:rPr>
              <w:t>Open Space Set-Aside, minimum</w:t>
            </w:r>
          </w:p>
        </w:tc>
        <w:tc>
          <w:tcPr>
            <w:tcW w:w="2160" w:type="dxa"/>
            <w:tcBorders>
              <w:left w:val="single" w:sz="12" w:space="0" w:color="auto"/>
              <w:right w:val="single" w:sz="12" w:space="0" w:color="auto"/>
            </w:tcBorders>
            <w:shd w:val="clear" w:color="auto" w:fill="auto"/>
            <w:vAlign w:val="center"/>
          </w:tcPr>
          <w:p w:rsidR="00394C6F" w:rsidRPr="00CD591C" w:rsidRDefault="00CD591C" w:rsidP="009B3B26">
            <w:pPr>
              <w:pStyle w:val="CCTableTextSmall-Left"/>
              <w:rPr>
                <w:u w:val="single"/>
              </w:rPr>
            </w:pPr>
            <w:r w:rsidRPr="00CD591C">
              <w:rPr>
                <w:u w:val="single"/>
              </w:rPr>
              <w:t>35</w:t>
            </w:r>
            <w:r w:rsidR="00683536" w:rsidRPr="00CD591C">
              <w:rPr>
                <w:u w:val="single"/>
              </w:rPr>
              <w:t>%</w:t>
            </w:r>
          </w:p>
        </w:tc>
        <w:tc>
          <w:tcPr>
            <w:tcW w:w="4734" w:type="dxa"/>
            <w:tcBorders>
              <w:left w:val="single" w:sz="12" w:space="0" w:color="auto"/>
              <w:right w:val="nil"/>
            </w:tcBorders>
            <w:shd w:val="clear" w:color="auto" w:fill="auto"/>
            <w:vAlign w:val="center"/>
          </w:tcPr>
          <w:p w:rsidR="00394C6F" w:rsidRPr="00CD591C" w:rsidRDefault="00394C6F" w:rsidP="009B3B26">
            <w:pPr>
              <w:pStyle w:val="CCTableTextSmall-Center"/>
              <w:jc w:val="both"/>
              <w:rPr>
                <w:u w:val="single"/>
              </w:rPr>
            </w:pPr>
          </w:p>
        </w:tc>
      </w:tr>
      <w:tr w:rsidR="00394C6F" w:rsidRPr="00CD591C" w:rsidTr="00394C6F">
        <w:trPr>
          <w:trHeight w:val="251"/>
        </w:trPr>
        <w:tc>
          <w:tcPr>
            <w:tcW w:w="10044" w:type="dxa"/>
            <w:gridSpan w:val="3"/>
            <w:tcBorders>
              <w:top w:val="single" w:sz="12" w:space="0" w:color="auto"/>
              <w:left w:val="nil"/>
              <w:bottom w:val="single" w:sz="12" w:space="0" w:color="auto"/>
              <w:right w:val="nil"/>
            </w:tcBorders>
            <w:shd w:val="clear" w:color="auto" w:fill="D9D9D9" w:themeFill="background1" w:themeFillShade="D9"/>
            <w:vAlign w:val="center"/>
          </w:tcPr>
          <w:p w:rsidR="00394C6F" w:rsidRPr="00CD591C" w:rsidRDefault="00394C6F" w:rsidP="00394C6F">
            <w:pPr>
              <w:pStyle w:val="CCTableTextSmall-Center"/>
              <w:jc w:val="both"/>
              <w:rPr>
                <w:b/>
                <w:smallCaps/>
                <w:u w:val="single"/>
              </w:rPr>
            </w:pPr>
            <w:r w:rsidRPr="00CD591C">
              <w:rPr>
                <w:b/>
                <w:smallCaps/>
                <w:u w:val="single"/>
              </w:rPr>
              <w:t>Lot Standards</w:t>
            </w:r>
          </w:p>
        </w:tc>
      </w:tr>
      <w:tr w:rsidR="00394C6F" w:rsidRPr="00CD591C" w:rsidTr="004E61B6">
        <w:trPr>
          <w:trHeight w:val="251"/>
        </w:trPr>
        <w:tc>
          <w:tcPr>
            <w:tcW w:w="3150" w:type="dxa"/>
            <w:tcBorders>
              <w:left w:val="nil"/>
              <w:right w:val="single" w:sz="12" w:space="0" w:color="auto"/>
            </w:tcBorders>
            <w:shd w:val="clear" w:color="auto" w:fill="auto"/>
            <w:vAlign w:val="center"/>
          </w:tcPr>
          <w:p w:rsidR="00300F79" w:rsidRPr="00CD591C" w:rsidRDefault="00300F79" w:rsidP="00116A41">
            <w:pPr>
              <w:pStyle w:val="CCTableTextSmall-Left"/>
              <w:rPr>
                <w:u w:val="single"/>
              </w:rPr>
            </w:pPr>
            <w:r w:rsidRPr="00CD591C">
              <w:rPr>
                <w:u w:val="single"/>
              </w:rPr>
              <w:t>Lot Area</w:t>
            </w:r>
            <w:r w:rsidR="005C539F">
              <w:rPr>
                <w:u w:val="single"/>
              </w:rPr>
              <w:t xml:space="preserve">, minimum </w:t>
            </w:r>
            <w:r w:rsidRPr="00CD591C">
              <w:rPr>
                <w:u w:val="single"/>
              </w:rPr>
              <w:t xml:space="preserve"> (</w:t>
            </w:r>
            <w:r w:rsidR="00116A41" w:rsidRPr="00CD591C">
              <w:rPr>
                <w:u w:val="single"/>
              </w:rPr>
              <w:t>square feet</w:t>
            </w:r>
            <w:r w:rsidRPr="00CD591C">
              <w:rPr>
                <w:u w:val="single"/>
              </w:rPr>
              <w:t>)</w:t>
            </w:r>
          </w:p>
        </w:tc>
        <w:tc>
          <w:tcPr>
            <w:tcW w:w="2160" w:type="dxa"/>
            <w:tcBorders>
              <w:left w:val="single" w:sz="12" w:space="0" w:color="auto"/>
              <w:right w:val="single" w:sz="12" w:space="0" w:color="auto"/>
            </w:tcBorders>
            <w:shd w:val="clear" w:color="auto" w:fill="auto"/>
            <w:vAlign w:val="center"/>
          </w:tcPr>
          <w:p w:rsidR="00300F79" w:rsidRPr="00CD591C" w:rsidRDefault="00116A41" w:rsidP="009B3B26">
            <w:pPr>
              <w:pStyle w:val="CCTableTextSmall-Left"/>
              <w:rPr>
                <w:u w:val="single"/>
              </w:rPr>
            </w:pPr>
            <w:r w:rsidRPr="00CD591C">
              <w:rPr>
                <w:u w:val="single"/>
              </w:rPr>
              <w:t xml:space="preserve">10,000 </w:t>
            </w:r>
            <w:proofErr w:type="spellStart"/>
            <w:r w:rsidRPr="00CD591C">
              <w:rPr>
                <w:u w:val="single"/>
              </w:rPr>
              <w:t>sf</w:t>
            </w:r>
            <w:proofErr w:type="spellEnd"/>
          </w:p>
        </w:tc>
        <w:tc>
          <w:tcPr>
            <w:tcW w:w="4734" w:type="dxa"/>
            <w:tcBorders>
              <w:left w:val="single" w:sz="12" w:space="0" w:color="auto"/>
              <w:right w:val="nil"/>
            </w:tcBorders>
            <w:shd w:val="clear" w:color="auto" w:fill="auto"/>
            <w:vAlign w:val="center"/>
          </w:tcPr>
          <w:p w:rsidR="00300F79" w:rsidRPr="00CD591C" w:rsidRDefault="00300F79" w:rsidP="009B3B26">
            <w:pPr>
              <w:pStyle w:val="CCTableTextSmall-Center"/>
              <w:jc w:val="both"/>
              <w:rPr>
                <w:u w:val="single"/>
              </w:rPr>
            </w:pPr>
          </w:p>
        </w:tc>
      </w:tr>
      <w:tr w:rsidR="00394C6F" w:rsidRPr="00CD591C" w:rsidTr="004E61B6">
        <w:trPr>
          <w:trHeight w:val="190"/>
        </w:trPr>
        <w:tc>
          <w:tcPr>
            <w:tcW w:w="3150" w:type="dxa"/>
            <w:vMerge w:val="restart"/>
            <w:tcBorders>
              <w:left w:val="nil"/>
              <w:right w:val="single" w:sz="12" w:space="0" w:color="auto"/>
            </w:tcBorders>
            <w:shd w:val="clear" w:color="auto" w:fill="auto"/>
            <w:vAlign w:val="center"/>
          </w:tcPr>
          <w:p w:rsidR="00D46814" w:rsidRPr="00CD591C" w:rsidRDefault="00D46814" w:rsidP="009B3B26">
            <w:pPr>
              <w:pStyle w:val="CCTableTextSmall-Left"/>
              <w:rPr>
                <w:u w:val="single"/>
              </w:rPr>
            </w:pPr>
            <w:r w:rsidRPr="00CD591C">
              <w:rPr>
                <w:u w:val="single"/>
              </w:rPr>
              <w:t>Lot Width (ft.)</w:t>
            </w:r>
          </w:p>
        </w:tc>
        <w:tc>
          <w:tcPr>
            <w:tcW w:w="2160" w:type="dxa"/>
            <w:tcBorders>
              <w:left w:val="single" w:sz="12" w:space="0" w:color="auto"/>
              <w:right w:val="single" w:sz="12" w:space="0" w:color="auto"/>
            </w:tcBorders>
            <w:shd w:val="clear" w:color="auto" w:fill="auto"/>
            <w:vAlign w:val="center"/>
          </w:tcPr>
          <w:p w:rsidR="00D46814" w:rsidRPr="00CD591C" w:rsidRDefault="00D46814" w:rsidP="00D46814">
            <w:pPr>
              <w:pStyle w:val="CCTableTextSmall-Left"/>
              <w:rPr>
                <w:u w:val="single"/>
              </w:rPr>
            </w:pPr>
            <w:r w:rsidRPr="00CD591C">
              <w:rPr>
                <w:u w:val="single"/>
              </w:rPr>
              <w:t>40’ minimum</w:t>
            </w:r>
          </w:p>
        </w:tc>
        <w:tc>
          <w:tcPr>
            <w:tcW w:w="4734" w:type="dxa"/>
            <w:vMerge w:val="restart"/>
            <w:tcBorders>
              <w:left w:val="single" w:sz="12" w:space="0" w:color="auto"/>
              <w:right w:val="nil"/>
            </w:tcBorders>
            <w:shd w:val="clear" w:color="auto" w:fill="auto"/>
            <w:vAlign w:val="center"/>
          </w:tcPr>
          <w:p w:rsidR="00D46814" w:rsidRPr="00CD591C" w:rsidRDefault="00D46814" w:rsidP="009B3B26">
            <w:pPr>
              <w:pStyle w:val="CCTableTextSmall-Center"/>
              <w:jc w:val="both"/>
              <w:rPr>
                <w:u w:val="single"/>
              </w:rPr>
            </w:pPr>
          </w:p>
        </w:tc>
      </w:tr>
      <w:tr w:rsidR="00394C6F" w:rsidRPr="00CD591C" w:rsidTr="004E61B6">
        <w:trPr>
          <w:trHeight w:val="190"/>
        </w:trPr>
        <w:tc>
          <w:tcPr>
            <w:tcW w:w="3150" w:type="dxa"/>
            <w:vMerge/>
            <w:tcBorders>
              <w:left w:val="nil"/>
              <w:right w:val="single" w:sz="12" w:space="0" w:color="auto"/>
            </w:tcBorders>
            <w:shd w:val="clear" w:color="auto" w:fill="auto"/>
            <w:vAlign w:val="center"/>
          </w:tcPr>
          <w:p w:rsidR="00D46814" w:rsidRPr="00CD591C" w:rsidRDefault="00D46814" w:rsidP="009B3B26">
            <w:pPr>
              <w:pStyle w:val="CCTableTextSmall-Left"/>
              <w:rPr>
                <w:u w:val="single"/>
              </w:rPr>
            </w:pPr>
          </w:p>
        </w:tc>
        <w:tc>
          <w:tcPr>
            <w:tcW w:w="2160" w:type="dxa"/>
            <w:tcBorders>
              <w:left w:val="single" w:sz="12" w:space="0" w:color="auto"/>
              <w:right w:val="single" w:sz="12" w:space="0" w:color="auto"/>
            </w:tcBorders>
            <w:shd w:val="clear" w:color="auto" w:fill="auto"/>
            <w:vAlign w:val="center"/>
          </w:tcPr>
          <w:p w:rsidR="00D46814" w:rsidRPr="00CD591C" w:rsidRDefault="00D46814" w:rsidP="009B3B26">
            <w:pPr>
              <w:pStyle w:val="CCTableTextSmall-Left"/>
              <w:rPr>
                <w:u w:val="single"/>
              </w:rPr>
            </w:pPr>
            <w:r w:rsidRPr="00CD591C">
              <w:rPr>
                <w:u w:val="single"/>
              </w:rPr>
              <w:t>200’ maximum</w:t>
            </w:r>
          </w:p>
        </w:tc>
        <w:tc>
          <w:tcPr>
            <w:tcW w:w="4734" w:type="dxa"/>
            <w:vMerge/>
            <w:tcBorders>
              <w:left w:val="single" w:sz="12" w:space="0" w:color="auto"/>
              <w:right w:val="nil"/>
            </w:tcBorders>
            <w:shd w:val="clear" w:color="auto" w:fill="auto"/>
            <w:vAlign w:val="center"/>
          </w:tcPr>
          <w:p w:rsidR="00D46814" w:rsidRPr="00CD591C" w:rsidRDefault="00D46814" w:rsidP="009B3B26">
            <w:pPr>
              <w:pStyle w:val="CCTableTextSmall-Center"/>
              <w:jc w:val="both"/>
              <w:rPr>
                <w:u w:val="single"/>
              </w:rPr>
            </w:pPr>
          </w:p>
        </w:tc>
      </w:tr>
      <w:tr w:rsidR="005C539F" w:rsidRPr="00CD591C" w:rsidTr="004E61B6">
        <w:trPr>
          <w:trHeight w:val="288"/>
        </w:trPr>
        <w:tc>
          <w:tcPr>
            <w:tcW w:w="3150" w:type="dxa"/>
            <w:tcBorders>
              <w:left w:val="nil"/>
              <w:bottom w:val="single" w:sz="4"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 xml:space="preserve">Lot Depth </w:t>
            </w:r>
          </w:p>
        </w:tc>
        <w:tc>
          <w:tcPr>
            <w:tcW w:w="2160" w:type="dxa"/>
            <w:tcBorders>
              <w:left w:val="single" w:sz="12" w:space="0" w:color="auto"/>
              <w:right w:val="single" w:sz="12" w:space="0" w:color="auto"/>
            </w:tcBorders>
            <w:shd w:val="clear" w:color="auto" w:fill="auto"/>
            <w:vAlign w:val="center"/>
          </w:tcPr>
          <w:p w:rsidR="005C539F" w:rsidRPr="00CD591C" w:rsidRDefault="005C539F" w:rsidP="00116A41">
            <w:pPr>
              <w:pStyle w:val="CCTableTextSmall-Center"/>
              <w:jc w:val="left"/>
              <w:rPr>
                <w:u w:val="single"/>
              </w:rPr>
            </w:pPr>
          </w:p>
        </w:tc>
        <w:tc>
          <w:tcPr>
            <w:tcW w:w="4734" w:type="dxa"/>
            <w:tcBorders>
              <w:left w:val="single" w:sz="12" w:space="0" w:color="auto"/>
              <w:right w:val="nil"/>
            </w:tcBorders>
            <w:shd w:val="clear" w:color="auto" w:fill="auto"/>
            <w:vAlign w:val="center"/>
          </w:tcPr>
          <w:p w:rsidR="005C539F" w:rsidRPr="00CD591C" w:rsidRDefault="005C539F" w:rsidP="004E1628">
            <w:pPr>
              <w:pStyle w:val="CCTableTextSmall-Center"/>
              <w:jc w:val="left"/>
              <w:rPr>
                <w:u w:val="single"/>
              </w:rPr>
            </w:pPr>
            <w:r w:rsidRPr="00CD591C">
              <w:rPr>
                <w:u w:val="single"/>
              </w:rPr>
              <w:t>Lot depth shall not exceed 3 times lot width</w:t>
            </w:r>
          </w:p>
        </w:tc>
      </w:tr>
      <w:tr w:rsidR="005C539F" w:rsidRPr="00CD591C" w:rsidTr="004E61B6">
        <w:trPr>
          <w:trHeight w:val="288"/>
        </w:trPr>
        <w:tc>
          <w:tcPr>
            <w:tcW w:w="3150" w:type="dxa"/>
            <w:tcBorders>
              <w:left w:val="nil"/>
              <w:bottom w:val="single" w:sz="4"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Lot Coverage (% lot area)</w:t>
            </w:r>
          </w:p>
        </w:tc>
        <w:tc>
          <w:tcPr>
            <w:tcW w:w="2160" w:type="dxa"/>
            <w:tcBorders>
              <w:left w:val="single" w:sz="12"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50% maximum</w:t>
            </w:r>
          </w:p>
        </w:tc>
        <w:tc>
          <w:tcPr>
            <w:tcW w:w="4734" w:type="dxa"/>
            <w:tcBorders>
              <w:left w:val="single" w:sz="12" w:space="0" w:color="auto"/>
              <w:right w:val="nil"/>
            </w:tcBorders>
            <w:shd w:val="clear" w:color="auto" w:fill="auto"/>
            <w:vAlign w:val="center"/>
          </w:tcPr>
          <w:p w:rsidR="005C539F" w:rsidRPr="00CD591C" w:rsidRDefault="005C539F" w:rsidP="009B3B26">
            <w:pPr>
              <w:pStyle w:val="CCTableTextSmall-Center"/>
              <w:jc w:val="both"/>
              <w:rPr>
                <w:u w:val="single"/>
              </w:rPr>
            </w:pPr>
          </w:p>
        </w:tc>
      </w:tr>
      <w:tr w:rsidR="005C539F" w:rsidRPr="00CD591C" w:rsidTr="004E61B6">
        <w:trPr>
          <w:trHeight w:val="288"/>
        </w:trPr>
        <w:tc>
          <w:tcPr>
            <w:tcW w:w="3150" w:type="dxa"/>
            <w:tcBorders>
              <w:left w:val="nil"/>
              <w:bottom w:val="single" w:sz="4"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Perimeter Fill Setback (ft.)</w:t>
            </w:r>
          </w:p>
        </w:tc>
        <w:tc>
          <w:tcPr>
            <w:tcW w:w="2160" w:type="dxa"/>
            <w:tcBorders>
              <w:left w:val="single" w:sz="12"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N/A</w:t>
            </w:r>
          </w:p>
        </w:tc>
        <w:tc>
          <w:tcPr>
            <w:tcW w:w="4734" w:type="dxa"/>
            <w:tcBorders>
              <w:left w:val="single" w:sz="12" w:space="0" w:color="auto"/>
              <w:right w:val="nil"/>
            </w:tcBorders>
            <w:shd w:val="clear" w:color="auto" w:fill="auto"/>
            <w:vAlign w:val="center"/>
          </w:tcPr>
          <w:p w:rsidR="005C539F" w:rsidRPr="00CD591C" w:rsidRDefault="005C539F" w:rsidP="009B3B26">
            <w:pPr>
              <w:pStyle w:val="CCTableTextSmall-Center"/>
              <w:jc w:val="both"/>
              <w:rPr>
                <w:u w:val="single"/>
              </w:rPr>
            </w:pPr>
          </w:p>
        </w:tc>
      </w:tr>
      <w:tr w:rsidR="005C539F" w:rsidRPr="00CD591C" w:rsidTr="004E61B6">
        <w:trPr>
          <w:trHeight w:val="288"/>
        </w:trPr>
        <w:tc>
          <w:tcPr>
            <w:tcW w:w="3150" w:type="dxa"/>
            <w:tcBorders>
              <w:left w:val="nil"/>
              <w:bottom w:val="single" w:sz="4"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Riparian Buffer</w:t>
            </w:r>
          </w:p>
        </w:tc>
        <w:tc>
          <w:tcPr>
            <w:tcW w:w="2160" w:type="dxa"/>
            <w:tcBorders>
              <w:left w:val="single" w:sz="12"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30’</w:t>
            </w:r>
          </w:p>
        </w:tc>
        <w:tc>
          <w:tcPr>
            <w:tcW w:w="4734" w:type="dxa"/>
            <w:tcBorders>
              <w:left w:val="single" w:sz="12" w:space="0" w:color="auto"/>
              <w:right w:val="nil"/>
            </w:tcBorders>
            <w:shd w:val="clear" w:color="auto" w:fill="auto"/>
            <w:vAlign w:val="center"/>
          </w:tcPr>
          <w:p w:rsidR="005C539F" w:rsidRPr="00CD591C" w:rsidRDefault="005C539F" w:rsidP="009B3B26">
            <w:pPr>
              <w:pStyle w:val="CCTableTextSmall-Center"/>
              <w:jc w:val="both"/>
              <w:rPr>
                <w:u w:val="single"/>
              </w:rPr>
            </w:pPr>
          </w:p>
        </w:tc>
      </w:tr>
      <w:tr w:rsidR="005C539F" w:rsidRPr="00CD591C" w:rsidTr="00394C6F">
        <w:trPr>
          <w:trHeight w:val="249"/>
        </w:trPr>
        <w:tc>
          <w:tcPr>
            <w:tcW w:w="10044" w:type="dxa"/>
            <w:gridSpan w:val="3"/>
            <w:tcBorders>
              <w:top w:val="single" w:sz="12" w:space="0" w:color="auto"/>
              <w:left w:val="nil"/>
              <w:bottom w:val="single" w:sz="12" w:space="0" w:color="auto"/>
              <w:right w:val="nil"/>
            </w:tcBorders>
            <w:shd w:val="clear" w:color="auto" w:fill="D9D9D9" w:themeFill="background1" w:themeFillShade="D9"/>
            <w:vAlign w:val="center"/>
          </w:tcPr>
          <w:p w:rsidR="005C539F" w:rsidRPr="00CD591C" w:rsidRDefault="005C539F" w:rsidP="00394C6F">
            <w:pPr>
              <w:pStyle w:val="CCTableTextSmall-Center"/>
              <w:jc w:val="left"/>
              <w:rPr>
                <w:u w:val="single"/>
              </w:rPr>
            </w:pPr>
            <w:r w:rsidRPr="00CD591C">
              <w:rPr>
                <w:b/>
                <w:smallCaps/>
                <w:u w:val="single"/>
              </w:rPr>
              <w:t>Setbacks</w:t>
            </w:r>
          </w:p>
        </w:tc>
      </w:tr>
      <w:tr w:rsidR="005C539F" w:rsidRPr="00CD591C" w:rsidTr="004E61B6">
        <w:trPr>
          <w:trHeight w:val="288"/>
        </w:trPr>
        <w:tc>
          <w:tcPr>
            <w:tcW w:w="3150" w:type="dxa"/>
            <w:tcBorders>
              <w:left w:val="nil"/>
              <w:bottom w:val="single" w:sz="4"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Front Setback, minimum  (ft.)</w:t>
            </w:r>
          </w:p>
        </w:tc>
        <w:tc>
          <w:tcPr>
            <w:tcW w:w="2160" w:type="dxa"/>
            <w:tcBorders>
              <w:left w:val="single" w:sz="12"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20’</w:t>
            </w:r>
          </w:p>
        </w:tc>
        <w:tc>
          <w:tcPr>
            <w:tcW w:w="4734" w:type="dxa"/>
            <w:tcBorders>
              <w:left w:val="single" w:sz="12" w:space="0" w:color="auto"/>
              <w:right w:val="nil"/>
            </w:tcBorders>
            <w:shd w:val="clear" w:color="auto" w:fill="auto"/>
            <w:vAlign w:val="center"/>
          </w:tcPr>
          <w:p w:rsidR="005C539F" w:rsidRPr="00CD591C" w:rsidRDefault="005C539F" w:rsidP="009B3B26">
            <w:pPr>
              <w:pStyle w:val="CCTableTextSmall-Center"/>
              <w:jc w:val="both"/>
              <w:rPr>
                <w:u w:val="single"/>
              </w:rPr>
            </w:pPr>
          </w:p>
        </w:tc>
      </w:tr>
      <w:tr w:rsidR="005C539F" w:rsidRPr="00CD591C" w:rsidTr="004E61B6">
        <w:trPr>
          <w:trHeight w:val="288"/>
        </w:trPr>
        <w:tc>
          <w:tcPr>
            <w:tcW w:w="3150" w:type="dxa"/>
            <w:tcBorders>
              <w:left w:val="nil"/>
              <w:bottom w:val="single" w:sz="4"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Major Arterial Street Setback, minimum</w:t>
            </w:r>
          </w:p>
        </w:tc>
        <w:tc>
          <w:tcPr>
            <w:tcW w:w="2160" w:type="dxa"/>
            <w:tcBorders>
              <w:left w:val="single" w:sz="12" w:space="0" w:color="auto"/>
              <w:right w:val="single" w:sz="12" w:space="0" w:color="auto"/>
            </w:tcBorders>
            <w:shd w:val="clear" w:color="auto" w:fill="auto"/>
            <w:vAlign w:val="center"/>
          </w:tcPr>
          <w:p w:rsidR="005C539F" w:rsidRPr="00CD591C" w:rsidRDefault="005C539F" w:rsidP="00116A41">
            <w:pPr>
              <w:pStyle w:val="CCTableTextSmall-Left"/>
              <w:rPr>
                <w:u w:val="single"/>
              </w:rPr>
            </w:pPr>
            <w:r w:rsidRPr="00CD591C">
              <w:rPr>
                <w:u w:val="single"/>
              </w:rPr>
              <w:t xml:space="preserve">30’ </w:t>
            </w:r>
          </w:p>
        </w:tc>
        <w:tc>
          <w:tcPr>
            <w:tcW w:w="4734" w:type="dxa"/>
            <w:tcBorders>
              <w:left w:val="single" w:sz="12" w:space="0" w:color="auto"/>
              <w:right w:val="nil"/>
            </w:tcBorders>
            <w:shd w:val="clear" w:color="auto" w:fill="auto"/>
            <w:vAlign w:val="center"/>
          </w:tcPr>
          <w:p w:rsidR="005C539F" w:rsidRPr="00CD591C" w:rsidRDefault="005C539F" w:rsidP="009B3B26">
            <w:pPr>
              <w:pStyle w:val="CCTableTextSmall-Center"/>
              <w:jc w:val="both"/>
              <w:rPr>
                <w:u w:val="single"/>
              </w:rPr>
            </w:pPr>
          </w:p>
        </w:tc>
      </w:tr>
      <w:tr w:rsidR="005C539F" w:rsidRPr="00CD591C" w:rsidTr="004E61B6">
        <w:trPr>
          <w:trHeight w:val="288"/>
        </w:trPr>
        <w:tc>
          <w:tcPr>
            <w:tcW w:w="3150" w:type="dxa"/>
            <w:tcBorders>
              <w:left w:val="nil"/>
              <w:bottom w:val="single" w:sz="4"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Side Setback, minimum (ft.)</w:t>
            </w:r>
          </w:p>
        </w:tc>
        <w:tc>
          <w:tcPr>
            <w:tcW w:w="2160" w:type="dxa"/>
            <w:tcBorders>
              <w:left w:val="single" w:sz="12"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 xml:space="preserve">10’ </w:t>
            </w:r>
          </w:p>
        </w:tc>
        <w:tc>
          <w:tcPr>
            <w:tcW w:w="4734" w:type="dxa"/>
            <w:tcBorders>
              <w:left w:val="single" w:sz="12" w:space="0" w:color="auto"/>
              <w:right w:val="nil"/>
            </w:tcBorders>
            <w:shd w:val="clear" w:color="auto" w:fill="auto"/>
            <w:vAlign w:val="center"/>
          </w:tcPr>
          <w:p w:rsidR="005C539F" w:rsidRPr="00CD591C" w:rsidRDefault="005C539F" w:rsidP="009B3B26">
            <w:pPr>
              <w:pStyle w:val="CCTableTextSmall-Center"/>
              <w:jc w:val="both"/>
              <w:rPr>
                <w:u w:val="single"/>
              </w:rPr>
            </w:pPr>
            <w:r w:rsidRPr="00CD591C">
              <w:rPr>
                <w:u w:val="single"/>
              </w:rPr>
              <w:t>[1]</w:t>
            </w:r>
          </w:p>
        </w:tc>
      </w:tr>
      <w:tr w:rsidR="005C539F" w:rsidRPr="00CD591C" w:rsidTr="004E61B6">
        <w:trPr>
          <w:trHeight w:val="288"/>
        </w:trPr>
        <w:tc>
          <w:tcPr>
            <w:tcW w:w="3150" w:type="dxa"/>
            <w:tcBorders>
              <w:left w:val="nil"/>
              <w:bottom w:val="single" w:sz="4"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Corner Side Setback, minimum (ft.)</w:t>
            </w:r>
          </w:p>
        </w:tc>
        <w:tc>
          <w:tcPr>
            <w:tcW w:w="2160" w:type="dxa"/>
            <w:tcBorders>
              <w:left w:val="single" w:sz="12" w:space="0" w:color="auto"/>
              <w:right w:val="single" w:sz="12" w:space="0" w:color="auto"/>
            </w:tcBorders>
            <w:shd w:val="clear" w:color="auto" w:fill="auto"/>
            <w:vAlign w:val="center"/>
          </w:tcPr>
          <w:p w:rsidR="005C539F" w:rsidRPr="00CD591C" w:rsidRDefault="005C539F" w:rsidP="009B3B26">
            <w:pPr>
              <w:pStyle w:val="CCTableTextSmall-Left"/>
              <w:rPr>
                <w:u w:val="single"/>
              </w:rPr>
            </w:pPr>
            <w:r>
              <w:rPr>
                <w:u w:val="single"/>
              </w:rPr>
              <w:t>2</w:t>
            </w:r>
            <w:r w:rsidRPr="00CD591C">
              <w:rPr>
                <w:u w:val="single"/>
              </w:rPr>
              <w:t>0’</w:t>
            </w:r>
          </w:p>
        </w:tc>
        <w:tc>
          <w:tcPr>
            <w:tcW w:w="4734" w:type="dxa"/>
            <w:tcBorders>
              <w:left w:val="single" w:sz="12" w:space="0" w:color="auto"/>
              <w:right w:val="nil"/>
            </w:tcBorders>
            <w:shd w:val="clear" w:color="auto" w:fill="auto"/>
            <w:vAlign w:val="center"/>
          </w:tcPr>
          <w:p w:rsidR="005C539F" w:rsidRPr="00CD591C" w:rsidRDefault="005C539F" w:rsidP="009B3B26">
            <w:pPr>
              <w:pStyle w:val="CCTableTextSmall-Center"/>
              <w:jc w:val="both"/>
              <w:rPr>
                <w:u w:val="single"/>
              </w:rPr>
            </w:pPr>
          </w:p>
        </w:tc>
      </w:tr>
      <w:tr w:rsidR="005C539F" w:rsidRPr="00CD591C" w:rsidTr="004E61B6">
        <w:trPr>
          <w:trHeight w:val="288"/>
        </w:trPr>
        <w:tc>
          <w:tcPr>
            <w:tcW w:w="3150" w:type="dxa"/>
            <w:tcBorders>
              <w:left w:val="nil"/>
              <w:bottom w:val="single" w:sz="4"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Rear Setback, minimum (</w:t>
            </w:r>
            <w:proofErr w:type="spellStart"/>
            <w:r w:rsidRPr="00CD591C">
              <w:rPr>
                <w:u w:val="single"/>
              </w:rPr>
              <w:t>ft</w:t>
            </w:r>
            <w:proofErr w:type="spellEnd"/>
            <w:r w:rsidRPr="00CD591C">
              <w:rPr>
                <w:u w:val="single"/>
              </w:rPr>
              <w:t>)</w:t>
            </w:r>
          </w:p>
        </w:tc>
        <w:tc>
          <w:tcPr>
            <w:tcW w:w="2160" w:type="dxa"/>
            <w:tcBorders>
              <w:left w:val="single" w:sz="12" w:space="0" w:color="auto"/>
              <w:right w:val="single" w:sz="12" w:space="0" w:color="auto"/>
            </w:tcBorders>
            <w:shd w:val="clear" w:color="auto" w:fill="auto"/>
            <w:vAlign w:val="center"/>
          </w:tcPr>
          <w:p w:rsidR="005C539F" w:rsidRPr="00CD591C" w:rsidRDefault="005C539F" w:rsidP="003D7317">
            <w:pPr>
              <w:pStyle w:val="CCTableTextSmall-Left"/>
              <w:rPr>
                <w:u w:val="single"/>
              </w:rPr>
            </w:pPr>
            <w:r w:rsidRPr="00CD591C">
              <w:rPr>
                <w:u w:val="single"/>
              </w:rPr>
              <w:t>10’</w:t>
            </w:r>
          </w:p>
        </w:tc>
        <w:tc>
          <w:tcPr>
            <w:tcW w:w="4734" w:type="dxa"/>
            <w:tcBorders>
              <w:left w:val="single" w:sz="12" w:space="0" w:color="auto"/>
              <w:right w:val="nil"/>
            </w:tcBorders>
            <w:shd w:val="clear" w:color="auto" w:fill="auto"/>
            <w:vAlign w:val="center"/>
          </w:tcPr>
          <w:p w:rsidR="005C539F" w:rsidRPr="00CD591C" w:rsidRDefault="005C539F" w:rsidP="009B3B26">
            <w:pPr>
              <w:pStyle w:val="CCTableTextSmall-Center"/>
              <w:jc w:val="both"/>
              <w:rPr>
                <w:u w:val="single"/>
              </w:rPr>
            </w:pPr>
            <w:r w:rsidRPr="00CD591C">
              <w:rPr>
                <w:u w:val="single"/>
              </w:rPr>
              <w:t>[1]</w:t>
            </w:r>
          </w:p>
        </w:tc>
      </w:tr>
      <w:tr w:rsidR="005C539F" w:rsidRPr="00CD591C" w:rsidTr="004E61B6">
        <w:trPr>
          <w:trHeight w:val="288"/>
        </w:trPr>
        <w:tc>
          <w:tcPr>
            <w:tcW w:w="3150" w:type="dxa"/>
            <w:tcBorders>
              <w:left w:val="nil"/>
              <w:bottom w:val="single" w:sz="4"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Accessory Use Setback, minimum  (ft.)</w:t>
            </w:r>
          </w:p>
        </w:tc>
        <w:tc>
          <w:tcPr>
            <w:tcW w:w="2160" w:type="dxa"/>
            <w:tcBorders>
              <w:left w:val="single" w:sz="12"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 xml:space="preserve">5’ </w:t>
            </w:r>
          </w:p>
        </w:tc>
        <w:tc>
          <w:tcPr>
            <w:tcW w:w="4734" w:type="dxa"/>
            <w:tcBorders>
              <w:left w:val="single" w:sz="12" w:space="0" w:color="auto"/>
              <w:right w:val="nil"/>
            </w:tcBorders>
            <w:shd w:val="clear" w:color="auto" w:fill="auto"/>
            <w:vAlign w:val="center"/>
          </w:tcPr>
          <w:p w:rsidR="005C539F" w:rsidRPr="00CD591C" w:rsidRDefault="005C539F" w:rsidP="009B3B26">
            <w:pPr>
              <w:pStyle w:val="CCTableTextSmall-Center"/>
              <w:jc w:val="both"/>
              <w:rPr>
                <w:u w:val="single"/>
              </w:rPr>
            </w:pPr>
            <w:r w:rsidRPr="00CD591C">
              <w:rPr>
                <w:u w:val="single"/>
              </w:rPr>
              <w:t>[1]</w:t>
            </w:r>
          </w:p>
        </w:tc>
      </w:tr>
      <w:tr w:rsidR="005C539F" w:rsidRPr="00CD591C" w:rsidTr="00394C6F">
        <w:trPr>
          <w:trHeight w:val="249"/>
        </w:trPr>
        <w:tc>
          <w:tcPr>
            <w:tcW w:w="10044" w:type="dxa"/>
            <w:gridSpan w:val="3"/>
            <w:tcBorders>
              <w:top w:val="single" w:sz="12" w:space="0" w:color="auto"/>
              <w:left w:val="nil"/>
              <w:bottom w:val="single" w:sz="12" w:space="0" w:color="auto"/>
              <w:right w:val="nil"/>
            </w:tcBorders>
            <w:shd w:val="clear" w:color="auto" w:fill="D9D9D9" w:themeFill="background1" w:themeFillShade="D9"/>
            <w:vAlign w:val="center"/>
          </w:tcPr>
          <w:p w:rsidR="005C539F" w:rsidRPr="00CD591C" w:rsidRDefault="005C539F" w:rsidP="00394C6F">
            <w:pPr>
              <w:pStyle w:val="CCTableTextSmall-Center"/>
              <w:jc w:val="left"/>
              <w:rPr>
                <w:u w:val="single"/>
              </w:rPr>
            </w:pPr>
            <w:r w:rsidRPr="00CD591C">
              <w:rPr>
                <w:b/>
                <w:smallCaps/>
                <w:u w:val="single"/>
              </w:rPr>
              <w:t>Building Standards</w:t>
            </w:r>
          </w:p>
        </w:tc>
      </w:tr>
      <w:tr w:rsidR="005C539F" w:rsidRPr="00CD591C" w:rsidTr="004E61B6">
        <w:trPr>
          <w:trHeight w:val="288"/>
        </w:trPr>
        <w:tc>
          <w:tcPr>
            <w:tcW w:w="3150" w:type="dxa"/>
            <w:tcBorders>
              <w:left w:val="nil"/>
              <w:bottom w:val="single" w:sz="4"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Building Height, maximum</w:t>
            </w:r>
          </w:p>
        </w:tc>
        <w:tc>
          <w:tcPr>
            <w:tcW w:w="2160" w:type="dxa"/>
            <w:tcBorders>
              <w:left w:val="single" w:sz="12" w:space="0" w:color="auto"/>
              <w:bottom w:val="single" w:sz="4"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35’</w:t>
            </w:r>
          </w:p>
        </w:tc>
        <w:tc>
          <w:tcPr>
            <w:tcW w:w="4734" w:type="dxa"/>
            <w:tcBorders>
              <w:left w:val="single" w:sz="12" w:space="0" w:color="auto"/>
              <w:bottom w:val="single" w:sz="4" w:space="0" w:color="auto"/>
              <w:right w:val="nil"/>
            </w:tcBorders>
            <w:shd w:val="clear" w:color="auto" w:fill="auto"/>
            <w:vAlign w:val="center"/>
          </w:tcPr>
          <w:p w:rsidR="005C539F" w:rsidRPr="00CD591C" w:rsidRDefault="005C539F" w:rsidP="009B3B26">
            <w:pPr>
              <w:pStyle w:val="CCTableTextSmall-Center"/>
              <w:jc w:val="both"/>
              <w:rPr>
                <w:u w:val="single"/>
              </w:rPr>
            </w:pPr>
          </w:p>
        </w:tc>
      </w:tr>
      <w:tr w:rsidR="005C539F" w:rsidRPr="00CD591C" w:rsidTr="004E61B6">
        <w:trPr>
          <w:trHeight w:val="288"/>
        </w:trPr>
        <w:tc>
          <w:tcPr>
            <w:tcW w:w="3150" w:type="dxa"/>
            <w:tcBorders>
              <w:left w:val="nil"/>
              <w:bottom w:val="single" w:sz="4"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 xml:space="preserve">Building </w:t>
            </w:r>
            <w:proofErr w:type="spellStart"/>
            <w:r w:rsidRPr="00CD591C">
              <w:rPr>
                <w:u w:val="single"/>
              </w:rPr>
              <w:t>Stepback</w:t>
            </w:r>
            <w:proofErr w:type="spellEnd"/>
          </w:p>
        </w:tc>
        <w:tc>
          <w:tcPr>
            <w:tcW w:w="2160" w:type="dxa"/>
            <w:tcBorders>
              <w:left w:val="single" w:sz="12"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N/A</w:t>
            </w:r>
          </w:p>
        </w:tc>
        <w:tc>
          <w:tcPr>
            <w:tcW w:w="4734" w:type="dxa"/>
            <w:tcBorders>
              <w:left w:val="single" w:sz="12" w:space="0" w:color="auto"/>
              <w:right w:val="nil"/>
            </w:tcBorders>
            <w:shd w:val="clear" w:color="auto" w:fill="auto"/>
            <w:vAlign w:val="center"/>
          </w:tcPr>
          <w:p w:rsidR="005C539F" w:rsidRPr="00CD591C" w:rsidRDefault="005C539F" w:rsidP="009B3B26">
            <w:pPr>
              <w:pStyle w:val="CCTableTextSmall-Center"/>
              <w:jc w:val="both"/>
              <w:rPr>
                <w:u w:val="single"/>
              </w:rPr>
            </w:pPr>
          </w:p>
        </w:tc>
      </w:tr>
      <w:tr w:rsidR="005C539F" w:rsidRPr="00CD591C" w:rsidTr="00300F79">
        <w:trPr>
          <w:trHeight w:val="288"/>
        </w:trPr>
        <w:tc>
          <w:tcPr>
            <w:tcW w:w="10044" w:type="dxa"/>
            <w:gridSpan w:val="3"/>
            <w:tcBorders>
              <w:top w:val="single" w:sz="18" w:space="0" w:color="auto"/>
              <w:left w:val="nil"/>
              <w:bottom w:val="single" w:sz="18" w:space="0" w:color="auto"/>
              <w:right w:val="nil"/>
            </w:tcBorders>
            <w:shd w:val="clear" w:color="auto" w:fill="D9D9D9"/>
            <w:vAlign w:val="center"/>
          </w:tcPr>
          <w:p w:rsidR="005C539F" w:rsidRPr="00CD591C" w:rsidRDefault="005C539F" w:rsidP="009B3B26">
            <w:pPr>
              <w:pStyle w:val="CCTableTextSmall-Center"/>
              <w:jc w:val="both"/>
              <w:rPr>
                <w:u w:val="single"/>
              </w:rPr>
            </w:pPr>
            <w:r w:rsidRPr="00CD591C">
              <w:rPr>
                <w:u w:val="single"/>
              </w:rPr>
              <w:t>[1</w:t>
            </w:r>
            <w:proofErr w:type="gramStart"/>
            <w:r w:rsidRPr="00CD591C">
              <w:rPr>
                <w:u w:val="single"/>
              </w:rPr>
              <w:t>]</w:t>
            </w:r>
            <w:r w:rsidRPr="00CD591C">
              <w:rPr>
                <w:b/>
                <w:u w:val="single"/>
              </w:rPr>
              <w:t xml:space="preserve">  </w:t>
            </w:r>
            <w:r w:rsidRPr="00CD591C">
              <w:rPr>
                <w:u w:val="single"/>
              </w:rPr>
              <w:t>The</w:t>
            </w:r>
            <w:proofErr w:type="gramEnd"/>
            <w:r w:rsidRPr="00CD591C">
              <w:rPr>
                <w:u w:val="single"/>
              </w:rPr>
              <w:t xml:space="preserve"> setbacks shall be multiplied by 2.0 </w:t>
            </w:r>
            <w:r w:rsidR="00743E52">
              <w:rPr>
                <w:u w:val="single"/>
              </w:rPr>
              <w:t>for</w:t>
            </w:r>
            <w:r w:rsidRPr="00CD591C">
              <w:rPr>
                <w:u w:val="single"/>
              </w:rPr>
              <w:t xml:space="preserve"> nonresidential use</w:t>
            </w:r>
            <w:r w:rsidR="00743E52">
              <w:rPr>
                <w:u w:val="single"/>
              </w:rPr>
              <w:t xml:space="preserve">s </w:t>
            </w:r>
            <w:r w:rsidRPr="00CD591C">
              <w:rPr>
                <w:u w:val="single"/>
              </w:rPr>
              <w:t xml:space="preserve"> adjacent to existing residential uses.  </w:t>
            </w:r>
          </w:p>
          <w:p w:rsidR="005C539F" w:rsidRPr="00CD591C" w:rsidRDefault="005C539F" w:rsidP="009B3B26">
            <w:pPr>
              <w:pStyle w:val="CCTableTextSmall-Center"/>
              <w:jc w:val="both"/>
              <w:rPr>
                <w:u w:val="single"/>
              </w:rPr>
            </w:pPr>
          </w:p>
        </w:tc>
      </w:tr>
    </w:tbl>
    <w:p w:rsidR="00861A89" w:rsidRDefault="00861A89">
      <w:pPr>
        <w:rPr>
          <w:b/>
          <w:bCs/>
          <w:sz w:val="22"/>
          <w:szCs w:val="28"/>
        </w:rPr>
      </w:pPr>
      <w:r>
        <w:br w:type="page"/>
      </w:r>
    </w:p>
    <w:p w:rsidR="00505D12" w:rsidRDefault="00505D12" w:rsidP="007A4797">
      <w:pPr>
        <w:pStyle w:val="Heading4"/>
        <w:numPr>
          <w:ilvl w:val="3"/>
          <w:numId w:val="14"/>
        </w:numPr>
      </w:pPr>
      <w:r>
        <w:lastRenderedPageBreak/>
        <w:t>Moyock Run Sub-</w:t>
      </w:r>
      <w:r w:rsidR="00394C6F">
        <w:t>District</w:t>
      </w:r>
    </w:p>
    <w:p w:rsidR="00505D12" w:rsidRDefault="00505D12" w:rsidP="00505D12">
      <w:pPr>
        <w:pStyle w:val="Heading5"/>
        <w:tabs>
          <w:tab w:val="clear" w:pos="2970"/>
          <w:tab w:val="num" w:pos="2880"/>
        </w:tabs>
        <w:ind w:left="2880"/>
        <w:rPr>
          <w:u w:val="single"/>
        </w:rPr>
      </w:pPr>
      <w:r>
        <w:rPr>
          <w:u w:val="single"/>
        </w:rPr>
        <w:t>Sub-District Intent</w:t>
      </w:r>
    </w:p>
    <w:p w:rsidR="00505D12" w:rsidRDefault="00505D12" w:rsidP="006A59B6">
      <w:pPr>
        <w:ind w:left="2880"/>
        <w:jc w:val="both"/>
        <w:rPr>
          <w:sz w:val="22"/>
          <w:szCs w:val="22"/>
          <w:u w:val="single"/>
        </w:rPr>
      </w:pPr>
      <w:r w:rsidRPr="007F5514">
        <w:rPr>
          <w:sz w:val="22"/>
          <w:szCs w:val="22"/>
          <w:u w:val="single"/>
        </w:rPr>
        <w:t xml:space="preserve">The </w:t>
      </w:r>
      <w:r>
        <w:rPr>
          <w:sz w:val="22"/>
          <w:szCs w:val="22"/>
          <w:u w:val="single"/>
        </w:rPr>
        <w:t xml:space="preserve">Moyock Run sub-district is intended to provide centralized governmental and public oriented </w:t>
      </w:r>
      <w:proofErr w:type="gramStart"/>
      <w:r>
        <w:rPr>
          <w:sz w:val="22"/>
          <w:szCs w:val="22"/>
          <w:u w:val="single"/>
        </w:rPr>
        <w:t>uses  including</w:t>
      </w:r>
      <w:proofErr w:type="gramEnd"/>
      <w:r>
        <w:rPr>
          <w:sz w:val="22"/>
          <w:szCs w:val="22"/>
          <w:u w:val="single"/>
        </w:rPr>
        <w:t xml:space="preserve"> but not limited to schools, parks, utilities, transportation, regional facilities (i.e. </w:t>
      </w:r>
      <w:proofErr w:type="spellStart"/>
      <w:r>
        <w:rPr>
          <w:sz w:val="22"/>
          <w:szCs w:val="22"/>
          <w:u w:val="single"/>
        </w:rPr>
        <w:t>stormwater</w:t>
      </w:r>
      <w:proofErr w:type="spellEnd"/>
      <w:r>
        <w:rPr>
          <w:sz w:val="22"/>
          <w:szCs w:val="22"/>
          <w:u w:val="single"/>
        </w:rPr>
        <w:t xml:space="preserve">, environmental, and mitigation areas).  </w:t>
      </w:r>
      <w:r w:rsidR="00CD591C">
        <w:rPr>
          <w:sz w:val="22"/>
          <w:szCs w:val="22"/>
          <w:u w:val="single"/>
        </w:rPr>
        <w:t>Residential uses are not intended for the Moyock Run sub-district.</w:t>
      </w:r>
    </w:p>
    <w:p w:rsidR="00505D12" w:rsidRPr="007F5514" w:rsidRDefault="00505D12" w:rsidP="00505D12">
      <w:pPr>
        <w:pStyle w:val="Heading5"/>
        <w:tabs>
          <w:tab w:val="clear" w:pos="2970"/>
          <w:tab w:val="num" w:pos="2880"/>
        </w:tabs>
        <w:ind w:left="2880"/>
      </w:pPr>
      <w:r>
        <w:rPr>
          <w:u w:val="single"/>
        </w:rPr>
        <w:t>Sub-District Characteristics</w:t>
      </w:r>
    </w:p>
    <w:p w:rsidR="00505D12" w:rsidRDefault="00505D12" w:rsidP="00505D12">
      <w:pPr>
        <w:pStyle w:val="BodyText3"/>
        <w:ind w:left="2880"/>
        <w:rPr>
          <w:u w:val="single"/>
        </w:rPr>
      </w:pPr>
      <w:r>
        <w:rPr>
          <w:u w:val="single"/>
        </w:rPr>
        <w:t xml:space="preserve">The Moyock Run sub-district characteristics include an office park design and appearance through centralized (internal) roadways, driveway connections, connected/shared parking.  </w:t>
      </w:r>
    </w:p>
    <w:p w:rsidR="00CD591C" w:rsidRPr="00610D39" w:rsidRDefault="00CD591C" w:rsidP="00505D12">
      <w:pPr>
        <w:pStyle w:val="BodyText3"/>
        <w:ind w:left="2880"/>
        <w:rPr>
          <w:u w:val="single"/>
        </w:rPr>
      </w:pPr>
    </w:p>
    <w:tbl>
      <w:tblPr>
        <w:tblW w:w="100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0"/>
        <w:gridCol w:w="2812"/>
        <w:gridCol w:w="3867"/>
        <w:gridCol w:w="35"/>
      </w:tblGrid>
      <w:tr w:rsidR="003D7317" w:rsidTr="00505D12">
        <w:trPr>
          <w:trHeight w:val="332"/>
        </w:trPr>
        <w:tc>
          <w:tcPr>
            <w:tcW w:w="10044" w:type="dxa"/>
            <w:gridSpan w:val="4"/>
            <w:tcBorders>
              <w:left w:val="nil"/>
              <w:right w:val="nil"/>
            </w:tcBorders>
            <w:shd w:val="clear" w:color="auto" w:fill="000000"/>
            <w:vAlign w:val="center"/>
          </w:tcPr>
          <w:p w:rsidR="003D7317" w:rsidRPr="00CD591C" w:rsidRDefault="00505D12" w:rsidP="00505D12">
            <w:pPr>
              <w:pStyle w:val="CCTableSubheadingCenter"/>
              <w:rPr>
                <w:u w:val="single"/>
              </w:rPr>
            </w:pPr>
            <w:r w:rsidRPr="00CD591C">
              <w:rPr>
                <w:u w:val="single"/>
              </w:rPr>
              <w:t>TABLE 3.3.1.l:  INTENSITY AND DIMENSIONAL STANDARDS TABLE</w:t>
            </w:r>
          </w:p>
        </w:tc>
      </w:tr>
      <w:tr w:rsidR="003D7317" w:rsidRPr="005111F5" w:rsidTr="00394C6F">
        <w:trPr>
          <w:trHeight w:val="288"/>
        </w:trPr>
        <w:tc>
          <w:tcPr>
            <w:tcW w:w="3330" w:type="dxa"/>
            <w:tcBorders>
              <w:left w:val="nil"/>
              <w:right w:val="single" w:sz="12" w:space="0" w:color="auto"/>
            </w:tcBorders>
            <w:shd w:val="clear" w:color="auto" w:fill="D9D9D9"/>
            <w:vAlign w:val="center"/>
          </w:tcPr>
          <w:p w:rsidR="003D7317" w:rsidRPr="00CD591C" w:rsidRDefault="003D7317" w:rsidP="009B3B26">
            <w:pPr>
              <w:jc w:val="both"/>
              <w:rPr>
                <w:b/>
                <w:sz w:val="18"/>
                <w:szCs w:val="20"/>
                <w:u w:val="single"/>
              </w:rPr>
            </w:pPr>
            <w:r w:rsidRPr="00CD591C">
              <w:rPr>
                <w:b/>
                <w:sz w:val="18"/>
                <w:szCs w:val="20"/>
                <w:u w:val="single"/>
              </w:rPr>
              <w:t>Type</w:t>
            </w:r>
          </w:p>
        </w:tc>
        <w:tc>
          <w:tcPr>
            <w:tcW w:w="2812" w:type="dxa"/>
            <w:tcBorders>
              <w:left w:val="single" w:sz="12" w:space="0" w:color="auto"/>
              <w:right w:val="single" w:sz="12" w:space="0" w:color="auto"/>
            </w:tcBorders>
            <w:shd w:val="clear" w:color="auto" w:fill="D9D9D9"/>
            <w:vAlign w:val="center"/>
          </w:tcPr>
          <w:p w:rsidR="003D7317" w:rsidRPr="00CD591C" w:rsidRDefault="003D7317" w:rsidP="009B3B26">
            <w:pPr>
              <w:pStyle w:val="CCTableTextSmall-Left"/>
              <w:rPr>
                <w:b/>
                <w:u w:val="single"/>
              </w:rPr>
            </w:pPr>
            <w:r w:rsidRPr="00CD591C">
              <w:rPr>
                <w:b/>
                <w:u w:val="single"/>
              </w:rPr>
              <w:t>Standard</w:t>
            </w:r>
          </w:p>
        </w:tc>
        <w:tc>
          <w:tcPr>
            <w:tcW w:w="3902" w:type="dxa"/>
            <w:gridSpan w:val="2"/>
            <w:tcBorders>
              <w:left w:val="single" w:sz="12" w:space="0" w:color="auto"/>
              <w:right w:val="nil"/>
            </w:tcBorders>
            <w:shd w:val="clear" w:color="auto" w:fill="D9D9D9"/>
            <w:vAlign w:val="center"/>
          </w:tcPr>
          <w:p w:rsidR="003D7317" w:rsidRPr="00CD591C" w:rsidRDefault="003D7317" w:rsidP="009B3B26">
            <w:pPr>
              <w:pStyle w:val="CCTableTextSmall-Center"/>
              <w:rPr>
                <w:b/>
                <w:u w:val="single"/>
              </w:rPr>
            </w:pPr>
            <w:r w:rsidRPr="00CD591C">
              <w:rPr>
                <w:b/>
                <w:u w:val="single"/>
              </w:rPr>
              <w:t>Additional Standard</w:t>
            </w:r>
          </w:p>
        </w:tc>
      </w:tr>
      <w:tr w:rsidR="00394C6F" w:rsidTr="00394C6F">
        <w:trPr>
          <w:trHeight w:val="249"/>
        </w:trPr>
        <w:tc>
          <w:tcPr>
            <w:tcW w:w="10044" w:type="dxa"/>
            <w:gridSpan w:val="4"/>
            <w:tcBorders>
              <w:top w:val="single" w:sz="12" w:space="0" w:color="auto"/>
              <w:left w:val="nil"/>
              <w:bottom w:val="single" w:sz="12" w:space="0" w:color="auto"/>
              <w:right w:val="nil"/>
            </w:tcBorders>
            <w:shd w:val="clear" w:color="auto" w:fill="D9D9D9" w:themeFill="background1" w:themeFillShade="D9"/>
            <w:vAlign w:val="center"/>
          </w:tcPr>
          <w:p w:rsidR="00394C6F" w:rsidRPr="00CD591C" w:rsidRDefault="00394C6F" w:rsidP="00394C6F">
            <w:pPr>
              <w:pStyle w:val="CCTableTextSmall-Center"/>
              <w:jc w:val="left"/>
              <w:rPr>
                <w:u w:val="single"/>
              </w:rPr>
            </w:pPr>
            <w:r w:rsidRPr="00CD591C">
              <w:rPr>
                <w:b/>
                <w:smallCaps/>
                <w:u w:val="single"/>
              </w:rPr>
              <w:t>Development Standards</w:t>
            </w:r>
          </w:p>
        </w:tc>
      </w:tr>
      <w:tr w:rsidR="003D7317" w:rsidTr="00394C6F">
        <w:trPr>
          <w:trHeight w:val="251"/>
        </w:trPr>
        <w:tc>
          <w:tcPr>
            <w:tcW w:w="3330" w:type="dxa"/>
            <w:tcBorders>
              <w:left w:val="nil"/>
              <w:right w:val="single" w:sz="12" w:space="0" w:color="auto"/>
            </w:tcBorders>
            <w:shd w:val="clear" w:color="auto" w:fill="auto"/>
            <w:vAlign w:val="center"/>
          </w:tcPr>
          <w:p w:rsidR="003D7317" w:rsidRPr="00CD591C" w:rsidRDefault="003D7317" w:rsidP="009B3B26">
            <w:pPr>
              <w:pStyle w:val="CCTableTextSmall-Left"/>
              <w:rPr>
                <w:u w:val="single"/>
              </w:rPr>
            </w:pPr>
            <w:r w:rsidRPr="00CD591C">
              <w:rPr>
                <w:u w:val="single"/>
              </w:rPr>
              <w:t>Density, maximum (du/ac)</w:t>
            </w:r>
          </w:p>
        </w:tc>
        <w:tc>
          <w:tcPr>
            <w:tcW w:w="2812" w:type="dxa"/>
            <w:tcBorders>
              <w:left w:val="single" w:sz="12" w:space="0" w:color="auto"/>
              <w:right w:val="single" w:sz="12" w:space="0" w:color="auto"/>
            </w:tcBorders>
            <w:shd w:val="clear" w:color="auto" w:fill="auto"/>
            <w:vAlign w:val="center"/>
          </w:tcPr>
          <w:p w:rsidR="003D7317" w:rsidRPr="00CD591C" w:rsidRDefault="00CC046B" w:rsidP="009B3B26">
            <w:pPr>
              <w:pStyle w:val="CCTableTextSmall-Left"/>
              <w:rPr>
                <w:u w:val="single"/>
              </w:rPr>
            </w:pPr>
            <w:r w:rsidRPr="00CD591C">
              <w:rPr>
                <w:u w:val="single"/>
              </w:rPr>
              <w:t>N/A</w:t>
            </w:r>
          </w:p>
        </w:tc>
        <w:tc>
          <w:tcPr>
            <w:tcW w:w="3902" w:type="dxa"/>
            <w:gridSpan w:val="2"/>
            <w:tcBorders>
              <w:left w:val="single" w:sz="12" w:space="0" w:color="auto"/>
              <w:right w:val="nil"/>
            </w:tcBorders>
            <w:shd w:val="clear" w:color="auto" w:fill="auto"/>
            <w:vAlign w:val="center"/>
          </w:tcPr>
          <w:p w:rsidR="003D7317" w:rsidRPr="00CD591C" w:rsidRDefault="003D7317" w:rsidP="009B3B26">
            <w:pPr>
              <w:pStyle w:val="CCTableTextSmall-Center"/>
              <w:jc w:val="both"/>
              <w:rPr>
                <w:u w:val="single"/>
              </w:rPr>
            </w:pPr>
          </w:p>
        </w:tc>
      </w:tr>
      <w:tr w:rsidR="003D7317" w:rsidTr="00394C6F">
        <w:trPr>
          <w:trHeight w:val="242"/>
        </w:trPr>
        <w:tc>
          <w:tcPr>
            <w:tcW w:w="3330" w:type="dxa"/>
            <w:tcBorders>
              <w:left w:val="nil"/>
              <w:right w:val="single" w:sz="12" w:space="0" w:color="auto"/>
            </w:tcBorders>
            <w:shd w:val="clear" w:color="auto" w:fill="auto"/>
            <w:vAlign w:val="center"/>
          </w:tcPr>
          <w:p w:rsidR="003D7317" w:rsidRPr="00CD591C" w:rsidRDefault="003D7317" w:rsidP="009B3B26">
            <w:pPr>
              <w:pStyle w:val="CCTableTextSmall-Left"/>
              <w:rPr>
                <w:u w:val="single"/>
              </w:rPr>
            </w:pPr>
            <w:r w:rsidRPr="00CD591C">
              <w:rPr>
                <w:u w:val="single"/>
              </w:rPr>
              <w:t xml:space="preserve">Intensity/FAR, maximum (% of lot) </w:t>
            </w:r>
          </w:p>
        </w:tc>
        <w:tc>
          <w:tcPr>
            <w:tcW w:w="2812" w:type="dxa"/>
            <w:tcBorders>
              <w:left w:val="single" w:sz="12" w:space="0" w:color="auto"/>
              <w:right w:val="single" w:sz="12" w:space="0" w:color="auto"/>
            </w:tcBorders>
            <w:shd w:val="clear" w:color="auto" w:fill="auto"/>
            <w:vAlign w:val="center"/>
          </w:tcPr>
          <w:p w:rsidR="003D7317" w:rsidRPr="00CD591C" w:rsidRDefault="00CC046B" w:rsidP="009B3B26">
            <w:pPr>
              <w:pStyle w:val="CCTableTextSmall-Left"/>
              <w:rPr>
                <w:u w:val="single"/>
              </w:rPr>
            </w:pPr>
            <w:r w:rsidRPr="00CD591C">
              <w:rPr>
                <w:u w:val="single"/>
              </w:rPr>
              <w:t>1.0</w:t>
            </w:r>
          </w:p>
        </w:tc>
        <w:tc>
          <w:tcPr>
            <w:tcW w:w="3902" w:type="dxa"/>
            <w:gridSpan w:val="2"/>
            <w:tcBorders>
              <w:left w:val="single" w:sz="12" w:space="0" w:color="auto"/>
              <w:right w:val="nil"/>
            </w:tcBorders>
            <w:shd w:val="clear" w:color="auto" w:fill="auto"/>
            <w:vAlign w:val="center"/>
          </w:tcPr>
          <w:p w:rsidR="003D7317" w:rsidRPr="00CD591C" w:rsidRDefault="00116A41" w:rsidP="009B3B26">
            <w:pPr>
              <w:pStyle w:val="CCTableTextSmall-Center"/>
              <w:jc w:val="both"/>
              <w:rPr>
                <w:u w:val="single"/>
              </w:rPr>
            </w:pPr>
            <w:r w:rsidRPr="00CD591C">
              <w:rPr>
                <w:u w:val="single"/>
              </w:rPr>
              <w:t>Non</w:t>
            </w:r>
            <w:r w:rsidR="00CD591C" w:rsidRPr="00CD591C">
              <w:rPr>
                <w:u w:val="single"/>
              </w:rPr>
              <w:t>-</w:t>
            </w:r>
            <w:r w:rsidRPr="00CD591C">
              <w:rPr>
                <w:u w:val="single"/>
              </w:rPr>
              <w:t>residential uses</w:t>
            </w:r>
          </w:p>
        </w:tc>
      </w:tr>
      <w:tr w:rsidR="00394C6F" w:rsidTr="00116A41">
        <w:trPr>
          <w:trHeight w:val="251"/>
        </w:trPr>
        <w:tc>
          <w:tcPr>
            <w:tcW w:w="3330" w:type="dxa"/>
            <w:tcBorders>
              <w:left w:val="nil"/>
              <w:right w:val="single" w:sz="12" w:space="0" w:color="auto"/>
            </w:tcBorders>
            <w:shd w:val="clear" w:color="auto" w:fill="auto"/>
            <w:vAlign w:val="center"/>
          </w:tcPr>
          <w:p w:rsidR="00394C6F" w:rsidRPr="00CD591C" w:rsidRDefault="00394C6F" w:rsidP="009B3B26">
            <w:pPr>
              <w:pStyle w:val="CCTableTextSmall-Left"/>
              <w:rPr>
                <w:u w:val="single"/>
              </w:rPr>
            </w:pPr>
            <w:r w:rsidRPr="00CD591C">
              <w:rPr>
                <w:u w:val="single"/>
              </w:rPr>
              <w:t>Open Space Set-Aside, minimum</w:t>
            </w:r>
          </w:p>
        </w:tc>
        <w:tc>
          <w:tcPr>
            <w:tcW w:w="2812" w:type="dxa"/>
            <w:tcBorders>
              <w:left w:val="single" w:sz="12" w:space="0" w:color="auto"/>
              <w:right w:val="single" w:sz="12" w:space="0" w:color="auto"/>
            </w:tcBorders>
            <w:shd w:val="clear" w:color="auto" w:fill="auto"/>
            <w:vAlign w:val="center"/>
          </w:tcPr>
          <w:p w:rsidR="00394C6F" w:rsidRPr="00CD591C" w:rsidRDefault="00CD591C" w:rsidP="009B3B26">
            <w:pPr>
              <w:pStyle w:val="CCTableTextSmall-Left"/>
              <w:rPr>
                <w:u w:val="single"/>
              </w:rPr>
            </w:pPr>
            <w:r w:rsidRPr="00CD591C">
              <w:rPr>
                <w:u w:val="single"/>
              </w:rPr>
              <w:t>35</w:t>
            </w:r>
            <w:r w:rsidR="00683536" w:rsidRPr="00CD591C">
              <w:rPr>
                <w:u w:val="single"/>
              </w:rPr>
              <w:t>%</w:t>
            </w:r>
          </w:p>
        </w:tc>
        <w:tc>
          <w:tcPr>
            <w:tcW w:w="3902" w:type="dxa"/>
            <w:gridSpan w:val="2"/>
            <w:tcBorders>
              <w:left w:val="single" w:sz="12" w:space="0" w:color="auto"/>
              <w:right w:val="nil"/>
            </w:tcBorders>
            <w:shd w:val="clear" w:color="auto" w:fill="auto"/>
            <w:vAlign w:val="center"/>
          </w:tcPr>
          <w:p w:rsidR="00394C6F" w:rsidRPr="00CD591C" w:rsidRDefault="00394C6F" w:rsidP="009B3B26">
            <w:pPr>
              <w:pStyle w:val="CCTableTextSmall-Center"/>
              <w:jc w:val="both"/>
              <w:rPr>
                <w:u w:val="single"/>
              </w:rPr>
            </w:pPr>
          </w:p>
        </w:tc>
      </w:tr>
      <w:tr w:rsidR="00394C6F" w:rsidRPr="00CD591C" w:rsidTr="00394C6F">
        <w:trPr>
          <w:gridAfter w:val="1"/>
          <w:wAfter w:w="35" w:type="dxa"/>
          <w:trHeight w:val="251"/>
        </w:trPr>
        <w:tc>
          <w:tcPr>
            <w:tcW w:w="10009" w:type="dxa"/>
            <w:gridSpan w:val="3"/>
            <w:tcBorders>
              <w:top w:val="single" w:sz="12" w:space="0" w:color="auto"/>
              <w:left w:val="nil"/>
              <w:bottom w:val="single" w:sz="12" w:space="0" w:color="auto"/>
              <w:right w:val="nil"/>
            </w:tcBorders>
            <w:shd w:val="clear" w:color="auto" w:fill="D9D9D9" w:themeFill="background1" w:themeFillShade="D9"/>
            <w:vAlign w:val="center"/>
          </w:tcPr>
          <w:p w:rsidR="00394C6F" w:rsidRPr="00CD591C" w:rsidRDefault="00394C6F" w:rsidP="00394C6F">
            <w:pPr>
              <w:pStyle w:val="CCTableTextSmall-Center"/>
              <w:jc w:val="both"/>
              <w:rPr>
                <w:b/>
                <w:smallCaps/>
                <w:u w:val="single"/>
              </w:rPr>
            </w:pPr>
            <w:r w:rsidRPr="00CD591C">
              <w:rPr>
                <w:b/>
                <w:smallCaps/>
                <w:u w:val="single"/>
              </w:rPr>
              <w:t>Lot Standards</w:t>
            </w:r>
          </w:p>
        </w:tc>
      </w:tr>
      <w:tr w:rsidR="003D7317" w:rsidTr="006A59B6">
        <w:trPr>
          <w:trHeight w:val="251"/>
        </w:trPr>
        <w:tc>
          <w:tcPr>
            <w:tcW w:w="3330" w:type="dxa"/>
            <w:tcBorders>
              <w:left w:val="nil"/>
              <w:right w:val="single" w:sz="12" w:space="0" w:color="auto"/>
            </w:tcBorders>
            <w:shd w:val="clear" w:color="auto" w:fill="auto"/>
            <w:vAlign w:val="center"/>
          </w:tcPr>
          <w:p w:rsidR="003D7317" w:rsidRPr="00CD591C" w:rsidRDefault="003D7317" w:rsidP="005C539F">
            <w:pPr>
              <w:pStyle w:val="CCTableTextSmall-Left"/>
              <w:rPr>
                <w:u w:val="single"/>
              </w:rPr>
            </w:pPr>
            <w:r w:rsidRPr="00CD591C">
              <w:rPr>
                <w:u w:val="single"/>
              </w:rPr>
              <w:t>Lot Area</w:t>
            </w:r>
            <w:r w:rsidR="005C539F">
              <w:rPr>
                <w:u w:val="single"/>
              </w:rPr>
              <w:t>, minimum</w:t>
            </w:r>
            <w:r w:rsidRPr="00CD591C">
              <w:rPr>
                <w:u w:val="single"/>
              </w:rPr>
              <w:t xml:space="preserve"> (</w:t>
            </w:r>
            <w:r w:rsidR="005C539F">
              <w:rPr>
                <w:u w:val="single"/>
              </w:rPr>
              <w:t>square feet</w:t>
            </w:r>
            <w:r w:rsidRPr="00CD591C">
              <w:rPr>
                <w:u w:val="single"/>
              </w:rPr>
              <w:t>)</w:t>
            </w:r>
          </w:p>
        </w:tc>
        <w:tc>
          <w:tcPr>
            <w:tcW w:w="2812" w:type="dxa"/>
            <w:tcBorders>
              <w:left w:val="single" w:sz="12" w:space="0" w:color="auto"/>
              <w:bottom w:val="single" w:sz="4" w:space="0" w:color="auto"/>
              <w:right w:val="single" w:sz="12" w:space="0" w:color="auto"/>
            </w:tcBorders>
            <w:shd w:val="clear" w:color="auto" w:fill="auto"/>
            <w:vAlign w:val="center"/>
          </w:tcPr>
          <w:p w:rsidR="003D7317" w:rsidRPr="00CD591C" w:rsidRDefault="00116A41" w:rsidP="009B3B26">
            <w:pPr>
              <w:pStyle w:val="CCTableTextSmall-Left"/>
              <w:rPr>
                <w:u w:val="single"/>
              </w:rPr>
            </w:pPr>
            <w:r w:rsidRPr="00CD591C">
              <w:rPr>
                <w:u w:val="single"/>
              </w:rPr>
              <w:t>N/A</w:t>
            </w:r>
          </w:p>
        </w:tc>
        <w:tc>
          <w:tcPr>
            <w:tcW w:w="3902" w:type="dxa"/>
            <w:gridSpan w:val="2"/>
            <w:tcBorders>
              <w:left w:val="single" w:sz="12" w:space="0" w:color="auto"/>
              <w:right w:val="nil"/>
            </w:tcBorders>
            <w:shd w:val="clear" w:color="auto" w:fill="auto"/>
            <w:vAlign w:val="center"/>
          </w:tcPr>
          <w:p w:rsidR="003D7317" w:rsidRPr="00CD591C" w:rsidRDefault="003D7317" w:rsidP="009B3B26">
            <w:pPr>
              <w:pStyle w:val="CCTableTextSmall-Center"/>
              <w:jc w:val="both"/>
              <w:rPr>
                <w:u w:val="single"/>
              </w:rPr>
            </w:pPr>
          </w:p>
        </w:tc>
      </w:tr>
      <w:tr w:rsidR="00D46814" w:rsidTr="006A59B6">
        <w:trPr>
          <w:trHeight w:val="190"/>
        </w:trPr>
        <w:tc>
          <w:tcPr>
            <w:tcW w:w="3330" w:type="dxa"/>
            <w:vMerge w:val="restart"/>
            <w:tcBorders>
              <w:left w:val="nil"/>
              <w:right w:val="single" w:sz="12" w:space="0" w:color="auto"/>
            </w:tcBorders>
            <w:shd w:val="clear" w:color="auto" w:fill="auto"/>
            <w:vAlign w:val="center"/>
          </w:tcPr>
          <w:p w:rsidR="00D46814" w:rsidRPr="00CD591C" w:rsidRDefault="00D46814" w:rsidP="009B3B26">
            <w:pPr>
              <w:pStyle w:val="CCTableTextSmall-Left"/>
              <w:rPr>
                <w:u w:val="single"/>
              </w:rPr>
            </w:pPr>
            <w:r w:rsidRPr="00CD591C">
              <w:rPr>
                <w:u w:val="single"/>
              </w:rPr>
              <w:t>Lot Width (ft.)</w:t>
            </w:r>
          </w:p>
        </w:tc>
        <w:tc>
          <w:tcPr>
            <w:tcW w:w="2812" w:type="dxa"/>
            <w:tcBorders>
              <w:left w:val="single" w:sz="12" w:space="0" w:color="auto"/>
              <w:bottom w:val="single" w:sz="4" w:space="0" w:color="BFBFBF" w:themeColor="background1" w:themeShade="BF"/>
              <w:right w:val="single" w:sz="12" w:space="0" w:color="auto"/>
            </w:tcBorders>
            <w:shd w:val="clear" w:color="auto" w:fill="auto"/>
            <w:vAlign w:val="center"/>
          </w:tcPr>
          <w:p w:rsidR="00D46814" w:rsidRPr="00CD591C" w:rsidRDefault="00D46814" w:rsidP="00290D38">
            <w:pPr>
              <w:pStyle w:val="CCTableTextSmall-Left"/>
              <w:rPr>
                <w:u w:val="single"/>
              </w:rPr>
            </w:pPr>
            <w:r w:rsidRPr="00CD591C">
              <w:rPr>
                <w:u w:val="single"/>
              </w:rPr>
              <w:t>40’ minimum</w:t>
            </w:r>
          </w:p>
        </w:tc>
        <w:tc>
          <w:tcPr>
            <w:tcW w:w="3902" w:type="dxa"/>
            <w:gridSpan w:val="2"/>
            <w:vMerge w:val="restart"/>
            <w:tcBorders>
              <w:left w:val="single" w:sz="12" w:space="0" w:color="auto"/>
              <w:right w:val="nil"/>
            </w:tcBorders>
            <w:shd w:val="clear" w:color="auto" w:fill="auto"/>
            <w:vAlign w:val="center"/>
          </w:tcPr>
          <w:p w:rsidR="00D46814" w:rsidRPr="00CD591C" w:rsidRDefault="00116A41" w:rsidP="00116A41">
            <w:pPr>
              <w:pStyle w:val="CCTableTextSmall-Center"/>
              <w:jc w:val="both"/>
              <w:rPr>
                <w:u w:val="single"/>
              </w:rPr>
            </w:pPr>
            <w:r w:rsidRPr="00CD591C">
              <w:rPr>
                <w:u w:val="single"/>
              </w:rPr>
              <w:t xml:space="preserve">Does not apply to </w:t>
            </w:r>
            <w:r w:rsidR="00CD591C" w:rsidRPr="00CD591C">
              <w:rPr>
                <w:u w:val="single"/>
              </w:rPr>
              <w:t>governmental and public</w:t>
            </w:r>
            <w:r w:rsidR="00DC13C1">
              <w:rPr>
                <w:u w:val="single"/>
              </w:rPr>
              <w:t xml:space="preserve"> uses</w:t>
            </w:r>
          </w:p>
        </w:tc>
      </w:tr>
      <w:tr w:rsidR="00D46814" w:rsidTr="006A59B6">
        <w:trPr>
          <w:trHeight w:val="190"/>
        </w:trPr>
        <w:tc>
          <w:tcPr>
            <w:tcW w:w="3330" w:type="dxa"/>
            <w:vMerge/>
            <w:tcBorders>
              <w:left w:val="nil"/>
              <w:right w:val="single" w:sz="12" w:space="0" w:color="auto"/>
            </w:tcBorders>
            <w:shd w:val="clear" w:color="auto" w:fill="auto"/>
            <w:vAlign w:val="center"/>
          </w:tcPr>
          <w:p w:rsidR="00D46814" w:rsidRPr="00CD591C" w:rsidRDefault="00D46814" w:rsidP="009B3B26">
            <w:pPr>
              <w:pStyle w:val="CCTableTextSmall-Left"/>
              <w:rPr>
                <w:u w:val="single"/>
              </w:rPr>
            </w:pPr>
          </w:p>
        </w:tc>
        <w:tc>
          <w:tcPr>
            <w:tcW w:w="2812" w:type="dxa"/>
            <w:tcBorders>
              <w:top w:val="single" w:sz="4" w:space="0" w:color="BFBFBF" w:themeColor="background1" w:themeShade="BF"/>
              <w:left w:val="single" w:sz="12" w:space="0" w:color="auto"/>
              <w:right w:val="single" w:sz="12" w:space="0" w:color="auto"/>
            </w:tcBorders>
            <w:shd w:val="clear" w:color="auto" w:fill="auto"/>
            <w:vAlign w:val="center"/>
          </w:tcPr>
          <w:p w:rsidR="00D46814" w:rsidRPr="00CD591C" w:rsidRDefault="00D46814" w:rsidP="009B3B26">
            <w:pPr>
              <w:pStyle w:val="CCTableTextSmall-Left"/>
              <w:rPr>
                <w:u w:val="single"/>
              </w:rPr>
            </w:pPr>
            <w:r w:rsidRPr="00CD591C">
              <w:rPr>
                <w:u w:val="single"/>
              </w:rPr>
              <w:t>200’ maximum</w:t>
            </w:r>
          </w:p>
        </w:tc>
        <w:tc>
          <w:tcPr>
            <w:tcW w:w="3902" w:type="dxa"/>
            <w:gridSpan w:val="2"/>
            <w:vMerge/>
            <w:tcBorders>
              <w:left w:val="single" w:sz="12" w:space="0" w:color="auto"/>
              <w:right w:val="nil"/>
            </w:tcBorders>
            <w:shd w:val="clear" w:color="auto" w:fill="auto"/>
            <w:vAlign w:val="center"/>
          </w:tcPr>
          <w:p w:rsidR="00D46814" w:rsidRPr="00CD591C" w:rsidRDefault="00D46814" w:rsidP="009B3B26">
            <w:pPr>
              <w:pStyle w:val="CCTableTextSmall-Center"/>
              <w:jc w:val="both"/>
              <w:rPr>
                <w:u w:val="single"/>
              </w:rPr>
            </w:pPr>
          </w:p>
        </w:tc>
      </w:tr>
      <w:tr w:rsidR="005C539F" w:rsidTr="00394C6F">
        <w:trPr>
          <w:trHeight w:val="288"/>
        </w:trPr>
        <w:tc>
          <w:tcPr>
            <w:tcW w:w="3330" w:type="dxa"/>
            <w:tcBorders>
              <w:left w:val="nil"/>
              <w:bottom w:val="single" w:sz="4"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 xml:space="preserve">Lot Depth </w:t>
            </w:r>
          </w:p>
        </w:tc>
        <w:tc>
          <w:tcPr>
            <w:tcW w:w="2812" w:type="dxa"/>
            <w:tcBorders>
              <w:left w:val="single" w:sz="12" w:space="0" w:color="auto"/>
              <w:right w:val="single" w:sz="12" w:space="0" w:color="auto"/>
            </w:tcBorders>
            <w:shd w:val="clear" w:color="auto" w:fill="auto"/>
            <w:vAlign w:val="center"/>
          </w:tcPr>
          <w:p w:rsidR="005C539F" w:rsidRPr="00CD591C" w:rsidRDefault="005C539F" w:rsidP="00CC046B">
            <w:pPr>
              <w:pStyle w:val="CCTableTextSmall-Center"/>
              <w:jc w:val="left"/>
              <w:rPr>
                <w:u w:val="single"/>
              </w:rPr>
            </w:pPr>
          </w:p>
        </w:tc>
        <w:tc>
          <w:tcPr>
            <w:tcW w:w="3902" w:type="dxa"/>
            <w:gridSpan w:val="2"/>
            <w:tcBorders>
              <w:left w:val="single" w:sz="12" w:space="0" w:color="auto"/>
              <w:right w:val="nil"/>
            </w:tcBorders>
            <w:shd w:val="clear" w:color="auto" w:fill="auto"/>
            <w:vAlign w:val="center"/>
          </w:tcPr>
          <w:p w:rsidR="005C539F" w:rsidRPr="00CD591C" w:rsidRDefault="005C539F" w:rsidP="004E1628">
            <w:pPr>
              <w:pStyle w:val="CCTableTextSmall-Center"/>
              <w:jc w:val="left"/>
              <w:rPr>
                <w:u w:val="single"/>
              </w:rPr>
            </w:pPr>
            <w:r w:rsidRPr="00CD591C">
              <w:rPr>
                <w:u w:val="single"/>
              </w:rPr>
              <w:t>Lot depth shall not exceed 4 times lot width</w:t>
            </w:r>
          </w:p>
        </w:tc>
      </w:tr>
      <w:tr w:rsidR="005C539F" w:rsidTr="00394C6F">
        <w:trPr>
          <w:trHeight w:val="288"/>
        </w:trPr>
        <w:tc>
          <w:tcPr>
            <w:tcW w:w="3330" w:type="dxa"/>
            <w:tcBorders>
              <w:left w:val="nil"/>
              <w:bottom w:val="single" w:sz="4"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Lot Coverage (% lot area)</w:t>
            </w:r>
          </w:p>
        </w:tc>
        <w:tc>
          <w:tcPr>
            <w:tcW w:w="2812" w:type="dxa"/>
            <w:tcBorders>
              <w:left w:val="single" w:sz="12" w:space="0" w:color="auto"/>
              <w:right w:val="single" w:sz="12" w:space="0" w:color="auto"/>
            </w:tcBorders>
            <w:shd w:val="clear" w:color="auto" w:fill="auto"/>
            <w:vAlign w:val="center"/>
          </w:tcPr>
          <w:p w:rsidR="005C539F" w:rsidRPr="00CD591C" w:rsidRDefault="00A90526" w:rsidP="009B3B26">
            <w:pPr>
              <w:pStyle w:val="CCTableTextSmall-Left"/>
              <w:rPr>
                <w:u w:val="single"/>
              </w:rPr>
            </w:pPr>
            <w:r>
              <w:rPr>
                <w:u w:val="single"/>
              </w:rPr>
              <w:t>6</w:t>
            </w:r>
            <w:r w:rsidR="005C539F" w:rsidRPr="00CD591C">
              <w:rPr>
                <w:u w:val="single"/>
              </w:rPr>
              <w:t>5% maximum</w:t>
            </w:r>
          </w:p>
        </w:tc>
        <w:tc>
          <w:tcPr>
            <w:tcW w:w="3902" w:type="dxa"/>
            <w:gridSpan w:val="2"/>
            <w:tcBorders>
              <w:left w:val="single" w:sz="12" w:space="0" w:color="auto"/>
              <w:right w:val="nil"/>
            </w:tcBorders>
            <w:shd w:val="clear" w:color="auto" w:fill="auto"/>
            <w:vAlign w:val="center"/>
          </w:tcPr>
          <w:p w:rsidR="005C539F" w:rsidRPr="00CD591C" w:rsidRDefault="005C539F" w:rsidP="009B3B26">
            <w:pPr>
              <w:pStyle w:val="CCTableTextSmall-Center"/>
              <w:jc w:val="both"/>
              <w:rPr>
                <w:u w:val="single"/>
              </w:rPr>
            </w:pPr>
          </w:p>
        </w:tc>
      </w:tr>
      <w:tr w:rsidR="005C539F" w:rsidTr="00394C6F">
        <w:trPr>
          <w:trHeight w:val="288"/>
        </w:trPr>
        <w:tc>
          <w:tcPr>
            <w:tcW w:w="3330" w:type="dxa"/>
            <w:tcBorders>
              <w:left w:val="nil"/>
              <w:bottom w:val="single" w:sz="4"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Perimeter Fill Setback (ft.)</w:t>
            </w:r>
          </w:p>
        </w:tc>
        <w:tc>
          <w:tcPr>
            <w:tcW w:w="2812" w:type="dxa"/>
            <w:tcBorders>
              <w:left w:val="single" w:sz="12"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N/A</w:t>
            </w:r>
          </w:p>
        </w:tc>
        <w:tc>
          <w:tcPr>
            <w:tcW w:w="3902" w:type="dxa"/>
            <w:gridSpan w:val="2"/>
            <w:tcBorders>
              <w:left w:val="single" w:sz="12" w:space="0" w:color="auto"/>
              <w:right w:val="nil"/>
            </w:tcBorders>
            <w:shd w:val="clear" w:color="auto" w:fill="auto"/>
            <w:vAlign w:val="center"/>
          </w:tcPr>
          <w:p w:rsidR="005C539F" w:rsidRPr="00CD591C" w:rsidRDefault="005C539F" w:rsidP="009B3B26">
            <w:pPr>
              <w:pStyle w:val="CCTableTextSmall-Center"/>
              <w:jc w:val="both"/>
              <w:rPr>
                <w:u w:val="single"/>
              </w:rPr>
            </w:pPr>
          </w:p>
        </w:tc>
      </w:tr>
      <w:tr w:rsidR="005C539F" w:rsidTr="00394C6F">
        <w:trPr>
          <w:trHeight w:val="288"/>
        </w:trPr>
        <w:tc>
          <w:tcPr>
            <w:tcW w:w="3330" w:type="dxa"/>
            <w:tcBorders>
              <w:left w:val="nil"/>
              <w:bottom w:val="single" w:sz="4"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Riparian Buffer</w:t>
            </w:r>
          </w:p>
        </w:tc>
        <w:tc>
          <w:tcPr>
            <w:tcW w:w="2812" w:type="dxa"/>
            <w:tcBorders>
              <w:left w:val="single" w:sz="12"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30’</w:t>
            </w:r>
          </w:p>
        </w:tc>
        <w:tc>
          <w:tcPr>
            <w:tcW w:w="3902" w:type="dxa"/>
            <w:gridSpan w:val="2"/>
            <w:tcBorders>
              <w:left w:val="single" w:sz="12" w:space="0" w:color="auto"/>
              <w:right w:val="nil"/>
            </w:tcBorders>
            <w:shd w:val="clear" w:color="auto" w:fill="auto"/>
            <w:vAlign w:val="center"/>
          </w:tcPr>
          <w:p w:rsidR="005C539F" w:rsidRPr="00CD591C" w:rsidRDefault="005C539F" w:rsidP="009B3B26">
            <w:pPr>
              <w:pStyle w:val="CCTableTextSmall-Center"/>
              <w:jc w:val="both"/>
              <w:rPr>
                <w:u w:val="single"/>
              </w:rPr>
            </w:pPr>
          </w:p>
        </w:tc>
      </w:tr>
      <w:tr w:rsidR="005C539F" w:rsidTr="00D44C76">
        <w:trPr>
          <w:trHeight w:val="249"/>
        </w:trPr>
        <w:tc>
          <w:tcPr>
            <w:tcW w:w="10044" w:type="dxa"/>
            <w:gridSpan w:val="4"/>
            <w:tcBorders>
              <w:top w:val="single" w:sz="12" w:space="0" w:color="auto"/>
              <w:left w:val="nil"/>
              <w:bottom w:val="single" w:sz="12" w:space="0" w:color="auto"/>
              <w:right w:val="nil"/>
            </w:tcBorders>
            <w:shd w:val="clear" w:color="auto" w:fill="D9D9D9" w:themeFill="background1" w:themeFillShade="D9"/>
            <w:vAlign w:val="center"/>
          </w:tcPr>
          <w:p w:rsidR="005C539F" w:rsidRPr="00CD591C" w:rsidRDefault="005C539F" w:rsidP="00D44C76">
            <w:pPr>
              <w:pStyle w:val="CCTableTextSmall-Center"/>
              <w:jc w:val="left"/>
              <w:rPr>
                <w:u w:val="single"/>
              </w:rPr>
            </w:pPr>
            <w:r w:rsidRPr="00CD591C">
              <w:rPr>
                <w:b/>
                <w:smallCaps/>
                <w:u w:val="single"/>
              </w:rPr>
              <w:t>Setbacks</w:t>
            </w:r>
          </w:p>
        </w:tc>
      </w:tr>
      <w:tr w:rsidR="005C539F" w:rsidTr="00394C6F">
        <w:trPr>
          <w:trHeight w:val="288"/>
        </w:trPr>
        <w:tc>
          <w:tcPr>
            <w:tcW w:w="3330" w:type="dxa"/>
            <w:tcBorders>
              <w:left w:val="nil"/>
              <w:bottom w:val="single" w:sz="4"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Front Setback, minimum  (ft.)</w:t>
            </w:r>
          </w:p>
        </w:tc>
        <w:tc>
          <w:tcPr>
            <w:tcW w:w="2812" w:type="dxa"/>
            <w:tcBorders>
              <w:left w:val="single" w:sz="12"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20’</w:t>
            </w:r>
          </w:p>
        </w:tc>
        <w:tc>
          <w:tcPr>
            <w:tcW w:w="3902" w:type="dxa"/>
            <w:gridSpan w:val="2"/>
            <w:tcBorders>
              <w:left w:val="single" w:sz="12" w:space="0" w:color="auto"/>
              <w:right w:val="nil"/>
            </w:tcBorders>
            <w:shd w:val="clear" w:color="auto" w:fill="auto"/>
            <w:vAlign w:val="center"/>
          </w:tcPr>
          <w:p w:rsidR="005C539F" w:rsidRPr="00CD591C" w:rsidRDefault="005C539F" w:rsidP="009B3B26">
            <w:pPr>
              <w:pStyle w:val="CCTableTextSmall-Center"/>
              <w:jc w:val="both"/>
              <w:rPr>
                <w:u w:val="single"/>
              </w:rPr>
            </w:pPr>
          </w:p>
        </w:tc>
      </w:tr>
      <w:tr w:rsidR="005C539F" w:rsidTr="00116A41">
        <w:trPr>
          <w:trHeight w:val="288"/>
        </w:trPr>
        <w:tc>
          <w:tcPr>
            <w:tcW w:w="3330" w:type="dxa"/>
            <w:tcBorders>
              <w:left w:val="nil"/>
              <w:bottom w:val="single" w:sz="4"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Major Arterial Street Setback, minimum (ft.)</w:t>
            </w:r>
          </w:p>
        </w:tc>
        <w:tc>
          <w:tcPr>
            <w:tcW w:w="2812" w:type="dxa"/>
            <w:tcBorders>
              <w:left w:val="single" w:sz="12" w:space="0" w:color="auto"/>
              <w:right w:val="single" w:sz="12" w:space="0" w:color="auto"/>
            </w:tcBorders>
            <w:shd w:val="clear" w:color="auto" w:fill="auto"/>
            <w:vAlign w:val="center"/>
          </w:tcPr>
          <w:p w:rsidR="005C539F" w:rsidRPr="00CD591C" w:rsidRDefault="005C539F" w:rsidP="00CD591C">
            <w:pPr>
              <w:pStyle w:val="CCTableTextSmall-Left"/>
              <w:rPr>
                <w:u w:val="single"/>
              </w:rPr>
            </w:pPr>
            <w:r w:rsidRPr="00CD591C">
              <w:rPr>
                <w:u w:val="single"/>
              </w:rPr>
              <w:t xml:space="preserve">50’ </w:t>
            </w:r>
          </w:p>
        </w:tc>
        <w:tc>
          <w:tcPr>
            <w:tcW w:w="3902" w:type="dxa"/>
            <w:gridSpan w:val="2"/>
            <w:tcBorders>
              <w:left w:val="single" w:sz="12" w:space="0" w:color="auto"/>
              <w:right w:val="nil"/>
            </w:tcBorders>
            <w:shd w:val="clear" w:color="auto" w:fill="auto"/>
            <w:vAlign w:val="center"/>
          </w:tcPr>
          <w:p w:rsidR="005C539F" w:rsidRPr="00CD591C" w:rsidRDefault="005C539F" w:rsidP="009B3B26">
            <w:pPr>
              <w:pStyle w:val="CCTableTextSmall-Center"/>
              <w:jc w:val="both"/>
              <w:rPr>
                <w:u w:val="single"/>
              </w:rPr>
            </w:pPr>
          </w:p>
        </w:tc>
      </w:tr>
      <w:tr w:rsidR="005C539F" w:rsidTr="00394C6F">
        <w:trPr>
          <w:trHeight w:val="288"/>
        </w:trPr>
        <w:tc>
          <w:tcPr>
            <w:tcW w:w="3330" w:type="dxa"/>
            <w:tcBorders>
              <w:left w:val="nil"/>
              <w:bottom w:val="single" w:sz="4"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Side Setback, minimum (ft.)</w:t>
            </w:r>
          </w:p>
        </w:tc>
        <w:tc>
          <w:tcPr>
            <w:tcW w:w="2812" w:type="dxa"/>
            <w:tcBorders>
              <w:left w:val="single" w:sz="12"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 xml:space="preserve">10’ </w:t>
            </w:r>
          </w:p>
        </w:tc>
        <w:tc>
          <w:tcPr>
            <w:tcW w:w="3902" w:type="dxa"/>
            <w:gridSpan w:val="2"/>
            <w:tcBorders>
              <w:left w:val="single" w:sz="12" w:space="0" w:color="auto"/>
              <w:right w:val="nil"/>
            </w:tcBorders>
            <w:shd w:val="clear" w:color="auto" w:fill="auto"/>
            <w:vAlign w:val="center"/>
          </w:tcPr>
          <w:p w:rsidR="005C539F" w:rsidRPr="00CD591C" w:rsidRDefault="005C539F" w:rsidP="009B3B26">
            <w:pPr>
              <w:pStyle w:val="CCTableTextSmall-Center"/>
              <w:jc w:val="both"/>
              <w:rPr>
                <w:u w:val="single"/>
              </w:rPr>
            </w:pPr>
          </w:p>
        </w:tc>
      </w:tr>
      <w:tr w:rsidR="005C539F" w:rsidTr="00394C6F">
        <w:trPr>
          <w:trHeight w:val="288"/>
        </w:trPr>
        <w:tc>
          <w:tcPr>
            <w:tcW w:w="3330" w:type="dxa"/>
            <w:tcBorders>
              <w:left w:val="nil"/>
              <w:bottom w:val="single" w:sz="4"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Corner Side Setback, minimum (ft.)</w:t>
            </w:r>
          </w:p>
        </w:tc>
        <w:tc>
          <w:tcPr>
            <w:tcW w:w="2812" w:type="dxa"/>
            <w:tcBorders>
              <w:left w:val="single" w:sz="12"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10’</w:t>
            </w:r>
          </w:p>
        </w:tc>
        <w:tc>
          <w:tcPr>
            <w:tcW w:w="3902" w:type="dxa"/>
            <w:gridSpan w:val="2"/>
            <w:tcBorders>
              <w:left w:val="single" w:sz="12" w:space="0" w:color="auto"/>
              <w:right w:val="nil"/>
            </w:tcBorders>
            <w:shd w:val="clear" w:color="auto" w:fill="auto"/>
            <w:vAlign w:val="center"/>
          </w:tcPr>
          <w:p w:rsidR="005C539F" w:rsidRPr="00CD591C" w:rsidRDefault="005C539F" w:rsidP="009B3B26">
            <w:pPr>
              <w:pStyle w:val="CCTableTextSmall-Center"/>
              <w:jc w:val="both"/>
              <w:rPr>
                <w:u w:val="single"/>
              </w:rPr>
            </w:pPr>
          </w:p>
        </w:tc>
      </w:tr>
      <w:tr w:rsidR="005C539F" w:rsidTr="00394C6F">
        <w:trPr>
          <w:trHeight w:val="288"/>
        </w:trPr>
        <w:tc>
          <w:tcPr>
            <w:tcW w:w="3330" w:type="dxa"/>
            <w:tcBorders>
              <w:left w:val="nil"/>
              <w:bottom w:val="single" w:sz="4"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Rear Setback, minimum (</w:t>
            </w:r>
            <w:proofErr w:type="spellStart"/>
            <w:r w:rsidRPr="00CD591C">
              <w:rPr>
                <w:u w:val="single"/>
              </w:rPr>
              <w:t>ft</w:t>
            </w:r>
            <w:proofErr w:type="spellEnd"/>
            <w:r w:rsidRPr="00CD591C">
              <w:rPr>
                <w:u w:val="single"/>
              </w:rPr>
              <w:t>)</w:t>
            </w:r>
          </w:p>
        </w:tc>
        <w:tc>
          <w:tcPr>
            <w:tcW w:w="2812" w:type="dxa"/>
            <w:tcBorders>
              <w:left w:val="single" w:sz="12"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10’</w:t>
            </w:r>
          </w:p>
        </w:tc>
        <w:tc>
          <w:tcPr>
            <w:tcW w:w="3902" w:type="dxa"/>
            <w:gridSpan w:val="2"/>
            <w:tcBorders>
              <w:left w:val="single" w:sz="12" w:space="0" w:color="auto"/>
              <w:right w:val="nil"/>
            </w:tcBorders>
            <w:shd w:val="clear" w:color="auto" w:fill="auto"/>
            <w:vAlign w:val="center"/>
          </w:tcPr>
          <w:p w:rsidR="005C539F" w:rsidRPr="00CD591C" w:rsidRDefault="005C539F" w:rsidP="009B3B26">
            <w:pPr>
              <w:pStyle w:val="CCTableTextSmall-Center"/>
              <w:jc w:val="both"/>
              <w:rPr>
                <w:u w:val="single"/>
              </w:rPr>
            </w:pPr>
          </w:p>
        </w:tc>
      </w:tr>
      <w:tr w:rsidR="005C539F" w:rsidTr="00394C6F">
        <w:trPr>
          <w:trHeight w:val="288"/>
        </w:trPr>
        <w:tc>
          <w:tcPr>
            <w:tcW w:w="3330" w:type="dxa"/>
            <w:tcBorders>
              <w:left w:val="nil"/>
              <w:bottom w:val="single" w:sz="4"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Accessory Use Setback, minimum  (ft.)</w:t>
            </w:r>
          </w:p>
        </w:tc>
        <w:tc>
          <w:tcPr>
            <w:tcW w:w="2812" w:type="dxa"/>
            <w:tcBorders>
              <w:left w:val="single" w:sz="12" w:space="0" w:color="auto"/>
              <w:right w:val="single" w:sz="12" w:space="0" w:color="auto"/>
            </w:tcBorders>
            <w:shd w:val="clear" w:color="auto" w:fill="auto"/>
            <w:vAlign w:val="center"/>
          </w:tcPr>
          <w:p w:rsidR="005C539F" w:rsidRPr="00CD591C" w:rsidRDefault="00992B35" w:rsidP="009B3B26">
            <w:pPr>
              <w:pStyle w:val="CCTableTextSmall-Left"/>
              <w:rPr>
                <w:u w:val="single"/>
              </w:rPr>
            </w:pPr>
            <w:r>
              <w:rPr>
                <w:u w:val="single"/>
              </w:rPr>
              <w:t>10</w:t>
            </w:r>
            <w:r w:rsidR="005C539F" w:rsidRPr="00CD591C">
              <w:rPr>
                <w:u w:val="single"/>
              </w:rPr>
              <w:t xml:space="preserve">’ </w:t>
            </w:r>
          </w:p>
        </w:tc>
        <w:tc>
          <w:tcPr>
            <w:tcW w:w="3902" w:type="dxa"/>
            <w:gridSpan w:val="2"/>
            <w:tcBorders>
              <w:left w:val="single" w:sz="12" w:space="0" w:color="auto"/>
              <w:right w:val="nil"/>
            </w:tcBorders>
            <w:shd w:val="clear" w:color="auto" w:fill="auto"/>
            <w:vAlign w:val="center"/>
          </w:tcPr>
          <w:p w:rsidR="005C539F" w:rsidRPr="00CD591C" w:rsidRDefault="005C539F" w:rsidP="009B3B26">
            <w:pPr>
              <w:pStyle w:val="CCTableTextSmall-Center"/>
              <w:jc w:val="both"/>
              <w:rPr>
                <w:u w:val="single"/>
              </w:rPr>
            </w:pPr>
          </w:p>
        </w:tc>
      </w:tr>
      <w:tr w:rsidR="005C539F" w:rsidTr="00D44C76">
        <w:trPr>
          <w:trHeight w:val="249"/>
        </w:trPr>
        <w:tc>
          <w:tcPr>
            <w:tcW w:w="10044" w:type="dxa"/>
            <w:gridSpan w:val="4"/>
            <w:tcBorders>
              <w:top w:val="single" w:sz="12" w:space="0" w:color="auto"/>
              <w:left w:val="nil"/>
              <w:bottom w:val="single" w:sz="12" w:space="0" w:color="auto"/>
              <w:right w:val="nil"/>
            </w:tcBorders>
            <w:shd w:val="clear" w:color="auto" w:fill="D9D9D9" w:themeFill="background1" w:themeFillShade="D9"/>
            <w:vAlign w:val="center"/>
          </w:tcPr>
          <w:p w:rsidR="005C539F" w:rsidRPr="00CD591C" w:rsidRDefault="005C539F" w:rsidP="00D44C76">
            <w:pPr>
              <w:pStyle w:val="CCTableTextSmall-Center"/>
              <w:jc w:val="left"/>
              <w:rPr>
                <w:u w:val="single"/>
              </w:rPr>
            </w:pPr>
            <w:r w:rsidRPr="00CD591C">
              <w:rPr>
                <w:b/>
                <w:smallCaps/>
                <w:u w:val="single"/>
              </w:rPr>
              <w:t>Building Standards</w:t>
            </w:r>
          </w:p>
        </w:tc>
      </w:tr>
      <w:tr w:rsidR="005C539F" w:rsidTr="00394C6F">
        <w:trPr>
          <w:trHeight w:val="288"/>
        </w:trPr>
        <w:tc>
          <w:tcPr>
            <w:tcW w:w="3330" w:type="dxa"/>
            <w:tcBorders>
              <w:left w:val="nil"/>
              <w:bottom w:val="single" w:sz="4"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Building Height, maximum</w:t>
            </w:r>
          </w:p>
        </w:tc>
        <w:tc>
          <w:tcPr>
            <w:tcW w:w="2812" w:type="dxa"/>
            <w:tcBorders>
              <w:left w:val="single" w:sz="12"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3 stories</w:t>
            </w:r>
          </w:p>
        </w:tc>
        <w:tc>
          <w:tcPr>
            <w:tcW w:w="3902" w:type="dxa"/>
            <w:gridSpan w:val="2"/>
            <w:tcBorders>
              <w:left w:val="single" w:sz="12" w:space="0" w:color="auto"/>
              <w:right w:val="nil"/>
            </w:tcBorders>
            <w:shd w:val="clear" w:color="auto" w:fill="auto"/>
            <w:vAlign w:val="center"/>
          </w:tcPr>
          <w:p w:rsidR="005C539F" w:rsidRPr="00CD591C" w:rsidRDefault="005C539F" w:rsidP="009B3B26">
            <w:pPr>
              <w:pStyle w:val="CCTableTextSmall-Center"/>
              <w:jc w:val="both"/>
              <w:rPr>
                <w:u w:val="single"/>
              </w:rPr>
            </w:pPr>
          </w:p>
        </w:tc>
      </w:tr>
      <w:tr w:rsidR="005C539F" w:rsidTr="00394C6F">
        <w:trPr>
          <w:trHeight w:val="288"/>
        </w:trPr>
        <w:tc>
          <w:tcPr>
            <w:tcW w:w="3330" w:type="dxa"/>
            <w:tcBorders>
              <w:left w:val="nil"/>
              <w:bottom w:val="single" w:sz="4"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 xml:space="preserve">Building </w:t>
            </w:r>
            <w:proofErr w:type="spellStart"/>
            <w:r w:rsidRPr="00CD591C">
              <w:rPr>
                <w:u w:val="single"/>
              </w:rPr>
              <w:t>Stepback</w:t>
            </w:r>
            <w:proofErr w:type="spellEnd"/>
          </w:p>
        </w:tc>
        <w:tc>
          <w:tcPr>
            <w:tcW w:w="2812" w:type="dxa"/>
            <w:tcBorders>
              <w:left w:val="single" w:sz="12" w:space="0" w:color="auto"/>
              <w:right w:val="single" w:sz="12" w:space="0" w:color="auto"/>
            </w:tcBorders>
            <w:shd w:val="clear" w:color="auto" w:fill="auto"/>
            <w:vAlign w:val="center"/>
          </w:tcPr>
          <w:p w:rsidR="005C539F" w:rsidRPr="00CD591C" w:rsidRDefault="005C539F" w:rsidP="009B3B26">
            <w:pPr>
              <w:pStyle w:val="CCTableTextSmall-Left"/>
              <w:rPr>
                <w:u w:val="single"/>
              </w:rPr>
            </w:pPr>
            <w:r w:rsidRPr="00CD591C">
              <w:rPr>
                <w:u w:val="single"/>
              </w:rPr>
              <w:t>N/A</w:t>
            </w:r>
          </w:p>
        </w:tc>
        <w:tc>
          <w:tcPr>
            <w:tcW w:w="3902" w:type="dxa"/>
            <w:gridSpan w:val="2"/>
            <w:tcBorders>
              <w:left w:val="single" w:sz="12" w:space="0" w:color="auto"/>
              <w:right w:val="nil"/>
            </w:tcBorders>
            <w:shd w:val="clear" w:color="auto" w:fill="auto"/>
            <w:vAlign w:val="center"/>
          </w:tcPr>
          <w:p w:rsidR="005C539F" w:rsidRPr="00CD591C" w:rsidRDefault="005C539F" w:rsidP="009B3B26">
            <w:pPr>
              <w:pStyle w:val="CCTableTextSmall-Center"/>
              <w:jc w:val="both"/>
              <w:rPr>
                <w:u w:val="single"/>
              </w:rPr>
            </w:pPr>
          </w:p>
        </w:tc>
      </w:tr>
    </w:tbl>
    <w:p w:rsidR="00F80BDD" w:rsidRDefault="00F80BDD" w:rsidP="00F80BDD">
      <w:pPr>
        <w:pStyle w:val="BodyText3"/>
        <w:ind w:left="0"/>
      </w:pPr>
      <w:r>
        <w:br w:type="page"/>
      </w:r>
    </w:p>
    <w:p w:rsidR="00D44C76" w:rsidRDefault="00D44C76" w:rsidP="007A4797">
      <w:pPr>
        <w:pStyle w:val="Heading4"/>
        <w:numPr>
          <w:ilvl w:val="3"/>
          <w:numId w:val="14"/>
        </w:numPr>
      </w:pPr>
      <w:r>
        <w:lastRenderedPageBreak/>
        <w:t>Oak Trail Sub-District</w:t>
      </w:r>
    </w:p>
    <w:p w:rsidR="00D44C76" w:rsidRDefault="00D44C76" w:rsidP="00D44C76">
      <w:pPr>
        <w:pStyle w:val="Heading5"/>
        <w:tabs>
          <w:tab w:val="clear" w:pos="2970"/>
          <w:tab w:val="num" w:pos="2880"/>
        </w:tabs>
        <w:ind w:left="2880"/>
        <w:rPr>
          <w:u w:val="single"/>
        </w:rPr>
      </w:pPr>
      <w:r>
        <w:rPr>
          <w:u w:val="single"/>
        </w:rPr>
        <w:t>Sub-District Intent</w:t>
      </w:r>
    </w:p>
    <w:p w:rsidR="00D44C76" w:rsidRDefault="00D44C76" w:rsidP="00D44C76">
      <w:pPr>
        <w:ind w:left="2880"/>
        <w:jc w:val="both"/>
        <w:rPr>
          <w:sz w:val="22"/>
          <w:szCs w:val="22"/>
          <w:u w:val="single"/>
        </w:rPr>
      </w:pPr>
      <w:r w:rsidRPr="007F5514">
        <w:rPr>
          <w:sz w:val="22"/>
          <w:szCs w:val="22"/>
          <w:u w:val="single"/>
        </w:rPr>
        <w:t xml:space="preserve">The </w:t>
      </w:r>
      <w:r>
        <w:rPr>
          <w:sz w:val="22"/>
          <w:szCs w:val="22"/>
          <w:u w:val="single"/>
        </w:rPr>
        <w:t xml:space="preserve">Oak Trail sub-district is intended to reflect those areas generally identified as environmentally sensitive including but not limited to native habitats, wetlands, riparian buffers, and floodplain.  Low density and low impact residential uses and recreational uses may be permitted upon determination of the environmental area limits.  </w:t>
      </w:r>
    </w:p>
    <w:p w:rsidR="00D44C76" w:rsidRPr="007F5514" w:rsidRDefault="00D44C76" w:rsidP="00D44C76">
      <w:pPr>
        <w:pStyle w:val="Heading5"/>
        <w:tabs>
          <w:tab w:val="clear" w:pos="2970"/>
          <w:tab w:val="num" w:pos="2880"/>
        </w:tabs>
        <w:ind w:left="2880"/>
      </w:pPr>
      <w:r>
        <w:rPr>
          <w:u w:val="single"/>
        </w:rPr>
        <w:t>Sub-District Characteristics</w:t>
      </w:r>
    </w:p>
    <w:p w:rsidR="00D44C76" w:rsidRDefault="00D44C76" w:rsidP="00D44C76">
      <w:pPr>
        <w:pStyle w:val="BodyText3"/>
        <w:ind w:left="2880"/>
        <w:rPr>
          <w:u w:val="single"/>
        </w:rPr>
      </w:pPr>
      <w:r>
        <w:rPr>
          <w:u w:val="single"/>
        </w:rPr>
        <w:t xml:space="preserve">The Oak Trail sub-district characteristics include a transition area between more intense uses and activities by providing lower densities and intensities.  </w:t>
      </w:r>
    </w:p>
    <w:p w:rsidR="00CD591C" w:rsidRPr="00610D39" w:rsidRDefault="00CD591C" w:rsidP="00D44C76">
      <w:pPr>
        <w:pStyle w:val="BodyText3"/>
        <w:ind w:left="2880"/>
        <w:rPr>
          <w:u w:val="single"/>
        </w:rPr>
      </w:pPr>
    </w:p>
    <w:tbl>
      <w:tblPr>
        <w:tblW w:w="100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2790"/>
        <w:gridCol w:w="4068"/>
        <w:gridCol w:w="36"/>
      </w:tblGrid>
      <w:tr w:rsidR="00F80BDD" w:rsidTr="00EE75F7">
        <w:trPr>
          <w:trHeight w:val="296"/>
        </w:trPr>
        <w:tc>
          <w:tcPr>
            <w:tcW w:w="10044" w:type="dxa"/>
            <w:gridSpan w:val="4"/>
            <w:tcBorders>
              <w:left w:val="nil"/>
              <w:right w:val="nil"/>
            </w:tcBorders>
            <w:shd w:val="clear" w:color="auto" w:fill="000000"/>
            <w:vAlign w:val="center"/>
          </w:tcPr>
          <w:p w:rsidR="00F80BDD" w:rsidRDefault="00D44C76" w:rsidP="009B3B26">
            <w:pPr>
              <w:pStyle w:val="CCTableSubheadingCenter"/>
            </w:pPr>
            <w:r>
              <w:t xml:space="preserve">TABLE 3.3.1.M:  </w:t>
            </w:r>
            <w:r w:rsidR="00F80BDD">
              <w:t xml:space="preserve">  Intensity And  Dimensional Standards</w:t>
            </w:r>
          </w:p>
        </w:tc>
      </w:tr>
      <w:tr w:rsidR="00D44C76" w:rsidRPr="00CD591C" w:rsidTr="00CD591C">
        <w:trPr>
          <w:trHeight w:val="288"/>
        </w:trPr>
        <w:tc>
          <w:tcPr>
            <w:tcW w:w="3150" w:type="dxa"/>
            <w:tcBorders>
              <w:left w:val="nil"/>
              <w:right w:val="single" w:sz="12" w:space="0" w:color="auto"/>
            </w:tcBorders>
            <w:shd w:val="clear" w:color="auto" w:fill="D9D9D9"/>
            <w:vAlign w:val="center"/>
          </w:tcPr>
          <w:p w:rsidR="00F80BDD" w:rsidRPr="00CD591C" w:rsidRDefault="00F80BDD" w:rsidP="009B3B26">
            <w:pPr>
              <w:jc w:val="both"/>
              <w:rPr>
                <w:b/>
                <w:sz w:val="18"/>
                <w:szCs w:val="20"/>
                <w:u w:val="single"/>
              </w:rPr>
            </w:pPr>
            <w:r w:rsidRPr="00CD591C">
              <w:rPr>
                <w:b/>
                <w:sz w:val="18"/>
                <w:szCs w:val="20"/>
                <w:u w:val="single"/>
              </w:rPr>
              <w:t>Type</w:t>
            </w:r>
          </w:p>
        </w:tc>
        <w:tc>
          <w:tcPr>
            <w:tcW w:w="2790" w:type="dxa"/>
            <w:tcBorders>
              <w:left w:val="single" w:sz="12" w:space="0" w:color="auto"/>
              <w:right w:val="single" w:sz="12" w:space="0" w:color="auto"/>
            </w:tcBorders>
            <w:shd w:val="clear" w:color="auto" w:fill="D9D9D9"/>
            <w:vAlign w:val="center"/>
          </w:tcPr>
          <w:p w:rsidR="00F80BDD" w:rsidRPr="00CD591C" w:rsidRDefault="00F80BDD" w:rsidP="009B3B26">
            <w:pPr>
              <w:pStyle w:val="CCTableTextSmall-Left"/>
              <w:rPr>
                <w:b/>
                <w:u w:val="single"/>
              </w:rPr>
            </w:pPr>
            <w:r w:rsidRPr="00CD591C">
              <w:rPr>
                <w:b/>
                <w:u w:val="single"/>
              </w:rPr>
              <w:t>Standard</w:t>
            </w:r>
          </w:p>
        </w:tc>
        <w:tc>
          <w:tcPr>
            <w:tcW w:w="4104" w:type="dxa"/>
            <w:gridSpan w:val="2"/>
            <w:tcBorders>
              <w:left w:val="single" w:sz="12" w:space="0" w:color="auto"/>
              <w:right w:val="nil"/>
            </w:tcBorders>
            <w:shd w:val="clear" w:color="auto" w:fill="D9D9D9"/>
            <w:vAlign w:val="center"/>
          </w:tcPr>
          <w:p w:rsidR="00F80BDD" w:rsidRPr="00CD591C" w:rsidRDefault="00F80BDD" w:rsidP="009B3B26">
            <w:pPr>
              <w:pStyle w:val="CCTableTextSmall-Center"/>
              <w:rPr>
                <w:b/>
                <w:u w:val="single"/>
              </w:rPr>
            </w:pPr>
            <w:r w:rsidRPr="00CD591C">
              <w:rPr>
                <w:b/>
                <w:u w:val="single"/>
              </w:rPr>
              <w:t>Additional Standard</w:t>
            </w:r>
          </w:p>
        </w:tc>
      </w:tr>
      <w:tr w:rsidR="00D44C76" w:rsidRPr="00CD591C" w:rsidTr="00D44C76">
        <w:trPr>
          <w:trHeight w:val="249"/>
        </w:trPr>
        <w:tc>
          <w:tcPr>
            <w:tcW w:w="10044" w:type="dxa"/>
            <w:gridSpan w:val="4"/>
            <w:tcBorders>
              <w:top w:val="single" w:sz="12" w:space="0" w:color="auto"/>
              <w:left w:val="nil"/>
              <w:bottom w:val="single" w:sz="12" w:space="0" w:color="auto"/>
              <w:right w:val="nil"/>
            </w:tcBorders>
            <w:shd w:val="clear" w:color="auto" w:fill="D9D9D9" w:themeFill="background1" w:themeFillShade="D9"/>
            <w:vAlign w:val="center"/>
          </w:tcPr>
          <w:p w:rsidR="00D44C76" w:rsidRPr="00CD591C" w:rsidRDefault="00D44C76" w:rsidP="00D44C76">
            <w:pPr>
              <w:pStyle w:val="CCTableTextSmall-Center"/>
              <w:jc w:val="left"/>
              <w:rPr>
                <w:u w:val="single"/>
              </w:rPr>
            </w:pPr>
            <w:r w:rsidRPr="00CD591C">
              <w:rPr>
                <w:b/>
                <w:smallCaps/>
                <w:u w:val="single"/>
              </w:rPr>
              <w:t>Development Standards</w:t>
            </w:r>
          </w:p>
        </w:tc>
      </w:tr>
      <w:tr w:rsidR="00D44C76" w:rsidRPr="00CD591C" w:rsidTr="00CD591C">
        <w:trPr>
          <w:trHeight w:val="251"/>
        </w:trPr>
        <w:tc>
          <w:tcPr>
            <w:tcW w:w="3150" w:type="dxa"/>
            <w:tcBorders>
              <w:left w:val="nil"/>
              <w:right w:val="single" w:sz="12" w:space="0" w:color="auto"/>
            </w:tcBorders>
            <w:shd w:val="clear" w:color="auto" w:fill="auto"/>
            <w:vAlign w:val="center"/>
          </w:tcPr>
          <w:p w:rsidR="00F80BDD" w:rsidRPr="00CD591C" w:rsidRDefault="00F80BDD" w:rsidP="009B3B26">
            <w:pPr>
              <w:pStyle w:val="CCTableTextSmall-Left"/>
              <w:rPr>
                <w:u w:val="single"/>
              </w:rPr>
            </w:pPr>
            <w:r w:rsidRPr="00CD591C">
              <w:rPr>
                <w:u w:val="single"/>
              </w:rPr>
              <w:t>Density, maximum (du/ac)</w:t>
            </w:r>
          </w:p>
        </w:tc>
        <w:tc>
          <w:tcPr>
            <w:tcW w:w="2790" w:type="dxa"/>
            <w:tcBorders>
              <w:left w:val="single" w:sz="12" w:space="0" w:color="auto"/>
              <w:bottom w:val="single" w:sz="4" w:space="0" w:color="auto"/>
              <w:right w:val="single" w:sz="12" w:space="0" w:color="auto"/>
            </w:tcBorders>
            <w:shd w:val="clear" w:color="auto" w:fill="auto"/>
            <w:vAlign w:val="center"/>
          </w:tcPr>
          <w:p w:rsidR="00F80BDD" w:rsidRPr="00CD591C" w:rsidRDefault="00F80BDD" w:rsidP="009B3B26">
            <w:pPr>
              <w:pStyle w:val="CCTableTextSmall-Left"/>
              <w:rPr>
                <w:u w:val="single"/>
              </w:rPr>
            </w:pPr>
            <w:r w:rsidRPr="00CD591C">
              <w:rPr>
                <w:u w:val="single"/>
              </w:rPr>
              <w:t>0.5</w:t>
            </w:r>
          </w:p>
        </w:tc>
        <w:tc>
          <w:tcPr>
            <w:tcW w:w="4104" w:type="dxa"/>
            <w:gridSpan w:val="2"/>
            <w:tcBorders>
              <w:left w:val="single" w:sz="12" w:space="0" w:color="auto"/>
              <w:right w:val="nil"/>
            </w:tcBorders>
            <w:shd w:val="clear" w:color="auto" w:fill="auto"/>
            <w:vAlign w:val="center"/>
          </w:tcPr>
          <w:p w:rsidR="00F80BDD" w:rsidRPr="00CD591C" w:rsidRDefault="00F80BDD" w:rsidP="00DC13C1">
            <w:pPr>
              <w:pStyle w:val="CCTableTextSmall-Center"/>
              <w:jc w:val="both"/>
              <w:rPr>
                <w:u w:val="single"/>
              </w:rPr>
            </w:pPr>
            <w:r w:rsidRPr="00CD591C">
              <w:rPr>
                <w:u w:val="single"/>
              </w:rPr>
              <w:t>Maximum 1.0 du/ac may be allowed for a development t</w:t>
            </w:r>
            <w:r w:rsidR="00DC13C1">
              <w:rPr>
                <w:u w:val="single"/>
              </w:rPr>
              <w:t xml:space="preserve">hat provides regional </w:t>
            </w:r>
            <w:proofErr w:type="spellStart"/>
            <w:r w:rsidR="00DC13C1">
              <w:rPr>
                <w:u w:val="single"/>
              </w:rPr>
              <w:t>stormwater</w:t>
            </w:r>
            <w:proofErr w:type="spellEnd"/>
          </w:p>
        </w:tc>
      </w:tr>
      <w:tr w:rsidR="00D44C76" w:rsidRPr="00CD591C" w:rsidTr="00CD591C">
        <w:trPr>
          <w:trHeight w:val="242"/>
        </w:trPr>
        <w:tc>
          <w:tcPr>
            <w:tcW w:w="3150" w:type="dxa"/>
            <w:tcBorders>
              <w:left w:val="nil"/>
              <w:right w:val="single" w:sz="12" w:space="0" w:color="auto"/>
            </w:tcBorders>
            <w:shd w:val="clear" w:color="auto" w:fill="auto"/>
            <w:vAlign w:val="center"/>
          </w:tcPr>
          <w:p w:rsidR="00F80BDD" w:rsidRPr="00CD591C" w:rsidRDefault="00F80BDD" w:rsidP="009B3B26">
            <w:pPr>
              <w:pStyle w:val="CCTableTextSmall-Left"/>
              <w:rPr>
                <w:u w:val="single"/>
              </w:rPr>
            </w:pPr>
            <w:r w:rsidRPr="00CD591C">
              <w:rPr>
                <w:u w:val="single"/>
              </w:rPr>
              <w:t xml:space="preserve">Intensity/FAR, maximum (% of lot) </w:t>
            </w:r>
          </w:p>
        </w:tc>
        <w:tc>
          <w:tcPr>
            <w:tcW w:w="2790" w:type="dxa"/>
            <w:tcBorders>
              <w:left w:val="single" w:sz="12" w:space="0" w:color="auto"/>
              <w:right w:val="single" w:sz="12" w:space="0" w:color="auto"/>
            </w:tcBorders>
            <w:shd w:val="clear" w:color="auto" w:fill="auto"/>
            <w:vAlign w:val="center"/>
          </w:tcPr>
          <w:p w:rsidR="00F80BDD" w:rsidRPr="00CD591C" w:rsidRDefault="00F80BDD" w:rsidP="009B3B26">
            <w:pPr>
              <w:pStyle w:val="CCTableTextSmall-Left"/>
              <w:rPr>
                <w:u w:val="single"/>
              </w:rPr>
            </w:pPr>
            <w:r w:rsidRPr="00CD591C">
              <w:rPr>
                <w:u w:val="single"/>
              </w:rPr>
              <w:t>N/A</w:t>
            </w:r>
          </w:p>
        </w:tc>
        <w:tc>
          <w:tcPr>
            <w:tcW w:w="4104" w:type="dxa"/>
            <w:gridSpan w:val="2"/>
            <w:tcBorders>
              <w:left w:val="single" w:sz="12" w:space="0" w:color="auto"/>
              <w:right w:val="nil"/>
            </w:tcBorders>
            <w:shd w:val="clear" w:color="auto" w:fill="auto"/>
            <w:vAlign w:val="center"/>
          </w:tcPr>
          <w:p w:rsidR="00F80BDD" w:rsidRPr="00CD591C" w:rsidRDefault="00F80BDD" w:rsidP="009B3B26">
            <w:pPr>
              <w:pStyle w:val="CCTableTextSmall-Center"/>
              <w:jc w:val="both"/>
              <w:rPr>
                <w:u w:val="single"/>
              </w:rPr>
            </w:pPr>
          </w:p>
        </w:tc>
      </w:tr>
      <w:tr w:rsidR="00D44C76" w:rsidRPr="00CD591C" w:rsidTr="00CD591C">
        <w:trPr>
          <w:trHeight w:val="251"/>
        </w:trPr>
        <w:tc>
          <w:tcPr>
            <w:tcW w:w="3150" w:type="dxa"/>
            <w:tcBorders>
              <w:left w:val="nil"/>
              <w:right w:val="single" w:sz="12" w:space="0" w:color="auto"/>
            </w:tcBorders>
            <w:shd w:val="clear" w:color="auto" w:fill="auto"/>
            <w:vAlign w:val="center"/>
          </w:tcPr>
          <w:p w:rsidR="00EE75F7" w:rsidRPr="00CD591C" w:rsidRDefault="00D44C76" w:rsidP="009B3B26">
            <w:pPr>
              <w:pStyle w:val="CCTableTextSmall-Left"/>
              <w:rPr>
                <w:u w:val="single"/>
              </w:rPr>
            </w:pPr>
            <w:r w:rsidRPr="00CD591C">
              <w:rPr>
                <w:u w:val="single"/>
              </w:rPr>
              <w:t>Open Space Set-Aside, minimum</w:t>
            </w:r>
          </w:p>
        </w:tc>
        <w:tc>
          <w:tcPr>
            <w:tcW w:w="2790" w:type="dxa"/>
            <w:tcBorders>
              <w:left w:val="single" w:sz="12" w:space="0" w:color="auto"/>
              <w:right w:val="single" w:sz="12" w:space="0" w:color="auto"/>
            </w:tcBorders>
            <w:shd w:val="clear" w:color="auto" w:fill="auto"/>
            <w:vAlign w:val="center"/>
          </w:tcPr>
          <w:p w:rsidR="00EE75F7" w:rsidRPr="00CD591C" w:rsidRDefault="00D44C76" w:rsidP="009B3B26">
            <w:pPr>
              <w:pStyle w:val="CCTableTextSmall-Left"/>
              <w:rPr>
                <w:u w:val="single"/>
              </w:rPr>
            </w:pPr>
            <w:r w:rsidRPr="00CD591C">
              <w:rPr>
                <w:u w:val="single"/>
              </w:rPr>
              <w:t>50%</w:t>
            </w:r>
          </w:p>
        </w:tc>
        <w:tc>
          <w:tcPr>
            <w:tcW w:w="4104" w:type="dxa"/>
            <w:gridSpan w:val="2"/>
            <w:tcBorders>
              <w:left w:val="single" w:sz="12" w:space="0" w:color="auto"/>
              <w:right w:val="nil"/>
            </w:tcBorders>
            <w:shd w:val="clear" w:color="auto" w:fill="auto"/>
            <w:vAlign w:val="center"/>
          </w:tcPr>
          <w:p w:rsidR="00EE75F7" w:rsidRPr="00CD591C" w:rsidRDefault="00EE75F7" w:rsidP="009B3B26">
            <w:pPr>
              <w:pStyle w:val="CCTableTextSmall-Center"/>
              <w:jc w:val="both"/>
              <w:rPr>
                <w:u w:val="single"/>
              </w:rPr>
            </w:pPr>
          </w:p>
        </w:tc>
      </w:tr>
      <w:tr w:rsidR="00D44C76" w:rsidRPr="00CD591C" w:rsidTr="00D44C76">
        <w:trPr>
          <w:gridAfter w:val="1"/>
          <w:wAfter w:w="36" w:type="dxa"/>
          <w:trHeight w:val="251"/>
        </w:trPr>
        <w:tc>
          <w:tcPr>
            <w:tcW w:w="10008" w:type="dxa"/>
            <w:gridSpan w:val="3"/>
            <w:tcBorders>
              <w:top w:val="single" w:sz="12" w:space="0" w:color="auto"/>
              <w:left w:val="nil"/>
              <w:bottom w:val="single" w:sz="12" w:space="0" w:color="auto"/>
              <w:right w:val="nil"/>
            </w:tcBorders>
            <w:shd w:val="clear" w:color="auto" w:fill="D9D9D9" w:themeFill="background1" w:themeFillShade="D9"/>
            <w:vAlign w:val="center"/>
          </w:tcPr>
          <w:p w:rsidR="00D44C76" w:rsidRPr="00CD591C" w:rsidRDefault="00D44C76" w:rsidP="00D44C76">
            <w:pPr>
              <w:pStyle w:val="CCTableTextSmall-Center"/>
              <w:jc w:val="both"/>
              <w:rPr>
                <w:b/>
                <w:smallCaps/>
                <w:u w:val="single"/>
              </w:rPr>
            </w:pPr>
            <w:r w:rsidRPr="00CD591C">
              <w:rPr>
                <w:b/>
                <w:smallCaps/>
                <w:u w:val="single"/>
              </w:rPr>
              <w:t>Lot Standards</w:t>
            </w:r>
          </w:p>
        </w:tc>
      </w:tr>
      <w:tr w:rsidR="00D44C76" w:rsidRPr="00CD591C" w:rsidTr="00CD591C">
        <w:trPr>
          <w:trHeight w:val="251"/>
        </w:trPr>
        <w:tc>
          <w:tcPr>
            <w:tcW w:w="3150" w:type="dxa"/>
            <w:tcBorders>
              <w:left w:val="nil"/>
              <w:right w:val="single" w:sz="12" w:space="0" w:color="auto"/>
            </w:tcBorders>
            <w:shd w:val="clear" w:color="auto" w:fill="auto"/>
            <w:vAlign w:val="center"/>
          </w:tcPr>
          <w:p w:rsidR="00F80BDD" w:rsidRPr="00CD591C" w:rsidRDefault="00082D32" w:rsidP="009B3B26">
            <w:pPr>
              <w:pStyle w:val="CCTableTextSmall-Left"/>
              <w:rPr>
                <w:u w:val="single"/>
              </w:rPr>
            </w:pPr>
            <w:r>
              <w:rPr>
                <w:u w:val="single"/>
              </w:rPr>
              <w:t>Lot Area</w:t>
            </w:r>
            <w:r w:rsidR="00607F8C">
              <w:rPr>
                <w:u w:val="single"/>
              </w:rPr>
              <w:t xml:space="preserve">, minimum </w:t>
            </w:r>
            <w:r>
              <w:rPr>
                <w:u w:val="single"/>
              </w:rPr>
              <w:t xml:space="preserve"> (square feet</w:t>
            </w:r>
            <w:r w:rsidR="00F80BDD" w:rsidRPr="00CD591C">
              <w:rPr>
                <w:u w:val="single"/>
              </w:rPr>
              <w:t>)</w:t>
            </w:r>
          </w:p>
        </w:tc>
        <w:tc>
          <w:tcPr>
            <w:tcW w:w="2790" w:type="dxa"/>
            <w:tcBorders>
              <w:left w:val="single" w:sz="12" w:space="0" w:color="auto"/>
              <w:bottom w:val="single" w:sz="4" w:space="0" w:color="auto"/>
              <w:right w:val="single" w:sz="12" w:space="0" w:color="auto"/>
            </w:tcBorders>
            <w:shd w:val="clear" w:color="auto" w:fill="auto"/>
            <w:vAlign w:val="center"/>
          </w:tcPr>
          <w:p w:rsidR="00F80BDD" w:rsidRPr="00CD591C" w:rsidRDefault="00082D32" w:rsidP="009B3B26">
            <w:pPr>
              <w:pStyle w:val="CCTableTextSmall-Left"/>
              <w:rPr>
                <w:u w:val="single"/>
              </w:rPr>
            </w:pPr>
            <w:r>
              <w:rPr>
                <w:u w:val="single"/>
              </w:rPr>
              <w:t xml:space="preserve">40,000 </w:t>
            </w:r>
            <w:proofErr w:type="spellStart"/>
            <w:r>
              <w:rPr>
                <w:u w:val="single"/>
              </w:rPr>
              <w:t>sf</w:t>
            </w:r>
            <w:proofErr w:type="spellEnd"/>
          </w:p>
        </w:tc>
        <w:tc>
          <w:tcPr>
            <w:tcW w:w="4104" w:type="dxa"/>
            <w:gridSpan w:val="2"/>
            <w:tcBorders>
              <w:left w:val="single" w:sz="12" w:space="0" w:color="auto"/>
              <w:right w:val="nil"/>
            </w:tcBorders>
            <w:shd w:val="clear" w:color="auto" w:fill="auto"/>
            <w:vAlign w:val="center"/>
          </w:tcPr>
          <w:p w:rsidR="00F80BDD" w:rsidRPr="00CD591C" w:rsidRDefault="00F80BDD" w:rsidP="009B3B26">
            <w:pPr>
              <w:pStyle w:val="CCTableTextSmall-Center"/>
              <w:jc w:val="both"/>
              <w:rPr>
                <w:u w:val="single"/>
              </w:rPr>
            </w:pPr>
          </w:p>
        </w:tc>
      </w:tr>
      <w:tr w:rsidR="00D44C76" w:rsidRPr="00CD591C" w:rsidTr="00CD591C">
        <w:trPr>
          <w:trHeight w:val="190"/>
        </w:trPr>
        <w:tc>
          <w:tcPr>
            <w:tcW w:w="3150" w:type="dxa"/>
            <w:vMerge w:val="restart"/>
            <w:tcBorders>
              <w:left w:val="nil"/>
              <w:right w:val="single" w:sz="12" w:space="0" w:color="auto"/>
            </w:tcBorders>
            <w:shd w:val="clear" w:color="auto" w:fill="auto"/>
            <w:vAlign w:val="center"/>
          </w:tcPr>
          <w:p w:rsidR="00D46814" w:rsidRPr="00CD591C" w:rsidRDefault="00D46814" w:rsidP="009B3B26">
            <w:pPr>
              <w:pStyle w:val="CCTableTextSmall-Left"/>
              <w:rPr>
                <w:u w:val="single"/>
              </w:rPr>
            </w:pPr>
            <w:r w:rsidRPr="00CD591C">
              <w:rPr>
                <w:u w:val="single"/>
              </w:rPr>
              <w:t>Lot Width (ft.)</w:t>
            </w:r>
          </w:p>
        </w:tc>
        <w:tc>
          <w:tcPr>
            <w:tcW w:w="2790" w:type="dxa"/>
            <w:tcBorders>
              <w:left w:val="single" w:sz="12" w:space="0" w:color="auto"/>
              <w:bottom w:val="single" w:sz="4" w:space="0" w:color="BFBFBF" w:themeColor="background1" w:themeShade="BF"/>
              <w:right w:val="single" w:sz="12" w:space="0" w:color="auto"/>
            </w:tcBorders>
            <w:shd w:val="clear" w:color="auto" w:fill="auto"/>
            <w:vAlign w:val="center"/>
          </w:tcPr>
          <w:p w:rsidR="00D46814" w:rsidRPr="00CD591C" w:rsidRDefault="00D46814" w:rsidP="00D46814">
            <w:pPr>
              <w:pStyle w:val="CCTableTextSmall-Left"/>
              <w:rPr>
                <w:u w:val="single"/>
              </w:rPr>
            </w:pPr>
            <w:r w:rsidRPr="00CD591C">
              <w:rPr>
                <w:u w:val="single"/>
              </w:rPr>
              <w:t>100’ minimum</w:t>
            </w:r>
          </w:p>
        </w:tc>
        <w:tc>
          <w:tcPr>
            <w:tcW w:w="4104" w:type="dxa"/>
            <w:gridSpan w:val="2"/>
            <w:vMerge w:val="restart"/>
            <w:tcBorders>
              <w:left w:val="single" w:sz="12" w:space="0" w:color="auto"/>
              <w:right w:val="nil"/>
            </w:tcBorders>
            <w:shd w:val="clear" w:color="auto" w:fill="auto"/>
            <w:vAlign w:val="center"/>
          </w:tcPr>
          <w:p w:rsidR="00D46814" w:rsidRPr="00CD591C" w:rsidRDefault="00D46814" w:rsidP="009B3B26">
            <w:pPr>
              <w:pStyle w:val="CCTableTextSmall-Center"/>
              <w:jc w:val="both"/>
              <w:rPr>
                <w:u w:val="single"/>
              </w:rPr>
            </w:pPr>
          </w:p>
        </w:tc>
      </w:tr>
      <w:tr w:rsidR="00D44C76" w:rsidRPr="00CD591C" w:rsidTr="00CD591C">
        <w:trPr>
          <w:trHeight w:val="190"/>
        </w:trPr>
        <w:tc>
          <w:tcPr>
            <w:tcW w:w="3150" w:type="dxa"/>
            <w:vMerge/>
            <w:tcBorders>
              <w:left w:val="nil"/>
              <w:right w:val="single" w:sz="12" w:space="0" w:color="auto"/>
            </w:tcBorders>
            <w:shd w:val="clear" w:color="auto" w:fill="auto"/>
            <w:vAlign w:val="center"/>
          </w:tcPr>
          <w:p w:rsidR="00D46814" w:rsidRPr="00CD591C" w:rsidRDefault="00D46814" w:rsidP="009B3B26">
            <w:pPr>
              <w:pStyle w:val="CCTableTextSmall-Left"/>
              <w:rPr>
                <w:u w:val="single"/>
              </w:rPr>
            </w:pPr>
          </w:p>
        </w:tc>
        <w:tc>
          <w:tcPr>
            <w:tcW w:w="2790" w:type="dxa"/>
            <w:tcBorders>
              <w:top w:val="single" w:sz="4" w:space="0" w:color="BFBFBF" w:themeColor="background1" w:themeShade="BF"/>
              <w:left w:val="single" w:sz="12" w:space="0" w:color="auto"/>
              <w:right w:val="single" w:sz="12" w:space="0" w:color="auto"/>
            </w:tcBorders>
            <w:shd w:val="clear" w:color="auto" w:fill="auto"/>
            <w:vAlign w:val="center"/>
          </w:tcPr>
          <w:p w:rsidR="00D46814" w:rsidRPr="00CD591C" w:rsidRDefault="00D46814" w:rsidP="009B3B26">
            <w:pPr>
              <w:pStyle w:val="CCTableTextSmall-Left"/>
              <w:rPr>
                <w:u w:val="single"/>
              </w:rPr>
            </w:pPr>
            <w:r w:rsidRPr="00CD591C">
              <w:rPr>
                <w:u w:val="single"/>
              </w:rPr>
              <w:t>200’ maximum</w:t>
            </w:r>
          </w:p>
        </w:tc>
        <w:tc>
          <w:tcPr>
            <w:tcW w:w="4104" w:type="dxa"/>
            <w:gridSpan w:val="2"/>
            <w:vMerge/>
            <w:tcBorders>
              <w:left w:val="single" w:sz="12" w:space="0" w:color="auto"/>
              <w:right w:val="nil"/>
            </w:tcBorders>
            <w:shd w:val="clear" w:color="auto" w:fill="auto"/>
            <w:vAlign w:val="center"/>
          </w:tcPr>
          <w:p w:rsidR="00D46814" w:rsidRPr="00CD591C" w:rsidRDefault="00D46814" w:rsidP="009B3B26">
            <w:pPr>
              <w:pStyle w:val="CCTableTextSmall-Center"/>
              <w:jc w:val="both"/>
              <w:rPr>
                <w:u w:val="single"/>
              </w:rPr>
            </w:pPr>
          </w:p>
        </w:tc>
      </w:tr>
      <w:tr w:rsidR="00A90526" w:rsidRPr="00CD591C" w:rsidTr="00CD591C">
        <w:trPr>
          <w:trHeight w:val="288"/>
        </w:trPr>
        <w:tc>
          <w:tcPr>
            <w:tcW w:w="3150" w:type="dxa"/>
            <w:tcBorders>
              <w:left w:val="nil"/>
              <w:bottom w:val="single" w:sz="4" w:space="0" w:color="auto"/>
              <w:right w:val="single" w:sz="12" w:space="0" w:color="auto"/>
            </w:tcBorders>
            <w:shd w:val="clear" w:color="auto" w:fill="auto"/>
            <w:vAlign w:val="center"/>
          </w:tcPr>
          <w:p w:rsidR="00A90526" w:rsidRPr="00CD591C" w:rsidRDefault="00A90526" w:rsidP="009B3B26">
            <w:pPr>
              <w:pStyle w:val="CCTableTextSmall-Left"/>
              <w:rPr>
                <w:u w:val="single"/>
              </w:rPr>
            </w:pPr>
            <w:r w:rsidRPr="00CD591C">
              <w:rPr>
                <w:u w:val="single"/>
              </w:rPr>
              <w:t xml:space="preserve">Lot Depth </w:t>
            </w:r>
          </w:p>
        </w:tc>
        <w:tc>
          <w:tcPr>
            <w:tcW w:w="2790" w:type="dxa"/>
            <w:tcBorders>
              <w:left w:val="single" w:sz="12" w:space="0" w:color="auto"/>
              <w:right w:val="single" w:sz="12" w:space="0" w:color="auto"/>
            </w:tcBorders>
            <w:shd w:val="clear" w:color="auto" w:fill="auto"/>
            <w:vAlign w:val="center"/>
          </w:tcPr>
          <w:p w:rsidR="00A90526" w:rsidRPr="00CD591C" w:rsidRDefault="00A90526" w:rsidP="00F80BDD">
            <w:pPr>
              <w:pStyle w:val="CCTableTextSmall-Center"/>
              <w:jc w:val="left"/>
              <w:rPr>
                <w:u w:val="single"/>
              </w:rPr>
            </w:pPr>
          </w:p>
        </w:tc>
        <w:tc>
          <w:tcPr>
            <w:tcW w:w="4104" w:type="dxa"/>
            <w:gridSpan w:val="2"/>
            <w:tcBorders>
              <w:left w:val="single" w:sz="12" w:space="0" w:color="auto"/>
              <w:right w:val="nil"/>
            </w:tcBorders>
            <w:shd w:val="clear" w:color="auto" w:fill="auto"/>
            <w:vAlign w:val="center"/>
          </w:tcPr>
          <w:p w:rsidR="00A90526" w:rsidRPr="00CD591C" w:rsidRDefault="00607F8C" w:rsidP="004E1628">
            <w:pPr>
              <w:pStyle w:val="CCTableTextSmall-Center"/>
              <w:jc w:val="left"/>
              <w:rPr>
                <w:u w:val="single"/>
              </w:rPr>
            </w:pPr>
            <w:r>
              <w:rPr>
                <w:u w:val="single"/>
              </w:rPr>
              <w:t>Lot depth shall not exceed 4</w:t>
            </w:r>
            <w:r w:rsidR="00A90526" w:rsidRPr="00CD591C">
              <w:rPr>
                <w:u w:val="single"/>
              </w:rPr>
              <w:t xml:space="preserve"> times lot width</w:t>
            </w:r>
          </w:p>
        </w:tc>
      </w:tr>
      <w:tr w:rsidR="00A90526" w:rsidRPr="00CD591C" w:rsidTr="00CD591C">
        <w:trPr>
          <w:trHeight w:val="288"/>
        </w:trPr>
        <w:tc>
          <w:tcPr>
            <w:tcW w:w="3150" w:type="dxa"/>
            <w:tcBorders>
              <w:left w:val="nil"/>
              <w:bottom w:val="single" w:sz="4" w:space="0" w:color="auto"/>
              <w:right w:val="single" w:sz="12" w:space="0" w:color="auto"/>
            </w:tcBorders>
            <w:shd w:val="clear" w:color="auto" w:fill="auto"/>
            <w:vAlign w:val="center"/>
          </w:tcPr>
          <w:p w:rsidR="00A90526" w:rsidRPr="00CD591C" w:rsidRDefault="00A90526" w:rsidP="00D44C76">
            <w:pPr>
              <w:pStyle w:val="CCTableTextSmall-Left"/>
              <w:rPr>
                <w:u w:val="single"/>
              </w:rPr>
            </w:pPr>
            <w:r w:rsidRPr="00CD591C">
              <w:rPr>
                <w:u w:val="single"/>
              </w:rPr>
              <w:t>Lot Coverage (% lot area)</w:t>
            </w:r>
          </w:p>
        </w:tc>
        <w:tc>
          <w:tcPr>
            <w:tcW w:w="2790" w:type="dxa"/>
            <w:tcBorders>
              <w:left w:val="single" w:sz="12" w:space="0" w:color="auto"/>
              <w:right w:val="single" w:sz="12" w:space="0" w:color="auto"/>
            </w:tcBorders>
            <w:shd w:val="clear" w:color="auto" w:fill="auto"/>
            <w:vAlign w:val="center"/>
          </w:tcPr>
          <w:p w:rsidR="00A90526" w:rsidRPr="00CD591C" w:rsidRDefault="00A90526" w:rsidP="009B3B26">
            <w:pPr>
              <w:pStyle w:val="CCTableTextSmall-Left"/>
              <w:rPr>
                <w:u w:val="single"/>
              </w:rPr>
            </w:pPr>
            <w:r w:rsidRPr="00CD591C">
              <w:rPr>
                <w:u w:val="single"/>
              </w:rPr>
              <w:t>25% maximum</w:t>
            </w:r>
          </w:p>
        </w:tc>
        <w:tc>
          <w:tcPr>
            <w:tcW w:w="4104" w:type="dxa"/>
            <w:gridSpan w:val="2"/>
            <w:tcBorders>
              <w:left w:val="single" w:sz="12" w:space="0" w:color="auto"/>
              <w:right w:val="nil"/>
            </w:tcBorders>
            <w:shd w:val="clear" w:color="auto" w:fill="auto"/>
            <w:vAlign w:val="center"/>
          </w:tcPr>
          <w:p w:rsidR="00A90526" w:rsidRPr="00CD591C" w:rsidRDefault="00A90526" w:rsidP="009B3B26">
            <w:pPr>
              <w:pStyle w:val="CCTableTextSmall-Center"/>
              <w:jc w:val="both"/>
              <w:rPr>
                <w:u w:val="single"/>
              </w:rPr>
            </w:pPr>
          </w:p>
        </w:tc>
      </w:tr>
      <w:tr w:rsidR="00A90526" w:rsidRPr="00CD591C" w:rsidTr="00D44C76">
        <w:trPr>
          <w:trHeight w:val="249"/>
        </w:trPr>
        <w:tc>
          <w:tcPr>
            <w:tcW w:w="10044" w:type="dxa"/>
            <w:gridSpan w:val="4"/>
            <w:tcBorders>
              <w:top w:val="single" w:sz="12" w:space="0" w:color="auto"/>
              <w:left w:val="nil"/>
              <w:bottom w:val="single" w:sz="12" w:space="0" w:color="auto"/>
              <w:right w:val="nil"/>
            </w:tcBorders>
            <w:shd w:val="clear" w:color="auto" w:fill="D9D9D9" w:themeFill="background1" w:themeFillShade="D9"/>
            <w:vAlign w:val="center"/>
          </w:tcPr>
          <w:p w:rsidR="00A90526" w:rsidRPr="00CD591C" w:rsidRDefault="00A90526" w:rsidP="00D44C76">
            <w:pPr>
              <w:pStyle w:val="CCTableTextSmall-Center"/>
              <w:jc w:val="left"/>
              <w:rPr>
                <w:u w:val="single"/>
              </w:rPr>
            </w:pPr>
            <w:r w:rsidRPr="00CD591C">
              <w:rPr>
                <w:b/>
                <w:smallCaps/>
                <w:u w:val="single"/>
              </w:rPr>
              <w:t>Setbacks</w:t>
            </w:r>
          </w:p>
        </w:tc>
      </w:tr>
      <w:tr w:rsidR="00A90526" w:rsidRPr="00CD591C" w:rsidTr="00CD591C">
        <w:trPr>
          <w:trHeight w:val="288"/>
        </w:trPr>
        <w:tc>
          <w:tcPr>
            <w:tcW w:w="3150" w:type="dxa"/>
            <w:tcBorders>
              <w:left w:val="nil"/>
              <w:bottom w:val="single" w:sz="4" w:space="0" w:color="auto"/>
              <w:right w:val="single" w:sz="12" w:space="0" w:color="auto"/>
            </w:tcBorders>
            <w:shd w:val="clear" w:color="auto" w:fill="auto"/>
            <w:vAlign w:val="center"/>
          </w:tcPr>
          <w:p w:rsidR="00A90526" w:rsidRPr="00CD591C" w:rsidRDefault="00A90526" w:rsidP="009B3B26">
            <w:pPr>
              <w:pStyle w:val="CCTableTextSmall-Left"/>
              <w:rPr>
                <w:u w:val="single"/>
              </w:rPr>
            </w:pPr>
            <w:r w:rsidRPr="00CD591C">
              <w:rPr>
                <w:u w:val="single"/>
              </w:rPr>
              <w:t>Front Setback, minimum  (ft.)</w:t>
            </w:r>
          </w:p>
        </w:tc>
        <w:tc>
          <w:tcPr>
            <w:tcW w:w="2790" w:type="dxa"/>
            <w:tcBorders>
              <w:left w:val="single" w:sz="12" w:space="0" w:color="auto"/>
              <w:right w:val="single" w:sz="12" w:space="0" w:color="auto"/>
            </w:tcBorders>
            <w:shd w:val="clear" w:color="auto" w:fill="auto"/>
            <w:vAlign w:val="center"/>
          </w:tcPr>
          <w:p w:rsidR="00A90526" w:rsidRPr="00CD591C" w:rsidRDefault="00A90526" w:rsidP="009B3B26">
            <w:pPr>
              <w:pStyle w:val="CCTableTextSmall-Left"/>
              <w:rPr>
                <w:u w:val="single"/>
              </w:rPr>
            </w:pPr>
            <w:r w:rsidRPr="00CD591C">
              <w:rPr>
                <w:u w:val="single"/>
              </w:rPr>
              <w:t>50’</w:t>
            </w:r>
          </w:p>
        </w:tc>
        <w:tc>
          <w:tcPr>
            <w:tcW w:w="4104" w:type="dxa"/>
            <w:gridSpan w:val="2"/>
            <w:tcBorders>
              <w:left w:val="single" w:sz="12" w:space="0" w:color="auto"/>
              <w:right w:val="nil"/>
            </w:tcBorders>
            <w:shd w:val="clear" w:color="auto" w:fill="auto"/>
            <w:vAlign w:val="center"/>
          </w:tcPr>
          <w:p w:rsidR="00A90526" w:rsidRPr="00CD591C" w:rsidRDefault="00A90526" w:rsidP="009B3B26">
            <w:pPr>
              <w:pStyle w:val="CCTableTextSmall-Center"/>
              <w:jc w:val="both"/>
              <w:rPr>
                <w:u w:val="single"/>
              </w:rPr>
            </w:pPr>
          </w:p>
        </w:tc>
      </w:tr>
      <w:tr w:rsidR="00A90526" w:rsidRPr="00CD591C" w:rsidTr="00CD591C">
        <w:trPr>
          <w:trHeight w:val="288"/>
        </w:trPr>
        <w:tc>
          <w:tcPr>
            <w:tcW w:w="3150" w:type="dxa"/>
            <w:tcBorders>
              <w:left w:val="nil"/>
              <w:bottom w:val="single" w:sz="4" w:space="0" w:color="auto"/>
              <w:right w:val="single" w:sz="12" w:space="0" w:color="auto"/>
            </w:tcBorders>
            <w:shd w:val="clear" w:color="auto" w:fill="auto"/>
            <w:vAlign w:val="center"/>
          </w:tcPr>
          <w:p w:rsidR="00A90526" w:rsidRPr="00CD591C" w:rsidRDefault="00A90526" w:rsidP="009B3B26">
            <w:pPr>
              <w:pStyle w:val="CCTableTextSmall-Left"/>
              <w:rPr>
                <w:u w:val="single"/>
              </w:rPr>
            </w:pPr>
            <w:r w:rsidRPr="00CD591C">
              <w:rPr>
                <w:u w:val="single"/>
              </w:rPr>
              <w:t>Major Arterial Street Setback, minimum</w:t>
            </w:r>
          </w:p>
        </w:tc>
        <w:tc>
          <w:tcPr>
            <w:tcW w:w="2790" w:type="dxa"/>
            <w:tcBorders>
              <w:left w:val="single" w:sz="12" w:space="0" w:color="auto"/>
              <w:right w:val="single" w:sz="12" w:space="0" w:color="auto"/>
            </w:tcBorders>
            <w:shd w:val="clear" w:color="auto" w:fill="auto"/>
            <w:vAlign w:val="center"/>
          </w:tcPr>
          <w:p w:rsidR="00A90526" w:rsidRPr="00CD591C" w:rsidRDefault="00A90526" w:rsidP="006A59B6">
            <w:pPr>
              <w:pStyle w:val="CCTableTextSmall-Left"/>
              <w:rPr>
                <w:u w:val="single"/>
              </w:rPr>
            </w:pPr>
            <w:r>
              <w:rPr>
                <w:u w:val="single"/>
              </w:rPr>
              <w:t>50’</w:t>
            </w:r>
          </w:p>
        </w:tc>
        <w:tc>
          <w:tcPr>
            <w:tcW w:w="4104" w:type="dxa"/>
            <w:gridSpan w:val="2"/>
            <w:tcBorders>
              <w:left w:val="single" w:sz="12" w:space="0" w:color="auto"/>
              <w:right w:val="nil"/>
            </w:tcBorders>
            <w:shd w:val="clear" w:color="auto" w:fill="auto"/>
            <w:vAlign w:val="center"/>
          </w:tcPr>
          <w:p w:rsidR="00A90526" w:rsidRPr="00CD591C" w:rsidRDefault="00A90526" w:rsidP="009B3B26">
            <w:pPr>
              <w:pStyle w:val="CCTableTextSmall-Center"/>
              <w:jc w:val="both"/>
              <w:rPr>
                <w:u w:val="single"/>
              </w:rPr>
            </w:pPr>
          </w:p>
        </w:tc>
      </w:tr>
      <w:tr w:rsidR="00A90526" w:rsidRPr="00CD591C" w:rsidTr="00CD591C">
        <w:trPr>
          <w:trHeight w:val="288"/>
        </w:trPr>
        <w:tc>
          <w:tcPr>
            <w:tcW w:w="3150" w:type="dxa"/>
            <w:tcBorders>
              <w:left w:val="nil"/>
              <w:bottom w:val="single" w:sz="4" w:space="0" w:color="auto"/>
              <w:right w:val="single" w:sz="12" w:space="0" w:color="auto"/>
            </w:tcBorders>
            <w:shd w:val="clear" w:color="auto" w:fill="auto"/>
            <w:vAlign w:val="center"/>
          </w:tcPr>
          <w:p w:rsidR="00A90526" w:rsidRPr="00CD591C" w:rsidRDefault="00A90526" w:rsidP="009B3B26">
            <w:pPr>
              <w:pStyle w:val="CCTableTextSmall-Left"/>
              <w:rPr>
                <w:u w:val="single"/>
              </w:rPr>
            </w:pPr>
            <w:r w:rsidRPr="00CD591C">
              <w:rPr>
                <w:u w:val="single"/>
              </w:rPr>
              <w:t>Side Setback, minimum (ft.)</w:t>
            </w:r>
          </w:p>
        </w:tc>
        <w:tc>
          <w:tcPr>
            <w:tcW w:w="2790" w:type="dxa"/>
            <w:tcBorders>
              <w:left w:val="single" w:sz="12" w:space="0" w:color="auto"/>
              <w:right w:val="single" w:sz="12" w:space="0" w:color="auto"/>
            </w:tcBorders>
            <w:shd w:val="clear" w:color="auto" w:fill="auto"/>
            <w:vAlign w:val="center"/>
          </w:tcPr>
          <w:p w:rsidR="00A90526" w:rsidRPr="00CD591C" w:rsidRDefault="00A90526" w:rsidP="006A59B6">
            <w:pPr>
              <w:pStyle w:val="CCTableTextSmall-Left"/>
              <w:rPr>
                <w:u w:val="single"/>
              </w:rPr>
            </w:pPr>
            <w:r w:rsidRPr="00CD591C">
              <w:rPr>
                <w:u w:val="single"/>
              </w:rPr>
              <w:t>25’</w:t>
            </w:r>
            <w:r w:rsidRPr="00CD591C">
              <w:rPr>
                <w:u w:val="single"/>
                <w:shd w:val="clear" w:color="auto" w:fill="FFFF00"/>
              </w:rPr>
              <w:t xml:space="preserve"> </w:t>
            </w:r>
          </w:p>
        </w:tc>
        <w:tc>
          <w:tcPr>
            <w:tcW w:w="4104" w:type="dxa"/>
            <w:gridSpan w:val="2"/>
            <w:tcBorders>
              <w:left w:val="single" w:sz="12" w:space="0" w:color="auto"/>
              <w:right w:val="nil"/>
            </w:tcBorders>
            <w:shd w:val="clear" w:color="auto" w:fill="auto"/>
            <w:vAlign w:val="center"/>
          </w:tcPr>
          <w:p w:rsidR="00A90526" w:rsidRPr="00CD591C" w:rsidRDefault="00A90526" w:rsidP="009B3B26">
            <w:pPr>
              <w:pStyle w:val="CCTableTextSmall-Center"/>
              <w:jc w:val="both"/>
              <w:rPr>
                <w:u w:val="single"/>
              </w:rPr>
            </w:pPr>
          </w:p>
        </w:tc>
      </w:tr>
      <w:tr w:rsidR="00A90526" w:rsidRPr="00CD591C" w:rsidTr="00CD591C">
        <w:trPr>
          <w:trHeight w:val="288"/>
        </w:trPr>
        <w:tc>
          <w:tcPr>
            <w:tcW w:w="3150" w:type="dxa"/>
            <w:tcBorders>
              <w:left w:val="nil"/>
              <w:bottom w:val="single" w:sz="4" w:space="0" w:color="auto"/>
              <w:right w:val="single" w:sz="12" w:space="0" w:color="auto"/>
            </w:tcBorders>
            <w:shd w:val="clear" w:color="auto" w:fill="auto"/>
            <w:vAlign w:val="center"/>
          </w:tcPr>
          <w:p w:rsidR="00A90526" w:rsidRPr="00CD591C" w:rsidRDefault="00A90526" w:rsidP="009B3B26">
            <w:pPr>
              <w:pStyle w:val="CCTableTextSmall-Left"/>
              <w:rPr>
                <w:u w:val="single"/>
              </w:rPr>
            </w:pPr>
            <w:r w:rsidRPr="00CD591C">
              <w:rPr>
                <w:u w:val="single"/>
              </w:rPr>
              <w:t>Corner Side Setback, minimum (ft.)</w:t>
            </w:r>
          </w:p>
        </w:tc>
        <w:tc>
          <w:tcPr>
            <w:tcW w:w="2790" w:type="dxa"/>
            <w:tcBorders>
              <w:left w:val="single" w:sz="12" w:space="0" w:color="auto"/>
              <w:right w:val="single" w:sz="12" w:space="0" w:color="auto"/>
            </w:tcBorders>
            <w:shd w:val="clear" w:color="auto" w:fill="auto"/>
            <w:vAlign w:val="center"/>
          </w:tcPr>
          <w:p w:rsidR="00A90526" w:rsidRPr="00CD591C" w:rsidRDefault="00A90526" w:rsidP="009B3B26">
            <w:pPr>
              <w:pStyle w:val="CCTableTextSmall-Left"/>
              <w:rPr>
                <w:u w:val="single"/>
              </w:rPr>
            </w:pPr>
            <w:r w:rsidRPr="00CD591C">
              <w:rPr>
                <w:u w:val="single"/>
              </w:rPr>
              <w:t>25’</w:t>
            </w:r>
          </w:p>
        </w:tc>
        <w:tc>
          <w:tcPr>
            <w:tcW w:w="4104" w:type="dxa"/>
            <w:gridSpan w:val="2"/>
            <w:tcBorders>
              <w:left w:val="single" w:sz="12" w:space="0" w:color="auto"/>
              <w:right w:val="nil"/>
            </w:tcBorders>
            <w:shd w:val="clear" w:color="auto" w:fill="auto"/>
            <w:vAlign w:val="center"/>
          </w:tcPr>
          <w:p w:rsidR="00A90526" w:rsidRPr="00CD591C" w:rsidRDefault="00A90526" w:rsidP="009B3B26">
            <w:pPr>
              <w:pStyle w:val="CCTableTextSmall-Center"/>
              <w:jc w:val="both"/>
              <w:rPr>
                <w:u w:val="single"/>
              </w:rPr>
            </w:pPr>
          </w:p>
        </w:tc>
      </w:tr>
      <w:tr w:rsidR="00A90526" w:rsidRPr="00CD591C" w:rsidTr="00CD591C">
        <w:trPr>
          <w:trHeight w:val="288"/>
        </w:trPr>
        <w:tc>
          <w:tcPr>
            <w:tcW w:w="3150" w:type="dxa"/>
            <w:tcBorders>
              <w:left w:val="nil"/>
              <w:bottom w:val="single" w:sz="4" w:space="0" w:color="auto"/>
              <w:right w:val="single" w:sz="12" w:space="0" w:color="auto"/>
            </w:tcBorders>
            <w:shd w:val="clear" w:color="auto" w:fill="auto"/>
            <w:vAlign w:val="center"/>
          </w:tcPr>
          <w:p w:rsidR="00A90526" w:rsidRPr="00CD591C" w:rsidRDefault="00A90526" w:rsidP="009B3B26">
            <w:pPr>
              <w:pStyle w:val="CCTableTextSmall-Left"/>
              <w:rPr>
                <w:u w:val="single"/>
              </w:rPr>
            </w:pPr>
            <w:r w:rsidRPr="00CD591C">
              <w:rPr>
                <w:u w:val="single"/>
              </w:rPr>
              <w:t>Rear Setback, minimum (</w:t>
            </w:r>
            <w:proofErr w:type="spellStart"/>
            <w:r w:rsidRPr="00CD591C">
              <w:rPr>
                <w:u w:val="single"/>
              </w:rPr>
              <w:t>ft</w:t>
            </w:r>
            <w:proofErr w:type="spellEnd"/>
            <w:r w:rsidRPr="00CD591C">
              <w:rPr>
                <w:u w:val="single"/>
              </w:rPr>
              <w:t>)</w:t>
            </w:r>
          </w:p>
        </w:tc>
        <w:tc>
          <w:tcPr>
            <w:tcW w:w="2790" w:type="dxa"/>
            <w:tcBorders>
              <w:left w:val="single" w:sz="12" w:space="0" w:color="auto"/>
              <w:right w:val="single" w:sz="12" w:space="0" w:color="auto"/>
            </w:tcBorders>
            <w:shd w:val="clear" w:color="auto" w:fill="auto"/>
            <w:vAlign w:val="center"/>
          </w:tcPr>
          <w:p w:rsidR="00A90526" w:rsidRPr="00CD591C" w:rsidRDefault="00A90526" w:rsidP="009B3B26">
            <w:pPr>
              <w:pStyle w:val="CCTableTextSmall-Left"/>
              <w:rPr>
                <w:u w:val="single"/>
              </w:rPr>
            </w:pPr>
            <w:r w:rsidRPr="00CD591C">
              <w:rPr>
                <w:u w:val="single"/>
              </w:rPr>
              <w:t>50’</w:t>
            </w:r>
          </w:p>
        </w:tc>
        <w:tc>
          <w:tcPr>
            <w:tcW w:w="4104" w:type="dxa"/>
            <w:gridSpan w:val="2"/>
            <w:tcBorders>
              <w:left w:val="single" w:sz="12" w:space="0" w:color="auto"/>
              <w:right w:val="nil"/>
            </w:tcBorders>
            <w:shd w:val="clear" w:color="auto" w:fill="auto"/>
            <w:vAlign w:val="center"/>
          </w:tcPr>
          <w:p w:rsidR="00A90526" w:rsidRPr="00CD591C" w:rsidRDefault="00A90526" w:rsidP="009B3B26">
            <w:pPr>
              <w:pStyle w:val="CCTableTextSmall-Center"/>
              <w:jc w:val="both"/>
              <w:rPr>
                <w:u w:val="single"/>
              </w:rPr>
            </w:pPr>
          </w:p>
        </w:tc>
      </w:tr>
      <w:tr w:rsidR="00A90526" w:rsidRPr="00CD591C" w:rsidTr="00CD591C">
        <w:trPr>
          <w:trHeight w:val="288"/>
        </w:trPr>
        <w:tc>
          <w:tcPr>
            <w:tcW w:w="3150" w:type="dxa"/>
            <w:tcBorders>
              <w:left w:val="nil"/>
              <w:bottom w:val="single" w:sz="4" w:space="0" w:color="auto"/>
              <w:right w:val="single" w:sz="12" w:space="0" w:color="auto"/>
            </w:tcBorders>
            <w:shd w:val="clear" w:color="auto" w:fill="auto"/>
            <w:vAlign w:val="center"/>
          </w:tcPr>
          <w:p w:rsidR="00A90526" w:rsidRPr="00CD591C" w:rsidRDefault="00A90526" w:rsidP="009B3B26">
            <w:pPr>
              <w:pStyle w:val="CCTableTextSmall-Left"/>
              <w:rPr>
                <w:u w:val="single"/>
              </w:rPr>
            </w:pPr>
            <w:r w:rsidRPr="00CD591C">
              <w:rPr>
                <w:u w:val="single"/>
              </w:rPr>
              <w:t>Accessory Use Setback, minimum  (ft.)</w:t>
            </w:r>
          </w:p>
        </w:tc>
        <w:tc>
          <w:tcPr>
            <w:tcW w:w="2790" w:type="dxa"/>
            <w:tcBorders>
              <w:left w:val="single" w:sz="12" w:space="0" w:color="auto"/>
              <w:right w:val="single" w:sz="12" w:space="0" w:color="auto"/>
            </w:tcBorders>
            <w:shd w:val="clear" w:color="auto" w:fill="auto"/>
            <w:vAlign w:val="center"/>
          </w:tcPr>
          <w:p w:rsidR="00A90526" w:rsidRPr="00CD591C" w:rsidRDefault="00A90526" w:rsidP="009B3B26">
            <w:pPr>
              <w:pStyle w:val="CCTableTextSmall-Left"/>
              <w:rPr>
                <w:u w:val="single"/>
              </w:rPr>
            </w:pPr>
            <w:r w:rsidRPr="00CD591C">
              <w:rPr>
                <w:u w:val="single"/>
              </w:rPr>
              <w:t xml:space="preserve">25’ </w:t>
            </w:r>
          </w:p>
        </w:tc>
        <w:tc>
          <w:tcPr>
            <w:tcW w:w="4104" w:type="dxa"/>
            <w:gridSpan w:val="2"/>
            <w:tcBorders>
              <w:left w:val="single" w:sz="12" w:space="0" w:color="auto"/>
              <w:right w:val="nil"/>
            </w:tcBorders>
            <w:shd w:val="clear" w:color="auto" w:fill="auto"/>
            <w:vAlign w:val="center"/>
          </w:tcPr>
          <w:p w:rsidR="00A90526" w:rsidRPr="00CD591C" w:rsidRDefault="00A90526" w:rsidP="009B3B26">
            <w:pPr>
              <w:pStyle w:val="CCTableTextSmall-Center"/>
              <w:jc w:val="both"/>
              <w:rPr>
                <w:u w:val="single"/>
              </w:rPr>
            </w:pPr>
          </w:p>
        </w:tc>
      </w:tr>
      <w:tr w:rsidR="00A90526" w:rsidRPr="00CD591C" w:rsidTr="00CD591C">
        <w:trPr>
          <w:trHeight w:val="288"/>
        </w:trPr>
        <w:tc>
          <w:tcPr>
            <w:tcW w:w="3150" w:type="dxa"/>
            <w:tcBorders>
              <w:left w:val="nil"/>
              <w:bottom w:val="single" w:sz="4" w:space="0" w:color="auto"/>
              <w:right w:val="single" w:sz="12" w:space="0" w:color="auto"/>
            </w:tcBorders>
            <w:shd w:val="clear" w:color="auto" w:fill="auto"/>
            <w:vAlign w:val="center"/>
          </w:tcPr>
          <w:p w:rsidR="00A90526" w:rsidRPr="00CD591C" w:rsidRDefault="00A90526" w:rsidP="009B3B26">
            <w:pPr>
              <w:pStyle w:val="CCTableTextSmall-Left"/>
              <w:rPr>
                <w:u w:val="single"/>
              </w:rPr>
            </w:pPr>
            <w:r w:rsidRPr="00CD591C">
              <w:rPr>
                <w:u w:val="single"/>
              </w:rPr>
              <w:t>Perimeter Fill Setback</w:t>
            </w:r>
            <w:r w:rsidR="00992B35">
              <w:rPr>
                <w:u w:val="single"/>
              </w:rPr>
              <w:t>, minimum</w:t>
            </w:r>
            <w:r w:rsidRPr="00CD591C">
              <w:rPr>
                <w:u w:val="single"/>
              </w:rPr>
              <w:t xml:space="preserve"> (ft.)</w:t>
            </w:r>
          </w:p>
        </w:tc>
        <w:tc>
          <w:tcPr>
            <w:tcW w:w="2790" w:type="dxa"/>
            <w:tcBorders>
              <w:left w:val="single" w:sz="12" w:space="0" w:color="auto"/>
              <w:right w:val="single" w:sz="12" w:space="0" w:color="auto"/>
            </w:tcBorders>
            <w:shd w:val="clear" w:color="auto" w:fill="auto"/>
            <w:vAlign w:val="center"/>
          </w:tcPr>
          <w:p w:rsidR="00A90526" w:rsidRPr="00CD591C" w:rsidRDefault="00992B35" w:rsidP="009B3B26">
            <w:pPr>
              <w:pStyle w:val="CCTableTextSmall-Left"/>
              <w:rPr>
                <w:u w:val="single"/>
              </w:rPr>
            </w:pPr>
            <w:r>
              <w:rPr>
                <w:u w:val="single"/>
              </w:rPr>
              <w:t>10’</w:t>
            </w:r>
          </w:p>
        </w:tc>
        <w:tc>
          <w:tcPr>
            <w:tcW w:w="4104" w:type="dxa"/>
            <w:gridSpan w:val="2"/>
            <w:tcBorders>
              <w:left w:val="single" w:sz="12" w:space="0" w:color="auto"/>
              <w:right w:val="nil"/>
            </w:tcBorders>
            <w:shd w:val="clear" w:color="auto" w:fill="auto"/>
            <w:vAlign w:val="center"/>
          </w:tcPr>
          <w:p w:rsidR="00A90526" w:rsidRPr="00CD591C" w:rsidRDefault="00A90526" w:rsidP="009B3B26">
            <w:pPr>
              <w:pStyle w:val="CCTableTextSmall-Center"/>
              <w:jc w:val="both"/>
              <w:rPr>
                <w:u w:val="single"/>
              </w:rPr>
            </w:pPr>
          </w:p>
        </w:tc>
      </w:tr>
      <w:tr w:rsidR="00A90526" w:rsidRPr="00CD591C" w:rsidTr="00CD591C">
        <w:trPr>
          <w:trHeight w:val="288"/>
        </w:trPr>
        <w:tc>
          <w:tcPr>
            <w:tcW w:w="3150" w:type="dxa"/>
            <w:tcBorders>
              <w:left w:val="nil"/>
              <w:bottom w:val="single" w:sz="4" w:space="0" w:color="auto"/>
              <w:right w:val="single" w:sz="12" w:space="0" w:color="auto"/>
            </w:tcBorders>
            <w:shd w:val="clear" w:color="auto" w:fill="auto"/>
            <w:vAlign w:val="center"/>
          </w:tcPr>
          <w:p w:rsidR="00A90526" w:rsidRPr="00CD591C" w:rsidRDefault="00A90526" w:rsidP="009B3B26">
            <w:pPr>
              <w:pStyle w:val="CCTableTextSmall-Left"/>
              <w:rPr>
                <w:u w:val="single"/>
              </w:rPr>
            </w:pPr>
            <w:r w:rsidRPr="00CD591C">
              <w:rPr>
                <w:u w:val="single"/>
              </w:rPr>
              <w:t>Riparian Buffer</w:t>
            </w:r>
          </w:p>
        </w:tc>
        <w:tc>
          <w:tcPr>
            <w:tcW w:w="2790" w:type="dxa"/>
            <w:tcBorders>
              <w:left w:val="single" w:sz="12" w:space="0" w:color="auto"/>
              <w:right w:val="single" w:sz="12" w:space="0" w:color="auto"/>
            </w:tcBorders>
            <w:shd w:val="clear" w:color="auto" w:fill="auto"/>
            <w:vAlign w:val="center"/>
          </w:tcPr>
          <w:p w:rsidR="00A90526" w:rsidRPr="00CD591C" w:rsidRDefault="00A90526" w:rsidP="009B3B26">
            <w:pPr>
              <w:pStyle w:val="CCTableTextSmall-Left"/>
              <w:rPr>
                <w:u w:val="single"/>
              </w:rPr>
            </w:pPr>
            <w:r w:rsidRPr="00CD591C">
              <w:rPr>
                <w:u w:val="single"/>
              </w:rPr>
              <w:t>30’</w:t>
            </w:r>
          </w:p>
        </w:tc>
        <w:tc>
          <w:tcPr>
            <w:tcW w:w="4104" w:type="dxa"/>
            <w:gridSpan w:val="2"/>
            <w:tcBorders>
              <w:left w:val="single" w:sz="12" w:space="0" w:color="auto"/>
              <w:right w:val="nil"/>
            </w:tcBorders>
            <w:shd w:val="clear" w:color="auto" w:fill="auto"/>
            <w:vAlign w:val="center"/>
          </w:tcPr>
          <w:p w:rsidR="00A90526" w:rsidRPr="00CD591C" w:rsidRDefault="00A90526" w:rsidP="009B3B26">
            <w:pPr>
              <w:pStyle w:val="CCTableTextSmall-Center"/>
              <w:jc w:val="both"/>
              <w:rPr>
                <w:u w:val="single"/>
              </w:rPr>
            </w:pPr>
          </w:p>
        </w:tc>
      </w:tr>
      <w:tr w:rsidR="00A90526" w:rsidRPr="00CD591C" w:rsidTr="00D44C76">
        <w:trPr>
          <w:trHeight w:val="249"/>
        </w:trPr>
        <w:tc>
          <w:tcPr>
            <w:tcW w:w="10044" w:type="dxa"/>
            <w:gridSpan w:val="4"/>
            <w:tcBorders>
              <w:top w:val="single" w:sz="12" w:space="0" w:color="auto"/>
              <w:left w:val="nil"/>
              <w:bottom w:val="single" w:sz="12" w:space="0" w:color="auto"/>
              <w:right w:val="nil"/>
            </w:tcBorders>
            <w:shd w:val="clear" w:color="auto" w:fill="D9D9D9" w:themeFill="background1" w:themeFillShade="D9"/>
            <w:vAlign w:val="center"/>
          </w:tcPr>
          <w:p w:rsidR="00A90526" w:rsidRPr="00CD591C" w:rsidRDefault="00A90526" w:rsidP="00D44C76">
            <w:pPr>
              <w:pStyle w:val="CCTableTextSmall-Center"/>
              <w:jc w:val="left"/>
              <w:rPr>
                <w:u w:val="single"/>
              </w:rPr>
            </w:pPr>
            <w:r w:rsidRPr="00CD591C">
              <w:rPr>
                <w:b/>
                <w:smallCaps/>
                <w:u w:val="single"/>
              </w:rPr>
              <w:t>Building Standards</w:t>
            </w:r>
          </w:p>
        </w:tc>
      </w:tr>
      <w:tr w:rsidR="00A90526" w:rsidRPr="00CD591C" w:rsidTr="00CD591C">
        <w:trPr>
          <w:trHeight w:val="288"/>
        </w:trPr>
        <w:tc>
          <w:tcPr>
            <w:tcW w:w="3150" w:type="dxa"/>
            <w:tcBorders>
              <w:left w:val="nil"/>
              <w:bottom w:val="single" w:sz="4" w:space="0" w:color="auto"/>
              <w:right w:val="single" w:sz="12" w:space="0" w:color="auto"/>
            </w:tcBorders>
            <w:shd w:val="clear" w:color="auto" w:fill="auto"/>
            <w:vAlign w:val="center"/>
          </w:tcPr>
          <w:p w:rsidR="00A90526" w:rsidRPr="00CD591C" w:rsidRDefault="00A90526" w:rsidP="009B3B26">
            <w:pPr>
              <w:pStyle w:val="CCTableTextSmall-Left"/>
              <w:rPr>
                <w:u w:val="single"/>
              </w:rPr>
            </w:pPr>
            <w:r w:rsidRPr="00CD591C">
              <w:rPr>
                <w:u w:val="single"/>
              </w:rPr>
              <w:t>Building Height, maximum</w:t>
            </w:r>
          </w:p>
        </w:tc>
        <w:tc>
          <w:tcPr>
            <w:tcW w:w="2790" w:type="dxa"/>
            <w:tcBorders>
              <w:left w:val="single" w:sz="12" w:space="0" w:color="auto"/>
              <w:right w:val="single" w:sz="12" w:space="0" w:color="auto"/>
            </w:tcBorders>
            <w:shd w:val="clear" w:color="auto" w:fill="auto"/>
            <w:vAlign w:val="center"/>
          </w:tcPr>
          <w:p w:rsidR="00A90526" w:rsidRPr="00CD591C" w:rsidRDefault="00A90526" w:rsidP="009B3B26">
            <w:pPr>
              <w:pStyle w:val="CCTableTextSmall-Left"/>
              <w:rPr>
                <w:u w:val="single"/>
              </w:rPr>
            </w:pPr>
            <w:r w:rsidRPr="00CD591C">
              <w:rPr>
                <w:u w:val="single"/>
              </w:rPr>
              <w:t>35’</w:t>
            </w:r>
          </w:p>
        </w:tc>
        <w:tc>
          <w:tcPr>
            <w:tcW w:w="4104" w:type="dxa"/>
            <w:gridSpan w:val="2"/>
            <w:tcBorders>
              <w:left w:val="single" w:sz="12" w:space="0" w:color="auto"/>
              <w:right w:val="nil"/>
            </w:tcBorders>
            <w:shd w:val="clear" w:color="auto" w:fill="auto"/>
            <w:vAlign w:val="center"/>
          </w:tcPr>
          <w:p w:rsidR="00A90526" w:rsidRPr="00CD591C" w:rsidRDefault="00A90526" w:rsidP="009B3B26">
            <w:pPr>
              <w:pStyle w:val="CCTableTextSmall-Center"/>
              <w:jc w:val="both"/>
              <w:rPr>
                <w:u w:val="single"/>
              </w:rPr>
            </w:pPr>
          </w:p>
        </w:tc>
      </w:tr>
      <w:tr w:rsidR="00A90526" w:rsidRPr="00CD591C" w:rsidTr="00CD591C">
        <w:trPr>
          <w:trHeight w:val="288"/>
        </w:trPr>
        <w:tc>
          <w:tcPr>
            <w:tcW w:w="3150" w:type="dxa"/>
            <w:tcBorders>
              <w:left w:val="nil"/>
              <w:bottom w:val="single" w:sz="4" w:space="0" w:color="auto"/>
              <w:right w:val="single" w:sz="12" w:space="0" w:color="auto"/>
            </w:tcBorders>
            <w:shd w:val="clear" w:color="auto" w:fill="auto"/>
            <w:vAlign w:val="center"/>
          </w:tcPr>
          <w:p w:rsidR="00A90526" w:rsidRPr="00CD591C" w:rsidRDefault="00A90526" w:rsidP="009B3B26">
            <w:pPr>
              <w:pStyle w:val="CCTableTextSmall-Left"/>
              <w:rPr>
                <w:u w:val="single"/>
              </w:rPr>
            </w:pPr>
            <w:r w:rsidRPr="00CD591C">
              <w:rPr>
                <w:u w:val="single"/>
              </w:rPr>
              <w:t xml:space="preserve">Building </w:t>
            </w:r>
            <w:proofErr w:type="spellStart"/>
            <w:r w:rsidRPr="00CD591C">
              <w:rPr>
                <w:u w:val="single"/>
              </w:rPr>
              <w:t>Stepback</w:t>
            </w:r>
            <w:proofErr w:type="spellEnd"/>
          </w:p>
        </w:tc>
        <w:tc>
          <w:tcPr>
            <w:tcW w:w="2790" w:type="dxa"/>
            <w:tcBorders>
              <w:left w:val="single" w:sz="12" w:space="0" w:color="auto"/>
              <w:right w:val="single" w:sz="12" w:space="0" w:color="auto"/>
            </w:tcBorders>
            <w:shd w:val="clear" w:color="auto" w:fill="auto"/>
            <w:vAlign w:val="center"/>
          </w:tcPr>
          <w:p w:rsidR="00A90526" w:rsidRPr="00CD591C" w:rsidRDefault="00A90526" w:rsidP="009B3B26">
            <w:pPr>
              <w:pStyle w:val="CCTableTextSmall-Left"/>
              <w:rPr>
                <w:u w:val="single"/>
              </w:rPr>
            </w:pPr>
            <w:r w:rsidRPr="00CD591C">
              <w:rPr>
                <w:u w:val="single"/>
              </w:rPr>
              <w:t>N/A</w:t>
            </w:r>
          </w:p>
        </w:tc>
        <w:tc>
          <w:tcPr>
            <w:tcW w:w="4104" w:type="dxa"/>
            <w:gridSpan w:val="2"/>
            <w:tcBorders>
              <w:left w:val="single" w:sz="12" w:space="0" w:color="auto"/>
              <w:right w:val="nil"/>
            </w:tcBorders>
            <w:shd w:val="clear" w:color="auto" w:fill="auto"/>
            <w:vAlign w:val="center"/>
          </w:tcPr>
          <w:p w:rsidR="00A90526" w:rsidRPr="00CD591C" w:rsidRDefault="00A90526" w:rsidP="009B3B26">
            <w:pPr>
              <w:pStyle w:val="CCTableTextSmall-Center"/>
              <w:jc w:val="both"/>
              <w:rPr>
                <w:u w:val="single"/>
              </w:rPr>
            </w:pPr>
            <w:r w:rsidRPr="00CD591C">
              <w:rPr>
                <w:u w:val="single"/>
              </w:rPr>
              <w:t>N/A</w:t>
            </w:r>
          </w:p>
        </w:tc>
      </w:tr>
    </w:tbl>
    <w:p w:rsidR="00B06C42" w:rsidRDefault="00B20A31" w:rsidP="00B20A31">
      <w:pPr>
        <w:pStyle w:val="BodyText"/>
      </w:pPr>
      <w:r>
        <w:br w:type="page"/>
      </w:r>
    </w:p>
    <w:p w:rsidR="00C04151" w:rsidRPr="00551657" w:rsidRDefault="00C04151" w:rsidP="0077673E">
      <w:pPr>
        <w:pStyle w:val="Heading4"/>
        <w:rPr>
          <w:u w:val="single"/>
        </w:rPr>
      </w:pPr>
      <w:r w:rsidRPr="00551657">
        <w:rPr>
          <w:u w:val="single"/>
        </w:rPr>
        <w:lastRenderedPageBreak/>
        <w:t>District-Specific Standards for the PD-</w:t>
      </w:r>
      <w:r w:rsidR="00B20A31" w:rsidRPr="00551657">
        <w:rPr>
          <w:u w:val="single"/>
        </w:rPr>
        <w:t>CS</w:t>
      </w:r>
      <w:r w:rsidRPr="00551657">
        <w:rPr>
          <w:u w:val="single"/>
        </w:rPr>
        <w:t xml:space="preserve"> District</w:t>
      </w:r>
    </w:p>
    <w:p w:rsidR="00F35970" w:rsidRPr="00551657" w:rsidRDefault="00F35970" w:rsidP="00120D14">
      <w:pPr>
        <w:pStyle w:val="Heading5"/>
        <w:tabs>
          <w:tab w:val="clear" w:pos="2970"/>
          <w:tab w:val="num" w:pos="2880"/>
        </w:tabs>
        <w:ind w:left="2880"/>
        <w:jc w:val="both"/>
        <w:rPr>
          <w:u w:val="single"/>
        </w:rPr>
      </w:pPr>
      <w:r w:rsidRPr="00551657">
        <w:rPr>
          <w:u w:val="single"/>
        </w:rPr>
        <w:t>General Design Standards</w:t>
      </w:r>
    </w:p>
    <w:p w:rsidR="00F35970" w:rsidRPr="00551657" w:rsidRDefault="00F35970" w:rsidP="00551657">
      <w:pPr>
        <w:ind w:left="2880"/>
        <w:jc w:val="both"/>
        <w:rPr>
          <w:sz w:val="22"/>
          <w:szCs w:val="22"/>
          <w:u w:val="single"/>
        </w:rPr>
      </w:pPr>
      <w:r w:rsidRPr="00551657">
        <w:rPr>
          <w:sz w:val="22"/>
          <w:szCs w:val="22"/>
          <w:u w:val="single"/>
        </w:rPr>
        <w:t>Development in the Currituck Station district shall meet the requirements of this ordinance</w:t>
      </w:r>
      <w:r w:rsidR="00082D32">
        <w:rPr>
          <w:sz w:val="22"/>
          <w:szCs w:val="22"/>
          <w:u w:val="single"/>
        </w:rPr>
        <w:t xml:space="preserve">.  Development patterns shall be in general compliance with the </w:t>
      </w:r>
      <w:r w:rsidRPr="00551657">
        <w:rPr>
          <w:i/>
          <w:sz w:val="22"/>
          <w:szCs w:val="22"/>
          <w:u w:val="single"/>
        </w:rPr>
        <w:t>Currituck Station Pattern Book</w:t>
      </w:r>
      <w:r w:rsidRPr="00551657">
        <w:rPr>
          <w:sz w:val="22"/>
          <w:szCs w:val="22"/>
          <w:u w:val="single"/>
        </w:rPr>
        <w:t>.</w:t>
      </w:r>
    </w:p>
    <w:p w:rsidR="00C04151" w:rsidRPr="00551657" w:rsidRDefault="00B61780" w:rsidP="00120D14">
      <w:pPr>
        <w:pStyle w:val="Heading5"/>
        <w:tabs>
          <w:tab w:val="clear" w:pos="2970"/>
          <w:tab w:val="num" w:pos="2880"/>
        </w:tabs>
        <w:ind w:left="2880"/>
        <w:jc w:val="both"/>
        <w:rPr>
          <w:u w:val="single"/>
        </w:rPr>
      </w:pPr>
      <w:r w:rsidRPr="00551657">
        <w:rPr>
          <w:u w:val="single"/>
        </w:rPr>
        <w:t>Development Center</w:t>
      </w:r>
    </w:p>
    <w:p w:rsidR="00C04151" w:rsidRDefault="0040189B" w:rsidP="00E37F73">
      <w:pPr>
        <w:pStyle w:val="CCList6"/>
        <w:tabs>
          <w:tab w:val="clear" w:pos="3780"/>
          <w:tab w:val="num" w:pos="3600"/>
        </w:tabs>
        <w:spacing w:before="0"/>
        <w:ind w:left="3600"/>
        <w:contextualSpacing w:val="0"/>
        <w:rPr>
          <w:u w:val="single"/>
        </w:rPr>
      </w:pPr>
      <w:r w:rsidRPr="00551657">
        <w:rPr>
          <w:u w:val="single"/>
        </w:rPr>
        <w:t>A PD-CS</w:t>
      </w:r>
      <w:r w:rsidR="00A9057D" w:rsidRPr="00551657">
        <w:rPr>
          <w:u w:val="single"/>
        </w:rPr>
        <w:t xml:space="preserve"> d</w:t>
      </w:r>
      <w:r w:rsidR="00C04151" w:rsidRPr="00551657">
        <w:rPr>
          <w:u w:val="single"/>
        </w:rPr>
        <w:t xml:space="preserve">istrict shall be designed with a development center </w:t>
      </w:r>
      <w:r w:rsidR="00446622" w:rsidRPr="00551657">
        <w:rPr>
          <w:u w:val="single"/>
        </w:rPr>
        <w:t>(Center Station sub-d</w:t>
      </w:r>
      <w:r w:rsidR="00B61780" w:rsidRPr="00551657">
        <w:rPr>
          <w:u w:val="single"/>
        </w:rPr>
        <w:t>istrict</w:t>
      </w:r>
      <w:r w:rsidR="00A9057D" w:rsidRPr="00551657">
        <w:rPr>
          <w:u w:val="single"/>
        </w:rPr>
        <w:t xml:space="preserve"> designation</w:t>
      </w:r>
      <w:r w:rsidR="00B61780" w:rsidRPr="00551657">
        <w:rPr>
          <w:u w:val="single"/>
        </w:rPr>
        <w:t xml:space="preserve">) </w:t>
      </w:r>
      <w:r w:rsidR="00C04151" w:rsidRPr="00551657">
        <w:rPr>
          <w:u w:val="single"/>
        </w:rPr>
        <w:t xml:space="preserve">intended to serve as a public gathering area for residents.  A development center shall include and be served by open space resources that allow </w:t>
      </w:r>
      <w:r w:rsidR="00B61780" w:rsidRPr="00551657">
        <w:rPr>
          <w:u w:val="single"/>
        </w:rPr>
        <w:t>pedestrians</w:t>
      </w:r>
      <w:r w:rsidR="00C04151" w:rsidRPr="00551657">
        <w:rPr>
          <w:u w:val="single"/>
        </w:rPr>
        <w:t xml:space="preserve"> to walk to and through the development center.  </w:t>
      </w:r>
    </w:p>
    <w:p w:rsidR="00C04151" w:rsidRPr="00551657" w:rsidRDefault="00C04151" w:rsidP="00E37F73">
      <w:pPr>
        <w:pStyle w:val="CCList6"/>
        <w:tabs>
          <w:tab w:val="clear" w:pos="3780"/>
          <w:tab w:val="num" w:pos="3600"/>
        </w:tabs>
        <w:spacing w:before="0"/>
        <w:ind w:left="3600"/>
        <w:contextualSpacing w:val="0"/>
        <w:rPr>
          <w:u w:val="single"/>
        </w:rPr>
      </w:pPr>
      <w:r w:rsidRPr="00551657">
        <w:rPr>
          <w:u w:val="single"/>
        </w:rPr>
        <w:t xml:space="preserve">The development center shall include </w:t>
      </w:r>
      <w:r w:rsidR="00B61780" w:rsidRPr="00551657">
        <w:rPr>
          <w:u w:val="single"/>
        </w:rPr>
        <w:t>on-street and off-street</w:t>
      </w:r>
      <w:r w:rsidRPr="00551657">
        <w:rPr>
          <w:u w:val="single"/>
        </w:rPr>
        <w:t xml:space="preserve"> parking resources that allow residents to park their vehicles and </w:t>
      </w:r>
      <w:r w:rsidR="00B61780" w:rsidRPr="00551657">
        <w:rPr>
          <w:u w:val="single"/>
        </w:rPr>
        <w:t>walk to destinations within the d</w:t>
      </w:r>
      <w:r w:rsidRPr="00551657">
        <w:rPr>
          <w:u w:val="single"/>
        </w:rPr>
        <w:t>istrict.</w:t>
      </w:r>
    </w:p>
    <w:p w:rsidR="00FF1E9E" w:rsidRPr="00551657" w:rsidRDefault="00FF1E9E" w:rsidP="00551657">
      <w:pPr>
        <w:pStyle w:val="Heading5"/>
        <w:jc w:val="both"/>
        <w:rPr>
          <w:u w:val="single"/>
        </w:rPr>
      </w:pPr>
      <w:r w:rsidRPr="00551657">
        <w:rPr>
          <w:u w:val="single"/>
        </w:rPr>
        <w:t>Connectivity</w:t>
      </w:r>
    </w:p>
    <w:p w:rsidR="00FF1E9E" w:rsidRPr="00551657" w:rsidRDefault="00FF1E9E" w:rsidP="00E37F73">
      <w:pPr>
        <w:pStyle w:val="Heading6"/>
        <w:tabs>
          <w:tab w:val="clear" w:pos="3780"/>
          <w:tab w:val="num" w:pos="3600"/>
        </w:tabs>
        <w:ind w:left="3600"/>
        <w:jc w:val="both"/>
        <w:rPr>
          <w:b w:val="0"/>
          <w:u w:val="single"/>
        </w:rPr>
      </w:pPr>
      <w:r w:rsidRPr="00551657">
        <w:rPr>
          <w:b w:val="0"/>
          <w:u w:val="single"/>
        </w:rPr>
        <w:t xml:space="preserve">The streets, driveways, alleys, and multi-modal connections within the district shall be functional, attractive, and designed to accommodate multi-modes of transportation and where possible incorporate Complete Streets elements.  </w:t>
      </w:r>
    </w:p>
    <w:p w:rsidR="00FF228A" w:rsidRPr="00551657" w:rsidRDefault="001E5971" w:rsidP="00E37F73">
      <w:pPr>
        <w:pStyle w:val="Heading6"/>
        <w:tabs>
          <w:tab w:val="clear" w:pos="3780"/>
          <w:tab w:val="num" w:pos="3600"/>
        </w:tabs>
        <w:ind w:left="3600"/>
        <w:jc w:val="both"/>
        <w:rPr>
          <w:b w:val="0"/>
          <w:u w:val="single"/>
        </w:rPr>
      </w:pPr>
      <w:r w:rsidRPr="00551657">
        <w:rPr>
          <w:b w:val="0"/>
          <w:u w:val="single"/>
        </w:rPr>
        <w:t xml:space="preserve">The arrangement of streets shall provide for the alignment and continuation of existing and proposed streets into adjoining lands where the adjoining lands are undeveloped and intended for future development, or where the adjoining lands are developed and include opportunities for connections.  </w:t>
      </w:r>
    </w:p>
    <w:p w:rsidR="00C04151" w:rsidRPr="00551657" w:rsidRDefault="00C04151" w:rsidP="00551657">
      <w:pPr>
        <w:pStyle w:val="Heading5"/>
        <w:jc w:val="both"/>
        <w:rPr>
          <w:u w:val="single"/>
        </w:rPr>
      </w:pPr>
      <w:r w:rsidRPr="00551657">
        <w:rPr>
          <w:u w:val="single"/>
        </w:rPr>
        <w:t>Use Mixing</w:t>
      </w:r>
    </w:p>
    <w:p w:rsidR="00C04151" w:rsidRPr="00551657" w:rsidRDefault="00C04151" w:rsidP="00E37F73">
      <w:pPr>
        <w:pStyle w:val="CCList6"/>
        <w:tabs>
          <w:tab w:val="clear" w:pos="3780"/>
          <w:tab w:val="num" w:pos="3600"/>
        </w:tabs>
        <w:spacing w:before="0"/>
        <w:ind w:left="3600"/>
        <w:contextualSpacing w:val="0"/>
        <w:rPr>
          <w:u w:val="single"/>
        </w:rPr>
      </w:pPr>
      <w:r w:rsidRPr="00551657">
        <w:rPr>
          <w:u w:val="single"/>
        </w:rPr>
        <w:t xml:space="preserve">A </w:t>
      </w:r>
      <w:r w:rsidR="009A7070" w:rsidRPr="00551657">
        <w:rPr>
          <w:u w:val="single"/>
        </w:rPr>
        <w:t>PD-CS</w:t>
      </w:r>
      <w:r w:rsidR="00A9057D" w:rsidRPr="00551657">
        <w:rPr>
          <w:u w:val="single"/>
        </w:rPr>
        <w:t xml:space="preserve"> d</w:t>
      </w:r>
      <w:r w:rsidRPr="00551657">
        <w:rPr>
          <w:u w:val="single"/>
        </w:rPr>
        <w:t>istrict shall be structure</w:t>
      </w:r>
      <w:r w:rsidR="00446622" w:rsidRPr="00551657">
        <w:rPr>
          <w:u w:val="single"/>
        </w:rPr>
        <w:t>d to provide a mix of uses, such as</w:t>
      </w:r>
      <w:r w:rsidRPr="00551657">
        <w:rPr>
          <w:u w:val="single"/>
        </w:rPr>
        <w:t xml:space="preserve"> residential, retail, </w:t>
      </w:r>
      <w:r w:rsidR="006A59B6">
        <w:rPr>
          <w:u w:val="single"/>
        </w:rPr>
        <w:t xml:space="preserve">office, </w:t>
      </w:r>
      <w:r w:rsidRPr="00551657">
        <w:rPr>
          <w:u w:val="single"/>
        </w:rPr>
        <w:t xml:space="preserve">employment, civic, and recreational uses.  The integration of residential and nonresidential uses allows residents to meet more of their daily needs within the development.  </w:t>
      </w:r>
    </w:p>
    <w:p w:rsidR="00C04151" w:rsidRPr="00551657" w:rsidRDefault="00C04151" w:rsidP="00E37F73">
      <w:pPr>
        <w:pStyle w:val="CCList6"/>
        <w:tabs>
          <w:tab w:val="clear" w:pos="3780"/>
          <w:tab w:val="num" w:pos="3600"/>
        </w:tabs>
        <w:spacing w:before="0"/>
        <w:ind w:left="3600"/>
        <w:contextualSpacing w:val="0"/>
        <w:rPr>
          <w:u w:val="single"/>
        </w:rPr>
      </w:pPr>
      <w:r w:rsidRPr="00551657">
        <w:rPr>
          <w:u w:val="single"/>
        </w:rPr>
        <w:t>Civic uses such as churches, post offices, and community centers are encouraged, but not required, as part of the district’s nonresidential uses.</w:t>
      </w:r>
    </w:p>
    <w:p w:rsidR="00C04151" w:rsidRPr="00551657" w:rsidRDefault="00C04151" w:rsidP="00551657">
      <w:pPr>
        <w:pStyle w:val="Heading5"/>
        <w:jc w:val="both"/>
        <w:rPr>
          <w:u w:val="single"/>
        </w:rPr>
      </w:pPr>
      <w:r w:rsidRPr="00551657">
        <w:rPr>
          <w:u w:val="single"/>
        </w:rPr>
        <w:t>Open Space Design</w:t>
      </w:r>
    </w:p>
    <w:p w:rsidR="00446622" w:rsidRPr="00551657" w:rsidRDefault="00446622" w:rsidP="00E37F73">
      <w:pPr>
        <w:pStyle w:val="CCList6"/>
        <w:tabs>
          <w:tab w:val="clear" w:pos="3780"/>
          <w:tab w:val="num" w:pos="3600"/>
        </w:tabs>
        <w:spacing w:before="0"/>
        <w:ind w:left="3600"/>
        <w:contextualSpacing w:val="0"/>
        <w:rPr>
          <w:u w:val="single"/>
        </w:rPr>
      </w:pPr>
      <w:r w:rsidRPr="00551657">
        <w:rPr>
          <w:u w:val="single"/>
        </w:rPr>
        <w:t>The PD</w:t>
      </w:r>
      <w:r w:rsidR="008D2667">
        <w:rPr>
          <w:u w:val="single"/>
        </w:rPr>
        <w:t>-CS</w:t>
      </w:r>
      <w:r w:rsidRPr="00551657">
        <w:rPr>
          <w:u w:val="single"/>
        </w:rPr>
        <w:t xml:space="preserve"> district shall include formal open space areas for recreation and community gathering.</w:t>
      </w:r>
    </w:p>
    <w:p w:rsidR="00C04151" w:rsidRPr="00551657" w:rsidRDefault="00C04151" w:rsidP="00E37F73">
      <w:pPr>
        <w:pStyle w:val="CCList6"/>
        <w:tabs>
          <w:tab w:val="clear" w:pos="3780"/>
          <w:tab w:val="num" w:pos="3600"/>
        </w:tabs>
        <w:spacing w:before="0"/>
        <w:ind w:left="3600"/>
        <w:contextualSpacing w:val="0"/>
        <w:rPr>
          <w:u w:val="single"/>
        </w:rPr>
      </w:pPr>
      <w:r w:rsidRPr="00551657">
        <w:rPr>
          <w:u w:val="single"/>
        </w:rPr>
        <w:t xml:space="preserve">Open spaces shall include pedestrian and bicycle features that allow residents and visitors to move through and around commercial and mixed-use portions of the </w:t>
      </w:r>
      <w:r w:rsidR="00B61780" w:rsidRPr="00551657">
        <w:rPr>
          <w:u w:val="single"/>
        </w:rPr>
        <w:t>d</w:t>
      </w:r>
      <w:r w:rsidRPr="00551657">
        <w:rPr>
          <w:u w:val="single"/>
        </w:rPr>
        <w:t>istrict.</w:t>
      </w:r>
    </w:p>
    <w:p w:rsidR="00C04151" w:rsidRDefault="00C04151" w:rsidP="00A75F86">
      <w:pPr>
        <w:pStyle w:val="CCList6"/>
        <w:tabs>
          <w:tab w:val="clear" w:pos="3780"/>
          <w:tab w:val="num" w:pos="3600"/>
        </w:tabs>
        <w:spacing w:before="0"/>
        <w:ind w:left="3600"/>
        <w:contextualSpacing w:val="0"/>
        <w:rPr>
          <w:u w:val="single"/>
        </w:rPr>
      </w:pPr>
      <w:r w:rsidRPr="00551657">
        <w:rPr>
          <w:u w:val="single"/>
        </w:rPr>
        <w:t>Open space resources shall connect new developme</w:t>
      </w:r>
      <w:r w:rsidR="00F77A53" w:rsidRPr="00551657">
        <w:rPr>
          <w:u w:val="single"/>
        </w:rPr>
        <w:t>nts with existing developments so that it is accessible to and usable by all persons living in the project area</w:t>
      </w:r>
      <w:r w:rsidR="00FF228A" w:rsidRPr="00551657">
        <w:rPr>
          <w:u w:val="single"/>
        </w:rPr>
        <w:t>.</w:t>
      </w:r>
    </w:p>
    <w:p w:rsidR="007A4797" w:rsidRDefault="007A4797" w:rsidP="00551657">
      <w:pPr>
        <w:pStyle w:val="Heading5"/>
        <w:jc w:val="both"/>
        <w:rPr>
          <w:u w:val="single"/>
        </w:rPr>
      </w:pPr>
      <w:r>
        <w:rPr>
          <w:u w:val="single"/>
        </w:rPr>
        <w:t>Signage</w:t>
      </w:r>
    </w:p>
    <w:p w:rsidR="007A4797" w:rsidRDefault="006710C3" w:rsidP="000665CF">
      <w:pPr>
        <w:ind w:left="2970"/>
        <w:jc w:val="both"/>
        <w:rPr>
          <w:sz w:val="22"/>
          <w:szCs w:val="22"/>
          <w:u w:val="single"/>
        </w:rPr>
      </w:pPr>
      <w:r>
        <w:rPr>
          <w:sz w:val="22"/>
          <w:szCs w:val="22"/>
          <w:u w:val="single"/>
        </w:rPr>
        <w:t>Signs shall be well-designed,</w:t>
      </w:r>
      <w:r w:rsidR="007A4797">
        <w:rPr>
          <w:sz w:val="22"/>
          <w:szCs w:val="22"/>
          <w:u w:val="single"/>
        </w:rPr>
        <w:t xml:space="preserve"> communicate a message clearly, and shall not dominate the </w:t>
      </w:r>
      <w:r w:rsidR="000665CF">
        <w:rPr>
          <w:sz w:val="22"/>
          <w:szCs w:val="22"/>
          <w:u w:val="single"/>
        </w:rPr>
        <w:t>b</w:t>
      </w:r>
      <w:r w:rsidR="007A4797">
        <w:rPr>
          <w:sz w:val="22"/>
          <w:szCs w:val="22"/>
          <w:u w:val="single"/>
        </w:rPr>
        <w:t>uilding</w:t>
      </w:r>
      <w:r w:rsidR="000665CF">
        <w:rPr>
          <w:sz w:val="22"/>
          <w:szCs w:val="22"/>
          <w:u w:val="single"/>
        </w:rPr>
        <w:t xml:space="preserve"> or property</w:t>
      </w:r>
      <w:r w:rsidR="007A4797">
        <w:rPr>
          <w:sz w:val="22"/>
          <w:szCs w:val="22"/>
          <w:u w:val="single"/>
        </w:rPr>
        <w:t xml:space="preserve">.    Signs shall be compatible and complementary to the architectural designs of the building.  </w:t>
      </w:r>
      <w:r w:rsidR="00612520">
        <w:rPr>
          <w:sz w:val="22"/>
          <w:szCs w:val="22"/>
          <w:u w:val="single"/>
        </w:rPr>
        <w:t xml:space="preserve">Sign patterns shall be compatible with the </w:t>
      </w:r>
      <w:r>
        <w:rPr>
          <w:sz w:val="22"/>
          <w:szCs w:val="22"/>
          <w:u w:val="single"/>
        </w:rPr>
        <w:t>district or sub-district</w:t>
      </w:r>
      <w:r w:rsidR="00612520">
        <w:rPr>
          <w:sz w:val="22"/>
          <w:szCs w:val="22"/>
          <w:u w:val="single"/>
        </w:rPr>
        <w:t xml:space="preserve"> development</w:t>
      </w:r>
      <w:r w:rsidR="00082171">
        <w:rPr>
          <w:sz w:val="22"/>
          <w:szCs w:val="22"/>
          <w:u w:val="single"/>
        </w:rPr>
        <w:t>.</w:t>
      </w:r>
    </w:p>
    <w:p w:rsidR="00612520" w:rsidRDefault="00612520" w:rsidP="000665CF">
      <w:pPr>
        <w:ind w:left="2970"/>
        <w:jc w:val="both"/>
        <w:rPr>
          <w:sz w:val="22"/>
          <w:szCs w:val="22"/>
          <w:u w:val="single"/>
        </w:rPr>
      </w:pPr>
    </w:p>
    <w:p w:rsidR="00612520" w:rsidRPr="007A4797" w:rsidRDefault="00612520" w:rsidP="000665CF">
      <w:pPr>
        <w:ind w:left="2970"/>
        <w:jc w:val="both"/>
        <w:rPr>
          <w:sz w:val="22"/>
          <w:szCs w:val="22"/>
          <w:u w:val="single"/>
        </w:rPr>
      </w:pPr>
    </w:p>
    <w:p w:rsidR="00C04151" w:rsidRPr="00551657" w:rsidRDefault="00C04151" w:rsidP="00551657">
      <w:pPr>
        <w:pStyle w:val="Heading5"/>
        <w:jc w:val="both"/>
        <w:rPr>
          <w:u w:val="single"/>
        </w:rPr>
      </w:pPr>
      <w:r w:rsidRPr="00551657">
        <w:rPr>
          <w:u w:val="single"/>
        </w:rPr>
        <w:lastRenderedPageBreak/>
        <w:t>Building Configuration</w:t>
      </w:r>
    </w:p>
    <w:p w:rsidR="00C04151" w:rsidRPr="00551657" w:rsidRDefault="00C04151" w:rsidP="00A75F86">
      <w:pPr>
        <w:pStyle w:val="Heading6"/>
        <w:tabs>
          <w:tab w:val="clear" w:pos="3780"/>
          <w:tab w:val="num" w:pos="3600"/>
        </w:tabs>
        <w:ind w:left="3600"/>
        <w:jc w:val="both"/>
        <w:rPr>
          <w:u w:val="single"/>
        </w:rPr>
      </w:pPr>
      <w:r w:rsidRPr="00551657">
        <w:rPr>
          <w:u w:val="single"/>
        </w:rPr>
        <w:t>Location and Relationship between Buildings</w:t>
      </w:r>
    </w:p>
    <w:p w:rsidR="00C04151" w:rsidRDefault="00F82898" w:rsidP="00551657">
      <w:pPr>
        <w:pStyle w:val="Bodytext6"/>
        <w:rPr>
          <w:u w:val="single"/>
        </w:rPr>
      </w:pPr>
      <w:r w:rsidRPr="00551657">
        <w:rPr>
          <w:u w:val="single"/>
        </w:rPr>
        <w:t>B</w:t>
      </w:r>
      <w:r w:rsidR="00C04151" w:rsidRPr="00551657">
        <w:rPr>
          <w:u w:val="single"/>
        </w:rPr>
        <w:t xml:space="preserve">uildings </w:t>
      </w:r>
      <w:r w:rsidRPr="00551657">
        <w:rPr>
          <w:u w:val="single"/>
        </w:rPr>
        <w:t>in a PD-CS</w:t>
      </w:r>
      <w:r w:rsidR="008D2667">
        <w:rPr>
          <w:u w:val="single"/>
        </w:rPr>
        <w:t xml:space="preserve"> Center S</w:t>
      </w:r>
      <w:r w:rsidR="00E91F84">
        <w:rPr>
          <w:u w:val="single"/>
        </w:rPr>
        <w:t>tation sub-</w:t>
      </w:r>
      <w:r w:rsidRPr="00551657">
        <w:rPr>
          <w:u w:val="single"/>
        </w:rPr>
        <w:t xml:space="preserve">district </w:t>
      </w:r>
      <w:r w:rsidR="00C04151" w:rsidRPr="00551657">
        <w:rPr>
          <w:u w:val="single"/>
        </w:rPr>
        <w:t>shall be used to define the street edge and the distinction between the public domain of the street and the private space of individual lots.  To this end, buildings shall have a fairly consistent, narrow setback alignment along the street frontage.</w:t>
      </w:r>
    </w:p>
    <w:p w:rsidR="00C04151" w:rsidRPr="00551657" w:rsidRDefault="00C04151" w:rsidP="00A75F86">
      <w:pPr>
        <w:pStyle w:val="Heading6"/>
        <w:tabs>
          <w:tab w:val="clear" w:pos="3780"/>
          <w:tab w:val="num" w:pos="3600"/>
        </w:tabs>
        <w:ind w:left="3600"/>
        <w:jc w:val="both"/>
        <w:rPr>
          <w:u w:val="single"/>
        </w:rPr>
      </w:pPr>
      <w:r w:rsidRPr="00551657">
        <w:rPr>
          <w:u w:val="single"/>
        </w:rPr>
        <w:t>Relationship between Building Types</w:t>
      </w:r>
    </w:p>
    <w:p w:rsidR="00A90526" w:rsidRDefault="00F82898" w:rsidP="00551657">
      <w:pPr>
        <w:pStyle w:val="Bodytext6"/>
        <w:rPr>
          <w:u w:val="single"/>
        </w:rPr>
      </w:pPr>
      <w:r w:rsidRPr="00551657">
        <w:rPr>
          <w:u w:val="single"/>
        </w:rPr>
        <w:t>Buildings in a PD-CS</w:t>
      </w:r>
      <w:r w:rsidR="00C04151" w:rsidRPr="00551657">
        <w:rPr>
          <w:u w:val="single"/>
        </w:rPr>
        <w:t xml:space="preserve"> district should be built on a </w:t>
      </w:r>
      <w:r w:rsidR="00992B35">
        <w:rPr>
          <w:u w:val="single"/>
        </w:rPr>
        <w:t>human scale, designed with common</w:t>
      </w:r>
      <w:r w:rsidR="00C04151" w:rsidRPr="00551657">
        <w:rPr>
          <w:u w:val="single"/>
        </w:rPr>
        <w:t xml:space="preserve"> harmonious </w:t>
      </w:r>
      <w:r w:rsidR="00992B35">
        <w:rPr>
          <w:u w:val="single"/>
        </w:rPr>
        <w:t>architecture, and landscaped</w:t>
      </w:r>
      <w:r w:rsidR="00C04151" w:rsidRPr="00551657">
        <w:rPr>
          <w:u w:val="single"/>
        </w:rPr>
        <w:t xml:space="preserve"> to lend an intimate and personal feel to the streetscape.  The intent should not be to create a uniform appearance, but rather a distinct sense of place.</w:t>
      </w:r>
    </w:p>
    <w:p w:rsidR="00A90526" w:rsidRPr="00D668FD" w:rsidRDefault="00E947AD" w:rsidP="00A90526">
      <w:pPr>
        <w:pStyle w:val="Heading5"/>
        <w:rPr>
          <w:u w:val="single"/>
        </w:rPr>
      </w:pPr>
      <w:r w:rsidRPr="00D668FD">
        <w:rPr>
          <w:u w:val="single"/>
        </w:rPr>
        <w:t>Building Design</w:t>
      </w:r>
    </w:p>
    <w:p w:rsidR="00A90526" w:rsidRDefault="00A90526" w:rsidP="00E947AD">
      <w:pPr>
        <w:pStyle w:val="Heading5"/>
        <w:numPr>
          <w:ilvl w:val="0"/>
          <w:numId w:val="0"/>
        </w:numPr>
        <w:ind w:left="2970"/>
        <w:jc w:val="both"/>
        <w:rPr>
          <w:b w:val="0"/>
          <w:u w:val="single"/>
        </w:rPr>
      </w:pPr>
      <w:r>
        <w:rPr>
          <w:b w:val="0"/>
          <w:u w:val="single"/>
        </w:rPr>
        <w:t>Buildin</w:t>
      </w:r>
      <w:r w:rsidR="00A558F4">
        <w:rPr>
          <w:b w:val="0"/>
          <w:u w:val="single"/>
        </w:rPr>
        <w:t xml:space="preserve">gs in the PD-CS district are intended to </w:t>
      </w:r>
      <w:r w:rsidR="00097AE6">
        <w:rPr>
          <w:b w:val="0"/>
          <w:u w:val="single"/>
        </w:rPr>
        <w:t xml:space="preserve">utilize architectural </w:t>
      </w:r>
      <w:r w:rsidR="00D668FD">
        <w:rPr>
          <w:b w:val="0"/>
          <w:u w:val="single"/>
        </w:rPr>
        <w:t>patterns and</w:t>
      </w:r>
      <w:r w:rsidR="00097AE6">
        <w:rPr>
          <w:b w:val="0"/>
          <w:u w:val="single"/>
        </w:rPr>
        <w:t xml:space="preserve"> feature</w:t>
      </w:r>
      <w:r w:rsidR="00D668FD">
        <w:rPr>
          <w:b w:val="0"/>
          <w:u w:val="single"/>
        </w:rPr>
        <w:t>s in the building design that are</w:t>
      </w:r>
      <w:r w:rsidR="00097AE6">
        <w:rPr>
          <w:b w:val="0"/>
          <w:u w:val="single"/>
        </w:rPr>
        <w:t xml:space="preserve"> consistent </w:t>
      </w:r>
      <w:r w:rsidR="00A558F4">
        <w:rPr>
          <w:b w:val="0"/>
          <w:u w:val="single"/>
        </w:rPr>
        <w:t>with t</w:t>
      </w:r>
      <w:r>
        <w:rPr>
          <w:b w:val="0"/>
          <w:u w:val="single"/>
        </w:rPr>
        <w:t xml:space="preserve">he Currituck vernacular as provided in the </w:t>
      </w:r>
      <w:r w:rsidRPr="00E947AD">
        <w:rPr>
          <w:b w:val="0"/>
          <w:i/>
          <w:u w:val="single"/>
        </w:rPr>
        <w:t>Currituck Station Pattern Book</w:t>
      </w:r>
      <w:r>
        <w:rPr>
          <w:b w:val="0"/>
          <w:u w:val="single"/>
        </w:rPr>
        <w:t xml:space="preserve">.  </w:t>
      </w:r>
      <w:r w:rsidR="00F26B09">
        <w:rPr>
          <w:b w:val="0"/>
          <w:u w:val="single"/>
        </w:rPr>
        <w:t>Deviations to the local vernacular may be permitted</w:t>
      </w:r>
      <w:r w:rsidR="00F527D3">
        <w:rPr>
          <w:b w:val="0"/>
          <w:u w:val="single"/>
        </w:rPr>
        <w:t>, as provided in the master plan,</w:t>
      </w:r>
      <w:r w:rsidR="00F26B09">
        <w:rPr>
          <w:b w:val="0"/>
          <w:u w:val="single"/>
        </w:rPr>
        <w:t xml:space="preserve"> </w:t>
      </w:r>
      <w:r w:rsidR="00D668FD">
        <w:rPr>
          <w:b w:val="0"/>
          <w:u w:val="single"/>
        </w:rPr>
        <w:t xml:space="preserve">when the development meets the </w:t>
      </w:r>
      <w:r w:rsidR="00F26B09">
        <w:rPr>
          <w:b w:val="0"/>
          <w:u w:val="single"/>
        </w:rPr>
        <w:t>requirements of Chapter 5, Devel</w:t>
      </w:r>
      <w:r w:rsidR="00D668FD">
        <w:rPr>
          <w:b w:val="0"/>
          <w:u w:val="single"/>
        </w:rPr>
        <w:t>opment Standards and incorporates</w:t>
      </w:r>
      <w:r w:rsidR="00F26B09">
        <w:rPr>
          <w:b w:val="0"/>
          <w:u w:val="single"/>
        </w:rPr>
        <w:t xml:space="preserve"> simple</w:t>
      </w:r>
      <w:r>
        <w:rPr>
          <w:b w:val="0"/>
          <w:u w:val="single"/>
        </w:rPr>
        <w:t xml:space="preserve"> design elements typically known as the Currituck vernacular </w:t>
      </w:r>
      <w:r w:rsidR="00A558F4">
        <w:rPr>
          <w:b w:val="0"/>
          <w:u w:val="single"/>
        </w:rPr>
        <w:t xml:space="preserve">including </w:t>
      </w:r>
      <w:r>
        <w:rPr>
          <w:b w:val="0"/>
          <w:u w:val="single"/>
        </w:rPr>
        <w:t>but not limited to:</w:t>
      </w:r>
    </w:p>
    <w:p w:rsidR="00A90526" w:rsidRPr="00A90526" w:rsidRDefault="00A90526" w:rsidP="00A90526">
      <w:pPr>
        <w:pStyle w:val="Heading6"/>
      </w:pPr>
      <w:r>
        <w:rPr>
          <w:b w:val="0"/>
          <w:u w:val="single"/>
        </w:rPr>
        <w:t>Deep porches;</w:t>
      </w:r>
    </w:p>
    <w:p w:rsidR="00A90526" w:rsidRPr="00A90526" w:rsidRDefault="00A90526" w:rsidP="00A90526">
      <w:pPr>
        <w:pStyle w:val="Heading6"/>
      </w:pPr>
      <w:r>
        <w:rPr>
          <w:b w:val="0"/>
          <w:u w:val="single"/>
        </w:rPr>
        <w:t>Pitched roofs with overhangs;</w:t>
      </w:r>
    </w:p>
    <w:p w:rsidR="00A90526" w:rsidRPr="00A90526" w:rsidRDefault="00D668FD" w:rsidP="00A90526">
      <w:pPr>
        <w:pStyle w:val="Heading6"/>
      </w:pPr>
      <w:r>
        <w:rPr>
          <w:b w:val="0"/>
          <w:u w:val="single"/>
        </w:rPr>
        <w:t>Shutters (fixed, operable, Bermuda)</w:t>
      </w:r>
      <w:r w:rsidR="00A90526">
        <w:rPr>
          <w:b w:val="0"/>
          <w:u w:val="single"/>
        </w:rPr>
        <w:t>;</w:t>
      </w:r>
    </w:p>
    <w:p w:rsidR="00C04151" w:rsidRDefault="00F26B09" w:rsidP="00A90526">
      <w:pPr>
        <w:pStyle w:val="Heading6"/>
        <w:rPr>
          <w:b w:val="0"/>
        </w:rPr>
      </w:pPr>
      <w:r>
        <w:rPr>
          <w:b w:val="0"/>
          <w:u w:val="single"/>
        </w:rPr>
        <w:t>Roof d</w:t>
      </w:r>
      <w:r w:rsidR="00A558F4" w:rsidRPr="00A558F4">
        <w:rPr>
          <w:b w:val="0"/>
          <w:u w:val="single"/>
        </w:rPr>
        <w:t>ormers</w:t>
      </w:r>
      <w:r w:rsidR="00A558F4">
        <w:rPr>
          <w:b w:val="0"/>
        </w:rPr>
        <w:t>;</w:t>
      </w:r>
    </w:p>
    <w:p w:rsidR="00A558F4" w:rsidRDefault="00A558F4" w:rsidP="00A558F4">
      <w:pPr>
        <w:pStyle w:val="Heading6"/>
        <w:rPr>
          <w:b w:val="0"/>
          <w:u w:val="single"/>
        </w:rPr>
      </w:pPr>
      <w:r>
        <w:rPr>
          <w:b w:val="0"/>
          <w:u w:val="single"/>
        </w:rPr>
        <w:t>Chimneys;</w:t>
      </w:r>
    </w:p>
    <w:p w:rsidR="00A558F4" w:rsidRDefault="00A558F4" w:rsidP="00A558F4">
      <w:pPr>
        <w:pStyle w:val="Heading6"/>
        <w:rPr>
          <w:b w:val="0"/>
          <w:u w:val="single"/>
        </w:rPr>
      </w:pPr>
      <w:r>
        <w:rPr>
          <w:b w:val="0"/>
          <w:u w:val="single"/>
        </w:rPr>
        <w:t>Elevated buildings;</w:t>
      </w:r>
      <w:r w:rsidR="00D668FD">
        <w:rPr>
          <w:b w:val="0"/>
          <w:u w:val="single"/>
        </w:rPr>
        <w:t xml:space="preserve"> and,</w:t>
      </w:r>
    </w:p>
    <w:p w:rsidR="00A558F4" w:rsidRDefault="00F26B09" w:rsidP="00A558F4">
      <w:pPr>
        <w:pStyle w:val="Heading6"/>
        <w:rPr>
          <w:b w:val="0"/>
          <w:u w:val="single"/>
        </w:rPr>
      </w:pPr>
      <w:r>
        <w:rPr>
          <w:b w:val="0"/>
          <w:u w:val="single"/>
        </w:rPr>
        <w:t>Gabled masses that break up long facades</w:t>
      </w:r>
    </w:p>
    <w:p w:rsidR="00612520" w:rsidRDefault="00612520" w:rsidP="00612520"/>
    <w:p w:rsidR="00612520" w:rsidRPr="00612520" w:rsidRDefault="00612520" w:rsidP="00612520"/>
    <w:p w:rsidR="00A558F4" w:rsidRPr="00A558F4" w:rsidRDefault="00A558F4" w:rsidP="00A558F4"/>
    <w:p w:rsidR="00C04151" w:rsidRDefault="00C04151" w:rsidP="007A4797">
      <w:pPr>
        <w:pStyle w:val="Heading2"/>
        <w:numPr>
          <w:ilvl w:val="1"/>
          <w:numId w:val="35"/>
        </w:numPr>
      </w:pPr>
      <w:bookmarkStart w:id="31" w:name="_Toc298410139"/>
      <w:bookmarkStart w:id="32" w:name="_Toc462642469"/>
      <w:bookmarkStart w:id="33" w:name="_Toc508624814"/>
      <w:r>
        <w:t>Overlay Zoning Districts</w:t>
      </w:r>
      <w:bookmarkEnd w:id="31"/>
      <w:bookmarkEnd w:id="32"/>
      <w:bookmarkEnd w:id="33"/>
      <w:r>
        <w:fldChar w:fldCharType="begin"/>
      </w:r>
      <w:r>
        <w:instrText xml:space="preserve"> XE "Zoning Districts:Overlay Zoning Districts" </w:instrText>
      </w:r>
      <w:r>
        <w:fldChar w:fldCharType="end"/>
      </w:r>
    </w:p>
    <w:p w:rsidR="00C04151" w:rsidRDefault="00C04151" w:rsidP="00A75F86">
      <w:pPr>
        <w:pStyle w:val="Heading3"/>
        <w:tabs>
          <w:tab w:val="left" w:pos="1440"/>
        </w:tabs>
        <w:ind w:left="1440" w:hanging="900"/>
      </w:pPr>
      <w:bookmarkStart w:id="34" w:name="_Toc298410140"/>
      <w:bookmarkStart w:id="35" w:name="_Toc462642470"/>
      <w:r>
        <w:t>Purpose</w:t>
      </w:r>
      <w:bookmarkEnd w:id="34"/>
      <w:bookmarkEnd w:id="35"/>
    </w:p>
    <w:p w:rsidR="00C04151" w:rsidRDefault="00C04151">
      <w:pPr>
        <w:pStyle w:val="BodyText3"/>
      </w:pPr>
      <w:r>
        <w:t xml:space="preserve">Overlay zoning districts are superimposed over portions of one or more underlying base zoning districts, conditional zoning districts, or planned development districts with the intent of supplementing generally applicable development regulations with additional development regulations that address special area-specific conditions, features, or plans while maintaining the character and purposes of the underlying zoning district.     </w:t>
      </w:r>
    </w:p>
    <w:p w:rsidR="00C04151" w:rsidRDefault="00C04151" w:rsidP="00A75F86">
      <w:pPr>
        <w:pStyle w:val="Heading3"/>
        <w:tabs>
          <w:tab w:val="num" w:pos="1440"/>
        </w:tabs>
        <w:ind w:left="1440" w:hanging="900"/>
      </w:pPr>
      <w:bookmarkStart w:id="36" w:name="_Toc298410141"/>
      <w:bookmarkStart w:id="37" w:name="_Toc462642471"/>
      <w:r>
        <w:t>Establishment of Overlay Zoning Districts</w:t>
      </w:r>
      <w:bookmarkEnd w:id="36"/>
      <w:bookmarkEnd w:id="37"/>
    </w:p>
    <w:p w:rsidR="00C04151" w:rsidRDefault="00C04151">
      <w:pPr>
        <w:pStyle w:val="BodyText3"/>
      </w:pPr>
      <w:r>
        <w:t>Table 3.8.2, Overlay Zoning Districts Established, sets out the overlay zoning districts established by this Ordinance.  Except where specifically provided in this Ordinance, variances from the overlay zoning district standards shall not be granted.</w:t>
      </w:r>
    </w:p>
    <w:tbl>
      <w:tblPr>
        <w:tblW w:w="0" w:type="auto"/>
        <w:tblInd w:w="163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490"/>
        <w:gridCol w:w="2340"/>
      </w:tblGrid>
      <w:tr w:rsidR="00C04151">
        <w:trPr>
          <w:trHeight w:val="692"/>
          <w:tblHeader/>
        </w:trPr>
        <w:tc>
          <w:tcPr>
            <w:tcW w:w="7830" w:type="dxa"/>
            <w:gridSpan w:val="2"/>
            <w:shd w:val="clear" w:color="auto" w:fill="000000"/>
            <w:vAlign w:val="center"/>
          </w:tcPr>
          <w:p w:rsidR="00C04151" w:rsidRDefault="00C04151">
            <w:pPr>
              <w:pStyle w:val="CCTableheadingSmall"/>
            </w:pPr>
            <w:r>
              <w:lastRenderedPageBreak/>
              <w:t>Table 3.8.2: Overlay Zoning Districts  Established</w:t>
            </w:r>
          </w:p>
        </w:tc>
      </w:tr>
      <w:tr w:rsidR="00C04151">
        <w:trPr>
          <w:trHeight w:val="431"/>
          <w:tblHeader/>
        </w:trPr>
        <w:tc>
          <w:tcPr>
            <w:tcW w:w="5490" w:type="dxa"/>
            <w:shd w:val="clear" w:color="auto" w:fill="006699"/>
            <w:vAlign w:val="center"/>
          </w:tcPr>
          <w:p w:rsidR="00C04151" w:rsidRDefault="00C04151">
            <w:pPr>
              <w:pStyle w:val="CCTableSubheadingCenter"/>
            </w:pPr>
            <w:r>
              <w:t>District Name</w:t>
            </w:r>
          </w:p>
        </w:tc>
        <w:tc>
          <w:tcPr>
            <w:tcW w:w="2340" w:type="dxa"/>
            <w:shd w:val="clear" w:color="auto" w:fill="006699"/>
            <w:vAlign w:val="center"/>
          </w:tcPr>
          <w:p w:rsidR="00C04151" w:rsidRDefault="00C04151">
            <w:pPr>
              <w:pStyle w:val="CCTableSubheadingCenter"/>
            </w:pPr>
            <w:r>
              <w:t>Abbreviation</w:t>
            </w:r>
          </w:p>
        </w:tc>
      </w:tr>
      <w:tr w:rsidR="00C04151">
        <w:trPr>
          <w:trHeight w:val="288"/>
        </w:trPr>
        <w:tc>
          <w:tcPr>
            <w:tcW w:w="5490" w:type="dxa"/>
            <w:shd w:val="clear" w:color="auto" w:fill="auto"/>
            <w:vAlign w:val="center"/>
          </w:tcPr>
          <w:p w:rsidR="00C04151" w:rsidRDefault="00C04151">
            <w:pPr>
              <w:pStyle w:val="CCTabletextBig0"/>
            </w:pPr>
            <w:r>
              <w:t>Airport Overlay</w:t>
            </w:r>
          </w:p>
        </w:tc>
        <w:tc>
          <w:tcPr>
            <w:tcW w:w="2340" w:type="dxa"/>
            <w:shd w:val="clear" w:color="auto" w:fill="auto"/>
            <w:vAlign w:val="center"/>
          </w:tcPr>
          <w:p w:rsidR="00C04151" w:rsidRDefault="00C04151">
            <w:pPr>
              <w:pStyle w:val="CCTableTextBig"/>
            </w:pPr>
            <w:r>
              <w:t>AO</w:t>
            </w:r>
          </w:p>
        </w:tc>
      </w:tr>
      <w:tr w:rsidR="00C04151">
        <w:trPr>
          <w:trHeight w:val="288"/>
        </w:trPr>
        <w:tc>
          <w:tcPr>
            <w:tcW w:w="5490" w:type="dxa"/>
            <w:shd w:val="clear" w:color="auto" w:fill="auto"/>
            <w:vAlign w:val="center"/>
          </w:tcPr>
          <w:p w:rsidR="00C04151" w:rsidRDefault="00C04151">
            <w:pPr>
              <w:pStyle w:val="CCTabletextBig0"/>
            </w:pPr>
            <w:r>
              <w:t>Corolla Village Overlay [placeholder only]</w:t>
            </w:r>
          </w:p>
        </w:tc>
        <w:tc>
          <w:tcPr>
            <w:tcW w:w="2340" w:type="dxa"/>
            <w:shd w:val="clear" w:color="auto" w:fill="auto"/>
            <w:vAlign w:val="center"/>
          </w:tcPr>
          <w:p w:rsidR="00C04151" w:rsidRDefault="00C04151">
            <w:pPr>
              <w:pStyle w:val="CCTableTextBig"/>
            </w:pPr>
            <w:r>
              <w:t>CVO</w:t>
            </w:r>
          </w:p>
        </w:tc>
      </w:tr>
      <w:tr w:rsidR="009E5E8B">
        <w:trPr>
          <w:trHeight w:val="288"/>
        </w:trPr>
        <w:tc>
          <w:tcPr>
            <w:tcW w:w="5490" w:type="dxa"/>
            <w:shd w:val="clear" w:color="auto" w:fill="auto"/>
            <w:vAlign w:val="center"/>
          </w:tcPr>
          <w:p w:rsidR="009E5E8B" w:rsidRPr="009E5E8B" w:rsidRDefault="009E5E8B">
            <w:pPr>
              <w:pStyle w:val="CCTabletextBig0"/>
              <w:rPr>
                <w:u w:val="single"/>
              </w:rPr>
            </w:pPr>
            <w:r>
              <w:rPr>
                <w:u w:val="single"/>
              </w:rPr>
              <w:t>Transportation Corridor Overlay District</w:t>
            </w:r>
          </w:p>
        </w:tc>
        <w:tc>
          <w:tcPr>
            <w:tcW w:w="2340" w:type="dxa"/>
            <w:shd w:val="clear" w:color="auto" w:fill="auto"/>
            <w:vAlign w:val="center"/>
          </w:tcPr>
          <w:p w:rsidR="009E5E8B" w:rsidRPr="009E5E8B" w:rsidRDefault="009E5E8B">
            <w:pPr>
              <w:pStyle w:val="CCTableTextBig"/>
              <w:rPr>
                <w:u w:val="single"/>
              </w:rPr>
            </w:pPr>
            <w:r w:rsidRPr="009E5E8B">
              <w:rPr>
                <w:u w:val="single"/>
              </w:rPr>
              <w:t>TCOD</w:t>
            </w:r>
          </w:p>
        </w:tc>
      </w:tr>
    </w:tbl>
    <w:p w:rsidR="00A04C49" w:rsidRPr="00A04C49" w:rsidRDefault="00A04C49" w:rsidP="00A04C49">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p>
    <w:p w:rsidR="00A04C49" w:rsidRPr="00A04C49" w:rsidRDefault="00A04C49" w:rsidP="00A04C49">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p>
    <w:p w:rsidR="00A04C49" w:rsidRPr="00A04C49" w:rsidRDefault="00A04C49" w:rsidP="00A04C49">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p>
    <w:p w:rsidR="009E5E8B" w:rsidRPr="00551657" w:rsidRDefault="009E5E8B" w:rsidP="00A04C49">
      <w:pPr>
        <w:pStyle w:val="Heading3"/>
        <w:tabs>
          <w:tab w:val="num" w:pos="1620"/>
        </w:tabs>
        <w:ind w:left="1620"/>
      </w:pPr>
      <w:r w:rsidRPr="00551657">
        <w:t>Transportation Corridor Overlay District (TCOD)</w:t>
      </w:r>
    </w:p>
    <w:p w:rsidR="009E5E8B" w:rsidRPr="00551657" w:rsidRDefault="00987DD2" w:rsidP="00233654">
      <w:pPr>
        <w:pStyle w:val="Heading4"/>
        <w:tabs>
          <w:tab w:val="clear" w:pos="2250"/>
          <w:tab w:val="num" w:pos="2160"/>
        </w:tabs>
        <w:ind w:left="2160"/>
        <w:rPr>
          <w:u w:val="single"/>
        </w:rPr>
      </w:pPr>
      <w:r w:rsidRPr="00551657">
        <w:rPr>
          <w:u w:val="single"/>
        </w:rPr>
        <w:t>Purpose</w:t>
      </w:r>
    </w:p>
    <w:p w:rsidR="00987DD2" w:rsidRPr="00551657" w:rsidRDefault="00987DD2" w:rsidP="00233654">
      <w:pPr>
        <w:pStyle w:val="Heading5"/>
        <w:numPr>
          <w:ilvl w:val="0"/>
          <w:numId w:val="0"/>
        </w:numPr>
        <w:ind w:left="2160"/>
        <w:jc w:val="both"/>
        <w:rPr>
          <w:b w:val="0"/>
          <w:u w:val="single"/>
        </w:rPr>
      </w:pPr>
      <w:r w:rsidRPr="00551657">
        <w:rPr>
          <w:b w:val="0"/>
          <w:u w:val="single"/>
        </w:rPr>
        <w:t xml:space="preserve">The purpose of the Transportation Corridor Overlay District (TCOD) is to </w:t>
      </w:r>
      <w:r w:rsidR="008E4256">
        <w:rPr>
          <w:b w:val="0"/>
          <w:u w:val="single"/>
        </w:rPr>
        <w:t xml:space="preserve">protect and promote the desired character of the transportation corridors, </w:t>
      </w:r>
      <w:r w:rsidRPr="00551657">
        <w:rPr>
          <w:b w:val="0"/>
          <w:u w:val="single"/>
        </w:rPr>
        <w:t xml:space="preserve">enhance the economic </w:t>
      </w:r>
      <w:r w:rsidR="0000521A" w:rsidRPr="00551657">
        <w:rPr>
          <w:b w:val="0"/>
          <w:u w:val="single"/>
        </w:rPr>
        <w:t>and aesthetic appeal</w:t>
      </w:r>
      <w:r w:rsidR="00233654">
        <w:rPr>
          <w:b w:val="0"/>
          <w:u w:val="single"/>
        </w:rPr>
        <w:t xml:space="preserve">, reduce the unnecessary visual distractions, and provide </w:t>
      </w:r>
      <w:proofErr w:type="gramStart"/>
      <w:r w:rsidR="00233654">
        <w:rPr>
          <w:b w:val="0"/>
          <w:u w:val="single"/>
        </w:rPr>
        <w:t xml:space="preserve">consistent </w:t>
      </w:r>
      <w:r w:rsidR="0000521A" w:rsidRPr="00551657">
        <w:rPr>
          <w:b w:val="0"/>
          <w:u w:val="single"/>
        </w:rPr>
        <w:t xml:space="preserve"> and</w:t>
      </w:r>
      <w:proofErr w:type="gramEnd"/>
      <w:r w:rsidR="0000521A" w:rsidRPr="00551657">
        <w:rPr>
          <w:b w:val="0"/>
          <w:u w:val="single"/>
        </w:rPr>
        <w:t xml:space="preserve"> orderly development of lands adjacent to existing and proposed major transportation corridors in the county</w:t>
      </w:r>
      <w:r w:rsidR="0000521A" w:rsidRPr="00551657">
        <w:rPr>
          <w:u w:val="single"/>
        </w:rPr>
        <w:t>.</w:t>
      </w:r>
    </w:p>
    <w:p w:rsidR="0000521A" w:rsidRPr="00551657" w:rsidRDefault="0000521A" w:rsidP="00233654">
      <w:pPr>
        <w:pStyle w:val="Heading4"/>
        <w:tabs>
          <w:tab w:val="clear" w:pos="2250"/>
          <w:tab w:val="num" w:pos="2160"/>
        </w:tabs>
        <w:ind w:left="2160"/>
        <w:rPr>
          <w:u w:val="single"/>
        </w:rPr>
      </w:pPr>
      <w:r w:rsidRPr="00551657">
        <w:rPr>
          <w:u w:val="single"/>
        </w:rPr>
        <w:t>Boundaries of the TCOD</w:t>
      </w:r>
      <w:r w:rsidR="00B317A0" w:rsidRPr="00551657">
        <w:rPr>
          <w:u w:val="single"/>
        </w:rPr>
        <w:t xml:space="preserve"> Established</w:t>
      </w:r>
    </w:p>
    <w:p w:rsidR="0000521A" w:rsidRPr="00551657" w:rsidRDefault="00B317A0" w:rsidP="000F3432">
      <w:pPr>
        <w:pStyle w:val="Heading5"/>
        <w:numPr>
          <w:ilvl w:val="0"/>
          <w:numId w:val="0"/>
        </w:numPr>
        <w:ind w:left="2160"/>
        <w:jc w:val="both"/>
        <w:rPr>
          <w:rStyle w:val="Strong"/>
          <w:u w:val="single"/>
        </w:rPr>
      </w:pPr>
      <w:r w:rsidRPr="00551657">
        <w:rPr>
          <w:rStyle w:val="Strong"/>
          <w:u w:val="single"/>
        </w:rPr>
        <w:t>Th</w:t>
      </w:r>
      <w:r w:rsidR="0000521A" w:rsidRPr="00551657">
        <w:rPr>
          <w:rStyle w:val="Strong"/>
          <w:u w:val="single"/>
        </w:rPr>
        <w:t xml:space="preserve">e TCOD extends </w:t>
      </w:r>
      <w:r w:rsidR="00C900AF">
        <w:rPr>
          <w:rStyle w:val="Strong"/>
          <w:u w:val="single"/>
        </w:rPr>
        <w:t>500</w:t>
      </w:r>
      <w:r w:rsidR="0000521A" w:rsidRPr="00551657">
        <w:rPr>
          <w:rStyle w:val="Strong"/>
          <w:u w:val="single"/>
        </w:rPr>
        <w:t xml:space="preserve"> feet from the right</w:t>
      </w:r>
      <w:r w:rsidR="00CD591C">
        <w:rPr>
          <w:rStyle w:val="Strong"/>
          <w:u w:val="single"/>
        </w:rPr>
        <w:t>-of-way boundary on either side</w:t>
      </w:r>
      <w:r w:rsidR="0000521A" w:rsidRPr="00551657">
        <w:rPr>
          <w:rStyle w:val="Strong"/>
          <w:u w:val="single"/>
        </w:rPr>
        <w:t xml:space="preserve"> of roadways, following identifiable boundaries whenever possible.  </w:t>
      </w:r>
      <w:r w:rsidRPr="00551657">
        <w:rPr>
          <w:rStyle w:val="Strong"/>
          <w:u w:val="single"/>
        </w:rPr>
        <w:t>The e</w:t>
      </w:r>
      <w:r w:rsidR="0000521A" w:rsidRPr="00551657">
        <w:rPr>
          <w:rStyle w:val="Strong"/>
          <w:u w:val="single"/>
        </w:rPr>
        <w:t xml:space="preserve">stablished TCOD </w:t>
      </w:r>
      <w:r w:rsidRPr="00551657">
        <w:rPr>
          <w:rStyle w:val="Strong"/>
          <w:u w:val="single"/>
        </w:rPr>
        <w:t>boundaries</w:t>
      </w:r>
      <w:r w:rsidR="0000521A" w:rsidRPr="00551657">
        <w:rPr>
          <w:rStyle w:val="Strong"/>
          <w:u w:val="single"/>
        </w:rPr>
        <w:t xml:space="preserve"> include:</w:t>
      </w:r>
    </w:p>
    <w:p w:rsidR="0000521A" w:rsidRPr="00551657" w:rsidRDefault="0000521A" w:rsidP="000F3432">
      <w:pPr>
        <w:pStyle w:val="Heading5"/>
        <w:jc w:val="both"/>
        <w:rPr>
          <w:b w:val="0"/>
          <w:u w:val="single"/>
        </w:rPr>
      </w:pPr>
      <w:r w:rsidRPr="00551657">
        <w:rPr>
          <w:b w:val="0"/>
          <w:u w:val="single"/>
        </w:rPr>
        <w:t>NC 168 (</w:t>
      </w:r>
      <w:proofErr w:type="spellStart"/>
      <w:r w:rsidRPr="00551657">
        <w:rPr>
          <w:b w:val="0"/>
          <w:u w:val="single"/>
        </w:rPr>
        <w:t>Caratoke</w:t>
      </w:r>
      <w:proofErr w:type="spellEnd"/>
      <w:r w:rsidRPr="00551657">
        <w:rPr>
          <w:b w:val="0"/>
          <w:u w:val="single"/>
        </w:rPr>
        <w:t xml:space="preserve"> Highway) from the North Carolin</w:t>
      </w:r>
      <w:r w:rsidR="00B317A0" w:rsidRPr="00551657">
        <w:rPr>
          <w:b w:val="0"/>
          <w:u w:val="single"/>
        </w:rPr>
        <w:t>a/Virginia State Line southward</w:t>
      </w:r>
      <w:r w:rsidRPr="00551657">
        <w:rPr>
          <w:b w:val="0"/>
          <w:u w:val="single"/>
        </w:rPr>
        <w:t xml:space="preserve"> to the intersection of SR 1227 (South Mills Road); and,</w:t>
      </w:r>
    </w:p>
    <w:p w:rsidR="00725DD2" w:rsidRPr="00F66530" w:rsidRDefault="0000521A" w:rsidP="00F66530">
      <w:pPr>
        <w:pStyle w:val="Heading5"/>
        <w:jc w:val="both"/>
        <w:rPr>
          <w:b w:val="0"/>
          <w:u w:val="single"/>
        </w:rPr>
      </w:pPr>
      <w:proofErr w:type="gramStart"/>
      <w:r w:rsidRPr="00551657">
        <w:rPr>
          <w:b w:val="0"/>
          <w:u w:val="single"/>
        </w:rPr>
        <w:t>SR 1227 (South Mills Road) from its intersection with NC 168 (</w:t>
      </w:r>
      <w:proofErr w:type="spellStart"/>
      <w:r w:rsidRPr="00551657">
        <w:rPr>
          <w:b w:val="0"/>
          <w:u w:val="single"/>
        </w:rPr>
        <w:t>Caratoke</w:t>
      </w:r>
      <w:proofErr w:type="spellEnd"/>
      <w:r w:rsidRPr="00551657">
        <w:rPr>
          <w:b w:val="0"/>
          <w:u w:val="single"/>
        </w:rPr>
        <w:t xml:space="preserve"> Highway) west</w:t>
      </w:r>
      <w:r w:rsidR="00B317A0" w:rsidRPr="00551657">
        <w:rPr>
          <w:b w:val="0"/>
          <w:u w:val="single"/>
        </w:rPr>
        <w:t>ward</w:t>
      </w:r>
      <w:r w:rsidRPr="00551657">
        <w:rPr>
          <w:b w:val="0"/>
          <w:u w:val="single"/>
        </w:rPr>
        <w:t xml:space="preserve"> to </w:t>
      </w:r>
      <w:r w:rsidR="000F3432">
        <w:rPr>
          <w:b w:val="0"/>
          <w:u w:val="single"/>
        </w:rPr>
        <w:t>the intersection of SR 1218 Northwest Backwoods Road.</w:t>
      </w:r>
      <w:proofErr w:type="gramEnd"/>
    </w:p>
    <w:p w:rsidR="0000521A" w:rsidRPr="00551657" w:rsidRDefault="0000521A" w:rsidP="00C900AF">
      <w:pPr>
        <w:pStyle w:val="Heading4"/>
        <w:tabs>
          <w:tab w:val="clear" w:pos="2250"/>
          <w:tab w:val="num" w:pos="2160"/>
        </w:tabs>
        <w:ind w:left="2160"/>
        <w:rPr>
          <w:u w:val="single"/>
        </w:rPr>
      </w:pPr>
      <w:r w:rsidRPr="00551657">
        <w:rPr>
          <w:u w:val="single"/>
        </w:rPr>
        <w:t>Applicability</w:t>
      </w:r>
    </w:p>
    <w:p w:rsidR="00B317A0" w:rsidRPr="00551657" w:rsidRDefault="00413192" w:rsidP="000F3432">
      <w:pPr>
        <w:pStyle w:val="Heading5"/>
        <w:jc w:val="both"/>
        <w:rPr>
          <w:u w:val="single"/>
        </w:rPr>
      </w:pPr>
      <w:r w:rsidRPr="00551657">
        <w:rPr>
          <w:b w:val="0"/>
          <w:u w:val="single"/>
        </w:rPr>
        <w:t>Development and use of lands within the TCOD shall be s</w:t>
      </w:r>
      <w:r w:rsidR="00CD591C">
        <w:rPr>
          <w:b w:val="0"/>
          <w:u w:val="single"/>
        </w:rPr>
        <w:t>ubject to the standards in this section</w:t>
      </w:r>
      <w:r w:rsidRPr="00551657">
        <w:rPr>
          <w:b w:val="0"/>
          <w:u w:val="single"/>
        </w:rPr>
        <w:t>.  In the case of conflict between the standards of the TCOD and other standards in this ordinance, the overlay standards shall control</w:t>
      </w:r>
      <w:r w:rsidR="0000521A" w:rsidRPr="00551657">
        <w:rPr>
          <w:u w:val="single"/>
        </w:rPr>
        <w:t>.</w:t>
      </w:r>
    </w:p>
    <w:p w:rsidR="00725DD2" w:rsidRPr="00551657" w:rsidRDefault="00725DD2" w:rsidP="00C900AF">
      <w:pPr>
        <w:pStyle w:val="Heading4"/>
        <w:tabs>
          <w:tab w:val="clear" w:pos="2250"/>
          <w:tab w:val="num" w:pos="2160"/>
        </w:tabs>
        <w:ind w:left="2160"/>
        <w:rPr>
          <w:u w:val="single"/>
        </w:rPr>
      </w:pPr>
      <w:r w:rsidRPr="00551657">
        <w:rPr>
          <w:u w:val="single"/>
        </w:rPr>
        <w:t>Modifications of Otherwise Applicable Standards</w:t>
      </w:r>
    </w:p>
    <w:p w:rsidR="00725DD2" w:rsidRPr="00551657" w:rsidRDefault="00725DD2" w:rsidP="00725DD2">
      <w:pPr>
        <w:pStyle w:val="Heading5"/>
        <w:numPr>
          <w:ilvl w:val="0"/>
          <w:numId w:val="0"/>
        </w:numPr>
        <w:ind w:left="2880" w:hanging="720"/>
        <w:rPr>
          <w:b w:val="0"/>
          <w:u w:val="single"/>
        </w:rPr>
      </w:pPr>
      <w:r w:rsidRPr="00551657">
        <w:rPr>
          <w:b w:val="0"/>
          <w:u w:val="single"/>
        </w:rPr>
        <w:t>Development in the TCOD shall comply with the following standards:</w:t>
      </w:r>
    </w:p>
    <w:p w:rsidR="00725DD2" w:rsidRDefault="00725DD2" w:rsidP="00725DD2">
      <w:pPr>
        <w:pStyle w:val="Heading5"/>
        <w:rPr>
          <w:u w:val="single"/>
        </w:rPr>
      </w:pPr>
      <w:r w:rsidRPr="00551657">
        <w:rPr>
          <w:u w:val="single"/>
        </w:rPr>
        <w:t>Prohibited Uses</w:t>
      </w:r>
    </w:p>
    <w:p w:rsidR="005D0DF4" w:rsidRDefault="005D0DF4" w:rsidP="005D0DF4">
      <w:pPr>
        <w:ind w:left="2970"/>
        <w:rPr>
          <w:u w:val="single"/>
        </w:rPr>
      </w:pPr>
      <w:r>
        <w:rPr>
          <w:u w:val="single"/>
        </w:rPr>
        <w:t>The following uses are prohibited in the TCOD:</w:t>
      </w:r>
    </w:p>
    <w:p w:rsidR="005D0DF4" w:rsidRDefault="005D0DF4" w:rsidP="005D0DF4">
      <w:pPr>
        <w:pStyle w:val="Heading6"/>
        <w:rPr>
          <w:b w:val="0"/>
          <w:u w:val="single"/>
        </w:rPr>
      </w:pPr>
      <w:r>
        <w:rPr>
          <w:b w:val="0"/>
          <w:u w:val="single"/>
        </w:rPr>
        <w:t>Adult entertainment;</w:t>
      </w:r>
    </w:p>
    <w:p w:rsidR="005D0DF4" w:rsidRDefault="00992B35" w:rsidP="005D0DF4">
      <w:pPr>
        <w:pStyle w:val="Heading6"/>
        <w:rPr>
          <w:b w:val="0"/>
          <w:u w:val="single"/>
        </w:rPr>
      </w:pPr>
      <w:r>
        <w:rPr>
          <w:b w:val="0"/>
          <w:u w:val="single"/>
        </w:rPr>
        <w:t>Outdoor storage, as a principal</w:t>
      </w:r>
      <w:r w:rsidR="005D0DF4">
        <w:rPr>
          <w:b w:val="0"/>
          <w:u w:val="single"/>
        </w:rPr>
        <w:t xml:space="preserve"> use;</w:t>
      </w:r>
    </w:p>
    <w:p w:rsidR="005D0DF4" w:rsidRPr="005D0DF4" w:rsidRDefault="005D0DF4" w:rsidP="005D0DF4">
      <w:pPr>
        <w:pStyle w:val="Heading6"/>
      </w:pPr>
      <w:r>
        <w:rPr>
          <w:b w:val="0"/>
          <w:u w:val="single"/>
        </w:rPr>
        <w:t>Tattoo parlor;</w:t>
      </w:r>
      <w:r w:rsidR="00A04C49">
        <w:rPr>
          <w:b w:val="0"/>
          <w:u w:val="single"/>
        </w:rPr>
        <w:t xml:space="preserve"> and </w:t>
      </w:r>
    </w:p>
    <w:p w:rsidR="005D0DF4" w:rsidRDefault="005D0DF4" w:rsidP="005D0DF4">
      <w:pPr>
        <w:pStyle w:val="Heading6"/>
        <w:rPr>
          <w:b w:val="0"/>
          <w:u w:val="single"/>
        </w:rPr>
      </w:pPr>
      <w:r>
        <w:rPr>
          <w:b w:val="0"/>
          <w:u w:val="single"/>
        </w:rPr>
        <w:t>Vehicle sales and service, light and heavy</w:t>
      </w:r>
      <w:r w:rsidR="00CD591C">
        <w:rPr>
          <w:b w:val="0"/>
          <w:u w:val="single"/>
        </w:rPr>
        <w:t xml:space="preserve">; </w:t>
      </w:r>
    </w:p>
    <w:p w:rsidR="00725DD2" w:rsidRDefault="00725DD2" w:rsidP="00725DD2">
      <w:pPr>
        <w:pStyle w:val="Heading5"/>
        <w:rPr>
          <w:u w:val="single"/>
        </w:rPr>
      </w:pPr>
      <w:r w:rsidRPr="00551657">
        <w:rPr>
          <w:u w:val="single"/>
        </w:rPr>
        <w:t xml:space="preserve">Access Management </w:t>
      </w:r>
    </w:p>
    <w:p w:rsidR="005D0DF4" w:rsidRPr="005D0DF4" w:rsidRDefault="005D0DF4" w:rsidP="000F3432">
      <w:pPr>
        <w:ind w:left="2970"/>
        <w:jc w:val="both"/>
        <w:rPr>
          <w:sz w:val="22"/>
          <w:szCs w:val="22"/>
          <w:u w:val="single"/>
        </w:rPr>
      </w:pPr>
      <w:r>
        <w:rPr>
          <w:sz w:val="22"/>
          <w:szCs w:val="22"/>
          <w:u w:val="single"/>
        </w:rPr>
        <w:t xml:space="preserve">A traffic impact analysis shall be required in all instances in which the proposed development area exceeds three acres or generates 60 or more peak hour vehicle trips.  The traffic impact shall be prepared by a qualified professional specializing in transportation.  </w:t>
      </w:r>
    </w:p>
    <w:p w:rsidR="00413192" w:rsidRPr="00551657" w:rsidRDefault="00413192" w:rsidP="00413192">
      <w:pPr>
        <w:rPr>
          <w:u w:val="single"/>
        </w:rPr>
      </w:pPr>
    </w:p>
    <w:p w:rsidR="00515DC0" w:rsidRDefault="00515DC0">
      <w:pPr>
        <w:pStyle w:val="BodyText3"/>
      </w:pPr>
    </w:p>
    <w:p w:rsidR="001E400F" w:rsidRDefault="001E400F">
      <w:pPr>
        <w:rPr>
          <w:sz w:val="22"/>
          <w:szCs w:val="16"/>
        </w:rPr>
      </w:pPr>
      <w:r>
        <w:br w:type="page"/>
      </w:r>
    </w:p>
    <w:p w:rsidR="00515DC0" w:rsidRDefault="00515DC0" w:rsidP="00687C3F">
      <w:pPr>
        <w:pStyle w:val="BodyText3"/>
        <w:ind w:left="0"/>
      </w:pPr>
    </w:p>
    <w:p w:rsidR="008E5B20" w:rsidRPr="008E5B20" w:rsidRDefault="008E5B20" w:rsidP="008E5B20">
      <w:pPr>
        <w:tabs>
          <w:tab w:val="left" w:pos="840"/>
        </w:tabs>
        <w:jc w:val="both"/>
        <w:rPr>
          <w:rFonts w:ascii="Arial" w:hAnsi="Arial" w:cs="Arial"/>
          <w:color w:val="000000" w:themeColor="text1"/>
          <w:sz w:val="22"/>
          <w:szCs w:val="22"/>
        </w:rPr>
      </w:pPr>
      <w:bookmarkStart w:id="38" w:name="_Toc508624815"/>
      <w:bookmarkStart w:id="39" w:name="UseStandards"/>
      <w:bookmarkEnd w:id="11"/>
      <w:r w:rsidRPr="008E5B20">
        <w:rPr>
          <w:rFonts w:ascii="Arial" w:hAnsi="Arial" w:cs="Arial"/>
          <w:b/>
          <w:color w:val="000000" w:themeColor="text1"/>
          <w:sz w:val="22"/>
          <w:szCs w:val="22"/>
          <w:highlight w:val="lightGray"/>
        </w:rPr>
        <w:t xml:space="preserve">Item </w:t>
      </w:r>
      <w:r>
        <w:rPr>
          <w:rFonts w:ascii="Arial" w:hAnsi="Arial" w:cs="Arial"/>
          <w:b/>
          <w:color w:val="000000" w:themeColor="text1"/>
          <w:sz w:val="22"/>
          <w:szCs w:val="22"/>
          <w:highlight w:val="lightGray"/>
        </w:rPr>
        <w:t>4</w:t>
      </w:r>
      <w:r w:rsidRPr="008E5B20">
        <w:rPr>
          <w:rFonts w:ascii="Arial" w:hAnsi="Arial" w:cs="Arial"/>
          <w:b/>
          <w:color w:val="000000" w:themeColor="text1"/>
          <w:sz w:val="22"/>
          <w:szCs w:val="22"/>
          <w:highlight w:val="lightGray"/>
        </w:rPr>
        <w:t xml:space="preserve">: </w:t>
      </w:r>
      <w:r w:rsidRPr="008E5B20">
        <w:rPr>
          <w:rFonts w:ascii="Arial" w:hAnsi="Arial" w:cs="Arial"/>
          <w:color w:val="000000" w:themeColor="text1"/>
          <w:sz w:val="22"/>
          <w:szCs w:val="22"/>
          <w:highlight w:val="lightGray"/>
        </w:rPr>
        <w:t xml:space="preserve">That Chapter </w:t>
      </w:r>
      <w:r>
        <w:rPr>
          <w:rFonts w:ascii="Arial" w:hAnsi="Arial" w:cs="Arial"/>
          <w:color w:val="000000" w:themeColor="text1"/>
          <w:sz w:val="22"/>
          <w:szCs w:val="22"/>
          <w:highlight w:val="lightGray"/>
        </w:rPr>
        <w:t>4</w:t>
      </w:r>
      <w:r w:rsidRPr="008E5B20">
        <w:rPr>
          <w:rFonts w:ascii="Arial" w:hAnsi="Arial" w:cs="Arial"/>
          <w:color w:val="000000" w:themeColor="text1"/>
          <w:sz w:val="22"/>
          <w:szCs w:val="22"/>
          <w:highlight w:val="lightGray"/>
        </w:rPr>
        <w:t xml:space="preserve"> is amended by deleting the following strikethrough language and adding the underlined language</w:t>
      </w:r>
    </w:p>
    <w:p w:rsidR="008E5B20" w:rsidRDefault="008E5B20" w:rsidP="008E5B20">
      <w:pPr>
        <w:pStyle w:val="Heading1"/>
        <w:spacing w:after="240"/>
        <w:ind w:left="0"/>
      </w:pPr>
    </w:p>
    <w:p w:rsidR="00C04151" w:rsidRDefault="00C04151" w:rsidP="008E5B20">
      <w:pPr>
        <w:pStyle w:val="Heading1"/>
        <w:numPr>
          <w:ilvl w:val="0"/>
          <w:numId w:val="0"/>
        </w:numPr>
        <w:spacing w:after="240"/>
      </w:pPr>
      <w:r>
        <w:t>Use Standards</w:t>
      </w:r>
      <w:bookmarkEnd w:id="38"/>
    </w:p>
    <w:p w:rsidR="00C04151" w:rsidRDefault="00C04151" w:rsidP="007A4797">
      <w:pPr>
        <w:pStyle w:val="Heading2"/>
        <w:numPr>
          <w:ilvl w:val="1"/>
          <w:numId w:val="36"/>
        </w:numPr>
        <w:spacing w:before="120" w:after="60"/>
      </w:pPr>
      <w:bookmarkStart w:id="40" w:name="_Toc288227970"/>
      <w:bookmarkStart w:id="41" w:name="_Toc288228494"/>
      <w:bookmarkStart w:id="42" w:name="_Toc298410077"/>
      <w:bookmarkStart w:id="43" w:name="_Toc508621703"/>
      <w:bookmarkStart w:id="44" w:name="_Toc508624816"/>
      <w:r>
        <w:t>Use Table</w:t>
      </w:r>
      <w:bookmarkEnd w:id="40"/>
      <w:bookmarkEnd w:id="41"/>
      <w:bookmarkEnd w:id="42"/>
      <w:bookmarkEnd w:id="43"/>
      <w:bookmarkEnd w:id="44"/>
    </w:p>
    <w:p w:rsidR="00C04151" w:rsidRDefault="00C04151" w:rsidP="00F825C7">
      <w:pPr>
        <w:pStyle w:val="Heading3"/>
        <w:spacing w:before="180"/>
      </w:pPr>
      <w:bookmarkStart w:id="45" w:name="_Toc197699502"/>
      <w:bookmarkStart w:id="46" w:name="_Toc288228495"/>
      <w:bookmarkStart w:id="47" w:name="_Toc298410078"/>
      <w:bookmarkStart w:id="48" w:name="_Toc508621704"/>
      <w:r>
        <w:t>Explanation of Use Table Structure</w:t>
      </w:r>
      <w:bookmarkEnd w:id="45"/>
      <w:bookmarkEnd w:id="46"/>
      <w:bookmarkEnd w:id="47"/>
      <w:bookmarkEnd w:id="48"/>
    </w:p>
    <w:p w:rsidR="00C04151" w:rsidRDefault="00C04151" w:rsidP="008D2667">
      <w:pPr>
        <w:pStyle w:val="Heading4"/>
        <w:tabs>
          <w:tab w:val="clear" w:pos="2250"/>
          <w:tab w:val="num" w:pos="2160"/>
        </w:tabs>
        <w:ind w:left="2160"/>
      </w:pPr>
      <w:r>
        <w:t>General</w:t>
      </w:r>
    </w:p>
    <w:p w:rsidR="00C04151" w:rsidRDefault="00C04151">
      <w:pPr>
        <w:pStyle w:val="CCList5"/>
      </w:pPr>
      <w:r>
        <w:t>Table 4.1.</w:t>
      </w:r>
      <w:r w:rsidR="00F707D1" w:rsidRPr="00074BE0">
        <w:rPr>
          <w:u w:val="single"/>
        </w:rPr>
        <w:t>1</w:t>
      </w:r>
      <w:r w:rsidR="00074BE0">
        <w:rPr>
          <w:u w:val="single"/>
        </w:rPr>
        <w:t xml:space="preserve">A. </w:t>
      </w:r>
      <w:proofErr w:type="gramStart"/>
      <w:r w:rsidR="00074BE0">
        <w:rPr>
          <w:u w:val="single"/>
        </w:rPr>
        <w:t>and</w:t>
      </w:r>
      <w:proofErr w:type="gramEnd"/>
      <w:r w:rsidR="00074BE0">
        <w:rPr>
          <w:u w:val="single"/>
        </w:rPr>
        <w:t xml:space="preserve"> Table 4.1.1.B. </w:t>
      </w:r>
      <w:r w:rsidRPr="00210488">
        <w:t>Summary</w:t>
      </w:r>
      <w:r>
        <w:t xml:space="preserve"> Use Table, lists use types and indicates whether they are allowed by right, allowed with a use permit, </w:t>
      </w:r>
      <w:r w:rsidR="00F00B2B">
        <w:t xml:space="preserve">allowed in a conditional zoning district, </w:t>
      </w:r>
      <w:r>
        <w:t xml:space="preserve">allowed in a planned development zoning district, or prohibited in a zoning district.  The use table also includes references to any additional requirements or regulations applicable to the specific use type.  </w:t>
      </w:r>
    </w:p>
    <w:p w:rsidR="00C04151" w:rsidRDefault="00C04151">
      <w:pPr>
        <w:pStyle w:val="CCList5"/>
      </w:pPr>
      <w:r>
        <w:t>The status of a use in a conditional zoning district shall be the same as in the parallel base zoning district unless such status is modified by conditions imposed as part of the conditional rezoning designating the conditional zoning district.</w:t>
      </w:r>
    </w:p>
    <w:p w:rsidR="00C04151" w:rsidRDefault="00C04151" w:rsidP="007A4797">
      <w:pPr>
        <w:pStyle w:val="Heading4"/>
        <w:numPr>
          <w:ilvl w:val="3"/>
          <w:numId w:val="26"/>
        </w:numPr>
        <w:tabs>
          <w:tab w:val="clear" w:pos="2250"/>
          <w:tab w:val="num" w:pos="2160"/>
        </w:tabs>
      </w:pPr>
      <w:r>
        <w:t>Uses Allowed Subject to a Planned Development District Classification</w:t>
      </w:r>
    </w:p>
    <w:p w:rsidR="00C04151" w:rsidRDefault="00C04151">
      <w:pPr>
        <w:pStyle w:val="Bodytext4"/>
      </w:pPr>
      <w:r w:rsidRPr="00210488">
        <w:t xml:space="preserve">A “MP” in a cell of the use table indicates that the corresponding use category or use type is allowed in the corresponding planned development district, subject to compliance with the use-specific regulations set forth in the final column of the table and provided the use is included in the required list of possible use types in the planned development master plan. </w:t>
      </w:r>
      <w:r w:rsidR="00210488" w:rsidRPr="00210488">
        <w:rPr>
          <w:u w:val="single"/>
        </w:rPr>
        <w:t xml:space="preserve"> An “U” in the cell of the use table indicates that the corresponding use category or use type is allowed in the corresponding planned development district only upon approval of a use permit in accordance with Section 2.4.6, Use Permit, and any conditions imposed as part of the approved master plan and terms and conditions.  </w:t>
      </w:r>
      <w:r w:rsidRPr="00210488">
        <w:t xml:space="preserve"> Allowed uses are subject to other applicable regulations in this Ordinance, including those set forth in Section 3.7, Planned Development Base Zoning Districts.</w:t>
      </w:r>
      <w:r>
        <w:t xml:space="preserve">  </w:t>
      </w:r>
    </w:p>
    <w:p w:rsidR="00C04151" w:rsidRDefault="00C04151" w:rsidP="008D2667">
      <w:pPr>
        <w:pStyle w:val="Heading4"/>
        <w:tabs>
          <w:tab w:val="clear" w:pos="2250"/>
          <w:tab w:val="num" w:pos="2160"/>
        </w:tabs>
        <w:ind w:left="2160"/>
      </w:pPr>
      <w:r>
        <w:t>Prohibited Uses</w:t>
      </w:r>
    </w:p>
    <w:p w:rsidR="00C04151" w:rsidRDefault="00C04151" w:rsidP="00E13C87">
      <w:pPr>
        <w:pStyle w:val="CCList5"/>
      </w:pPr>
      <w:r>
        <w:t>A blank cell in the use table indicates that the corresponding use category or use type is prohibited in the corresponding zoning district.  Use types with a blank cell are not allowable in a corresponding planned development district, and shall not be included in the planned development master plan.</w:t>
      </w:r>
    </w:p>
    <w:p w:rsidR="00C04151" w:rsidRDefault="00C04151" w:rsidP="00E13C87">
      <w:pPr>
        <w:pStyle w:val="CCList5"/>
      </w:pPr>
      <w:r>
        <w:t xml:space="preserve">The following activities or use types are not </w:t>
      </w:r>
      <w:r w:rsidR="004803FD">
        <w:t>identified</w:t>
      </w:r>
      <w:r>
        <w:t xml:space="preserve"> in Table 4.1.1</w:t>
      </w:r>
      <w:proofErr w:type="gramStart"/>
      <w:r>
        <w:t>,</w:t>
      </w:r>
      <w:r w:rsidR="00074BE0">
        <w:rPr>
          <w:u w:val="single"/>
        </w:rPr>
        <w:t>A</w:t>
      </w:r>
      <w:proofErr w:type="gramEnd"/>
      <w:r w:rsidR="00074BE0">
        <w:rPr>
          <w:u w:val="single"/>
        </w:rPr>
        <w:t xml:space="preserve"> and T</w:t>
      </w:r>
      <w:r w:rsidR="00A04C49">
        <w:rPr>
          <w:u w:val="single"/>
        </w:rPr>
        <w:t>a</w:t>
      </w:r>
      <w:r w:rsidR="00074BE0">
        <w:rPr>
          <w:u w:val="single"/>
        </w:rPr>
        <w:t xml:space="preserve">ble 4.1.1.B. </w:t>
      </w:r>
      <w:r>
        <w:t xml:space="preserve"> </w:t>
      </w:r>
      <w:proofErr w:type="gramStart"/>
      <w:r>
        <w:t>but</w:t>
      </w:r>
      <w:proofErr w:type="gramEnd"/>
      <w:r>
        <w:t xml:space="preserve"> are prohibited in all zoning districts in the county.</w:t>
      </w:r>
    </w:p>
    <w:p w:rsidR="00C04151" w:rsidRDefault="00C04151" w:rsidP="00E13C87">
      <w:pPr>
        <w:pStyle w:val="CCList6"/>
      </w:pPr>
      <w:r>
        <w:t>Use of a parked motor vehicle to buy, sell, or store goods or services, except as allowed in Section 4.3 Accessory Use Standards or Section 4.4, Temporary Use Standards:</w:t>
      </w:r>
    </w:p>
    <w:p w:rsidR="00C04151" w:rsidRDefault="00C04151" w:rsidP="00E13C87">
      <w:pPr>
        <w:pStyle w:val="CCList6"/>
      </w:pPr>
      <w:r>
        <w:t xml:space="preserve">Use of a boat, houseboat, or other floating structure as a temporary or permanent residence (this shall not prevent the overnight </w:t>
      </w:r>
      <w:r>
        <w:lastRenderedPageBreak/>
        <w:t xml:space="preserve">occupancy of a vessel temporarily docked while in transit on navigable waters); </w:t>
      </w:r>
    </w:p>
    <w:p w:rsidR="00C04151" w:rsidRDefault="00C04151" w:rsidP="00E13C87">
      <w:pPr>
        <w:pStyle w:val="CCList6"/>
      </w:pPr>
      <w:r>
        <w:t xml:space="preserve">Use of a travel trailer as a permanent residence or use of a travel trailer as a temporary residence; </w:t>
      </w:r>
    </w:p>
    <w:p w:rsidR="00C04151" w:rsidRDefault="00C04151" w:rsidP="00E13C87">
      <w:pPr>
        <w:pStyle w:val="CCList6"/>
      </w:pPr>
      <w:r>
        <w:t>Operation of a principal (non-accessory) commercial use located solely on the beach strand (uses simply transporting customers to the beach from an approved off-beach location are exempted); and</w:t>
      </w:r>
    </w:p>
    <w:p w:rsidR="00C04151" w:rsidRDefault="00C04151" w:rsidP="00E13C87">
      <w:pPr>
        <w:pStyle w:val="CCList6"/>
      </w:pPr>
      <w:r>
        <w:t>Manufactured home parks or private campgrounds as a principal use.</w:t>
      </w:r>
    </w:p>
    <w:p w:rsidR="008C713A" w:rsidRDefault="008C713A" w:rsidP="008C713A">
      <w:pPr>
        <w:pStyle w:val="CCList6"/>
        <w:numPr>
          <w:ilvl w:val="0"/>
          <w:numId w:val="0"/>
        </w:numPr>
        <w:ind w:left="3600"/>
      </w:pPr>
    </w:p>
    <w:p w:rsidR="00C04151" w:rsidRDefault="00C04151" w:rsidP="008D2667">
      <w:pPr>
        <w:pStyle w:val="Heading4"/>
        <w:tabs>
          <w:tab w:val="clear" w:pos="2250"/>
          <w:tab w:val="num" w:pos="2160"/>
        </w:tabs>
        <w:ind w:left="2160"/>
      </w:pPr>
      <w:r>
        <w:t>Use-Specific Standards</w:t>
      </w:r>
    </w:p>
    <w:p w:rsidR="00C04151" w:rsidRPr="007C3A67" w:rsidRDefault="00C04151">
      <w:pPr>
        <w:pStyle w:val="Heading3"/>
      </w:pPr>
      <w:bookmarkStart w:id="49" w:name="_Toc298410079"/>
      <w:bookmarkStart w:id="50" w:name="_Toc508621705"/>
      <w:r w:rsidRPr="007C3A67">
        <w:t>Use Table</w:t>
      </w:r>
      <w:bookmarkEnd w:id="49"/>
      <w:bookmarkEnd w:id="50"/>
    </w:p>
    <w:p w:rsidR="006510CE" w:rsidRDefault="006510CE" w:rsidP="006510CE">
      <w:pPr>
        <w:pStyle w:val="BodyText3"/>
      </w:pPr>
    </w:p>
    <w:tbl>
      <w:tblPr>
        <w:tblW w:w="10793" w:type="dxa"/>
        <w:tblInd w:w="-335" w:type="dxa"/>
        <w:tblBorders>
          <w:top w:val="single" w:sz="4" w:space="0" w:color="auto"/>
          <w:bottom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163"/>
        <w:gridCol w:w="2977"/>
        <w:gridCol w:w="360"/>
        <w:gridCol w:w="360"/>
        <w:gridCol w:w="360"/>
        <w:gridCol w:w="360"/>
        <w:gridCol w:w="360"/>
        <w:gridCol w:w="360"/>
        <w:gridCol w:w="360"/>
        <w:gridCol w:w="360"/>
        <w:gridCol w:w="360"/>
        <w:gridCol w:w="360"/>
        <w:gridCol w:w="360"/>
        <w:gridCol w:w="360"/>
        <w:gridCol w:w="360"/>
        <w:gridCol w:w="450"/>
        <w:gridCol w:w="450"/>
        <w:gridCol w:w="450"/>
        <w:gridCol w:w="623"/>
      </w:tblGrid>
      <w:tr w:rsidR="00C04151" w:rsidRPr="00D32854" w:rsidTr="003041D3">
        <w:trPr>
          <w:trHeight w:val="446"/>
          <w:tblHeader/>
        </w:trPr>
        <w:tc>
          <w:tcPr>
            <w:tcW w:w="10793" w:type="dxa"/>
            <w:gridSpan w:val="19"/>
            <w:tcBorders>
              <w:right w:val="nil"/>
            </w:tcBorders>
            <w:shd w:val="clear" w:color="auto" w:fill="000000"/>
            <w:vAlign w:val="center"/>
          </w:tcPr>
          <w:p w:rsidR="00C04151" w:rsidRDefault="0025359F" w:rsidP="00F707D1">
            <w:pPr>
              <w:pStyle w:val="CCTableheadingSmall"/>
            </w:pPr>
            <w:bookmarkStart w:id="51" w:name="_Toc288227971"/>
            <w:bookmarkStart w:id="52" w:name="_Toc288228497"/>
            <w:r>
              <w:t>Table 4.1.</w:t>
            </w:r>
            <w:r w:rsidR="00F707D1">
              <w:t>1</w:t>
            </w:r>
            <w:r w:rsidR="00074BE0">
              <w:t>.A.</w:t>
            </w:r>
            <w:r w:rsidR="00C04151">
              <w:t>: Summary Use Table</w:t>
            </w:r>
          </w:p>
        </w:tc>
      </w:tr>
      <w:tr w:rsidR="00C04151" w:rsidTr="003041D3">
        <w:trPr>
          <w:trHeight w:val="251"/>
          <w:tblHeader/>
        </w:trPr>
        <w:tc>
          <w:tcPr>
            <w:tcW w:w="10793" w:type="dxa"/>
            <w:gridSpan w:val="19"/>
            <w:tcBorders>
              <w:right w:val="nil"/>
            </w:tcBorders>
            <w:shd w:val="clear" w:color="auto" w:fill="auto"/>
            <w:vAlign w:val="center"/>
          </w:tcPr>
          <w:p w:rsidR="006510CE" w:rsidRDefault="00C04151">
            <w:pPr>
              <w:pStyle w:val="CCTableTextBig"/>
              <w:rPr>
                <w:sz w:val="16"/>
                <w:szCs w:val="16"/>
              </w:rPr>
            </w:pPr>
            <w:r>
              <w:rPr>
                <w:sz w:val="16"/>
                <w:szCs w:val="16"/>
              </w:rPr>
              <w:t xml:space="preserve">Z = Zoning Compliance Permit;      U = Use Permit;      MP = Allowed with Master Plan;       </w:t>
            </w:r>
          </w:p>
          <w:p w:rsidR="00C04151" w:rsidRDefault="006510CE">
            <w:pPr>
              <w:pStyle w:val="CCTableTextBig"/>
              <w:rPr>
                <w:sz w:val="16"/>
                <w:szCs w:val="16"/>
              </w:rPr>
            </w:pPr>
            <w:r>
              <w:rPr>
                <w:sz w:val="16"/>
                <w:szCs w:val="16"/>
              </w:rPr>
              <w:t xml:space="preserve">CZ= Allowed in a Conditional Zoning District      </w:t>
            </w:r>
            <w:r w:rsidR="00C04151">
              <w:rPr>
                <w:sz w:val="16"/>
                <w:szCs w:val="16"/>
              </w:rPr>
              <w:t>blank cell = Prohibited</w:t>
            </w:r>
          </w:p>
        </w:tc>
      </w:tr>
      <w:tr w:rsidR="005F3C90" w:rsidTr="003041D3">
        <w:trPr>
          <w:cantSplit/>
          <w:trHeight w:val="530"/>
          <w:tblHeader/>
        </w:trPr>
        <w:tc>
          <w:tcPr>
            <w:tcW w:w="1163" w:type="dxa"/>
            <w:vMerge w:val="restart"/>
            <w:shd w:val="clear" w:color="auto" w:fill="006699"/>
            <w:vAlign w:val="center"/>
          </w:tcPr>
          <w:p w:rsidR="005F3C90" w:rsidRDefault="005F3C90">
            <w:pPr>
              <w:pStyle w:val="CCTableSubheadingCenter"/>
              <w:rPr>
                <w:sz w:val="16"/>
                <w:szCs w:val="16"/>
              </w:rPr>
            </w:pPr>
            <w:r>
              <w:rPr>
                <w:sz w:val="16"/>
                <w:szCs w:val="16"/>
              </w:rPr>
              <w:t>Use Category</w:t>
            </w:r>
          </w:p>
        </w:tc>
        <w:tc>
          <w:tcPr>
            <w:tcW w:w="2977" w:type="dxa"/>
            <w:vMerge w:val="restart"/>
            <w:shd w:val="clear" w:color="auto" w:fill="006699"/>
            <w:vAlign w:val="center"/>
          </w:tcPr>
          <w:p w:rsidR="005F3C90" w:rsidRDefault="005F3C90">
            <w:pPr>
              <w:pStyle w:val="CCTableSubheadingCenter"/>
              <w:rPr>
                <w:sz w:val="16"/>
                <w:szCs w:val="16"/>
              </w:rPr>
            </w:pPr>
            <w:r>
              <w:rPr>
                <w:sz w:val="16"/>
                <w:szCs w:val="16"/>
              </w:rPr>
              <w:t>Use Type</w:t>
            </w:r>
          </w:p>
        </w:tc>
        <w:tc>
          <w:tcPr>
            <w:tcW w:w="6030" w:type="dxa"/>
            <w:gridSpan w:val="16"/>
            <w:shd w:val="clear" w:color="auto" w:fill="006699"/>
            <w:vAlign w:val="center"/>
          </w:tcPr>
          <w:p w:rsidR="005F3C90" w:rsidRDefault="005F3C90">
            <w:pPr>
              <w:pStyle w:val="CCTableSubheadingCenter"/>
              <w:rPr>
                <w:sz w:val="16"/>
                <w:szCs w:val="16"/>
              </w:rPr>
            </w:pPr>
            <w:r>
              <w:rPr>
                <w:sz w:val="16"/>
                <w:szCs w:val="16"/>
              </w:rPr>
              <w:t xml:space="preserve">Zoning District </w:t>
            </w:r>
          </w:p>
          <w:p w:rsidR="005F3C90" w:rsidRDefault="005F3C90">
            <w:pPr>
              <w:pStyle w:val="CCTableSubheadingCenter"/>
              <w:rPr>
                <w:sz w:val="16"/>
                <w:szCs w:val="16"/>
              </w:rPr>
            </w:pPr>
            <w:r>
              <w:rPr>
                <w:sz w:val="16"/>
                <w:szCs w:val="16"/>
              </w:rPr>
              <w:t>[note: overlay or sub-district requirements may further limit uses]</w:t>
            </w:r>
          </w:p>
        </w:tc>
        <w:tc>
          <w:tcPr>
            <w:tcW w:w="623" w:type="dxa"/>
            <w:vMerge w:val="restart"/>
            <w:tcBorders>
              <w:right w:val="nil"/>
            </w:tcBorders>
            <w:shd w:val="clear" w:color="auto" w:fill="006699"/>
            <w:textDirection w:val="btLr"/>
            <w:vAlign w:val="center"/>
          </w:tcPr>
          <w:p w:rsidR="005F3C90" w:rsidRDefault="005F3C90">
            <w:pPr>
              <w:pStyle w:val="CCTableSubheadingCenter"/>
              <w:ind w:left="113" w:right="113"/>
              <w:rPr>
                <w:sz w:val="16"/>
                <w:szCs w:val="16"/>
              </w:rPr>
            </w:pPr>
            <w:r>
              <w:rPr>
                <w:sz w:val="16"/>
                <w:szCs w:val="16"/>
              </w:rPr>
              <w:t>Additional Req. (4.2.___)</w:t>
            </w:r>
          </w:p>
        </w:tc>
      </w:tr>
      <w:tr w:rsidR="005F3C90" w:rsidTr="003041D3">
        <w:trPr>
          <w:cantSplit/>
          <w:trHeight w:val="1160"/>
          <w:tblHeader/>
        </w:trPr>
        <w:tc>
          <w:tcPr>
            <w:tcW w:w="1163" w:type="dxa"/>
            <w:vMerge/>
            <w:shd w:val="clear" w:color="auto" w:fill="006699"/>
            <w:vAlign w:val="center"/>
          </w:tcPr>
          <w:p w:rsidR="005F3C90" w:rsidRDefault="005F3C90">
            <w:pPr>
              <w:pStyle w:val="CCTableSubheadingCenter"/>
              <w:rPr>
                <w:sz w:val="16"/>
                <w:szCs w:val="16"/>
              </w:rPr>
            </w:pPr>
          </w:p>
        </w:tc>
        <w:tc>
          <w:tcPr>
            <w:tcW w:w="2977" w:type="dxa"/>
            <w:vMerge/>
            <w:shd w:val="clear" w:color="auto" w:fill="006699"/>
            <w:vAlign w:val="center"/>
          </w:tcPr>
          <w:p w:rsidR="005F3C90" w:rsidRDefault="005F3C90">
            <w:pPr>
              <w:pStyle w:val="CCTableSubheadingCenter"/>
              <w:rPr>
                <w:sz w:val="16"/>
                <w:szCs w:val="16"/>
              </w:rPr>
            </w:pPr>
          </w:p>
        </w:tc>
        <w:tc>
          <w:tcPr>
            <w:tcW w:w="360" w:type="dxa"/>
            <w:shd w:val="clear" w:color="auto" w:fill="006699"/>
            <w:textDirection w:val="btLr"/>
            <w:vAlign w:val="center"/>
          </w:tcPr>
          <w:p w:rsidR="005F3C90" w:rsidRDefault="005F3C90">
            <w:pPr>
              <w:pStyle w:val="CCTableSubheadingCenter"/>
              <w:rPr>
                <w:sz w:val="16"/>
                <w:szCs w:val="16"/>
              </w:rPr>
            </w:pPr>
            <w:r>
              <w:rPr>
                <w:sz w:val="16"/>
                <w:szCs w:val="16"/>
              </w:rPr>
              <w:t xml:space="preserve">RC </w:t>
            </w:r>
          </w:p>
        </w:tc>
        <w:tc>
          <w:tcPr>
            <w:tcW w:w="360" w:type="dxa"/>
            <w:tcBorders>
              <w:right w:val="single" w:sz="12" w:space="0" w:color="auto"/>
            </w:tcBorders>
            <w:shd w:val="clear" w:color="auto" w:fill="006699"/>
            <w:textDirection w:val="btLr"/>
            <w:vAlign w:val="center"/>
          </w:tcPr>
          <w:p w:rsidR="005F3C90" w:rsidRDefault="005F3C90">
            <w:pPr>
              <w:pStyle w:val="CCTableSubheadingCenter"/>
              <w:rPr>
                <w:sz w:val="16"/>
                <w:szCs w:val="16"/>
              </w:rPr>
            </w:pPr>
            <w:r>
              <w:rPr>
                <w:sz w:val="16"/>
                <w:szCs w:val="16"/>
              </w:rPr>
              <w:t xml:space="preserve">AG </w:t>
            </w:r>
          </w:p>
        </w:tc>
        <w:tc>
          <w:tcPr>
            <w:tcW w:w="360" w:type="dxa"/>
            <w:tcBorders>
              <w:left w:val="single" w:sz="12" w:space="0" w:color="auto"/>
            </w:tcBorders>
            <w:shd w:val="clear" w:color="auto" w:fill="006699"/>
            <w:textDirection w:val="btLr"/>
            <w:vAlign w:val="center"/>
          </w:tcPr>
          <w:p w:rsidR="005F3C90" w:rsidRDefault="005F3C90">
            <w:pPr>
              <w:pStyle w:val="CCTableSubheadingCenter"/>
              <w:rPr>
                <w:sz w:val="16"/>
                <w:szCs w:val="16"/>
              </w:rPr>
            </w:pPr>
            <w:r>
              <w:rPr>
                <w:sz w:val="16"/>
                <w:szCs w:val="16"/>
              </w:rPr>
              <w:t xml:space="preserve">SFM </w:t>
            </w:r>
          </w:p>
        </w:tc>
        <w:tc>
          <w:tcPr>
            <w:tcW w:w="360" w:type="dxa"/>
            <w:shd w:val="clear" w:color="auto" w:fill="006699"/>
            <w:textDirection w:val="btLr"/>
            <w:vAlign w:val="center"/>
          </w:tcPr>
          <w:p w:rsidR="005F3C90" w:rsidRDefault="005F3C90">
            <w:pPr>
              <w:pStyle w:val="CCTableSubheadingCenter"/>
              <w:rPr>
                <w:sz w:val="16"/>
                <w:szCs w:val="16"/>
              </w:rPr>
            </w:pPr>
            <w:r>
              <w:rPr>
                <w:sz w:val="16"/>
                <w:szCs w:val="16"/>
              </w:rPr>
              <w:t xml:space="preserve">SFO </w:t>
            </w:r>
          </w:p>
        </w:tc>
        <w:tc>
          <w:tcPr>
            <w:tcW w:w="360" w:type="dxa"/>
            <w:shd w:val="clear" w:color="auto" w:fill="006699"/>
            <w:textDirection w:val="btLr"/>
            <w:vAlign w:val="center"/>
          </w:tcPr>
          <w:p w:rsidR="005F3C90" w:rsidRDefault="005F3C90">
            <w:pPr>
              <w:pStyle w:val="CCTableSubheadingCenter"/>
              <w:rPr>
                <w:sz w:val="16"/>
                <w:szCs w:val="16"/>
              </w:rPr>
            </w:pPr>
            <w:r>
              <w:rPr>
                <w:sz w:val="16"/>
                <w:szCs w:val="16"/>
              </w:rPr>
              <w:t xml:space="preserve">SFR </w:t>
            </w:r>
          </w:p>
        </w:tc>
        <w:tc>
          <w:tcPr>
            <w:tcW w:w="360" w:type="dxa"/>
            <w:shd w:val="clear" w:color="auto" w:fill="006699"/>
            <w:textDirection w:val="btLr"/>
            <w:vAlign w:val="center"/>
          </w:tcPr>
          <w:p w:rsidR="005F3C90" w:rsidRDefault="005F3C90">
            <w:pPr>
              <w:pStyle w:val="CCTableSubheadingCenter"/>
              <w:rPr>
                <w:sz w:val="16"/>
                <w:szCs w:val="16"/>
              </w:rPr>
            </w:pPr>
            <w:r>
              <w:rPr>
                <w:sz w:val="16"/>
                <w:szCs w:val="16"/>
              </w:rPr>
              <w:t>SFI</w:t>
            </w:r>
          </w:p>
        </w:tc>
        <w:tc>
          <w:tcPr>
            <w:tcW w:w="360" w:type="dxa"/>
            <w:tcBorders>
              <w:right w:val="single" w:sz="12" w:space="0" w:color="auto"/>
            </w:tcBorders>
            <w:shd w:val="clear" w:color="auto" w:fill="006699"/>
            <w:textDirection w:val="btLr"/>
            <w:vAlign w:val="center"/>
          </w:tcPr>
          <w:p w:rsidR="005F3C90" w:rsidRDefault="005F3C90">
            <w:pPr>
              <w:pStyle w:val="CCTableSubheadingCenter"/>
              <w:rPr>
                <w:sz w:val="16"/>
                <w:szCs w:val="16"/>
              </w:rPr>
            </w:pPr>
            <w:r>
              <w:rPr>
                <w:sz w:val="16"/>
                <w:szCs w:val="16"/>
              </w:rPr>
              <w:t xml:space="preserve">MXR </w:t>
            </w:r>
          </w:p>
        </w:tc>
        <w:tc>
          <w:tcPr>
            <w:tcW w:w="360" w:type="dxa"/>
            <w:tcBorders>
              <w:left w:val="single" w:sz="12" w:space="0" w:color="auto"/>
            </w:tcBorders>
            <w:shd w:val="clear" w:color="auto" w:fill="006699"/>
            <w:textDirection w:val="btLr"/>
            <w:vAlign w:val="center"/>
          </w:tcPr>
          <w:p w:rsidR="005F3C90" w:rsidRDefault="005F3C90">
            <w:pPr>
              <w:pStyle w:val="CCTableSubheadingCenter"/>
              <w:rPr>
                <w:sz w:val="16"/>
                <w:szCs w:val="16"/>
              </w:rPr>
            </w:pPr>
            <w:r>
              <w:rPr>
                <w:sz w:val="16"/>
                <w:szCs w:val="16"/>
              </w:rPr>
              <w:t xml:space="preserve">GB </w:t>
            </w:r>
          </w:p>
        </w:tc>
        <w:tc>
          <w:tcPr>
            <w:tcW w:w="360" w:type="dxa"/>
            <w:shd w:val="clear" w:color="auto" w:fill="006699"/>
            <w:textDirection w:val="btLr"/>
            <w:vAlign w:val="center"/>
          </w:tcPr>
          <w:p w:rsidR="005F3C90" w:rsidRDefault="005F3C90">
            <w:pPr>
              <w:pStyle w:val="CCTableSubheadingCenter"/>
              <w:rPr>
                <w:sz w:val="16"/>
                <w:szCs w:val="16"/>
              </w:rPr>
            </w:pPr>
            <w:r>
              <w:rPr>
                <w:sz w:val="16"/>
                <w:szCs w:val="16"/>
              </w:rPr>
              <w:t xml:space="preserve">LB </w:t>
            </w:r>
          </w:p>
        </w:tc>
        <w:tc>
          <w:tcPr>
            <w:tcW w:w="360" w:type="dxa"/>
            <w:shd w:val="clear" w:color="auto" w:fill="006699"/>
            <w:textDirection w:val="btLr"/>
            <w:vAlign w:val="center"/>
          </w:tcPr>
          <w:p w:rsidR="005F3C90" w:rsidRDefault="005F3C90">
            <w:pPr>
              <w:pStyle w:val="CCTableSubheadingCenter"/>
              <w:rPr>
                <w:sz w:val="16"/>
                <w:szCs w:val="16"/>
              </w:rPr>
            </w:pPr>
            <w:r>
              <w:rPr>
                <w:sz w:val="16"/>
                <w:szCs w:val="16"/>
              </w:rPr>
              <w:t>CC</w:t>
            </w:r>
          </w:p>
        </w:tc>
        <w:tc>
          <w:tcPr>
            <w:tcW w:w="360" w:type="dxa"/>
            <w:shd w:val="clear" w:color="auto" w:fill="006699"/>
            <w:textDirection w:val="btLr"/>
            <w:vAlign w:val="center"/>
          </w:tcPr>
          <w:p w:rsidR="005F3C90" w:rsidRDefault="005F3C90">
            <w:pPr>
              <w:pStyle w:val="CCTableSubheadingCenter"/>
              <w:rPr>
                <w:sz w:val="16"/>
                <w:szCs w:val="16"/>
              </w:rPr>
            </w:pPr>
            <w:r>
              <w:rPr>
                <w:sz w:val="16"/>
                <w:szCs w:val="16"/>
              </w:rPr>
              <w:t>VC</w:t>
            </w:r>
          </w:p>
        </w:tc>
        <w:tc>
          <w:tcPr>
            <w:tcW w:w="360" w:type="dxa"/>
            <w:shd w:val="clear" w:color="auto" w:fill="006699"/>
            <w:textDirection w:val="btLr"/>
            <w:vAlign w:val="center"/>
          </w:tcPr>
          <w:p w:rsidR="005F3C90" w:rsidRDefault="005F3C90">
            <w:pPr>
              <w:pStyle w:val="CCTableSubheadingCenter"/>
              <w:rPr>
                <w:sz w:val="16"/>
                <w:szCs w:val="16"/>
              </w:rPr>
            </w:pPr>
            <w:r>
              <w:rPr>
                <w:sz w:val="16"/>
                <w:szCs w:val="16"/>
              </w:rPr>
              <w:t xml:space="preserve">LI </w:t>
            </w:r>
          </w:p>
        </w:tc>
        <w:tc>
          <w:tcPr>
            <w:tcW w:w="360" w:type="dxa"/>
            <w:tcBorders>
              <w:right w:val="single" w:sz="12" w:space="0" w:color="auto"/>
            </w:tcBorders>
            <w:shd w:val="clear" w:color="auto" w:fill="006699"/>
            <w:textDirection w:val="btLr"/>
            <w:vAlign w:val="center"/>
          </w:tcPr>
          <w:p w:rsidR="005F3C90" w:rsidRDefault="005F3C90">
            <w:pPr>
              <w:pStyle w:val="CCTableSubheadingCenter"/>
              <w:rPr>
                <w:sz w:val="16"/>
                <w:szCs w:val="16"/>
              </w:rPr>
            </w:pPr>
            <w:r>
              <w:rPr>
                <w:sz w:val="16"/>
                <w:szCs w:val="16"/>
              </w:rPr>
              <w:t xml:space="preserve">HI </w:t>
            </w:r>
          </w:p>
        </w:tc>
        <w:tc>
          <w:tcPr>
            <w:tcW w:w="450" w:type="dxa"/>
            <w:tcBorders>
              <w:left w:val="single" w:sz="12" w:space="0" w:color="auto"/>
            </w:tcBorders>
            <w:shd w:val="clear" w:color="auto" w:fill="006699"/>
            <w:textDirection w:val="btLr"/>
            <w:vAlign w:val="center"/>
          </w:tcPr>
          <w:p w:rsidR="005F3C90" w:rsidRPr="009E5E8B" w:rsidRDefault="005F3C90">
            <w:pPr>
              <w:pStyle w:val="CCTableSubheadingCenter"/>
              <w:rPr>
                <w:strike/>
                <w:sz w:val="16"/>
                <w:szCs w:val="16"/>
              </w:rPr>
            </w:pPr>
            <w:r w:rsidRPr="009E5E8B">
              <w:rPr>
                <w:strike/>
                <w:sz w:val="16"/>
                <w:szCs w:val="16"/>
              </w:rPr>
              <w:t>PD-R</w:t>
            </w:r>
          </w:p>
        </w:tc>
        <w:tc>
          <w:tcPr>
            <w:tcW w:w="450" w:type="dxa"/>
            <w:shd w:val="clear" w:color="auto" w:fill="006699"/>
            <w:textDirection w:val="btLr"/>
            <w:vAlign w:val="center"/>
          </w:tcPr>
          <w:p w:rsidR="005F3C90" w:rsidRPr="009E5E8B" w:rsidRDefault="005F3C90">
            <w:pPr>
              <w:pStyle w:val="CCTableSubheadingCenter"/>
              <w:rPr>
                <w:strike/>
                <w:sz w:val="16"/>
                <w:szCs w:val="16"/>
              </w:rPr>
            </w:pPr>
            <w:r w:rsidRPr="009E5E8B">
              <w:rPr>
                <w:strike/>
                <w:sz w:val="16"/>
                <w:szCs w:val="16"/>
              </w:rPr>
              <w:t>PD-M</w:t>
            </w:r>
          </w:p>
        </w:tc>
        <w:tc>
          <w:tcPr>
            <w:tcW w:w="450" w:type="dxa"/>
            <w:shd w:val="clear" w:color="auto" w:fill="006699"/>
            <w:textDirection w:val="btLr"/>
            <w:vAlign w:val="center"/>
          </w:tcPr>
          <w:p w:rsidR="005F3C90" w:rsidRPr="009E5E8B" w:rsidRDefault="005F3C90">
            <w:pPr>
              <w:pStyle w:val="CCTableSubheadingCenter"/>
              <w:rPr>
                <w:strike/>
                <w:sz w:val="16"/>
                <w:szCs w:val="16"/>
              </w:rPr>
            </w:pPr>
            <w:r w:rsidRPr="009E5E8B">
              <w:rPr>
                <w:strike/>
                <w:sz w:val="16"/>
                <w:szCs w:val="16"/>
              </w:rPr>
              <w:t>PD-O</w:t>
            </w:r>
          </w:p>
        </w:tc>
        <w:tc>
          <w:tcPr>
            <w:tcW w:w="623" w:type="dxa"/>
            <w:vMerge/>
            <w:tcBorders>
              <w:right w:val="nil"/>
            </w:tcBorders>
            <w:shd w:val="clear" w:color="auto" w:fill="006699"/>
            <w:textDirection w:val="btLr"/>
            <w:vAlign w:val="center"/>
          </w:tcPr>
          <w:p w:rsidR="005F3C90" w:rsidRDefault="005F3C90">
            <w:pPr>
              <w:pStyle w:val="CCTableSubheadingCenter"/>
              <w:ind w:left="113" w:right="113"/>
              <w:rPr>
                <w:sz w:val="16"/>
                <w:szCs w:val="16"/>
              </w:rPr>
            </w:pPr>
          </w:p>
        </w:tc>
      </w:tr>
      <w:tr w:rsidR="00C04151" w:rsidTr="003041D3">
        <w:trPr>
          <w:trHeight w:val="288"/>
        </w:trPr>
        <w:tc>
          <w:tcPr>
            <w:tcW w:w="10793" w:type="dxa"/>
            <w:gridSpan w:val="19"/>
            <w:tcBorders>
              <w:right w:val="nil"/>
            </w:tcBorders>
            <w:shd w:val="clear" w:color="auto" w:fill="D9D9D9"/>
            <w:vAlign w:val="center"/>
          </w:tcPr>
          <w:p w:rsidR="00C04151" w:rsidRPr="009E5E8B" w:rsidRDefault="00C04151">
            <w:pPr>
              <w:pStyle w:val="CCTableSubheadingCenterBlack"/>
            </w:pPr>
            <w:r w:rsidRPr="009E5E8B">
              <w:t>Agricultural Use Classification</w:t>
            </w:r>
          </w:p>
        </w:tc>
      </w:tr>
      <w:tr w:rsidR="005F3C90" w:rsidTr="003041D3">
        <w:trPr>
          <w:trHeight w:val="288"/>
        </w:trPr>
        <w:tc>
          <w:tcPr>
            <w:tcW w:w="1163" w:type="dxa"/>
            <w:shd w:val="clear" w:color="auto" w:fill="auto"/>
            <w:vAlign w:val="center"/>
          </w:tcPr>
          <w:p w:rsidR="005F3C90" w:rsidRDefault="005F3C90" w:rsidP="00E13C87">
            <w:pPr>
              <w:pStyle w:val="CCTableTextSmall-Left"/>
              <w:rPr>
                <w:b/>
                <w:sz w:val="16"/>
                <w:szCs w:val="16"/>
              </w:rPr>
            </w:pPr>
            <w:r>
              <w:rPr>
                <w:b/>
                <w:sz w:val="16"/>
                <w:szCs w:val="16"/>
              </w:rPr>
              <w:t xml:space="preserve">Agriculture / </w:t>
            </w:r>
            <w:proofErr w:type="spellStart"/>
            <w:r>
              <w:rPr>
                <w:b/>
                <w:sz w:val="16"/>
                <w:szCs w:val="16"/>
              </w:rPr>
              <w:t>Horticul-ture</w:t>
            </w:r>
            <w:proofErr w:type="spellEnd"/>
            <w:r>
              <w:rPr>
                <w:b/>
                <w:sz w:val="16"/>
                <w:szCs w:val="16"/>
              </w:rPr>
              <w:fldChar w:fldCharType="begin"/>
            </w:r>
            <w:r>
              <w:instrText xml:space="preserve"> XE "Agriculture/Horticulture" </w:instrText>
            </w:r>
            <w:r>
              <w:rPr>
                <w:b/>
                <w:sz w:val="16"/>
                <w:szCs w:val="16"/>
              </w:rPr>
              <w:fldChar w:fldCharType="end"/>
            </w:r>
          </w:p>
        </w:tc>
        <w:tc>
          <w:tcPr>
            <w:tcW w:w="2977" w:type="dxa"/>
            <w:shd w:val="clear" w:color="auto" w:fill="auto"/>
            <w:vAlign w:val="center"/>
          </w:tcPr>
          <w:p w:rsidR="005F3C90" w:rsidRDefault="005F3C90">
            <w:pPr>
              <w:pStyle w:val="CCTableTextSmall-Left"/>
              <w:rPr>
                <w:sz w:val="16"/>
                <w:szCs w:val="16"/>
              </w:rPr>
            </w:pPr>
            <w:r>
              <w:rPr>
                <w:sz w:val="16"/>
                <w:szCs w:val="16"/>
              </w:rPr>
              <w:t>All</w:t>
            </w: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450" w:type="dxa"/>
            <w:tcBorders>
              <w:left w:val="single" w:sz="12" w:space="0" w:color="auto"/>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auto"/>
            <w:vAlign w:val="center"/>
          </w:tcPr>
          <w:p w:rsidR="005F3C90" w:rsidRDefault="005F3C90">
            <w:pPr>
              <w:pStyle w:val="CCTableTextSmall-Left"/>
              <w:rPr>
                <w:sz w:val="14"/>
                <w:szCs w:val="14"/>
              </w:rPr>
            </w:pPr>
          </w:p>
        </w:tc>
      </w:tr>
      <w:tr w:rsidR="005F3C90" w:rsidTr="003041D3">
        <w:trPr>
          <w:trHeight w:val="288"/>
        </w:trPr>
        <w:tc>
          <w:tcPr>
            <w:tcW w:w="1163" w:type="dxa"/>
            <w:shd w:val="clear" w:color="auto" w:fill="auto"/>
            <w:vAlign w:val="center"/>
          </w:tcPr>
          <w:p w:rsidR="005F3C90" w:rsidRDefault="005F3C90" w:rsidP="00E13C87">
            <w:pPr>
              <w:pStyle w:val="CCTableTextSmall-Left"/>
              <w:rPr>
                <w:b/>
                <w:sz w:val="16"/>
                <w:szCs w:val="16"/>
              </w:rPr>
            </w:pPr>
            <w:r>
              <w:rPr>
                <w:b/>
                <w:sz w:val="16"/>
                <w:szCs w:val="16"/>
              </w:rPr>
              <w:t>Animal Husbandry</w:t>
            </w:r>
            <w:r>
              <w:fldChar w:fldCharType="begin"/>
            </w:r>
            <w:r>
              <w:instrText xml:space="preserve"> XE "Animal Husbandry" </w:instrText>
            </w:r>
            <w:r>
              <w:fldChar w:fldCharType="end"/>
            </w:r>
          </w:p>
        </w:tc>
        <w:tc>
          <w:tcPr>
            <w:tcW w:w="2977" w:type="dxa"/>
            <w:shd w:val="clear" w:color="auto" w:fill="auto"/>
            <w:vAlign w:val="center"/>
          </w:tcPr>
          <w:p w:rsidR="005F3C90" w:rsidRDefault="005F3C90">
            <w:pPr>
              <w:pStyle w:val="CCTableTextSmall-Left"/>
              <w:rPr>
                <w:sz w:val="16"/>
                <w:szCs w:val="16"/>
              </w:rPr>
            </w:pPr>
            <w:r>
              <w:rPr>
                <w:sz w:val="16"/>
                <w:szCs w:val="16"/>
              </w:rPr>
              <w:t>All</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450" w:type="dxa"/>
            <w:tcBorders>
              <w:left w:val="single" w:sz="12" w:space="0" w:color="auto"/>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623" w:type="dxa"/>
            <w:tcBorders>
              <w:right w:val="nil"/>
            </w:tcBorders>
            <w:shd w:val="clear" w:color="auto" w:fill="auto"/>
            <w:vAlign w:val="center"/>
          </w:tcPr>
          <w:p w:rsidR="005F3C90" w:rsidRDefault="005F3C90">
            <w:pPr>
              <w:pStyle w:val="CCTableTextSmall-Left"/>
              <w:rPr>
                <w:sz w:val="14"/>
                <w:szCs w:val="14"/>
              </w:rPr>
            </w:pPr>
            <w:r>
              <w:rPr>
                <w:sz w:val="14"/>
                <w:szCs w:val="14"/>
              </w:rPr>
              <w:t>1.A</w:t>
            </w:r>
          </w:p>
        </w:tc>
      </w:tr>
      <w:tr w:rsidR="005F3C90" w:rsidTr="003041D3">
        <w:trPr>
          <w:trHeight w:val="288"/>
        </w:trPr>
        <w:tc>
          <w:tcPr>
            <w:tcW w:w="1163" w:type="dxa"/>
            <w:vMerge w:val="restart"/>
            <w:shd w:val="clear" w:color="auto" w:fill="auto"/>
            <w:textDirection w:val="btLr"/>
            <w:vAlign w:val="center"/>
          </w:tcPr>
          <w:p w:rsidR="005F3C90" w:rsidRDefault="005F3C90">
            <w:pPr>
              <w:pStyle w:val="CCTableTextSmall-Left"/>
              <w:ind w:left="113" w:right="113"/>
              <w:jc w:val="center"/>
              <w:rPr>
                <w:b/>
                <w:bCs/>
                <w:sz w:val="16"/>
                <w:szCs w:val="16"/>
                <w:highlight w:val="yellow"/>
              </w:rPr>
            </w:pPr>
            <w:r>
              <w:rPr>
                <w:b/>
                <w:sz w:val="16"/>
                <w:szCs w:val="16"/>
              </w:rPr>
              <w:t>Agriculture Support and Services (Directly Related)</w:t>
            </w:r>
            <w:r>
              <w:t xml:space="preserve"> </w:t>
            </w:r>
            <w:r>
              <w:fldChar w:fldCharType="begin"/>
            </w:r>
            <w:r>
              <w:instrText xml:space="preserve"> XE "Agriculture Support and Services (Directly Related)" </w:instrText>
            </w:r>
            <w:r>
              <w:fldChar w:fldCharType="end"/>
            </w:r>
          </w:p>
        </w:tc>
        <w:tc>
          <w:tcPr>
            <w:tcW w:w="2977" w:type="dxa"/>
            <w:shd w:val="clear" w:color="auto" w:fill="auto"/>
            <w:vAlign w:val="center"/>
          </w:tcPr>
          <w:p w:rsidR="005F3C90" w:rsidRDefault="005F3C90">
            <w:pPr>
              <w:pStyle w:val="CCTableTextSmall-Left"/>
              <w:rPr>
                <w:sz w:val="16"/>
                <w:szCs w:val="16"/>
              </w:rPr>
            </w:pPr>
            <w:proofErr w:type="spellStart"/>
            <w:r>
              <w:rPr>
                <w:bCs/>
                <w:sz w:val="16"/>
                <w:szCs w:val="16"/>
              </w:rPr>
              <w:t>Agri</w:t>
            </w:r>
            <w:proofErr w:type="spellEnd"/>
            <w:r>
              <w:rPr>
                <w:bCs/>
                <w:sz w:val="16"/>
                <w:szCs w:val="16"/>
              </w:rPr>
              <w:t>-education</w:t>
            </w:r>
            <w:r>
              <w:fldChar w:fldCharType="begin"/>
            </w:r>
            <w:r>
              <w:instrText xml:space="preserve"> XE "Agriculture Support and Services (Directly Related):Agri-education" </w:instrText>
            </w:r>
            <w:r>
              <w:fldChar w:fldCharType="end"/>
            </w: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623" w:type="dxa"/>
            <w:tcBorders>
              <w:right w:val="nil"/>
            </w:tcBorders>
            <w:shd w:val="clear" w:color="auto" w:fill="auto"/>
            <w:vAlign w:val="center"/>
          </w:tcPr>
          <w:p w:rsidR="005F3C90" w:rsidRDefault="005F3C90">
            <w:pPr>
              <w:pStyle w:val="CCTableTextSmall-Left"/>
              <w:rPr>
                <w:sz w:val="14"/>
                <w:szCs w:val="14"/>
              </w:rPr>
            </w:pPr>
            <w:r>
              <w:rPr>
                <w:sz w:val="14"/>
                <w:szCs w:val="14"/>
              </w:rPr>
              <w:t>1.B.2</w:t>
            </w:r>
          </w:p>
        </w:tc>
      </w:tr>
      <w:tr w:rsidR="005F3C90" w:rsidTr="003041D3">
        <w:trPr>
          <w:trHeight w:val="288"/>
        </w:trPr>
        <w:tc>
          <w:tcPr>
            <w:tcW w:w="1163" w:type="dxa"/>
            <w:vMerge/>
            <w:shd w:val="clear" w:color="auto" w:fill="auto"/>
            <w:textDirection w:val="btLr"/>
            <w:vAlign w:val="center"/>
          </w:tcPr>
          <w:p w:rsidR="005F3C90" w:rsidRDefault="005F3C90">
            <w:pPr>
              <w:pStyle w:val="CCTableTextSmall-Left"/>
              <w:ind w:left="113" w:right="113"/>
              <w:rPr>
                <w:bCs/>
                <w:sz w:val="16"/>
                <w:szCs w:val="16"/>
              </w:rPr>
            </w:pPr>
          </w:p>
        </w:tc>
        <w:tc>
          <w:tcPr>
            <w:tcW w:w="2977" w:type="dxa"/>
            <w:shd w:val="clear" w:color="auto" w:fill="auto"/>
            <w:vAlign w:val="center"/>
          </w:tcPr>
          <w:p w:rsidR="005F3C90" w:rsidRDefault="005F3C90">
            <w:pPr>
              <w:pStyle w:val="CCTableTextSmall-Left"/>
              <w:rPr>
                <w:sz w:val="16"/>
                <w:szCs w:val="16"/>
              </w:rPr>
            </w:pPr>
            <w:proofErr w:type="spellStart"/>
            <w:r>
              <w:rPr>
                <w:bCs/>
                <w:sz w:val="16"/>
                <w:szCs w:val="16"/>
              </w:rPr>
              <w:t>Agri</w:t>
            </w:r>
            <w:proofErr w:type="spellEnd"/>
            <w:r>
              <w:rPr>
                <w:bCs/>
                <w:sz w:val="16"/>
                <w:szCs w:val="16"/>
              </w:rPr>
              <w:t>-entertainment</w:t>
            </w:r>
            <w:r>
              <w:fldChar w:fldCharType="begin"/>
            </w:r>
            <w:r>
              <w:instrText xml:space="preserve"> XE "Agriculture Support and Services (Directly Related):Agri-entertainment" </w:instrText>
            </w:r>
            <w:r>
              <w:fldChar w:fldCharType="end"/>
            </w: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623" w:type="dxa"/>
            <w:tcBorders>
              <w:right w:val="nil"/>
            </w:tcBorders>
            <w:shd w:val="clear" w:color="auto" w:fill="auto"/>
            <w:vAlign w:val="center"/>
          </w:tcPr>
          <w:p w:rsidR="005F3C90" w:rsidRDefault="005F3C90">
            <w:pPr>
              <w:pStyle w:val="CCTableTextSmall-Left"/>
              <w:rPr>
                <w:sz w:val="14"/>
                <w:szCs w:val="14"/>
              </w:rPr>
            </w:pPr>
            <w:r>
              <w:rPr>
                <w:sz w:val="14"/>
                <w:szCs w:val="14"/>
              </w:rPr>
              <w:t>1.B.2</w:t>
            </w:r>
          </w:p>
        </w:tc>
      </w:tr>
      <w:tr w:rsidR="005F3C90" w:rsidTr="003041D3">
        <w:trPr>
          <w:trHeight w:val="288"/>
        </w:trPr>
        <w:tc>
          <w:tcPr>
            <w:tcW w:w="1163" w:type="dxa"/>
            <w:vMerge/>
            <w:shd w:val="clear" w:color="auto" w:fill="auto"/>
            <w:textDirection w:val="btLr"/>
            <w:vAlign w:val="center"/>
          </w:tcPr>
          <w:p w:rsidR="005F3C90" w:rsidRDefault="005F3C90">
            <w:pPr>
              <w:pStyle w:val="CCTableTextSmall-Left"/>
              <w:ind w:left="113" w:right="113"/>
              <w:rPr>
                <w:bCs/>
                <w:sz w:val="16"/>
                <w:szCs w:val="16"/>
              </w:rPr>
            </w:pPr>
          </w:p>
        </w:tc>
        <w:tc>
          <w:tcPr>
            <w:tcW w:w="2977" w:type="dxa"/>
            <w:shd w:val="clear" w:color="auto" w:fill="auto"/>
            <w:vAlign w:val="center"/>
          </w:tcPr>
          <w:p w:rsidR="005F3C90" w:rsidRDefault="005F3C90">
            <w:pPr>
              <w:pStyle w:val="CCTableTextSmall-Left"/>
              <w:rPr>
                <w:sz w:val="16"/>
                <w:szCs w:val="16"/>
              </w:rPr>
            </w:pPr>
            <w:r>
              <w:rPr>
                <w:sz w:val="16"/>
                <w:szCs w:val="16"/>
              </w:rPr>
              <w:t>Agricultural processing</w:t>
            </w:r>
            <w:r>
              <w:fldChar w:fldCharType="begin"/>
            </w:r>
            <w:r>
              <w:instrText xml:space="preserve"> XE "Agriculture Support and Services (Directly Related):Agricultural Processing" </w:instrText>
            </w:r>
            <w:r>
              <w:fldChar w:fldCharType="end"/>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U</w:t>
            </w:r>
          </w:p>
        </w:tc>
        <w:tc>
          <w:tcPr>
            <w:tcW w:w="360" w:type="dxa"/>
            <w:tcBorders>
              <w:lef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450" w:type="dxa"/>
            <w:tcBorders>
              <w:left w:val="single" w:sz="12" w:space="0" w:color="auto"/>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623" w:type="dxa"/>
            <w:tcBorders>
              <w:right w:val="nil"/>
            </w:tcBorders>
            <w:shd w:val="clear" w:color="auto" w:fill="auto"/>
            <w:vAlign w:val="center"/>
          </w:tcPr>
          <w:p w:rsidR="005F3C90" w:rsidRDefault="005F3C90">
            <w:pPr>
              <w:pStyle w:val="CCTableTextSmall-Left"/>
              <w:rPr>
                <w:sz w:val="14"/>
                <w:szCs w:val="14"/>
              </w:rPr>
            </w:pPr>
            <w:r>
              <w:rPr>
                <w:sz w:val="14"/>
                <w:szCs w:val="14"/>
              </w:rPr>
              <w:t>1.B</w:t>
            </w:r>
          </w:p>
        </w:tc>
      </w:tr>
      <w:tr w:rsidR="005F3C90" w:rsidTr="003041D3">
        <w:trPr>
          <w:trHeight w:val="288"/>
        </w:trPr>
        <w:tc>
          <w:tcPr>
            <w:tcW w:w="1163" w:type="dxa"/>
            <w:vMerge/>
            <w:shd w:val="clear" w:color="auto" w:fill="auto"/>
            <w:textDirection w:val="btLr"/>
            <w:vAlign w:val="center"/>
          </w:tcPr>
          <w:p w:rsidR="005F3C90" w:rsidRDefault="005F3C90">
            <w:pPr>
              <w:pStyle w:val="CCTableTextSmall-Left"/>
              <w:ind w:left="113" w:right="113"/>
              <w:rPr>
                <w:bCs/>
                <w:sz w:val="16"/>
                <w:szCs w:val="16"/>
              </w:rPr>
            </w:pPr>
          </w:p>
        </w:tc>
        <w:tc>
          <w:tcPr>
            <w:tcW w:w="2977" w:type="dxa"/>
            <w:shd w:val="clear" w:color="auto" w:fill="auto"/>
            <w:vAlign w:val="center"/>
          </w:tcPr>
          <w:p w:rsidR="005F3C90" w:rsidRDefault="005F3C90">
            <w:pPr>
              <w:pStyle w:val="CCTableTextSmall-Left"/>
              <w:rPr>
                <w:sz w:val="16"/>
                <w:szCs w:val="16"/>
              </w:rPr>
            </w:pPr>
            <w:r>
              <w:rPr>
                <w:bCs/>
                <w:sz w:val="16"/>
                <w:szCs w:val="16"/>
              </w:rPr>
              <w:t>Agribusiness</w:t>
            </w:r>
            <w:r>
              <w:fldChar w:fldCharType="begin"/>
            </w:r>
            <w:r>
              <w:instrText xml:space="preserve"> XE "Agriculture Support and Services (Directly Related):Agribusiness"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450" w:type="dxa"/>
            <w:tcBorders>
              <w:left w:val="single" w:sz="12" w:space="0" w:color="auto"/>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623" w:type="dxa"/>
            <w:tcBorders>
              <w:right w:val="nil"/>
            </w:tcBorders>
            <w:shd w:val="clear" w:color="auto" w:fill="auto"/>
            <w:vAlign w:val="center"/>
          </w:tcPr>
          <w:p w:rsidR="005F3C90" w:rsidRDefault="005F3C90">
            <w:pPr>
              <w:pStyle w:val="CCTableTextSmall-Left"/>
              <w:rPr>
                <w:sz w:val="14"/>
                <w:szCs w:val="14"/>
              </w:rPr>
            </w:pPr>
            <w:r>
              <w:rPr>
                <w:sz w:val="14"/>
                <w:szCs w:val="14"/>
              </w:rPr>
              <w:t>1.B</w:t>
            </w:r>
          </w:p>
        </w:tc>
      </w:tr>
      <w:tr w:rsidR="005F3C90" w:rsidTr="003041D3">
        <w:trPr>
          <w:trHeight w:val="288"/>
        </w:trPr>
        <w:tc>
          <w:tcPr>
            <w:tcW w:w="1163" w:type="dxa"/>
            <w:vMerge/>
            <w:shd w:val="clear" w:color="auto" w:fill="auto"/>
            <w:textDirection w:val="btLr"/>
            <w:vAlign w:val="center"/>
          </w:tcPr>
          <w:p w:rsidR="005F3C90" w:rsidRDefault="005F3C90">
            <w:pPr>
              <w:pStyle w:val="CCTableTextSmall-Left"/>
              <w:ind w:left="113" w:right="113"/>
              <w:rPr>
                <w:sz w:val="16"/>
                <w:szCs w:val="16"/>
              </w:rPr>
            </w:pPr>
          </w:p>
        </w:tc>
        <w:tc>
          <w:tcPr>
            <w:tcW w:w="2977" w:type="dxa"/>
            <w:shd w:val="clear" w:color="auto" w:fill="auto"/>
            <w:vAlign w:val="center"/>
          </w:tcPr>
          <w:p w:rsidR="005F3C90" w:rsidRDefault="005F3C90">
            <w:pPr>
              <w:pStyle w:val="CCTableTextSmall-Left"/>
              <w:rPr>
                <w:sz w:val="16"/>
                <w:szCs w:val="16"/>
              </w:rPr>
            </w:pPr>
            <w:r>
              <w:rPr>
                <w:bCs/>
                <w:sz w:val="16"/>
                <w:szCs w:val="16"/>
              </w:rPr>
              <w:t>Equestrian facility</w:t>
            </w:r>
            <w:r>
              <w:fldChar w:fldCharType="begin"/>
            </w:r>
            <w:r>
              <w:instrText xml:space="preserve"> XE "Agriculture Support and Services (Directly Related):Equestrian Facilities"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auto"/>
            <w:vAlign w:val="center"/>
          </w:tcPr>
          <w:p w:rsidR="005F3C90" w:rsidRDefault="005F3C90">
            <w:pPr>
              <w:pStyle w:val="CCTableTextSmall-Left"/>
              <w:rPr>
                <w:sz w:val="14"/>
                <w:szCs w:val="14"/>
              </w:rPr>
            </w:pPr>
            <w:r>
              <w:rPr>
                <w:sz w:val="14"/>
                <w:szCs w:val="14"/>
              </w:rPr>
              <w:t>1.B.3</w:t>
            </w:r>
          </w:p>
        </w:tc>
      </w:tr>
      <w:tr w:rsidR="005F3C90" w:rsidTr="003041D3">
        <w:trPr>
          <w:trHeight w:val="288"/>
        </w:trPr>
        <w:tc>
          <w:tcPr>
            <w:tcW w:w="1163" w:type="dxa"/>
            <w:vMerge/>
            <w:shd w:val="clear" w:color="auto" w:fill="auto"/>
            <w:textDirection w:val="btLr"/>
            <w:vAlign w:val="center"/>
          </w:tcPr>
          <w:p w:rsidR="005F3C90" w:rsidRDefault="005F3C90">
            <w:pPr>
              <w:pStyle w:val="CCTableTextSmall-Left"/>
              <w:ind w:left="113" w:right="113"/>
              <w:rPr>
                <w:sz w:val="16"/>
                <w:szCs w:val="16"/>
              </w:rPr>
            </w:pPr>
          </w:p>
        </w:tc>
        <w:tc>
          <w:tcPr>
            <w:tcW w:w="2977" w:type="dxa"/>
            <w:shd w:val="clear" w:color="auto" w:fill="auto"/>
            <w:vAlign w:val="center"/>
          </w:tcPr>
          <w:p w:rsidR="005F3C90" w:rsidRDefault="005F3C90">
            <w:pPr>
              <w:pStyle w:val="CCTableTextSmall-Left"/>
              <w:rPr>
                <w:sz w:val="16"/>
                <w:szCs w:val="16"/>
              </w:rPr>
            </w:pPr>
            <w:r>
              <w:rPr>
                <w:bCs/>
                <w:sz w:val="16"/>
                <w:szCs w:val="16"/>
              </w:rPr>
              <w:t>Farmers market</w:t>
            </w:r>
            <w:r>
              <w:fldChar w:fldCharType="begin"/>
            </w:r>
            <w:r>
              <w:instrText xml:space="preserve"> XE "Agriculture Support and Services (Directly Related):Farmers Market"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auto"/>
            <w:vAlign w:val="center"/>
          </w:tcPr>
          <w:p w:rsidR="005F3C90" w:rsidRDefault="005F3C90">
            <w:pPr>
              <w:pStyle w:val="CCTableTextSmall-Left"/>
              <w:rPr>
                <w:sz w:val="14"/>
                <w:szCs w:val="14"/>
              </w:rPr>
            </w:pPr>
            <w:r>
              <w:rPr>
                <w:sz w:val="14"/>
                <w:szCs w:val="14"/>
              </w:rPr>
              <w:t>1.B</w:t>
            </w:r>
          </w:p>
        </w:tc>
      </w:tr>
      <w:tr w:rsidR="005F3C90" w:rsidTr="003041D3">
        <w:trPr>
          <w:trHeight w:val="288"/>
        </w:trPr>
        <w:tc>
          <w:tcPr>
            <w:tcW w:w="1163" w:type="dxa"/>
            <w:vMerge/>
            <w:shd w:val="clear" w:color="auto" w:fill="auto"/>
            <w:textDirection w:val="btLr"/>
            <w:vAlign w:val="center"/>
          </w:tcPr>
          <w:p w:rsidR="005F3C90" w:rsidRDefault="005F3C90">
            <w:pPr>
              <w:pStyle w:val="CCTableTextSmall-Left"/>
              <w:ind w:left="113" w:right="113"/>
              <w:rPr>
                <w:sz w:val="16"/>
                <w:szCs w:val="16"/>
              </w:rPr>
            </w:pPr>
          </w:p>
        </w:tc>
        <w:tc>
          <w:tcPr>
            <w:tcW w:w="2977" w:type="dxa"/>
            <w:shd w:val="clear" w:color="auto" w:fill="auto"/>
            <w:vAlign w:val="center"/>
          </w:tcPr>
          <w:p w:rsidR="005F3C90" w:rsidRDefault="005F3C90">
            <w:pPr>
              <w:pStyle w:val="CCTableTextSmall-Left"/>
              <w:rPr>
                <w:sz w:val="16"/>
                <w:szCs w:val="16"/>
              </w:rPr>
            </w:pPr>
            <w:r>
              <w:rPr>
                <w:bCs/>
                <w:sz w:val="16"/>
                <w:szCs w:val="16"/>
              </w:rPr>
              <w:t>Nursery, production</w:t>
            </w:r>
            <w:r>
              <w:fldChar w:fldCharType="begin"/>
            </w:r>
            <w:r>
              <w:instrText xml:space="preserve"> XE "Agriculture Support and Services (Directly Related):Nursery, Production"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450" w:type="dxa"/>
            <w:tcBorders>
              <w:left w:val="single" w:sz="12" w:space="0" w:color="auto"/>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623" w:type="dxa"/>
            <w:tcBorders>
              <w:right w:val="nil"/>
            </w:tcBorders>
            <w:shd w:val="clear" w:color="auto" w:fill="auto"/>
            <w:vAlign w:val="center"/>
          </w:tcPr>
          <w:p w:rsidR="005F3C90" w:rsidRDefault="005F3C90">
            <w:pPr>
              <w:pStyle w:val="CCTableTextSmall-Left"/>
              <w:rPr>
                <w:sz w:val="14"/>
                <w:szCs w:val="14"/>
              </w:rPr>
            </w:pPr>
            <w:r>
              <w:rPr>
                <w:sz w:val="14"/>
                <w:szCs w:val="14"/>
              </w:rPr>
              <w:t>1.B.4</w:t>
            </w:r>
          </w:p>
        </w:tc>
      </w:tr>
      <w:tr w:rsidR="005F3C90" w:rsidTr="003041D3">
        <w:trPr>
          <w:trHeight w:val="288"/>
        </w:trPr>
        <w:tc>
          <w:tcPr>
            <w:tcW w:w="1163" w:type="dxa"/>
            <w:vMerge/>
            <w:shd w:val="clear" w:color="auto" w:fill="auto"/>
            <w:textDirection w:val="btLr"/>
            <w:vAlign w:val="center"/>
          </w:tcPr>
          <w:p w:rsidR="005F3C90" w:rsidRDefault="005F3C90">
            <w:pPr>
              <w:pStyle w:val="CCTableTextSmall-Left"/>
              <w:ind w:left="113" w:right="113"/>
              <w:jc w:val="center"/>
              <w:rPr>
                <w:b/>
                <w:sz w:val="16"/>
                <w:szCs w:val="16"/>
              </w:rPr>
            </w:pPr>
          </w:p>
        </w:tc>
        <w:tc>
          <w:tcPr>
            <w:tcW w:w="2977" w:type="dxa"/>
            <w:shd w:val="clear" w:color="auto" w:fill="auto"/>
            <w:vAlign w:val="center"/>
          </w:tcPr>
          <w:p w:rsidR="005F3C90" w:rsidRDefault="005F3C90">
            <w:pPr>
              <w:pStyle w:val="CCTableTextSmall-Left"/>
              <w:rPr>
                <w:sz w:val="16"/>
                <w:szCs w:val="16"/>
              </w:rPr>
            </w:pPr>
            <w:r>
              <w:rPr>
                <w:sz w:val="16"/>
                <w:szCs w:val="16"/>
              </w:rPr>
              <w:t>Roadside market</w:t>
            </w:r>
            <w:r>
              <w:fldChar w:fldCharType="begin"/>
            </w:r>
            <w:r>
              <w:instrText xml:space="preserve"> XE "Agriculture Support and Services (Directly Related):Roadside Market" </w:instrText>
            </w:r>
            <w:r>
              <w:fldChar w:fldCharType="end"/>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tr2bl w:val="nil"/>
            </w:tcBorders>
            <w:shd w:val="clear" w:color="auto" w:fill="D9D9D9"/>
            <w:vAlign w:val="center"/>
          </w:tcPr>
          <w:p w:rsidR="005F3C90" w:rsidRPr="009E5E8B" w:rsidRDefault="005F3C90">
            <w:pPr>
              <w:pStyle w:val="CCTableTextSmall-Center"/>
              <w:rPr>
                <w:strike/>
                <w:sz w:val="16"/>
                <w:szCs w:val="16"/>
              </w:rPr>
            </w:pPr>
          </w:p>
        </w:tc>
        <w:tc>
          <w:tcPr>
            <w:tcW w:w="623" w:type="dxa"/>
            <w:tcBorders>
              <w:right w:val="nil"/>
            </w:tcBorders>
            <w:shd w:val="clear" w:color="auto" w:fill="auto"/>
            <w:vAlign w:val="center"/>
          </w:tcPr>
          <w:p w:rsidR="005F3C90" w:rsidRDefault="005F3C90">
            <w:pPr>
              <w:pStyle w:val="CCTableTextSmall-Left"/>
              <w:rPr>
                <w:sz w:val="14"/>
                <w:szCs w:val="14"/>
              </w:rPr>
            </w:pPr>
            <w:r>
              <w:rPr>
                <w:sz w:val="14"/>
                <w:szCs w:val="14"/>
              </w:rPr>
              <w:t>1.B.5</w:t>
            </w:r>
          </w:p>
        </w:tc>
      </w:tr>
      <w:tr w:rsidR="005F3C90" w:rsidTr="003041D3">
        <w:trPr>
          <w:trHeight w:val="288"/>
        </w:trPr>
        <w:tc>
          <w:tcPr>
            <w:tcW w:w="1163" w:type="dxa"/>
            <w:vMerge w:val="restart"/>
            <w:shd w:val="clear" w:color="auto" w:fill="auto"/>
            <w:textDirection w:val="btLr"/>
            <w:vAlign w:val="center"/>
          </w:tcPr>
          <w:p w:rsidR="005F3C90" w:rsidRDefault="005F3C90">
            <w:pPr>
              <w:pStyle w:val="CCTableTextSmall-Left"/>
              <w:ind w:left="113" w:right="113"/>
              <w:jc w:val="center"/>
              <w:rPr>
                <w:b/>
                <w:sz w:val="16"/>
                <w:szCs w:val="16"/>
              </w:rPr>
            </w:pPr>
            <w:r>
              <w:rPr>
                <w:b/>
                <w:sz w:val="16"/>
                <w:szCs w:val="16"/>
              </w:rPr>
              <w:t>Agriculture Support and Services (Not Directly Related)</w:t>
            </w:r>
            <w:r>
              <w:t xml:space="preserve"> </w:t>
            </w:r>
            <w:r>
              <w:fldChar w:fldCharType="begin"/>
            </w:r>
            <w:r>
              <w:instrText xml:space="preserve"> XE "Agriculture Support and Services (Not Directly-Related)" </w:instrText>
            </w:r>
            <w:r>
              <w:fldChar w:fldCharType="end"/>
            </w:r>
          </w:p>
        </w:tc>
        <w:tc>
          <w:tcPr>
            <w:tcW w:w="2977" w:type="dxa"/>
            <w:shd w:val="clear" w:color="auto" w:fill="auto"/>
            <w:vAlign w:val="center"/>
          </w:tcPr>
          <w:p w:rsidR="005F3C90" w:rsidRDefault="005F3C90">
            <w:pPr>
              <w:pStyle w:val="CCTableTextSmall-Left"/>
              <w:rPr>
                <w:sz w:val="16"/>
                <w:szCs w:val="16"/>
              </w:rPr>
            </w:pPr>
            <w:r>
              <w:rPr>
                <w:sz w:val="16"/>
                <w:szCs w:val="16"/>
              </w:rPr>
              <w:t>Agricultural research facility</w:t>
            </w:r>
            <w:r>
              <w:fldChar w:fldCharType="begin"/>
            </w:r>
            <w:r>
              <w:instrText xml:space="preserve"> XE "Agriculture Support and Services (Not Directly-Related):Agricultural Research Facility" </w:instrText>
            </w:r>
            <w:r>
              <w:fldChar w:fldCharType="end"/>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450" w:type="dxa"/>
            <w:tcBorders>
              <w:left w:val="single" w:sz="12"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D9D9D9"/>
            <w:vAlign w:val="center"/>
          </w:tcPr>
          <w:p w:rsidR="005F3C90" w:rsidRPr="009E5E8B" w:rsidRDefault="005F3C90">
            <w:pPr>
              <w:pStyle w:val="CCTableTextSmall-Center"/>
              <w:rPr>
                <w:strike/>
                <w:sz w:val="16"/>
                <w:szCs w:val="16"/>
              </w:rPr>
            </w:pPr>
          </w:p>
        </w:tc>
        <w:tc>
          <w:tcPr>
            <w:tcW w:w="623" w:type="dxa"/>
            <w:tcBorders>
              <w:right w:val="nil"/>
            </w:tcBorders>
            <w:shd w:val="clear" w:color="auto" w:fill="auto"/>
            <w:vAlign w:val="center"/>
          </w:tcPr>
          <w:p w:rsidR="005F3C90" w:rsidRDefault="005F3C90">
            <w:pPr>
              <w:pStyle w:val="CCTableTextSmall-Left"/>
              <w:rPr>
                <w:sz w:val="14"/>
                <w:szCs w:val="14"/>
              </w:rPr>
            </w:pPr>
            <w:r>
              <w:rPr>
                <w:sz w:val="14"/>
                <w:szCs w:val="14"/>
              </w:rPr>
              <w:t>1.C</w:t>
            </w:r>
          </w:p>
        </w:tc>
      </w:tr>
      <w:tr w:rsidR="005F3C90" w:rsidTr="003041D3">
        <w:trPr>
          <w:trHeight w:val="288"/>
        </w:trPr>
        <w:tc>
          <w:tcPr>
            <w:tcW w:w="1163" w:type="dxa"/>
            <w:vMerge/>
            <w:shd w:val="clear" w:color="auto" w:fill="auto"/>
            <w:textDirection w:val="btLr"/>
            <w:vAlign w:val="center"/>
          </w:tcPr>
          <w:p w:rsidR="005F3C90" w:rsidRDefault="005F3C90">
            <w:pPr>
              <w:pStyle w:val="CCTableTextSmall-Left"/>
              <w:ind w:left="113" w:right="113"/>
              <w:rPr>
                <w:sz w:val="16"/>
                <w:szCs w:val="16"/>
              </w:rPr>
            </w:pPr>
          </w:p>
        </w:tc>
        <w:tc>
          <w:tcPr>
            <w:tcW w:w="2977" w:type="dxa"/>
            <w:shd w:val="clear" w:color="auto" w:fill="auto"/>
            <w:vAlign w:val="center"/>
          </w:tcPr>
          <w:p w:rsidR="005F3C90" w:rsidRDefault="005F3C90">
            <w:pPr>
              <w:pStyle w:val="CCTableTextSmall-Left"/>
              <w:rPr>
                <w:sz w:val="16"/>
                <w:szCs w:val="16"/>
              </w:rPr>
            </w:pPr>
            <w:r>
              <w:rPr>
                <w:sz w:val="16"/>
                <w:szCs w:val="16"/>
              </w:rPr>
              <w:t>Distribution hub for agricultural products</w:t>
            </w:r>
            <w:r>
              <w:fldChar w:fldCharType="begin"/>
            </w:r>
            <w:r>
              <w:instrText xml:space="preserve"> XE "Agriculture Support and Services (Not Directly-Related):Distribution Hub for Agricultural Products" </w:instrText>
            </w:r>
            <w:r>
              <w:fldChar w:fldCharType="end"/>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450" w:type="dxa"/>
            <w:tcBorders>
              <w:left w:val="single" w:sz="12" w:space="0" w:color="auto"/>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D9D9D9"/>
            <w:vAlign w:val="center"/>
          </w:tcPr>
          <w:p w:rsidR="005F3C90" w:rsidRPr="009E5E8B" w:rsidRDefault="005F3C90">
            <w:pPr>
              <w:pStyle w:val="CCTableTextSmall-Center"/>
              <w:rPr>
                <w:strike/>
                <w:sz w:val="16"/>
                <w:szCs w:val="16"/>
              </w:rPr>
            </w:pPr>
          </w:p>
        </w:tc>
        <w:tc>
          <w:tcPr>
            <w:tcW w:w="623" w:type="dxa"/>
            <w:tcBorders>
              <w:right w:val="nil"/>
            </w:tcBorders>
            <w:shd w:val="clear" w:color="auto" w:fill="auto"/>
            <w:vAlign w:val="center"/>
          </w:tcPr>
          <w:p w:rsidR="005F3C90" w:rsidRDefault="005F3C90">
            <w:pPr>
              <w:pStyle w:val="CCTableTextSmall-Left"/>
              <w:rPr>
                <w:sz w:val="14"/>
                <w:szCs w:val="14"/>
              </w:rPr>
            </w:pPr>
            <w:r>
              <w:rPr>
                <w:sz w:val="14"/>
                <w:szCs w:val="14"/>
              </w:rPr>
              <w:t>1.C</w:t>
            </w:r>
          </w:p>
        </w:tc>
      </w:tr>
      <w:tr w:rsidR="005F3C90" w:rsidTr="003041D3">
        <w:trPr>
          <w:trHeight w:val="288"/>
        </w:trPr>
        <w:tc>
          <w:tcPr>
            <w:tcW w:w="1163" w:type="dxa"/>
            <w:vMerge/>
            <w:shd w:val="clear" w:color="auto" w:fill="auto"/>
            <w:textDirection w:val="btLr"/>
            <w:vAlign w:val="center"/>
          </w:tcPr>
          <w:p w:rsidR="005F3C90" w:rsidRDefault="005F3C90">
            <w:pPr>
              <w:pStyle w:val="CCTableTextSmall-Left"/>
              <w:ind w:left="113" w:right="113"/>
              <w:rPr>
                <w:sz w:val="16"/>
                <w:szCs w:val="16"/>
              </w:rPr>
            </w:pPr>
          </w:p>
        </w:tc>
        <w:tc>
          <w:tcPr>
            <w:tcW w:w="2977" w:type="dxa"/>
            <w:shd w:val="clear" w:color="auto" w:fill="auto"/>
            <w:vAlign w:val="center"/>
          </w:tcPr>
          <w:p w:rsidR="005F3C90" w:rsidRDefault="005F3C90">
            <w:pPr>
              <w:pStyle w:val="CCTableTextSmall-Left"/>
              <w:rPr>
                <w:sz w:val="16"/>
                <w:szCs w:val="16"/>
              </w:rPr>
            </w:pPr>
            <w:r>
              <w:rPr>
                <w:sz w:val="16"/>
                <w:szCs w:val="16"/>
              </w:rPr>
              <w:t>Farm machinery sales, rental, and service</w:t>
            </w:r>
            <w:r>
              <w:fldChar w:fldCharType="begin"/>
            </w:r>
            <w:r>
              <w:instrText xml:space="preserve"> XE "Agriculture Support and Services (Not Directly-Related):Farm Machinery Sales, Rental, and Service"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450" w:type="dxa"/>
            <w:tcBorders>
              <w:left w:val="single" w:sz="12" w:space="0" w:color="auto"/>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623" w:type="dxa"/>
            <w:tcBorders>
              <w:right w:val="nil"/>
            </w:tcBorders>
            <w:shd w:val="clear" w:color="auto" w:fill="auto"/>
            <w:vAlign w:val="center"/>
          </w:tcPr>
          <w:p w:rsidR="005F3C90" w:rsidRDefault="005F3C90">
            <w:pPr>
              <w:pStyle w:val="CCTableTextSmall-Left"/>
              <w:rPr>
                <w:sz w:val="14"/>
                <w:szCs w:val="14"/>
              </w:rPr>
            </w:pPr>
            <w:r>
              <w:rPr>
                <w:sz w:val="14"/>
                <w:szCs w:val="14"/>
              </w:rPr>
              <w:t>1.C</w:t>
            </w:r>
          </w:p>
        </w:tc>
      </w:tr>
      <w:tr w:rsidR="005F3C90" w:rsidTr="003041D3">
        <w:trPr>
          <w:trHeight w:val="288"/>
        </w:trPr>
        <w:tc>
          <w:tcPr>
            <w:tcW w:w="1163" w:type="dxa"/>
            <w:vMerge/>
            <w:shd w:val="clear" w:color="auto" w:fill="FFFFCC"/>
            <w:textDirection w:val="btLr"/>
            <w:vAlign w:val="center"/>
          </w:tcPr>
          <w:p w:rsidR="005F3C90" w:rsidRDefault="005F3C90">
            <w:pPr>
              <w:pStyle w:val="CCTableTextSmall-Left"/>
              <w:ind w:left="113" w:right="113"/>
              <w:rPr>
                <w:sz w:val="16"/>
                <w:szCs w:val="16"/>
              </w:rPr>
            </w:pPr>
          </w:p>
        </w:tc>
        <w:tc>
          <w:tcPr>
            <w:tcW w:w="2977" w:type="dxa"/>
            <w:shd w:val="clear" w:color="auto" w:fill="auto"/>
            <w:vAlign w:val="center"/>
          </w:tcPr>
          <w:p w:rsidR="005F3C90" w:rsidRDefault="005F3C90">
            <w:pPr>
              <w:pStyle w:val="CCTableTextSmall-Left"/>
              <w:rPr>
                <w:sz w:val="16"/>
                <w:szCs w:val="16"/>
              </w:rPr>
            </w:pPr>
            <w:r>
              <w:rPr>
                <w:sz w:val="16"/>
                <w:szCs w:val="16"/>
              </w:rPr>
              <w:t>Stockyard / Slaughterhouse</w:t>
            </w:r>
            <w:r>
              <w:fldChar w:fldCharType="begin"/>
            </w:r>
            <w:r>
              <w:instrText xml:space="preserve"> XE "Agriculture Support and Services (Not Directly-Related):Stockyard/Slaughterhouse"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U</w:t>
            </w: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U</w:t>
            </w:r>
          </w:p>
        </w:tc>
        <w:tc>
          <w:tcPr>
            <w:tcW w:w="450" w:type="dxa"/>
            <w:tcBorders>
              <w:left w:val="single" w:sz="12" w:space="0" w:color="auto"/>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623" w:type="dxa"/>
            <w:tcBorders>
              <w:right w:val="nil"/>
            </w:tcBorders>
            <w:shd w:val="clear" w:color="auto" w:fill="auto"/>
            <w:vAlign w:val="center"/>
          </w:tcPr>
          <w:p w:rsidR="005F3C90" w:rsidRDefault="005F3C90">
            <w:pPr>
              <w:pStyle w:val="CCTableTextSmall-Left"/>
              <w:rPr>
                <w:sz w:val="14"/>
                <w:szCs w:val="14"/>
              </w:rPr>
            </w:pPr>
            <w:r>
              <w:rPr>
                <w:sz w:val="14"/>
                <w:szCs w:val="14"/>
              </w:rPr>
              <w:t>1.C</w:t>
            </w:r>
          </w:p>
        </w:tc>
      </w:tr>
      <w:tr w:rsidR="005F3C90" w:rsidTr="003041D3">
        <w:trPr>
          <w:trHeight w:val="288"/>
        </w:trPr>
        <w:tc>
          <w:tcPr>
            <w:tcW w:w="1163" w:type="dxa"/>
            <w:shd w:val="clear" w:color="auto" w:fill="auto"/>
            <w:vAlign w:val="center"/>
          </w:tcPr>
          <w:p w:rsidR="005F3C90" w:rsidRDefault="005F3C90">
            <w:pPr>
              <w:pStyle w:val="CCTableTextSmall-Left"/>
              <w:rPr>
                <w:b/>
                <w:sz w:val="16"/>
                <w:szCs w:val="16"/>
              </w:rPr>
            </w:pPr>
            <w:proofErr w:type="spellStart"/>
            <w:r>
              <w:rPr>
                <w:b/>
                <w:sz w:val="16"/>
                <w:szCs w:val="16"/>
              </w:rPr>
              <w:t>Silviculture</w:t>
            </w:r>
            <w:proofErr w:type="spellEnd"/>
            <w:r>
              <w:fldChar w:fldCharType="begin"/>
            </w:r>
            <w:r>
              <w:instrText xml:space="preserve"> XE "Silviculture" </w:instrText>
            </w:r>
            <w:r>
              <w:fldChar w:fldCharType="end"/>
            </w:r>
          </w:p>
        </w:tc>
        <w:tc>
          <w:tcPr>
            <w:tcW w:w="2977" w:type="dxa"/>
            <w:shd w:val="clear" w:color="auto" w:fill="auto"/>
            <w:vAlign w:val="center"/>
          </w:tcPr>
          <w:p w:rsidR="005F3C90" w:rsidRDefault="005F3C90">
            <w:pPr>
              <w:pStyle w:val="CCTableTextSmall-Left"/>
              <w:rPr>
                <w:sz w:val="16"/>
                <w:szCs w:val="16"/>
              </w:rPr>
            </w:pPr>
            <w:r>
              <w:rPr>
                <w:sz w:val="16"/>
                <w:szCs w:val="16"/>
              </w:rPr>
              <w:t>All</w:t>
            </w: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450" w:type="dxa"/>
            <w:tcBorders>
              <w:left w:val="single" w:sz="12" w:space="0" w:color="auto"/>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623" w:type="dxa"/>
            <w:tcBorders>
              <w:right w:val="nil"/>
            </w:tcBorders>
            <w:shd w:val="clear" w:color="auto" w:fill="auto"/>
            <w:vAlign w:val="center"/>
          </w:tcPr>
          <w:p w:rsidR="005F3C90" w:rsidRDefault="005F3C90">
            <w:pPr>
              <w:pStyle w:val="CCTableTextSmall-Left"/>
              <w:rPr>
                <w:sz w:val="14"/>
                <w:szCs w:val="14"/>
              </w:rPr>
            </w:pPr>
            <w:r>
              <w:rPr>
                <w:sz w:val="14"/>
                <w:szCs w:val="14"/>
              </w:rPr>
              <w:t>1.C</w:t>
            </w:r>
          </w:p>
        </w:tc>
      </w:tr>
      <w:tr w:rsidR="00C04151" w:rsidTr="003041D3">
        <w:trPr>
          <w:trHeight w:val="288"/>
        </w:trPr>
        <w:tc>
          <w:tcPr>
            <w:tcW w:w="10793" w:type="dxa"/>
            <w:gridSpan w:val="19"/>
            <w:tcBorders>
              <w:right w:val="nil"/>
            </w:tcBorders>
            <w:shd w:val="clear" w:color="auto" w:fill="D9D9D9"/>
            <w:vAlign w:val="center"/>
          </w:tcPr>
          <w:p w:rsidR="00C04151" w:rsidRPr="009E5E8B" w:rsidRDefault="00C04151">
            <w:pPr>
              <w:pStyle w:val="CCTableSubheadingCenterBlack"/>
            </w:pPr>
            <w:r w:rsidRPr="009E5E8B">
              <w:t>Residential Use Classification</w:t>
            </w:r>
          </w:p>
        </w:tc>
      </w:tr>
      <w:tr w:rsidR="005F3C90" w:rsidTr="003041D3">
        <w:trPr>
          <w:trHeight w:val="288"/>
        </w:trPr>
        <w:tc>
          <w:tcPr>
            <w:tcW w:w="1163" w:type="dxa"/>
            <w:vMerge w:val="restart"/>
            <w:shd w:val="clear" w:color="auto" w:fill="auto"/>
            <w:textDirection w:val="btLr"/>
            <w:vAlign w:val="center"/>
          </w:tcPr>
          <w:p w:rsidR="005F3C90" w:rsidRDefault="005F3C90">
            <w:pPr>
              <w:pStyle w:val="CCTableTextSmall-Left"/>
              <w:ind w:left="113" w:right="113"/>
              <w:jc w:val="center"/>
              <w:rPr>
                <w:b/>
                <w:sz w:val="16"/>
                <w:szCs w:val="16"/>
              </w:rPr>
            </w:pPr>
            <w:r>
              <w:rPr>
                <w:b/>
                <w:sz w:val="16"/>
                <w:szCs w:val="16"/>
              </w:rPr>
              <w:t>Household Living</w:t>
            </w:r>
            <w:r>
              <w:fldChar w:fldCharType="begin"/>
            </w:r>
            <w:r>
              <w:instrText xml:space="preserve"> XE "Household Living" </w:instrText>
            </w:r>
            <w:r>
              <w:fldChar w:fldCharType="end"/>
            </w:r>
          </w:p>
        </w:tc>
        <w:tc>
          <w:tcPr>
            <w:tcW w:w="2977" w:type="dxa"/>
            <w:shd w:val="clear" w:color="auto" w:fill="auto"/>
            <w:vAlign w:val="center"/>
          </w:tcPr>
          <w:p w:rsidR="005F3C90" w:rsidRDefault="005F3C90">
            <w:pPr>
              <w:pStyle w:val="CCTableTextSmall-Left"/>
              <w:rPr>
                <w:sz w:val="16"/>
                <w:szCs w:val="16"/>
              </w:rPr>
            </w:pPr>
            <w:r>
              <w:rPr>
                <w:sz w:val="16"/>
                <w:szCs w:val="16"/>
              </w:rPr>
              <w:t>Dwelling, duplex</w:t>
            </w:r>
            <w:r>
              <w:fldChar w:fldCharType="begin"/>
            </w:r>
            <w:r>
              <w:instrText xml:space="preserve"> XE "Household Living:Dwelling, Duplex"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auto"/>
            <w:vAlign w:val="center"/>
          </w:tcPr>
          <w:p w:rsidR="005F3C90" w:rsidRPr="00CE698B" w:rsidRDefault="00CE698B" w:rsidP="00CE698B">
            <w:pPr>
              <w:pStyle w:val="CCTableTextSmall-Center"/>
              <w:ind w:left="-108" w:right="-122"/>
              <w:rPr>
                <w:sz w:val="16"/>
                <w:szCs w:val="16"/>
              </w:rPr>
            </w:pPr>
            <w:r w:rsidRPr="00CE698B">
              <w:rPr>
                <w:sz w:val="16"/>
                <w:szCs w:val="16"/>
              </w:rPr>
              <w:t>Z/U</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auto"/>
            <w:vAlign w:val="center"/>
          </w:tcPr>
          <w:p w:rsidR="005F3C90" w:rsidRDefault="005F3C90">
            <w:pPr>
              <w:pStyle w:val="CCTableTextSmall-Center"/>
              <w:jc w:val="left"/>
              <w:rPr>
                <w:sz w:val="14"/>
                <w:szCs w:val="14"/>
              </w:rPr>
            </w:pPr>
            <w:r>
              <w:rPr>
                <w:sz w:val="14"/>
                <w:szCs w:val="14"/>
              </w:rPr>
              <w:t>2.A.1</w:t>
            </w:r>
          </w:p>
        </w:tc>
      </w:tr>
      <w:tr w:rsidR="005F3C90" w:rsidTr="003041D3">
        <w:trPr>
          <w:trHeight w:val="288"/>
        </w:trPr>
        <w:tc>
          <w:tcPr>
            <w:tcW w:w="1163" w:type="dxa"/>
            <w:vMerge/>
            <w:shd w:val="clear" w:color="auto" w:fill="auto"/>
            <w:textDirection w:val="btLr"/>
            <w:vAlign w:val="center"/>
          </w:tcPr>
          <w:p w:rsidR="005F3C90" w:rsidRDefault="005F3C90">
            <w:pPr>
              <w:pStyle w:val="CCTableTextSmall-Left"/>
              <w:ind w:left="113" w:right="113"/>
              <w:rPr>
                <w:sz w:val="16"/>
                <w:szCs w:val="16"/>
              </w:rPr>
            </w:pPr>
          </w:p>
        </w:tc>
        <w:tc>
          <w:tcPr>
            <w:tcW w:w="2977" w:type="dxa"/>
            <w:shd w:val="clear" w:color="auto" w:fill="auto"/>
            <w:vAlign w:val="center"/>
          </w:tcPr>
          <w:p w:rsidR="005F3C90" w:rsidRDefault="005F3C90">
            <w:pPr>
              <w:pStyle w:val="CCTableTextSmall-Left"/>
              <w:rPr>
                <w:sz w:val="16"/>
                <w:szCs w:val="16"/>
              </w:rPr>
            </w:pPr>
            <w:r>
              <w:rPr>
                <w:sz w:val="16"/>
                <w:szCs w:val="16"/>
              </w:rPr>
              <w:t>Dwelling, live/work</w:t>
            </w:r>
            <w:r>
              <w:fldChar w:fldCharType="begin"/>
            </w:r>
            <w:r>
              <w:instrText xml:space="preserve"> XE "Household Living:Dwelling, Live/Work"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auto"/>
            <w:vAlign w:val="center"/>
          </w:tcPr>
          <w:p w:rsidR="005F3C90" w:rsidRDefault="005F3C90">
            <w:pPr>
              <w:pStyle w:val="CCTableTextSmall-Center"/>
              <w:jc w:val="left"/>
              <w:rPr>
                <w:sz w:val="14"/>
                <w:szCs w:val="14"/>
              </w:rPr>
            </w:pPr>
            <w:r>
              <w:rPr>
                <w:sz w:val="14"/>
                <w:szCs w:val="14"/>
              </w:rPr>
              <w:t>2.A.2</w:t>
            </w:r>
          </w:p>
        </w:tc>
      </w:tr>
      <w:tr w:rsidR="005F3C90" w:rsidTr="003041D3">
        <w:trPr>
          <w:trHeight w:val="288"/>
        </w:trPr>
        <w:tc>
          <w:tcPr>
            <w:tcW w:w="1163" w:type="dxa"/>
            <w:vMerge/>
            <w:shd w:val="clear" w:color="auto" w:fill="auto"/>
            <w:textDirection w:val="btLr"/>
            <w:vAlign w:val="center"/>
          </w:tcPr>
          <w:p w:rsidR="005F3C90" w:rsidRDefault="005F3C90">
            <w:pPr>
              <w:pStyle w:val="CCTableTextSmall-Left"/>
              <w:ind w:left="113" w:right="113"/>
              <w:rPr>
                <w:sz w:val="16"/>
                <w:szCs w:val="16"/>
              </w:rPr>
            </w:pPr>
          </w:p>
        </w:tc>
        <w:tc>
          <w:tcPr>
            <w:tcW w:w="2977" w:type="dxa"/>
            <w:shd w:val="clear" w:color="auto" w:fill="auto"/>
            <w:vAlign w:val="center"/>
          </w:tcPr>
          <w:p w:rsidR="005F3C90" w:rsidRDefault="005F3C90">
            <w:pPr>
              <w:pStyle w:val="CCTableTextSmall-Left"/>
              <w:rPr>
                <w:sz w:val="16"/>
                <w:szCs w:val="16"/>
              </w:rPr>
            </w:pPr>
            <w:r>
              <w:rPr>
                <w:sz w:val="16"/>
                <w:szCs w:val="16"/>
              </w:rPr>
              <w:t>Dwelling, mansion apartment</w:t>
            </w:r>
            <w:r>
              <w:fldChar w:fldCharType="begin"/>
            </w:r>
            <w:r>
              <w:instrText xml:space="preserve"> XE "Household Living:Dwelling, Mansion Apartment"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auto"/>
            <w:vAlign w:val="center"/>
          </w:tcPr>
          <w:p w:rsidR="005F3C90" w:rsidRDefault="00F707D1">
            <w:pPr>
              <w:pStyle w:val="CCTableTextSmall-Center"/>
              <w:rPr>
                <w:sz w:val="16"/>
                <w:szCs w:val="16"/>
              </w:rPr>
            </w:pPr>
            <w:r>
              <w:rPr>
                <w:sz w:val="16"/>
                <w:szCs w:val="16"/>
              </w:rPr>
              <w:t>CZ</w:t>
            </w:r>
          </w:p>
        </w:tc>
        <w:tc>
          <w:tcPr>
            <w:tcW w:w="360" w:type="dxa"/>
            <w:tcBorders>
              <w:lef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auto"/>
            <w:vAlign w:val="center"/>
          </w:tcPr>
          <w:p w:rsidR="005F3C90" w:rsidRDefault="005F3C90">
            <w:pPr>
              <w:pStyle w:val="CCTableTextSmall-Center"/>
              <w:jc w:val="left"/>
              <w:rPr>
                <w:sz w:val="14"/>
                <w:szCs w:val="14"/>
              </w:rPr>
            </w:pPr>
            <w:r>
              <w:rPr>
                <w:sz w:val="14"/>
                <w:szCs w:val="14"/>
              </w:rPr>
              <w:t>2.A.3</w:t>
            </w:r>
          </w:p>
        </w:tc>
      </w:tr>
      <w:tr w:rsidR="005F3C90" w:rsidTr="003041D3">
        <w:trPr>
          <w:trHeight w:val="288"/>
        </w:trPr>
        <w:tc>
          <w:tcPr>
            <w:tcW w:w="1163" w:type="dxa"/>
            <w:vMerge/>
            <w:shd w:val="clear" w:color="auto" w:fill="auto"/>
            <w:textDirection w:val="btLr"/>
            <w:vAlign w:val="center"/>
          </w:tcPr>
          <w:p w:rsidR="005F3C90" w:rsidRDefault="005F3C90">
            <w:pPr>
              <w:pStyle w:val="CCTableTextSmall-Left"/>
              <w:ind w:left="113" w:right="113"/>
              <w:rPr>
                <w:sz w:val="16"/>
                <w:szCs w:val="16"/>
              </w:rPr>
            </w:pPr>
          </w:p>
        </w:tc>
        <w:tc>
          <w:tcPr>
            <w:tcW w:w="2977" w:type="dxa"/>
            <w:shd w:val="clear" w:color="auto" w:fill="auto"/>
            <w:vAlign w:val="center"/>
          </w:tcPr>
          <w:p w:rsidR="005F3C90" w:rsidRDefault="005F3C90">
            <w:pPr>
              <w:pStyle w:val="CCTableTextSmall-Left"/>
              <w:rPr>
                <w:sz w:val="16"/>
                <w:szCs w:val="16"/>
              </w:rPr>
            </w:pPr>
            <w:r>
              <w:rPr>
                <w:sz w:val="16"/>
                <w:szCs w:val="16"/>
              </w:rPr>
              <w:t>Dwelling, manufactured home (class A)</w:t>
            </w:r>
            <w:r>
              <w:t xml:space="preserve"> </w:t>
            </w:r>
            <w:r>
              <w:fldChar w:fldCharType="begin"/>
            </w:r>
            <w:r>
              <w:instrText xml:space="preserve"> XE "Household Living:Dwelling, Manufactured Home"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623" w:type="dxa"/>
            <w:tcBorders>
              <w:right w:val="nil"/>
            </w:tcBorders>
            <w:shd w:val="clear" w:color="auto" w:fill="auto"/>
            <w:vAlign w:val="center"/>
          </w:tcPr>
          <w:p w:rsidR="005F3C90" w:rsidRDefault="005F3C90">
            <w:pPr>
              <w:pStyle w:val="CCTableTextSmall-Center"/>
              <w:jc w:val="left"/>
              <w:rPr>
                <w:sz w:val="14"/>
                <w:szCs w:val="14"/>
              </w:rPr>
            </w:pPr>
            <w:r>
              <w:rPr>
                <w:sz w:val="14"/>
                <w:szCs w:val="14"/>
              </w:rPr>
              <w:t>2.A.4</w:t>
            </w:r>
          </w:p>
        </w:tc>
      </w:tr>
      <w:tr w:rsidR="005F3C90" w:rsidTr="003041D3">
        <w:trPr>
          <w:trHeight w:val="288"/>
        </w:trPr>
        <w:tc>
          <w:tcPr>
            <w:tcW w:w="1163" w:type="dxa"/>
            <w:vMerge/>
            <w:shd w:val="clear" w:color="auto" w:fill="auto"/>
            <w:textDirection w:val="btLr"/>
            <w:vAlign w:val="center"/>
          </w:tcPr>
          <w:p w:rsidR="005F3C90" w:rsidRDefault="005F3C90">
            <w:pPr>
              <w:pStyle w:val="CCTableTextSmall-Left"/>
              <w:ind w:left="113" w:right="113"/>
              <w:rPr>
                <w:sz w:val="16"/>
                <w:szCs w:val="16"/>
              </w:rPr>
            </w:pPr>
          </w:p>
        </w:tc>
        <w:tc>
          <w:tcPr>
            <w:tcW w:w="2977" w:type="dxa"/>
            <w:shd w:val="clear" w:color="auto" w:fill="auto"/>
            <w:vAlign w:val="center"/>
          </w:tcPr>
          <w:p w:rsidR="005F3C90" w:rsidRDefault="005F3C90">
            <w:pPr>
              <w:pStyle w:val="CCTableTextSmall-Left"/>
              <w:rPr>
                <w:sz w:val="16"/>
                <w:szCs w:val="16"/>
              </w:rPr>
            </w:pPr>
            <w:r>
              <w:rPr>
                <w:sz w:val="16"/>
                <w:szCs w:val="16"/>
              </w:rPr>
              <w:t>Dwelling, manufactured home (class B)</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623" w:type="dxa"/>
            <w:tcBorders>
              <w:right w:val="nil"/>
            </w:tcBorders>
            <w:shd w:val="clear" w:color="auto" w:fill="auto"/>
            <w:vAlign w:val="center"/>
          </w:tcPr>
          <w:p w:rsidR="005F3C90" w:rsidRDefault="005F3C90">
            <w:pPr>
              <w:pStyle w:val="CCTableTextSmall-Center"/>
              <w:jc w:val="left"/>
              <w:rPr>
                <w:sz w:val="14"/>
                <w:szCs w:val="14"/>
              </w:rPr>
            </w:pPr>
            <w:r>
              <w:rPr>
                <w:sz w:val="14"/>
                <w:szCs w:val="14"/>
              </w:rPr>
              <w:t>2.A.4</w:t>
            </w:r>
          </w:p>
        </w:tc>
      </w:tr>
      <w:tr w:rsidR="005F3C90" w:rsidTr="003041D3">
        <w:trPr>
          <w:trHeight w:val="288"/>
        </w:trPr>
        <w:tc>
          <w:tcPr>
            <w:tcW w:w="1163" w:type="dxa"/>
            <w:vMerge/>
            <w:shd w:val="clear" w:color="auto" w:fill="auto"/>
            <w:textDirection w:val="btLr"/>
            <w:vAlign w:val="center"/>
          </w:tcPr>
          <w:p w:rsidR="005F3C90" w:rsidRDefault="005F3C90">
            <w:pPr>
              <w:pStyle w:val="CCTableTextSmall-Left"/>
              <w:ind w:left="113" w:right="113"/>
              <w:rPr>
                <w:sz w:val="16"/>
                <w:szCs w:val="16"/>
              </w:rPr>
            </w:pPr>
          </w:p>
        </w:tc>
        <w:tc>
          <w:tcPr>
            <w:tcW w:w="2977" w:type="dxa"/>
            <w:shd w:val="clear" w:color="auto" w:fill="auto"/>
            <w:vAlign w:val="center"/>
          </w:tcPr>
          <w:p w:rsidR="005F3C90" w:rsidRDefault="005F3C90">
            <w:pPr>
              <w:pStyle w:val="CCTableTextSmall-Left"/>
              <w:rPr>
                <w:sz w:val="16"/>
                <w:szCs w:val="16"/>
              </w:rPr>
            </w:pPr>
            <w:r>
              <w:rPr>
                <w:sz w:val="16"/>
                <w:szCs w:val="16"/>
              </w:rPr>
              <w:t>Dwelling, multi-family</w:t>
            </w:r>
            <w:r>
              <w:fldChar w:fldCharType="begin"/>
            </w:r>
            <w:r>
              <w:instrText xml:space="preserve"> XE "Household Living: Dwelling, Multi-Family"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auto"/>
            <w:vAlign w:val="center"/>
          </w:tcPr>
          <w:p w:rsidR="005F3C90" w:rsidRDefault="00F707D1">
            <w:pPr>
              <w:pStyle w:val="CCTableTextSmall-Center"/>
              <w:rPr>
                <w:sz w:val="16"/>
                <w:szCs w:val="16"/>
              </w:rPr>
            </w:pPr>
            <w:r>
              <w:rPr>
                <w:sz w:val="16"/>
                <w:szCs w:val="16"/>
              </w:rPr>
              <w:t>CZ</w:t>
            </w:r>
          </w:p>
        </w:tc>
        <w:tc>
          <w:tcPr>
            <w:tcW w:w="360" w:type="dxa"/>
            <w:tcBorders>
              <w:lef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auto"/>
            <w:vAlign w:val="center"/>
          </w:tcPr>
          <w:p w:rsidR="005F3C90" w:rsidRDefault="005F3C90">
            <w:pPr>
              <w:pStyle w:val="CCTableTextSmall-Center"/>
              <w:jc w:val="left"/>
              <w:rPr>
                <w:sz w:val="14"/>
                <w:szCs w:val="14"/>
              </w:rPr>
            </w:pPr>
            <w:r>
              <w:rPr>
                <w:sz w:val="14"/>
                <w:szCs w:val="14"/>
              </w:rPr>
              <w:t>2.A.5</w:t>
            </w:r>
          </w:p>
        </w:tc>
      </w:tr>
      <w:tr w:rsidR="005F3C90" w:rsidTr="003041D3">
        <w:trPr>
          <w:trHeight w:val="288"/>
        </w:trPr>
        <w:tc>
          <w:tcPr>
            <w:tcW w:w="1163" w:type="dxa"/>
            <w:vMerge/>
            <w:shd w:val="clear" w:color="auto" w:fill="auto"/>
            <w:textDirection w:val="btLr"/>
            <w:vAlign w:val="center"/>
          </w:tcPr>
          <w:p w:rsidR="005F3C90" w:rsidRDefault="005F3C90">
            <w:pPr>
              <w:pStyle w:val="CCTableTextSmall-Left"/>
              <w:ind w:left="113" w:right="113"/>
              <w:rPr>
                <w:sz w:val="16"/>
                <w:szCs w:val="16"/>
              </w:rPr>
            </w:pPr>
          </w:p>
        </w:tc>
        <w:tc>
          <w:tcPr>
            <w:tcW w:w="2977" w:type="dxa"/>
            <w:shd w:val="clear" w:color="auto" w:fill="auto"/>
            <w:vAlign w:val="center"/>
          </w:tcPr>
          <w:p w:rsidR="005F3C90" w:rsidRDefault="005F3C90">
            <w:pPr>
              <w:pStyle w:val="CCTableTextSmall-Left"/>
              <w:rPr>
                <w:sz w:val="16"/>
                <w:szCs w:val="16"/>
              </w:rPr>
            </w:pPr>
            <w:r>
              <w:rPr>
                <w:sz w:val="16"/>
                <w:szCs w:val="16"/>
              </w:rPr>
              <w:t>Dwelling, single-family detached</w:t>
            </w:r>
            <w:r>
              <w:fldChar w:fldCharType="begin"/>
            </w:r>
            <w:r>
              <w:instrText xml:space="preserve"> XE "Household Living:Dwelling, Single-family Detached"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auto"/>
            <w:vAlign w:val="center"/>
          </w:tcPr>
          <w:p w:rsidR="005F3C90" w:rsidRDefault="005F3C90">
            <w:pPr>
              <w:pStyle w:val="CCTableTextSmall-Center"/>
              <w:jc w:val="left"/>
              <w:rPr>
                <w:sz w:val="14"/>
                <w:szCs w:val="14"/>
              </w:rPr>
            </w:pPr>
          </w:p>
        </w:tc>
      </w:tr>
      <w:tr w:rsidR="005F3C90" w:rsidTr="003041D3">
        <w:trPr>
          <w:trHeight w:val="288"/>
        </w:trPr>
        <w:tc>
          <w:tcPr>
            <w:tcW w:w="1163" w:type="dxa"/>
            <w:vMerge/>
            <w:shd w:val="clear" w:color="auto" w:fill="auto"/>
            <w:textDirection w:val="btLr"/>
            <w:vAlign w:val="center"/>
          </w:tcPr>
          <w:p w:rsidR="005F3C90" w:rsidRDefault="005F3C90">
            <w:pPr>
              <w:pStyle w:val="CCTableTextSmall-Left"/>
              <w:ind w:left="113" w:right="113"/>
              <w:rPr>
                <w:sz w:val="16"/>
                <w:szCs w:val="16"/>
              </w:rPr>
            </w:pPr>
          </w:p>
        </w:tc>
        <w:tc>
          <w:tcPr>
            <w:tcW w:w="2977" w:type="dxa"/>
            <w:shd w:val="clear" w:color="auto" w:fill="auto"/>
            <w:vAlign w:val="center"/>
          </w:tcPr>
          <w:p w:rsidR="005F3C90" w:rsidRDefault="005F3C90">
            <w:pPr>
              <w:pStyle w:val="CCTableTextSmall-Left"/>
              <w:rPr>
                <w:sz w:val="16"/>
                <w:szCs w:val="16"/>
              </w:rPr>
            </w:pPr>
            <w:r>
              <w:rPr>
                <w:sz w:val="16"/>
                <w:szCs w:val="16"/>
              </w:rPr>
              <w:t>Dwelling, townhouse</w:t>
            </w:r>
            <w:r>
              <w:fldChar w:fldCharType="begin"/>
            </w:r>
            <w:r>
              <w:instrText xml:space="preserve"> XE "Household Living: Dwelling, Townhouse"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auto"/>
            <w:vAlign w:val="center"/>
          </w:tcPr>
          <w:p w:rsidR="005F3C90" w:rsidRDefault="00F707D1">
            <w:pPr>
              <w:pStyle w:val="CCTableTextSmall-Center"/>
              <w:rPr>
                <w:sz w:val="16"/>
                <w:szCs w:val="16"/>
              </w:rPr>
            </w:pPr>
            <w:r>
              <w:rPr>
                <w:sz w:val="16"/>
                <w:szCs w:val="16"/>
              </w:rPr>
              <w:t>CZ</w:t>
            </w: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auto"/>
            <w:vAlign w:val="center"/>
          </w:tcPr>
          <w:p w:rsidR="005F3C90" w:rsidRDefault="005F3C90">
            <w:pPr>
              <w:pStyle w:val="CCTableTextSmall-Center"/>
              <w:jc w:val="left"/>
              <w:rPr>
                <w:sz w:val="14"/>
                <w:szCs w:val="14"/>
              </w:rPr>
            </w:pPr>
            <w:r>
              <w:rPr>
                <w:sz w:val="14"/>
                <w:szCs w:val="14"/>
              </w:rPr>
              <w:t>2.A.5</w:t>
            </w:r>
          </w:p>
        </w:tc>
      </w:tr>
      <w:tr w:rsidR="005F3C90" w:rsidTr="003041D3">
        <w:trPr>
          <w:trHeight w:val="288"/>
        </w:trPr>
        <w:tc>
          <w:tcPr>
            <w:tcW w:w="1163" w:type="dxa"/>
            <w:vMerge/>
            <w:shd w:val="clear" w:color="auto" w:fill="auto"/>
            <w:textDirection w:val="btLr"/>
            <w:vAlign w:val="center"/>
          </w:tcPr>
          <w:p w:rsidR="005F3C90" w:rsidRDefault="005F3C90">
            <w:pPr>
              <w:pStyle w:val="CCTableTextSmall-Left"/>
              <w:ind w:left="113" w:right="113"/>
              <w:rPr>
                <w:sz w:val="16"/>
                <w:szCs w:val="16"/>
              </w:rPr>
            </w:pPr>
          </w:p>
        </w:tc>
        <w:tc>
          <w:tcPr>
            <w:tcW w:w="2977" w:type="dxa"/>
            <w:shd w:val="clear" w:color="auto" w:fill="auto"/>
            <w:vAlign w:val="center"/>
          </w:tcPr>
          <w:p w:rsidR="005F3C90" w:rsidRDefault="005F3C90">
            <w:pPr>
              <w:pStyle w:val="CCTableTextSmall-Left"/>
              <w:rPr>
                <w:sz w:val="16"/>
                <w:szCs w:val="16"/>
              </w:rPr>
            </w:pPr>
            <w:r>
              <w:rPr>
                <w:sz w:val="16"/>
                <w:szCs w:val="16"/>
              </w:rPr>
              <w:t>Dwelling, upper story</w:t>
            </w:r>
            <w:r>
              <w:fldChar w:fldCharType="begin"/>
            </w:r>
            <w:r>
              <w:instrText xml:space="preserve"> XE "Household Living:Dwelling, Upper Story Residential"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auto"/>
            <w:vAlign w:val="center"/>
          </w:tcPr>
          <w:p w:rsidR="005F3C90" w:rsidRDefault="005F3C90">
            <w:pPr>
              <w:pStyle w:val="CCTableTextSmall-Center"/>
              <w:jc w:val="left"/>
              <w:rPr>
                <w:sz w:val="14"/>
                <w:szCs w:val="14"/>
              </w:rPr>
            </w:pPr>
            <w:r>
              <w:rPr>
                <w:sz w:val="14"/>
                <w:szCs w:val="14"/>
              </w:rPr>
              <w:t>2.A.6</w:t>
            </w:r>
          </w:p>
        </w:tc>
      </w:tr>
      <w:tr w:rsidR="005F3C90" w:rsidTr="003041D3">
        <w:trPr>
          <w:trHeight w:val="288"/>
        </w:trPr>
        <w:tc>
          <w:tcPr>
            <w:tcW w:w="1163" w:type="dxa"/>
            <w:vMerge w:val="restart"/>
            <w:shd w:val="clear" w:color="auto" w:fill="auto"/>
            <w:textDirection w:val="btLr"/>
            <w:vAlign w:val="center"/>
          </w:tcPr>
          <w:p w:rsidR="005F3C90" w:rsidRDefault="005F3C90">
            <w:pPr>
              <w:pStyle w:val="CCTableTextSmall-Left"/>
              <w:ind w:left="113" w:right="113"/>
              <w:jc w:val="center"/>
              <w:rPr>
                <w:b/>
                <w:sz w:val="16"/>
                <w:szCs w:val="16"/>
              </w:rPr>
            </w:pPr>
            <w:r>
              <w:rPr>
                <w:b/>
                <w:sz w:val="16"/>
                <w:szCs w:val="16"/>
              </w:rPr>
              <w:t>Group Living</w:t>
            </w:r>
            <w:r>
              <w:fldChar w:fldCharType="begin"/>
            </w:r>
            <w:r>
              <w:instrText xml:space="preserve"> XE "Group Living" </w:instrText>
            </w:r>
            <w:r>
              <w:fldChar w:fldCharType="end"/>
            </w:r>
          </w:p>
        </w:tc>
        <w:tc>
          <w:tcPr>
            <w:tcW w:w="2977" w:type="dxa"/>
            <w:shd w:val="clear" w:color="auto" w:fill="auto"/>
            <w:vAlign w:val="center"/>
          </w:tcPr>
          <w:p w:rsidR="005F3C90" w:rsidRDefault="005F3C90">
            <w:pPr>
              <w:pStyle w:val="CCTableTextSmall-Left"/>
              <w:rPr>
                <w:sz w:val="16"/>
                <w:szCs w:val="16"/>
              </w:rPr>
            </w:pPr>
            <w:r>
              <w:rPr>
                <w:sz w:val="16"/>
                <w:szCs w:val="16"/>
              </w:rPr>
              <w:t>Dormitory</w:t>
            </w:r>
            <w:r>
              <w:fldChar w:fldCharType="begin"/>
            </w:r>
            <w:r>
              <w:instrText xml:space="preserve"> XE "Group Living:Dormitories" </w:instrText>
            </w:r>
            <w:r>
              <w:fldChar w:fldCharType="end"/>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U</w:t>
            </w: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D9D9D9"/>
            <w:vAlign w:val="center"/>
          </w:tcPr>
          <w:p w:rsidR="005F3C90" w:rsidRPr="009E5E8B" w:rsidRDefault="005F3C90">
            <w:pPr>
              <w:pStyle w:val="CCTableTextSmall-Center"/>
              <w:rPr>
                <w:strike/>
                <w:sz w:val="16"/>
                <w:szCs w:val="16"/>
              </w:rPr>
            </w:pPr>
          </w:p>
        </w:tc>
        <w:tc>
          <w:tcPr>
            <w:tcW w:w="623" w:type="dxa"/>
            <w:tcBorders>
              <w:right w:val="nil"/>
            </w:tcBorders>
            <w:shd w:val="clear" w:color="auto" w:fill="auto"/>
            <w:vAlign w:val="center"/>
          </w:tcPr>
          <w:p w:rsidR="005F3C90" w:rsidRDefault="005F3C90">
            <w:pPr>
              <w:pStyle w:val="CCTableTextSmall-Center"/>
              <w:jc w:val="left"/>
              <w:rPr>
                <w:sz w:val="14"/>
                <w:szCs w:val="14"/>
              </w:rPr>
            </w:pPr>
            <w:r>
              <w:rPr>
                <w:sz w:val="14"/>
                <w:szCs w:val="14"/>
              </w:rPr>
              <w:t>2.B.1</w:t>
            </w:r>
          </w:p>
        </w:tc>
      </w:tr>
      <w:tr w:rsidR="005F3C90" w:rsidTr="003041D3">
        <w:trPr>
          <w:trHeight w:val="288"/>
        </w:trPr>
        <w:tc>
          <w:tcPr>
            <w:tcW w:w="1163" w:type="dxa"/>
            <w:vMerge/>
            <w:shd w:val="clear" w:color="auto" w:fill="auto"/>
            <w:vAlign w:val="center"/>
          </w:tcPr>
          <w:p w:rsidR="005F3C90" w:rsidRDefault="005F3C90">
            <w:pPr>
              <w:pStyle w:val="CCTableTextSmall-Left"/>
              <w:rPr>
                <w:sz w:val="16"/>
                <w:szCs w:val="16"/>
              </w:rPr>
            </w:pPr>
          </w:p>
        </w:tc>
        <w:tc>
          <w:tcPr>
            <w:tcW w:w="2977" w:type="dxa"/>
            <w:shd w:val="clear" w:color="auto" w:fill="auto"/>
            <w:vAlign w:val="center"/>
          </w:tcPr>
          <w:p w:rsidR="005F3C90" w:rsidRDefault="005F3C90">
            <w:pPr>
              <w:pStyle w:val="CCTableTextSmall-Left"/>
              <w:rPr>
                <w:sz w:val="16"/>
                <w:szCs w:val="16"/>
              </w:rPr>
            </w:pPr>
            <w:r>
              <w:rPr>
                <w:sz w:val="16"/>
                <w:szCs w:val="16"/>
              </w:rPr>
              <w:t>Family care home</w:t>
            </w:r>
            <w:r>
              <w:fldChar w:fldCharType="begin"/>
            </w:r>
            <w:r>
              <w:instrText xml:space="preserve"> XE "Group Living:Family Care Homes"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auto"/>
            <w:vAlign w:val="center"/>
          </w:tcPr>
          <w:p w:rsidR="005F3C90" w:rsidRDefault="005F3C90">
            <w:pPr>
              <w:pStyle w:val="CCTableTextSmall-Center"/>
              <w:jc w:val="left"/>
              <w:rPr>
                <w:sz w:val="14"/>
                <w:szCs w:val="14"/>
              </w:rPr>
            </w:pPr>
            <w:r>
              <w:rPr>
                <w:sz w:val="14"/>
                <w:szCs w:val="14"/>
              </w:rPr>
              <w:t>2.B.2</w:t>
            </w:r>
          </w:p>
        </w:tc>
      </w:tr>
      <w:tr w:rsidR="005F3C90" w:rsidTr="003041D3">
        <w:trPr>
          <w:trHeight w:val="332"/>
        </w:trPr>
        <w:tc>
          <w:tcPr>
            <w:tcW w:w="1163" w:type="dxa"/>
            <w:vMerge/>
            <w:shd w:val="clear" w:color="auto" w:fill="auto"/>
            <w:vAlign w:val="center"/>
          </w:tcPr>
          <w:p w:rsidR="005F3C90" w:rsidRDefault="005F3C90">
            <w:pPr>
              <w:pStyle w:val="CCTableTextSmall-Left"/>
              <w:rPr>
                <w:sz w:val="16"/>
                <w:szCs w:val="16"/>
              </w:rPr>
            </w:pPr>
          </w:p>
        </w:tc>
        <w:tc>
          <w:tcPr>
            <w:tcW w:w="2977" w:type="dxa"/>
            <w:shd w:val="clear" w:color="auto" w:fill="auto"/>
            <w:vAlign w:val="center"/>
          </w:tcPr>
          <w:p w:rsidR="005F3C90" w:rsidRDefault="005F3C90">
            <w:pPr>
              <w:pStyle w:val="CCTableTextSmall-Left"/>
              <w:rPr>
                <w:sz w:val="16"/>
                <w:szCs w:val="16"/>
              </w:rPr>
            </w:pPr>
            <w:r>
              <w:rPr>
                <w:sz w:val="16"/>
                <w:szCs w:val="16"/>
              </w:rPr>
              <w:t>Rooming or boarding house</w:t>
            </w:r>
            <w:r>
              <w:fldChar w:fldCharType="begin"/>
            </w:r>
            <w:r>
              <w:instrText xml:space="preserve"> XE "Group Living:Rooming or Boarding House"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auto"/>
            <w:vAlign w:val="center"/>
          </w:tcPr>
          <w:p w:rsidR="005F3C90" w:rsidRDefault="005F3C90">
            <w:pPr>
              <w:pStyle w:val="CCTableTextSmall-Center"/>
              <w:jc w:val="left"/>
              <w:rPr>
                <w:sz w:val="14"/>
                <w:szCs w:val="14"/>
              </w:rPr>
            </w:pPr>
            <w:r>
              <w:rPr>
                <w:sz w:val="14"/>
                <w:szCs w:val="14"/>
              </w:rPr>
              <w:t>2.B.3</w:t>
            </w:r>
          </w:p>
        </w:tc>
      </w:tr>
      <w:tr w:rsidR="00C04151" w:rsidTr="003041D3">
        <w:trPr>
          <w:trHeight w:val="288"/>
        </w:trPr>
        <w:tc>
          <w:tcPr>
            <w:tcW w:w="10793" w:type="dxa"/>
            <w:gridSpan w:val="19"/>
            <w:tcBorders>
              <w:right w:val="nil"/>
            </w:tcBorders>
            <w:shd w:val="clear" w:color="auto" w:fill="D9D9D9"/>
            <w:vAlign w:val="center"/>
          </w:tcPr>
          <w:p w:rsidR="00C04151" w:rsidRPr="009E5E8B" w:rsidRDefault="00C04151">
            <w:pPr>
              <w:pStyle w:val="CCTableSubheadingCenterBlack"/>
            </w:pPr>
            <w:r w:rsidRPr="009E5E8B">
              <w:t>Institutional Use Classification</w:t>
            </w:r>
          </w:p>
        </w:tc>
      </w:tr>
      <w:tr w:rsidR="005F3C90" w:rsidTr="003041D3">
        <w:trPr>
          <w:trHeight w:val="288"/>
        </w:trPr>
        <w:tc>
          <w:tcPr>
            <w:tcW w:w="1163" w:type="dxa"/>
            <w:vMerge w:val="restart"/>
            <w:shd w:val="clear" w:color="auto" w:fill="FFFFFF"/>
            <w:vAlign w:val="center"/>
          </w:tcPr>
          <w:p w:rsidR="006510CE" w:rsidRDefault="005F3C90" w:rsidP="006510CE">
            <w:pPr>
              <w:pStyle w:val="CCTableTextSmall-Left"/>
              <w:jc w:val="center"/>
              <w:rPr>
                <w:b/>
                <w:sz w:val="16"/>
                <w:szCs w:val="16"/>
              </w:rPr>
            </w:pPr>
            <w:r>
              <w:rPr>
                <w:b/>
                <w:sz w:val="16"/>
                <w:szCs w:val="16"/>
              </w:rPr>
              <w:t xml:space="preserve">Community </w:t>
            </w:r>
          </w:p>
          <w:p w:rsidR="006510CE" w:rsidRDefault="006510CE" w:rsidP="006510CE">
            <w:pPr>
              <w:pStyle w:val="CCTableTextSmall-Left"/>
              <w:jc w:val="center"/>
              <w:rPr>
                <w:b/>
                <w:sz w:val="16"/>
                <w:szCs w:val="16"/>
              </w:rPr>
            </w:pPr>
          </w:p>
          <w:p w:rsidR="005F3C90" w:rsidRDefault="005F3C90" w:rsidP="006510CE">
            <w:pPr>
              <w:pStyle w:val="CCTableTextSmall-Left"/>
              <w:jc w:val="center"/>
              <w:rPr>
                <w:b/>
                <w:sz w:val="16"/>
                <w:szCs w:val="16"/>
              </w:rPr>
            </w:pPr>
            <w:r>
              <w:rPr>
                <w:b/>
                <w:sz w:val="16"/>
                <w:szCs w:val="16"/>
              </w:rPr>
              <w:t>Services</w:t>
            </w:r>
            <w:r>
              <w:fldChar w:fldCharType="begin"/>
            </w:r>
            <w:r>
              <w:instrText xml:space="preserve"> XE "Community Services" </w:instrText>
            </w:r>
            <w:r>
              <w:fldChar w:fldCharType="end"/>
            </w:r>
          </w:p>
        </w:tc>
        <w:tc>
          <w:tcPr>
            <w:tcW w:w="2977" w:type="dxa"/>
            <w:shd w:val="clear" w:color="auto" w:fill="FFFFFF"/>
            <w:vAlign w:val="center"/>
          </w:tcPr>
          <w:p w:rsidR="005F3C90" w:rsidRDefault="005F3C90">
            <w:pPr>
              <w:pStyle w:val="CCTableTextSmall-Left"/>
              <w:rPr>
                <w:sz w:val="16"/>
                <w:szCs w:val="16"/>
              </w:rPr>
            </w:pPr>
            <w:r>
              <w:rPr>
                <w:sz w:val="16"/>
                <w:szCs w:val="16"/>
              </w:rPr>
              <w:t>Community center</w:t>
            </w:r>
            <w:r>
              <w:fldChar w:fldCharType="begin"/>
            </w:r>
            <w:r>
              <w:instrText xml:space="preserve"> XE "Community Services:Community Center" </w:instrText>
            </w:r>
            <w:r>
              <w:fldChar w:fldCharType="end"/>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U</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p>
        </w:tc>
      </w:tr>
      <w:tr w:rsidR="005F3C90" w:rsidTr="003041D3">
        <w:trPr>
          <w:trHeight w:val="288"/>
        </w:trPr>
        <w:tc>
          <w:tcPr>
            <w:tcW w:w="1163" w:type="dxa"/>
            <w:vMerge/>
            <w:shd w:val="clear" w:color="auto" w:fill="FFFFFF"/>
            <w:textDirection w:val="btLr"/>
          </w:tcPr>
          <w:p w:rsidR="005F3C90" w:rsidRDefault="005F3C90">
            <w:pPr>
              <w:pStyle w:val="CCTableTextSmall-Left"/>
              <w:ind w:left="113" w:right="113"/>
              <w:jc w:val="center"/>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Cultural facility</w:t>
            </w:r>
            <w:r>
              <w:fldChar w:fldCharType="begin"/>
            </w:r>
            <w:r>
              <w:instrText xml:space="preserve"> XE "Community Services:Cultural Facility" </w:instrText>
            </w:r>
            <w:r>
              <w:fldChar w:fldCharType="end"/>
            </w:r>
            <w:r>
              <w:rPr>
                <w:sz w:val="16"/>
                <w:szCs w:val="16"/>
              </w:rPr>
              <w:t xml:space="preserve"> </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U</w:t>
            </w: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5F3C90" w:rsidRDefault="005F3C90">
            <w:pPr>
              <w:pStyle w:val="CCTableTextSmall-Center"/>
            </w:pPr>
            <w:r>
              <w:t>Z</w:t>
            </w:r>
          </w:p>
        </w:tc>
        <w:tc>
          <w:tcPr>
            <w:tcW w:w="360" w:type="dxa"/>
            <w:tcBorders>
              <w:tr2bl w:val="nil"/>
            </w:tcBorders>
            <w:shd w:val="clear" w:color="auto" w:fill="FFFFFF"/>
            <w:vAlign w:val="center"/>
          </w:tcPr>
          <w:p w:rsidR="005F3C90" w:rsidRDefault="005F3C90">
            <w:pPr>
              <w:pStyle w:val="CCTableTextSmall-Center"/>
            </w:pPr>
            <w:r>
              <w:t>Z</w:t>
            </w:r>
          </w:p>
        </w:tc>
        <w:tc>
          <w:tcPr>
            <w:tcW w:w="360" w:type="dxa"/>
            <w:tcBorders>
              <w:tr2bl w:val="nil"/>
            </w:tcBorders>
            <w:shd w:val="clear" w:color="auto" w:fill="FFFFFF"/>
            <w:vAlign w:val="center"/>
          </w:tcPr>
          <w:p w:rsidR="005F3C90" w:rsidRDefault="005F3C90">
            <w:pPr>
              <w:pStyle w:val="CCTableTextSmall-Center"/>
            </w:pPr>
            <w:r>
              <w:t>Z</w:t>
            </w:r>
          </w:p>
        </w:tc>
        <w:tc>
          <w:tcPr>
            <w:tcW w:w="360" w:type="dxa"/>
            <w:tcBorders>
              <w:tr2bl w:val="nil"/>
            </w:tcBorders>
            <w:shd w:val="clear" w:color="auto" w:fill="FFFFFF"/>
            <w:vAlign w:val="center"/>
          </w:tcPr>
          <w:p w:rsidR="005F3C90" w:rsidRDefault="005F3C90">
            <w:pPr>
              <w:pStyle w:val="CCTableTextSmall-Center"/>
            </w:pPr>
            <w:r>
              <w:t>Z</w:t>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p>
        </w:tc>
      </w:tr>
      <w:tr w:rsidR="005F3C90" w:rsidTr="003041D3">
        <w:trPr>
          <w:trHeight w:val="288"/>
        </w:trPr>
        <w:tc>
          <w:tcPr>
            <w:tcW w:w="1163" w:type="dxa"/>
            <w:vMerge/>
            <w:shd w:val="clear" w:color="auto" w:fill="FFFFFF"/>
            <w:textDirection w:val="btLr"/>
          </w:tcPr>
          <w:p w:rsidR="005F3C90" w:rsidRDefault="005F3C90">
            <w:pPr>
              <w:pStyle w:val="CCTableTextSmall-Left"/>
              <w:ind w:left="113" w:right="113"/>
              <w:jc w:val="center"/>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Library</w:t>
            </w:r>
            <w:r>
              <w:fldChar w:fldCharType="begin"/>
            </w:r>
            <w:r>
              <w:instrText xml:space="preserve"> XE "Community Services:Library"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5F3C90" w:rsidRDefault="005F3C90">
            <w:pPr>
              <w:pStyle w:val="CCTableTextSmall-Center"/>
            </w:pPr>
            <w:r>
              <w:t>Z</w:t>
            </w:r>
          </w:p>
        </w:tc>
        <w:tc>
          <w:tcPr>
            <w:tcW w:w="360" w:type="dxa"/>
            <w:tcBorders>
              <w:tr2bl w:val="nil"/>
            </w:tcBorders>
            <w:shd w:val="clear" w:color="auto" w:fill="FFFFFF"/>
            <w:vAlign w:val="center"/>
          </w:tcPr>
          <w:p w:rsidR="005F3C90" w:rsidRDefault="005F3C90">
            <w:pPr>
              <w:pStyle w:val="CCTableTextSmall-Center"/>
            </w:pPr>
            <w:r>
              <w:t>Z</w:t>
            </w:r>
          </w:p>
        </w:tc>
        <w:tc>
          <w:tcPr>
            <w:tcW w:w="360" w:type="dxa"/>
            <w:tcBorders>
              <w:tr2bl w:val="nil"/>
            </w:tcBorders>
            <w:shd w:val="clear" w:color="auto" w:fill="FFFFFF"/>
            <w:vAlign w:val="center"/>
          </w:tcPr>
          <w:p w:rsidR="005F3C90" w:rsidRDefault="005F3C90">
            <w:pPr>
              <w:pStyle w:val="CCTableTextSmall-Center"/>
            </w:pPr>
            <w:r>
              <w:t>Z</w:t>
            </w:r>
          </w:p>
        </w:tc>
        <w:tc>
          <w:tcPr>
            <w:tcW w:w="360" w:type="dxa"/>
            <w:tcBorders>
              <w:tr2bl w:val="nil"/>
            </w:tcBorders>
            <w:shd w:val="clear" w:color="auto" w:fill="FFFFFF"/>
            <w:vAlign w:val="center"/>
          </w:tcPr>
          <w:p w:rsidR="005F3C90" w:rsidRDefault="005F3C90">
            <w:pPr>
              <w:pStyle w:val="CCTableTextSmall-Center"/>
            </w:pPr>
            <w:r>
              <w:t>Z</w:t>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p>
        </w:tc>
      </w:tr>
      <w:tr w:rsidR="005F3C90" w:rsidTr="003041D3">
        <w:trPr>
          <w:trHeight w:val="288"/>
        </w:trPr>
        <w:tc>
          <w:tcPr>
            <w:tcW w:w="1163" w:type="dxa"/>
            <w:vMerge/>
            <w:shd w:val="clear" w:color="auto" w:fill="FFFFFF"/>
            <w:textDirection w:val="btLr"/>
          </w:tcPr>
          <w:p w:rsidR="005F3C90" w:rsidRDefault="005F3C90">
            <w:pPr>
              <w:pStyle w:val="CCTableTextSmall-Left"/>
              <w:ind w:left="113" w:right="113"/>
              <w:jc w:val="center"/>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Museum</w:t>
            </w:r>
            <w:r>
              <w:fldChar w:fldCharType="begin"/>
            </w:r>
            <w:r>
              <w:instrText xml:space="preserve"> XE "Community Services:Museum"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5F3C90" w:rsidRDefault="005F3C90">
            <w:pPr>
              <w:pStyle w:val="CCTableTextSmall-Center"/>
            </w:pPr>
            <w:r>
              <w:t>Z</w:t>
            </w:r>
          </w:p>
        </w:tc>
        <w:tc>
          <w:tcPr>
            <w:tcW w:w="360" w:type="dxa"/>
            <w:tcBorders>
              <w:tr2bl w:val="nil"/>
            </w:tcBorders>
            <w:shd w:val="clear" w:color="auto" w:fill="FFFFFF"/>
            <w:vAlign w:val="center"/>
          </w:tcPr>
          <w:p w:rsidR="005F3C90" w:rsidRDefault="005F3C90">
            <w:pPr>
              <w:pStyle w:val="CCTableTextSmall-Center"/>
            </w:pPr>
            <w:r>
              <w:t>Z</w:t>
            </w:r>
          </w:p>
        </w:tc>
        <w:tc>
          <w:tcPr>
            <w:tcW w:w="360" w:type="dxa"/>
            <w:tcBorders>
              <w:bottom w:val="single" w:sz="4" w:space="0" w:color="auto"/>
              <w:tr2bl w:val="nil"/>
            </w:tcBorders>
            <w:shd w:val="clear" w:color="auto" w:fill="FFFFFF"/>
            <w:vAlign w:val="center"/>
          </w:tcPr>
          <w:p w:rsidR="005F3C90" w:rsidRDefault="005F3C90">
            <w:pPr>
              <w:pStyle w:val="CCTableTextSmall-Center"/>
            </w:pPr>
            <w:r>
              <w:t>Z</w:t>
            </w:r>
          </w:p>
        </w:tc>
        <w:tc>
          <w:tcPr>
            <w:tcW w:w="360" w:type="dxa"/>
            <w:tcBorders>
              <w:bottom w:val="single" w:sz="4" w:space="0" w:color="auto"/>
              <w:tr2bl w:val="nil"/>
            </w:tcBorders>
            <w:shd w:val="clear" w:color="auto" w:fill="FFFFFF"/>
            <w:vAlign w:val="center"/>
          </w:tcPr>
          <w:p w:rsidR="005F3C90" w:rsidRDefault="005F3C90">
            <w:pPr>
              <w:pStyle w:val="CCTableTextSmall-Center"/>
            </w:pPr>
            <w:r>
              <w:t>Z</w:t>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p>
        </w:tc>
      </w:tr>
      <w:tr w:rsidR="005F3C90" w:rsidTr="003041D3">
        <w:trPr>
          <w:trHeight w:val="288"/>
        </w:trPr>
        <w:tc>
          <w:tcPr>
            <w:tcW w:w="1163" w:type="dxa"/>
            <w:vMerge/>
            <w:shd w:val="clear" w:color="auto" w:fill="FFFFFF"/>
            <w:textDirection w:val="btLr"/>
          </w:tcPr>
          <w:p w:rsidR="005F3C90" w:rsidRDefault="005F3C90">
            <w:pPr>
              <w:pStyle w:val="CCTableTextSmall-Left"/>
              <w:ind w:left="113" w:right="113"/>
              <w:jc w:val="center"/>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Senior center</w:t>
            </w:r>
            <w:r>
              <w:fldChar w:fldCharType="begin"/>
            </w:r>
            <w:r>
              <w:instrText xml:space="preserve"> XE "Community Services:Senior Center" </w:instrText>
            </w:r>
            <w:r>
              <w:fldChar w:fldCharType="end"/>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p>
        </w:tc>
      </w:tr>
      <w:tr w:rsidR="005F3C90" w:rsidTr="003041D3">
        <w:trPr>
          <w:trHeight w:val="288"/>
        </w:trPr>
        <w:tc>
          <w:tcPr>
            <w:tcW w:w="1163" w:type="dxa"/>
            <w:vMerge/>
            <w:shd w:val="clear" w:color="auto" w:fill="FFFFFF"/>
            <w:textDirection w:val="btLr"/>
          </w:tcPr>
          <w:p w:rsidR="005F3C90" w:rsidRDefault="005F3C90">
            <w:pPr>
              <w:pStyle w:val="CCTableTextSmall-Left"/>
              <w:ind w:left="113" w:right="113"/>
              <w:jc w:val="center"/>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Youth club facility</w:t>
            </w:r>
            <w:r>
              <w:fldChar w:fldCharType="begin"/>
            </w:r>
            <w:r>
              <w:instrText xml:space="preserve"> XE "Community Services:Youth Club Facility"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p>
        </w:tc>
      </w:tr>
      <w:tr w:rsidR="005F3C90" w:rsidTr="003041D3">
        <w:trPr>
          <w:trHeight w:val="288"/>
        </w:trPr>
        <w:tc>
          <w:tcPr>
            <w:tcW w:w="1163" w:type="dxa"/>
            <w:vMerge w:val="restart"/>
            <w:shd w:val="clear" w:color="auto" w:fill="FFFFFF"/>
            <w:vAlign w:val="center"/>
          </w:tcPr>
          <w:p w:rsidR="005F3C90" w:rsidRDefault="005F3C90" w:rsidP="00505E9F">
            <w:pPr>
              <w:pStyle w:val="CCTableTextSmall-Left"/>
              <w:jc w:val="center"/>
              <w:rPr>
                <w:b/>
                <w:sz w:val="16"/>
                <w:szCs w:val="16"/>
              </w:rPr>
            </w:pPr>
            <w:r>
              <w:rPr>
                <w:b/>
                <w:sz w:val="16"/>
                <w:szCs w:val="16"/>
              </w:rPr>
              <w:t>Day Care</w:t>
            </w:r>
            <w:r>
              <w:fldChar w:fldCharType="begin"/>
            </w:r>
            <w:r>
              <w:instrText xml:space="preserve"> XE "Day Care" </w:instrText>
            </w:r>
            <w:r>
              <w:fldChar w:fldCharType="end"/>
            </w:r>
          </w:p>
        </w:tc>
        <w:tc>
          <w:tcPr>
            <w:tcW w:w="2977" w:type="dxa"/>
            <w:shd w:val="clear" w:color="auto" w:fill="FFFFFF"/>
            <w:vAlign w:val="center"/>
          </w:tcPr>
          <w:p w:rsidR="005F3C90" w:rsidRDefault="005F3C90">
            <w:pPr>
              <w:pStyle w:val="CCTableTextSmall-Left"/>
              <w:rPr>
                <w:sz w:val="16"/>
                <w:szCs w:val="16"/>
              </w:rPr>
            </w:pPr>
            <w:r>
              <w:rPr>
                <w:sz w:val="16"/>
                <w:szCs w:val="16"/>
              </w:rPr>
              <w:t xml:space="preserve">Adult day care center </w:t>
            </w:r>
            <w:r>
              <w:fldChar w:fldCharType="begin"/>
            </w:r>
            <w:r>
              <w:instrText xml:space="preserve"> XE "Day Care:Adult Day Care Center" </w:instrText>
            </w:r>
            <w:r>
              <w:fldChar w:fldCharType="end"/>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tr2bl w:val="nil"/>
            </w:tcBorders>
            <w:shd w:val="clear" w:color="auto" w:fill="FFFFFF"/>
            <w:vAlign w:val="center"/>
          </w:tcPr>
          <w:p w:rsidR="005F3C90" w:rsidRPr="009E5E8B" w:rsidRDefault="005F3C90">
            <w:pPr>
              <w:jc w:val="center"/>
              <w:rPr>
                <w:strike/>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rPr>
                <w:strike/>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rPr>
                <w:strike/>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p>
        </w:tc>
      </w:tr>
      <w:tr w:rsidR="005F3C90" w:rsidTr="003041D3">
        <w:trPr>
          <w:trHeight w:val="288"/>
        </w:trPr>
        <w:tc>
          <w:tcPr>
            <w:tcW w:w="1163" w:type="dxa"/>
            <w:vMerge/>
            <w:shd w:val="clear" w:color="auto" w:fill="FFFFFF"/>
            <w:textDirection w:val="btLr"/>
          </w:tcPr>
          <w:p w:rsidR="005F3C90" w:rsidRDefault="005F3C90">
            <w:pPr>
              <w:pStyle w:val="CCTableTextSmall-Left"/>
              <w:ind w:left="113" w:right="113"/>
              <w:jc w:val="center"/>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Child care center</w:t>
            </w:r>
            <w:r>
              <w:fldChar w:fldCharType="begin"/>
            </w:r>
            <w:r>
              <w:instrText xml:space="preserve"> XE "Day Care:Child Care Center"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FFFFFF"/>
            <w:vAlign w:val="center"/>
          </w:tcPr>
          <w:p w:rsidR="005F3C90" w:rsidRPr="009E5E8B" w:rsidRDefault="005F3C90">
            <w:pPr>
              <w:jc w:val="center"/>
              <w:rPr>
                <w:strike/>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rPr>
                <w:strike/>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rPr>
                <w:strike/>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r>
              <w:rPr>
                <w:sz w:val="14"/>
                <w:szCs w:val="14"/>
              </w:rPr>
              <w:t>3.A</w:t>
            </w:r>
          </w:p>
        </w:tc>
      </w:tr>
      <w:tr w:rsidR="005F3C90" w:rsidTr="003041D3">
        <w:trPr>
          <w:trHeight w:val="288"/>
        </w:trPr>
        <w:tc>
          <w:tcPr>
            <w:tcW w:w="1163" w:type="dxa"/>
            <w:vMerge w:val="restart"/>
            <w:shd w:val="clear" w:color="auto" w:fill="FFFFFF"/>
            <w:textDirection w:val="btLr"/>
            <w:vAlign w:val="center"/>
          </w:tcPr>
          <w:p w:rsidR="005F3C90" w:rsidRDefault="005F3C90">
            <w:pPr>
              <w:pStyle w:val="CCTableTextSmall-Left"/>
              <w:ind w:left="113" w:right="113"/>
              <w:jc w:val="center"/>
              <w:rPr>
                <w:b/>
                <w:sz w:val="16"/>
                <w:szCs w:val="16"/>
              </w:rPr>
            </w:pPr>
            <w:r>
              <w:rPr>
                <w:b/>
                <w:sz w:val="16"/>
                <w:szCs w:val="16"/>
              </w:rPr>
              <w:t>Educational Facilities</w:t>
            </w:r>
            <w:r>
              <w:fldChar w:fldCharType="begin"/>
            </w:r>
            <w:r>
              <w:instrText xml:space="preserve"> XE "Educational Facilities" </w:instrText>
            </w:r>
            <w:r>
              <w:fldChar w:fldCharType="end"/>
            </w:r>
          </w:p>
        </w:tc>
        <w:tc>
          <w:tcPr>
            <w:tcW w:w="2977" w:type="dxa"/>
            <w:shd w:val="clear" w:color="auto" w:fill="FFFFFF"/>
            <w:vAlign w:val="center"/>
          </w:tcPr>
          <w:p w:rsidR="005F3C90" w:rsidRDefault="005F3C90">
            <w:pPr>
              <w:pStyle w:val="CCTableTextSmall-Left"/>
              <w:rPr>
                <w:sz w:val="16"/>
                <w:szCs w:val="16"/>
              </w:rPr>
            </w:pPr>
            <w:r>
              <w:rPr>
                <w:sz w:val="16"/>
                <w:szCs w:val="16"/>
              </w:rPr>
              <w:t>College or university</w:t>
            </w:r>
            <w:r>
              <w:fldChar w:fldCharType="begin"/>
            </w:r>
            <w:r>
              <w:instrText xml:space="preserve"> XE "Educational Facilities:College or University"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p>
        </w:tc>
      </w:tr>
      <w:tr w:rsidR="005F3C90" w:rsidTr="003041D3">
        <w:trPr>
          <w:trHeight w:val="288"/>
        </w:trPr>
        <w:tc>
          <w:tcPr>
            <w:tcW w:w="1163" w:type="dxa"/>
            <w:vMerge/>
            <w:shd w:val="clear" w:color="auto" w:fill="FFFFFF"/>
            <w:textDirection w:val="btLr"/>
          </w:tcPr>
          <w:p w:rsidR="005F3C90" w:rsidRDefault="005F3C90">
            <w:pPr>
              <w:pStyle w:val="CCTableTextSmall-Left"/>
              <w:ind w:left="113" w:right="113"/>
              <w:jc w:val="center"/>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School, elementary</w:t>
            </w:r>
            <w:r>
              <w:fldChar w:fldCharType="begin"/>
            </w:r>
            <w:r>
              <w:instrText xml:space="preserve"> XE "Educational Facilities:School, Elementary"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U</w:t>
            </w: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U</w:t>
            </w: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p>
        </w:tc>
      </w:tr>
      <w:tr w:rsidR="005F3C90" w:rsidTr="003041D3">
        <w:trPr>
          <w:trHeight w:val="288"/>
        </w:trPr>
        <w:tc>
          <w:tcPr>
            <w:tcW w:w="1163" w:type="dxa"/>
            <w:vMerge/>
            <w:shd w:val="clear" w:color="auto" w:fill="FFFFFF"/>
            <w:textDirection w:val="btLr"/>
          </w:tcPr>
          <w:p w:rsidR="005F3C90" w:rsidRDefault="005F3C90">
            <w:pPr>
              <w:pStyle w:val="CCTableTextSmall-Left"/>
              <w:ind w:left="113" w:right="113"/>
              <w:jc w:val="center"/>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School, middle</w:t>
            </w:r>
            <w:r>
              <w:fldChar w:fldCharType="begin"/>
            </w:r>
            <w:r>
              <w:instrText xml:space="preserve"> XE "Educational Facilities:School, Middle " </w:instrText>
            </w:r>
            <w:r>
              <w:fldChar w:fldCharType="end"/>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U</w:t>
            </w:r>
          </w:p>
        </w:tc>
        <w:tc>
          <w:tcPr>
            <w:tcW w:w="360" w:type="dxa"/>
            <w:tcBorders>
              <w:left w:val="single" w:sz="12" w:space="0" w:color="auto"/>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U</w:t>
            </w: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p>
        </w:tc>
      </w:tr>
      <w:tr w:rsidR="005F3C90" w:rsidTr="003041D3">
        <w:trPr>
          <w:trHeight w:val="288"/>
        </w:trPr>
        <w:tc>
          <w:tcPr>
            <w:tcW w:w="1163" w:type="dxa"/>
            <w:vMerge/>
            <w:shd w:val="clear" w:color="auto" w:fill="FFFFFF"/>
            <w:textDirection w:val="btLr"/>
          </w:tcPr>
          <w:p w:rsidR="005F3C90" w:rsidRDefault="005F3C90">
            <w:pPr>
              <w:pStyle w:val="CCTableTextSmall-Left"/>
              <w:ind w:left="113" w:right="113"/>
              <w:jc w:val="center"/>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School, high</w:t>
            </w:r>
            <w:r>
              <w:fldChar w:fldCharType="begin"/>
            </w:r>
            <w:r>
              <w:instrText xml:space="preserve"> XE "Educational Facilities:School, High"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p>
        </w:tc>
      </w:tr>
      <w:tr w:rsidR="005F3C90" w:rsidTr="003041D3">
        <w:trPr>
          <w:trHeight w:val="288"/>
        </w:trPr>
        <w:tc>
          <w:tcPr>
            <w:tcW w:w="1163" w:type="dxa"/>
            <w:vMerge/>
            <w:shd w:val="clear" w:color="auto" w:fill="FFFFFF"/>
            <w:textDirection w:val="btLr"/>
          </w:tcPr>
          <w:p w:rsidR="005F3C90" w:rsidRDefault="005F3C90">
            <w:pPr>
              <w:pStyle w:val="CCTableTextSmall-Left"/>
              <w:ind w:left="113" w:right="113"/>
              <w:jc w:val="center"/>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 xml:space="preserve">Vocational or trade school </w:t>
            </w:r>
            <w:r>
              <w:fldChar w:fldCharType="begin"/>
            </w:r>
            <w:r>
              <w:instrText xml:space="preserve"> XE "Educational Facilities:Vocational or Trade Schools"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450" w:type="dxa"/>
            <w:tcBorders>
              <w:left w:val="single" w:sz="12" w:space="0" w:color="auto"/>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r>
              <w:rPr>
                <w:sz w:val="14"/>
                <w:szCs w:val="14"/>
              </w:rPr>
              <w:t>3.B</w:t>
            </w:r>
          </w:p>
        </w:tc>
      </w:tr>
      <w:tr w:rsidR="005F3C90" w:rsidTr="003041D3">
        <w:trPr>
          <w:trHeight w:val="288"/>
        </w:trPr>
        <w:tc>
          <w:tcPr>
            <w:tcW w:w="1163" w:type="dxa"/>
            <w:vMerge w:val="restart"/>
            <w:shd w:val="clear" w:color="auto" w:fill="FFFFFF"/>
          </w:tcPr>
          <w:p w:rsidR="005F3C90" w:rsidRDefault="005F3C90" w:rsidP="00045DAA">
            <w:pPr>
              <w:pStyle w:val="CCTableTextSmall-Left"/>
              <w:jc w:val="center"/>
              <w:rPr>
                <w:b/>
                <w:sz w:val="16"/>
                <w:szCs w:val="16"/>
              </w:rPr>
            </w:pPr>
            <w:r>
              <w:rPr>
                <w:b/>
                <w:sz w:val="16"/>
                <w:szCs w:val="16"/>
              </w:rPr>
              <w:t>Govern</w:t>
            </w:r>
            <w:r w:rsidR="00505E9F">
              <w:rPr>
                <w:b/>
                <w:sz w:val="16"/>
                <w:szCs w:val="16"/>
              </w:rPr>
              <w:t>-</w:t>
            </w:r>
            <w:proofErr w:type="spellStart"/>
            <w:r>
              <w:rPr>
                <w:b/>
                <w:sz w:val="16"/>
                <w:szCs w:val="16"/>
              </w:rPr>
              <w:t>ment</w:t>
            </w:r>
            <w:proofErr w:type="spellEnd"/>
            <w:r>
              <w:rPr>
                <w:b/>
                <w:sz w:val="16"/>
                <w:szCs w:val="16"/>
              </w:rPr>
              <w:t xml:space="preserve"> Facilities</w:t>
            </w:r>
            <w:r>
              <w:fldChar w:fldCharType="begin"/>
            </w:r>
            <w:r>
              <w:instrText xml:space="preserve"> XE "Government Facilities" </w:instrText>
            </w:r>
            <w:r>
              <w:fldChar w:fldCharType="end"/>
            </w:r>
          </w:p>
        </w:tc>
        <w:tc>
          <w:tcPr>
            <w:tcW w:w="2977" w:type="dxa"/>
            <w:shd w:val="clear" w:color="auto" w:fill="FFFFFF"/>
            <w:vAlign w:val="center"/>
          </w:tcPr>
          <w:p w:rsidR="005F3C90" w:rsidRDefault="005F3C90">
            <w:pPr>
              <w:pStyle w:val="CCTableTextSmall-Left"/>
              <w:rPr>
                <w:sz w:val="16"/>
                <w:szCs w:val="16"/>
              </w:rPr>
            </w:pPr>
            <w:r>
              <w:rPr>
                <w:sz w:val="16"/>
                <w:szCs w:val="16"/>
              </w:rPr>
              <w:t>Government maintenance, storage, or distribution facility</w:t>
            </w:r>
            <w:r>
              <w:fldChar w:fldCharType="begin"/>
            </w:r>
            <w:r>
              <w:instrText xml:space="preserve"> XE "Government Facilities:Government Maintenance, Storage, or Distribution Facility"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450" w:type="dxa"/>
            <w:tcBorders>
              <w:left w:val="single" w:sz="12"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p>
        </w:tc>
      </w:tr>
      <w:tr w:rsidR="005F3C90" w:rsidTr="003041D3">
        <w:trPr>
          <w:trHeight w:val="288"/>
        </w:trPr>
        <w:tc>
          <w:tcPr>
            <w:tcW w:w="1163" w:type="dxa"/>
            <w:vMerge/>
            <w:shd w:val="clear" w:color="auto" w:fill="FFFFFF"/>
            <w:textDirection w:val="btLr"/>
          </w:tcPr>
          <w:p w:rsidR="005F3C90" w:rsidRDefault="005F3C90">
            <w:pPr>
              <w:pStyle w:val="CCTableTextSmall-Left"/>
              <w:ind w:left="113" w:right="113"/>
              <w:jc w:val="center"/>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Government office</w:t>
            </w:r>
            <w:r>
              <w:fldChar w:fldCharType="begin"/>
            </w:r>
            <w:r>
              <w:instrText xml:space="preserve"> XE "Government Facilities:Government Office"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p>
        </w:tc>
      </w:tr>
      <w:tr w:rsidR="005F3C90" w:rsidTr="003041D3">
        <w:trPr>
          <w:trHeight w:val="288"/>
        </w:trPr>
        <w:tc>
          <w:tcPr>
            <w:tcW w:w="1163" w:type="dxa"/>
            <w:vMerge w:val="restart"/>
            <w:shd w:val="clear" w:color="auto" w:fill="FFFFFF"/>
            <w:textDirection w:val="btLr"/>
            <w:vAlign w:val="center"/>
          </w:tcPr>
          <w:p w:rsidR="005F3C90" w:rsidRDefault="005F3C90">
            <w:pPr>
              <w:pStyle w:val="CCTableTextSmall-Left"/>
              <w:ind w:left="113" w:right="113"/>
              <w:jc w:val="center"/>
              <w:rPr>
                <w:b/>
                <w:sz w:val="16"/>
                <w:szCs w:val="16"/>
              </w:rPr>
            </w:pPr>
            <w:r>
              <w:rPr>
                <w:b/>
                <w:sz w:val="16"/>
                <w:szCs w:val="16"/>
              </w:rPr>
              <w:t>Health Care Facilities</w:t>
            </w:r>
            <w:r>
              <w:fldChar w:fldCharType="begin"/>
            </w:r>
            <w:r>
              <w:instrText xml:space="preserve"> XE "Health Care Facilities" </w:instrText>
            </w:r>
            <w:r>
              <w:fldChar w:fldCharType="end"/>
            </w:r>
          </w:p>
        </w:tc>
        <w:tc>
          <w:tcPr>
            <w:tcW w:w="2977" w:type="dxa"/>
            <w:shd w:val="clear" w:color="auto" w:fill="FFFFFF"/>
            <w:vAlign w:val="center"/>
          </w:tcPr>
          <w:p w:rsidR="005F3C90" w:rsidRDefault="005F3C90">
            <w:pPr>
              <w:pStyle w:val="CCTableTextSmall-Left"/>
              <w:rPr>
                <w:sz w:val="16"/>
                <w:szCs w:val="16"/>
              </w:rPr>
            </w:pPr>
            <w:r>
              <w:rPr>
                <w:sz w:val="16"/>
                <w:szCs w:val="16"/>
              </w:rPr>
              <w:t>Blood/tissue collection facility</w:t>
            </w:r>
            <w:r>
              <w:fldChar w:fldCharType="begin"/>
            </w:r>
            <w:r>
              <w:instrText xml:space="preserve"> XE "Health Care Facilities:Blood/Tissue Collection Facility" </w:instrText>
            </w:r>
            <w:r>
              <w:fldChar w:fldCharType="end"/>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U</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U</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623" w:type="dxa"/>
            <w:tcBorders>
              <w:right w:val="nil"/>
            </w:tcBorders>
            <w:shd w:val="clear" w:color="auto" w:fill="FFFFFF"/>
            <w:vAlign w:val="center"/>
          </w:tcPr>
          <w:p w:rsidR="005F3C90" w:rsidRDefault="005F3C90">
            <w:pPr>
              <w:pStyle w:val="CCTableTextSmall-Center"/>
              <w:jc w:val="left"/>
              <w:rPr>
                <w:sz w:val="14"/>
                <w:szCs w:val="14"/>
              </w:rPr>
            </w:pPr>
          </w:p>
        </w:tc>
      </w:tr>
      <w:tr w:rsidR="005F3C90" w:rsidTr="003041D3">
        <w:trPr>
          <w:trHeight w:val="288"/>
        </w:trPr>
        <w:tc>
          <w:tcPr>
            <w:tcW w:w="1163" w:type="dxa"/>
            <w:vMerge/>
            <w:shd w:val="clear" w:color="auto" w:fill="FFFFFF"/>
            <w:textDirection w:val="btLr"/>
          </w:tcPr>
          <w:p w:rsidR="005F3C90" w:rsidRDefault="005F3C90">
            <w:pPr>
              <w:pStyle w:val="CCTableTextSmall-Left"/>
              <w:ind w:left="113" w:right="113"/>
              <w:jc w:val="center"/>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Drug or alcohol treatment facility</w:t>
            </w:r>
            <w:r>
              <w:fldChar w:fldCharType="begin"/>
            </w:r>
            <w:r>
              <w:instrText xml:space="preserve"> XE "Health Care Facilities:Drug or Alcohol Treatment Facility" </w:instrText>
            </w:r>
            <w:r>
              <w:fldChar w:fldCharType="end"/>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U</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U</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U</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tr2bl w:val="nil"/>
            </w:tcBorders>
            <w:shd w:val="clear" w:color="auto" w:fill="D9D9D9"/>
            <w:vAlign w:val="center"/>
          </w:tcPr>
          <w:p w:rsidR="005F3C90" w:rsidRPr="009E5E8B" w:rsidRDefault="005F3C90">
            <w:pPr>
              <w:pStyle w:val="CCTableTextSmall-Center"/>
              <w:rPr>
                <w:strike/>
                <w:sz w:val="16"/>
                <w:szCs w:val="16"/>
              </w:rPr>
            </w:pPr>
          </w:p>
        </w:tc>
        <w:tc>
          <w:tcPr>
            <w:tcW w:w="623" w:type="dxa"/>
            <w:tcBorders>
              <w:right w:val="nil"/>
            </w:tcBorders>
            <w:shd w:val="clear" w:color="auto" w:fill="FFFFFF"/>
            <w:vAlign w:val="center"/>
          </w:tcPr>
          <w:p w:rsidR="005F3C90" w:rsidRDefault="005F3C90">
            <w:pPr>
              <w:pStyle w:val="CCTableTextSmall-Center"/>
              <w:jc w:val="left"/>
              <w:rPr>
                <w:sz w:val="14"/>
                <w:szCs w:val="14"/>
              </w:rPr>
            </w:pPr>
            <w:r>
              <w:rPr>
                <w:sz w:val="14"/>
                <w:szCs w:val="14"/>
              </w:rPr>
              <w:t>3.C.1</w:t>
            </w:r>
          </w:p>
        </w:tc>
      </w:tr>
      <w:tr w:rsidR="005F3C90" w:rsidTr="003041D3">
        <w:trPr>
          <w:trHeight w:val="288"/>
        </w:trPr>
        <w:tc>
          <w:tcPr>
            <w:tcW w:w="1163" w:type="dxa"/>
            <w:vMerge/>
            <w:shd w:val="clear" w:color="auto" w:fill="FFFFFF"/>
            <w:textDirection w:val="btLr"/>
          </w:tcPr>
          <w:p w:rsidR="005F3C90" w:rsidRDefault="005F3C90">
            <w:pPr>
              <w:pStyle w:val="CCTableTextSmall-Left"/>
              <w:ind w:left="113" w:right="113"/>
              <w:jc w:val="center"/>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Hospital</w:t>
            </w:r>
            <w:r>
              <w:fldChar w:fldCharType="begin"/>
            </w:r>
            <w:r>
              <w:instrText xml:space="preserve"> XE "Health Care Facilities:Hospitals"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r>
              <w:rPr>
                <w:sz w:val="14"/>
                <w:szCs w:val="14"/>
              </w:rPr>
              <w:t>3.C.2</w:t>
            </w:r>
          </w:p>
        </w:tc>
      </w:tr>
      <w:tr w:rsidR="005F3C90" w:rsidTr="003041D3">
        <w:trPr>
          <w:trHeight w:val="288"/>
        </w:trPr>
        <w:tc>
          <w:tcPr>
            <w:tcW w:w="1163" w:type="dxa"/>
            <w:vMerge/>
            <w:shd w:val="clear" w:color="auto" w:fill="FFFFFF"/>
            <w:textDirection w:val="btLr"/>
          </w:tcPr>
          <w:p w:rsidR="005F3C90" w:rsidRDefault="005F3C90">
            <w:pPr>
              <w:pStyle w:val="CCTableTextSmall-Left"/>
              <w:ind w:left="113" w:right="113"/>
              <w:jc w:val="center"/>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Medical treatment facility</w:t>
            </w:r>
            <w:r>
              <w:fldChar w:fldCharType="begin"/>
            </w:r>
            <w:r>
              <w:instrText xml:space="preserve"> XE "Health Care Facilities:Medical Treatment Facility" </w:instrText>
            </w:r>
            <w:r>
              <w:fldChar w:fldCharType="end"/>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p>
        </w:tc>
      </w:tr>
      <w:tr w:rsidR="005F3C90" w:rsidTr="003041D3">
        <w:trPr>
          <w:trHeight w:val="288"/>
        </w:trPr>
        <w:tc>
          <w:tcPr>
            <w:tcW w:w="1163" w:type="dxa"/>
            <w:vMerge w:val="restart"/>
            <w:shd w:val="clear" w:color="auto" w:fill="FFFFFF"/>
            <w:textDirection w:val="btLr"/>
            <w:vAlign w:val="center"/>
          </w:tcPr>
          <w:p w:rsidR="005F3C90" w:rsidRDefault="005F3C90">
            <w:pPr>
              <w:pStyle w:val="CCTableTextSmall-Left"/>
              <w:ind w:left="113" w:right="113"/>
              <w:jc w:val="center"/>
              <w:rPr>
                <w:sz w:val="16"/>
                <w:szCs w:val="16"/>
              </w:rPr>
            </w:pPr>
            <w:r>
              <w:rPr>
                <w:b/>
                <w:sz w:val="16"/>
                <w:szCs w:val="16"/>
              </w:rPr>
              <w:t>Institutions</w:t>
            </w:r>
            <w:r>
              <w:fldChar w:fldCharType="begin"/>
            </w:r>
            <w:r>
              <w:instrText xml:space="preserve"> XE "Institutions" </w:instrText>
            </w:r>
            <w:r>
              <w:fldChar w:fldCharType="end"/>
            </w:r>
          </w:p>
        </w:tc>
        <w:tc>
          <w:tcPr>
            <w:tcW w:w="2977" w:type="dxa"/>
            <w:shd w:val="clear" w:color="auto" w:fill="FFFFFF"/>
            <w:vAlign w:val="center"/>
          </w:tcPr>
          <w:p w:rsidR="005F3C90" w:rsidRDefault="005F3C90">
            <w:pPr>
              <w:pStyle w:val="CCTableTextSmall-Left"/>
              <w:rPr>
                <w:sz w:val="16"/>
                <w:szCs w:val="16"/>
              </w:rPr>
            </w:pPr>
            <w:r>
              <w:rPr>
                <w:sz w:val="16"/>
                <w:szCs w:val="16"/>
              </w:rPr>
              <w:t>Assisted living facility</w:t>
            </w:r>
            <w:r>
              <w:fldChar w:fldCharType="begin"/>
            </w:r>
            <w:r>
              <w:instrText xml:space="preserve"> XE "Institutions:Assisted Living Facility"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p>
        </w:tc>
      </w:tr>
      <w:tr w:rsidR="005F3C90" w:rsidTr="003041D3">
        <w:trPr>
          <w:trHeight w:val="288"/>
        </w:trPr>
        <w:tc>
          <w:tcPr>
            <w:tcW w:w="1163" w:type="dxa"/>
            <w:vMerge/>
            <w:shd w:val="clear" w:color="auto" w:fill="FFFFFF"/>
            <w:textDirection w:val="btLr"/>
          </w:tcPr>
          <w:p w:rsidR="005F3C90" w:rsidRDefault="005F3C90">
            <w:pPr>
              <w:pStyle w:val="CCTableTextSmall-Left"/>
              <w:ind w:left="113" w:right="113"/>
              <w:jc w:val="center"/>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Auditorium, conference, and convention center</w:t>
            </w:r>
            <w:r>
              <w:fldChar w:fldCharType="begin"/>
            </w:r>
            <w:r>
              <w:instrText xml:space="preserve"> XE "Institutions:Auditoriums, Conference, and Convention Centers"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r>
              <w:rPr>
                <w:sz w:val="14"/>
                <w:szCs w:val="14"/>
              </w:rPr>
              <w:t>3.D.1</w:t>
            </w:r>
          </w:p>
        </w:tc>
      </w:tr>
      <w:tr w:rsidR="005F3C90" w:rsidTr="003041D3">
        <w:trPr>
          <w:trHeight w:val="288"/>
        </w:trPr>
        <w:tc>
          <w:tcPr>
            <w:tcW w:w="1163" w:type="dxa"/>
            <w:vMerge/>
            <w:shd w:val="clear" w:color="auto" w:fill="FFFFFF"/>
            <w:textDirection w:val="btLr"/>
          </w:tcPr>
          <w:p w:rsidR="005F3C90" w:rsidRDefault="005F3C90">
            <w:pPr>
              <w:pStyle w:val="CCTableTextSmall-Left"/>
              <w:ind w:left="113" w:right="113"/>
              <w:jc w:val="center"/>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Club or lodge</w:t>
            </w:r>
            <w:r>
              <w:fldChar w:fldCharType="begin"/>
            </w:r>
            <w:r>
              <w:instrText xml:space="preserve"> XE "Institutions:Club or Lodge"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U</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U</w:t>
            </w: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p>
        </w:tc>
      </w:tr>
      <w:tr w:rsidR="005F3C90" w:rsidTr="003041D3">
        <w:trPr>
          <w:trHeight w:val="288"/>
        </w:trPr>
        <w:tc>
          <w:tcPr>
            <w:tcW w:w="1163" w:type="dxa"/>
            <w:vMerge/>
            <w:shd w:val="clear" w:color="auto" w:fill="FFFFFF"/>
            <w:textDirection w:val="btLr"/>
          </w:tcPr>
          <w:p w:rsidR="005F3C90" w:rsidRDefault="005F3C90">
            <w:pPr>
              <w:pStyle w:val="CCTableTextSmall-Left"/>
              <w:ind w:left="113" w:right="113"/>
              <w:jc w:val="center"/>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 xml:space="preserve">Halfway house </w:t>
            </w:r>
            <w:r>
              <w:fldChar w:fldCharType="begin"/>
            </w:r>
            <w:r>
              <w:instrText xml:space="preserve"> XE "Institutions:Halfway House" </w:instrText>
            </w:r>
            <w:r>
              <w:fldChar w:fldCharType="end"/>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U</w:t>
            </w: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U</w:t>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U</w:t>
            </w: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tr2bl w:val="nil"/>
            </w:tcBorders>
            <w:shd w:val="clear" w:color="auto" w:fill="D9D9D9"/>
            <w:vAlign w:val="center"/>
          </w:tcPr>
          <w:p w:rsidR="005F3C90" w:rsidRPr="009E5E8B" w:rsidRDefault="005F3C90">
            <w:pPr>
              <w:pStyle w:val="CCTableTextSmall-Center"/>
              <w:rPr>
                <w:strike/>
                <w:sz w:val="16"/>
                <w:szCs w:val="16"/>
              </w:rPr>
            </w:pPr>
          </w:p>
        </w:tc>
        <w:tc>
          <w:tcPr>
            <w:tcW w:w="623" w:type="dxa"/>
            <w:tcBorders>
              <w:right w:val="nil"/>
            </w:tcBorders>
            <w:shd w:val="clear" w:color="auto" w:fill="FFFFFF"/>
            <w:vAlign w:val="center"/>
          </w:tcPr>
          <w:p w:rsidR="005F3C90" w:rsidRDefault="005F3C90">
            <w:pPr>
              <w:pStyle w:val="CCTableTextSmall-Center"/>
              <w:jc w:val="left"/>
              <w:rPr>
                <w:sz w:val="14"/>
                <w:szCs w:val="14"/>
              </w:rPr>
            </w:pPr>
            <w:r>
              <w:rPr>
                <w:sz w:val="14"/>
                <w:szCs w:val="14"/>
              </w:rPr>
              <w:t>3.D.2</w:t>
            </w:r>
          </w:p>
        </w:tc>
      </w:tr>
      <w:tr w:rsidR="005F3C90" w:rsidTr="003041D3">
        <w:trPr>
          <w:trHeight w:val="288"/>
        </w:trPr>
        <w:tc>
          <w:tcPr>
            <w:tcW w:w="1163" w:type="dxa"/>
            <w:vMerge/>
            <w:shd w:val="clear" w:color="auto" w:fill="FFFFFF"/>
            <w:textDirection w:val="btLr"/>
          </w:tcPr>
          <w:p w:rsidR="005F3C90" w:rsidRDefault="005F3C90">
            <w:pPr>
              <w:pStyle w:val="CCTableTextSmall-Left"/>
              <w:ind w:left="113" w:right="113"/>
              <w:jc w:val="center"/>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Nursing home</w:t>
            </w:r>
            <w:r>
              <w:fldChar w:fldCharType="begin"/>
            </w:r>
            <w:r>
              <w:instrText xml:space="preserve"> XE "Institutions:Nursing Home"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p>
        </w:tc>
      </w:tr>
      <w:tr w:rsidR="005F3C90" w:rsidTr="003041D3">
        <w:trPr>
          <w:trHeight w:val="288"/>
        </w:trPr>
        <w:tc>
          <w:tcPr>
            <w:tcW w:w="1163" w:type="dxa"/>
            <w:vMerge/>
            <w:shd w:val="clear" w:color="auto" w:fill="FFFFFF"/>
            <w:textDirection w:val="btLr"/>
          </w:tcPr>
          <w:p w:rsidR="005F3C90" w:rsidRDefault="005F3C90">
            <w:pPr>
              <w:pStyle w:val="CCTableTextSmall-Left"/>
              <w:ind w:left="113" w:right="113"/>
              <w:jc w:val="center"/>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Psychiatric treatment facility</w:t>
            </w:r>
            <w:r>
              <w:fldChar w:fldCharType="begin"/>
            </w:r>
            <w:r>
              <w:instrText xml:space="preserve"> XE "Institutions:Psychiatric Treatment Facility"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U</w:t>
            </w: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U</w:t>
            </w: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623" w:type="dxa"/>
            <w:tcBorders>
              <w:right w:val="nil"/>
            </w:tcBorders>
            <w:shd w:val="clear" w:color="auto" w:fill="FFFFFF"/>
            <w:vAlign w:val="center"/>
          </w:tcPr>
          <w:p w:rsidR="005F3C90" w:rsidRDefault="005F3C90">
            <w:pPr>
              <w:pStyle w:val="CCTableTextSmall-Center"/>
              <w:jc w:val="left"/>
              <w:rPr>
                <w:sz w:val="14"/>
                <w:szCs w:val="14"/>
              </w:rPr>
            </w:pPr>
          </w:p>
        </w:tc>
      </w:tr>
      <w:tr w:rsidR="005F3C90" w:rsidTr="003041D3">
        <w:trPr>
          <w:trHeight w:val="288"/>
        </w:trPr>
        <w:tc>
          <w:tcPr>
            <w:tcW w:w="1163" w:type="dxa"/>
            <w:vMerge/>
            <w:shd w:val="clear" w:color="auto" w:fill="FFFFFF"/>
            <w:textDirection w:val="btLr"/>
          </w:tcPr>
          <w:p w:rsidR="005F3C90" w:rsidRDefault="005F3C90">
            <w:pPr>
              <w:pStyle w:val="CCTableTextSmall-Left"/>
              <w:ind w:left="113" w:right="113"/>
              <w:jc w:val="center"/>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Religious institution</w:t>
            </w:r>
            <w:r>
              <w:fldChar w:fldCharType="begin"/>
            </w:r>
            <w:r>
              <w:instrText xml:space="preserve"> XE "Institutions:Religious Institutions"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r>
              <w:rPr>
                <w:sz w:val="14"/>
                <w:szCs w:val="14"/>
              </w:rPr>
              <w:t>3.D.3</w:t>
            </w:r>
          </w:p>
        </w:tc>
      </w:tr>
      <w:tr w:rsidR="005F3C90" w:rsidTr="003041D3">
        <w:trPr>
          <w:trHeight w:val="288"/>
        </w:trPr>
        <w:tc>
          <w:tcPr>
            <w:tcW w:w="1163" w:type="dxa"/>
            <w:vMerge w:val="restart"/>
            <w:shd w:val="clear" w:color="auto" w:fill="FFFFFF"/>
            <w:textDirection w:val="btLr"/>
            <w:vAlign w:val="center"/>
          </w:tcPr>
          <w:p w:rsidR="005F3C90" w:rsidRDefault="005F3C90">
            <w:pPr>
              <w:pStyle w:val="CCTableTextSmall-Left"/>
              <w:ind w:left="113" w:right="113"/>
              <w:jc w:val="center"/>
              <w:rPr>
                <w:b/>
                <w:sz w:val="16"/>
                <w:szCs w:val="16"/>
              </w:rPr>
            </w:pPr>
            <w:r>
              <w:rPr>
                <w:b/>
                <w:sz w:val="16"/>
                <w:szCs w:val="16"/>
              </w:rPr>
              <w:t>Parks and Open Areas</w:t>
            </w:r>
            <w:r>
              <w:fldChar w:fldCharType="begin"/>
            </w:r>
            <w:r>
              <w:instrText xml:space="preserve"> XE "Parks and Open Areas" </w:instrText>
            </w:r>
            <w:r>
              <w:fldChar w:fldCharType="end"/>
            </w:r>
          </w:p>
        </w:tc>
        <w:tc>
          <w:tcPr>
            <w:tcW w:w="2977" w:type="dxa"/>
            <w:shd w:val="clear" w:color="auto" w:fill="FFFFFF"/>
            <w:vAlign w:val="center"/>
          </w:tcPr>
          <w:p w:rsidR="005F3C90" w:rsidRDefault="005F3C90">
            <w:pPr>
              <w:pStyle w:val="CCTableTextSmall-Left"/>
              <w:rPr>
                <w:sz w:val="16"/>
                <w:szCs w:val="16"/>
              </w:rPr>
            </w:pPr>
            <w:r>
              <w:rPr>
                <w:sz w:val="16"/>
                <w:szCs w:val="16"/>
              </w:rPr>
              <w:t>Arboretum or botanical garden</w:t>
            </w:r>
            <w:r>
              <w:fldChar w:fldCharType="begin"/>
            </w:r>
            <w:r>
              <w:instrText xml:space="preserve"> XE "Parks and Open Areas:Arboretum or Botanical Garden" </w:instrText>
            </w:r>
            <w:r>
              <w:fldChar w:fldCharType="end"/>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p>
        </w:tc>
      </w:tr>
      <w:tr w:rsidR="005F3C90" w:rsidTr="003041D3">
        <w:trPr>
          <w:trHeight w:val="288"/>
        </w:trPr>
        <w:tc>
          <w:tcPr>
            <w:tcW w:w="1163" w:type="dxa"/>
            <w:vMerge/>
            <w:shd w:val="clear" w:color="auto" w:fill="FFFFFF"/>
            <w:textDirection w:val="btLr"/>
          </w:tcPr>
          <w:p w:rsidR="005F3C90" w:rsidRDefault="005F3C90">
            <w:pPr>
              <w:pStyle w:val="CCTableTextSmall-Left"/>
              <w:ind w:left="113" w:right="113"/>
              <w:jc w:val="center"/>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Cemetery, columbaria, mausoleum</w:t>
            </w:r>
            <w:r>
              <w:fldChar w:fldCharType="begin"/>
            </w:r>
            <w:r>
              <w:instrText xml:space="preserve"> XE "Parks and Open Areas:Cemeteries, Columbaria, Mausoleum"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450" w:type="dxa"/>
            <w:tcBorders>
              <w:left w:val="single" w:sz="12" w:space="0" w:color="auto"/>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623" w:type="dxa"/>
            <w:tcBorders>
              <w:right w:val="nil"/>
            </w:tcBorders>
            <w:shd w:val="clear" w:color="auto" w:fill="FFFFFF"/>
            <w:vAlign w:val="center"/>
          </w:tcPr>
          <w:p w:rsidR="005F3C90" w:rsidRDefault="005F3C90">
            <w:pPr>
              <w:pStyle w:val="CCTableTextSmall-Center"/>
              <w:jc w:val="left"/>
              <w:rPr>
                <w:sz w:val="14"/>
                <w:szCs w:val="14"/>
              </w:rPr>
            </w:pPr>
            <w:r>
              <w:rPr>
                <w:sz w:val="14"/>
                <w:szCs w:val="14"/>
              </w:rPr>
              <w:t>3.E</w:t>
            </w:r>
          </w:p>
        </w:tc>
      </w:tr>
      <w:tr w:rsidR="005F3C90" w:rsidTr="003041D3">
        <w:trPr>
          <w:trHeight w:val="288"/>
        </w:trPr>
        <w:tc>
          <w:tcPr>
            <w:tcW w:w="1163" w:type="dxa"/>
            <w:vMerge/>
            <w:shd w:val="clear" w:color="auto" w:fill="FFFFFF"/>
            <w:textDirection w:val="btLr"/>
          </w:tcPr>
          <w:p w:rsidR="005F3C90" w:rsidRDefault="005F3C90">
            <w:pPr>
              <w:pStyle w:val="CCTableTextSmall-Left"/>
              <w:ind w:left="113" w:right="113"/>
              <w:jc w:val="center"/>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Community garden</w:t>
            </w:r>
            <w:r>
              <w:fldChar w:fldCharType="begin"/>
            </w:r>
            <w:r>
              <w:instrText xml:space="preserve"> XE "Parks and Open Areas:Community Garden" </w:instrText>
            </w:r>
            <w:r>
              <w:fldChar w:fldCharType="end"/>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p>
        </w:tc>
      </w:tr>
      <w:tr w:rsidR="005F3C90" w:rsidTr="003041D3">
        <w:trPr>
          <w:trHeight w:val="288"/>
        </w:trPr>
        <w:tc>
          <w:tcPr>
            <w:tcW w:w="1163" w:type="dxa"/>
            <w:vMerge/>
            <w:shd w:val="clear" w:color="auto" w:fill="FFFFFF"/>
            <w:textDirection w:val="btLr"/>
          </w:tcPr>
          <w:p w:rsidR="005F3C90" w:rsidRDefault="005F3C90">
            <w:pPr>
              <w:pStyle w:val="CCTableTextSmall-Left"/>
              <w:ind w:left="113" w:right="113"/>
              <w:jc w:val="center"/>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Park, public or private</w:t>
            </w:r>
            <w:r>
              <w:fldChar w:fldCharType="begin"/>
            </w:r>
            <w:r>
              <w:instrText xml:space="preserve"> XE "Parks and Open Areas:Park, Public or Private" </w:instrText>
            </w:r>
            <w:r>
              <w:fldChar w:fldCharType="end"/>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p>
        </w:tc>
      </w:tr>
      <w:tr w:rsidR="005F3C90" w:rsidTr="003041D3">
        <w:trPr>
          <w:trHeight w:val="288"/>
        </w:trPr>
        <w:tc>
          <w:tcPr>
            <w:tcW w:w="1163" w:type="dxa"/>
            <w:vMerge w:val="restart"/>
            <w:shd w:val="clear" w:color="auto" w:fill="FFFFFF"/>
            <w:textDirection w:val="btLr"/>
            <w:vAlign w:val="center"/>
          </w:tcPr>
          <w:p w:rsidR="005F3C90" w:rsidRDefault="005F3C90">
            <w:pPr>
              <w:pStyle w:val="CCTableTextSmall-Left"/>
              <w:ind w:left="113" w:right="113"/>
              <w:jc w:val="center"/>
              <w:rPr>
                <w:sz w:val="16"/>
                <w:szCs w:val="16"/>
              </w:rPr>
            </w:pPr>
            <w:r>
              <w:rPr>
                <w:b/>
                <w:sz w:val="16"/>
                <w:szCs w:val="16"/>
              </w:rPr>
              <w:t>Public Safety</w:t>
            </w:r>
            <w:r>
              <w:fldChar w:fldCharType="begin"/>
            </w:r>
            <w:r>
              <w:instrText xml:space="preserve"> XE "Public Safety" </w:instrText>
            </w:r>
            <w:r>
              <w:fldChar w:fldCharType="end"/>
            </w:r>
          </w:p>
        </w:tc>
        <w:tc>
          <w:tcPr>
            <w:tcW w:w="2977" w:type="dxa"/>
            <w:shd w:val="clear" w:color="auto" w:fill="FFFFFF"/>
            <w:vAlign w:val="center"/>
          </w:tcPr>
          <w:p w:rsidR="005F3C90" w:rsidRDefault="005F3C90">
            <w:pPr>
              <w:pStyle w:val="CCTableTextSmall-Left"/>
              <w:rPr>
                <w:sz w:val="16"/>
                <w:szCs w:val="16"/>
              </w:rPr>
            </w:pPr>
            <w:r>
              <w:rPr>
                <w:sz w:val="16"/>
                <w:szCs w:val="16"/>
              </w:rPr>
              <w:t>Correctional facility</w:t>
            </w:r>
            <w:r>
              <w:fldChar w:fldCharType="begin"/>
            </w:r>
            <w:r>
              <w:instrText xml:space="preserve"> XE "Public Safety:Correctional Facility"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U</w:t>
            </w: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U</w:t>
            </w:r>
          </w:p>
        </w:tc>
        <w:tc>
          <w:tcPr>
            <w:tcW w:w="450" w:type="dxa"/>
            <w:tcBorders>
              <w:left w:val="single" w:sz="12" w:space="0" w:color="auto"/>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623" w:type="dxa"/>
            <w:tcBorders>
              <w:right w:val="nil"/>
            </w:tcBorders>
            <w:shd w:val="clear" w:color="auto" w:fill="FFFFFF"/>
            <w:vAlign w:val="center"/>
          </w:tcPr>
          <w:p w:rsidR="005F3C90" w:rsidRDefault="005F3C90">
            <w:pPr>
              <w:pStyle w:val="CCTableTextSmall-Center"/>
              <w:jc w:val="left"/>
              <w:rPr>
                <w:sz w:val="14"/>
                <w:szCs w:val="14"/>
              </w:rPr>
            </w:pPr>
          </w:p>
        </w:tc>
      </w:tr>
      <w:tr w:rsidR="005F3C90" w:rsidTr="003041D3">
        <w:trPr>
          <w:trHeight w:val="288"/>
        </w:trPr>
        <w:tc>
          <w:tcPr>
            <w:tcW w:w="1163" w:type="dxa"/>
            <w:vMerge/>
            <w:shd w:val="clear" w:color="auto" w:fill="FFFFFF"/>
            <w:textDirection w:val="btLr"/>
          </w:tcPr>
          <w:p w:rsidR="005F3C90" w:rsidRDefault="005F3C90">
            <w:pPr>
              <w:pStyle w:val="CCTableTextSmall-Left"/>
              <w:ind w:left="113" w:right="113"/>
              <w:jc w:val="center"/>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Police, fire, or EMS facility</w:t>
            </w:r>
            <w:r>
              <w:fldChar w:fldCharType="begin"/>
            </w:r>
            <w:r>
              <w:instrText xml:space="preserve"> XE "Public Safety:Police, Fire, or EMS Facility" </w:instrText>
            </w:r>
            <w:r>
              <w:fldChar w:fldCharType="end"/>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FFFFFF"/>
            <w:vAlign w:val="center"/>
          </w:tcPr>
          <w:p w:rsidR="005F3C90" w:rsidRDefault="003C01EA">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5F3C90" w:rsidRDefault="003C01EA">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3C01EA">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3C01EA">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3C01EA">
            <w:pPr>
              <w:pStyle w:val="CCTableTextSmall-Center"/>
              <w:rPr>
                <w:sz w:val="16"/>
                <w:szCs w:val="16"/>
              </w:rPr>
            </w:pPr>
            <w:r>
              <w:rPr>
                <w:sz w:val="16"/>
                <w:szCs w:val="16"/>
              </w:rPr>
              <w:t>Z</w:t>
            </w:r>
          </w:p>
        </w:tc>
        <w:tc>
          <w:tcPr>
            <w:tcW w:w="360" w:type="dxa"/>
            <w:tcBorders>
              <w:right w:val="single" w:sz="12" w:space="0" w:color="auto"/>
              <w:tr2bl w:val="nil"/>
            </w:tcBorders>
            <w:shd w:val="clear" w:color="auto" w:fill="FFFFFF"/>
            <w:vAlign w:val="center"/>
          </w:tcPr>
          <w:p w:rsidR="005F3C90" w:rsidRDefault="003C01EA">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450" w:type="dxa"/>
            <w:tcBorders>
              <w:left w:val="single" w:sz="12"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p>
        </w:tc>
      </w:tr>
      <w:tr w:rsidR="005F3C90" w:rsidTr="003041D3">
        <w:trPr>
          <w:trHeight w:val="288"/>
        </w:trPr>
        <w:tc>
          <w:tcPr>
            <w:tcW w:w="1163" w:type="dxa"/>
            <w:vMerge/>
            <w:shd w:val="clear" w:color="auto" w:fill="auto"/>
            <w:textDirection w:val="btLr"/>
            <w:vAlign w:val="center"/>
          </w:tcPr>
          <w:p w:rsidR="005F3C90" w:rsidRDefault="005F3C90">
            <w:pPr>
              <w:pStyle w:val="CCTableTextSmall-Left"/>
              <w:ind w:left="113" w:right="113"/>
              <w:jc w:val="center"/>
              <w:rPr>
                <w:sz w:val="16"/>
                <w:szCs w:val="16"/>
              </w:rPr>
            </w:pPr>
          </w:p>
        </w:tc>
        <w:tc>
          <w:tcPr>
            <w:tcW w:w="2977" w:type="dxa"/>
            <w:shd w:val="clear" w:color="auto" w:fill="auto"/>
            <w:vAlign w:val="center"/>
          </w:tcPr>
          <w:p w:rsidR="005F3C90" w:rsidRDefault="005F3C90">
            <w:pPr>
              <w:pStyle w:val="CCTableTextSmall-Left"/>
              <w:rPr>
                <w:sz w:val="16"/>
                <w:szCs w:val="16"/>
              </w:rPr>
            </w:pPr>
            <w:r>
              <w:rPr>
                <w:sz w:val="16"/>
                <w:szCs w:val="16"/>
              </w:rPr>
              <w:t>Security training facility</w:t>
            </w:r>
            <w:r>
              <w:fldChar w:fldCharType="begin"/>
            </w:r>
            <w:r>
              <w:instrText xml:space="preserve"> XE "Public Safety:Security Training Facilities"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U</w:t>
            </w: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623" w:type="dxa"/>
            <w:tcBorders>
              <w:right w:val="nil"/>
            </w:tcBorders>
            <w:shd w:val="clear" w:color="auto" w:fill="auto"/>
            <w:vAlign w:val="center"/>
          </w:tcPr>
          <w:p w:rsidR="005F3C90" w:rsidRDefault="005F3C90">
            <w:pPr>
              <w:pStyle w:val="CCTableTextSmall-Center"/>
              <w:jc w:val="left"/>
              <w:rPr>
                <w:sz w:val="14"/>
                <w:szCs w:val="14"/>
              </w:rPr>
            </w:pPr>
            <w:r>
              <w:rPr>
                <w:sz w:val="14"/>
                <w:szCs w:val="14"/>
              </w:rPr>
              <w:t>3.F</w:t>
            </w:r>
          </w:p>
        </w:tc>
      </w:tr>
      <w:tr w:rsidR="005F3C90" w:rsidTr="003041D3">
        <w:trPr>
          <w:trHeight w:val="288"/>
        </w:trPr>
        <w:tc>
          <w:tcPr>
            <w:tcW w:w="1163" w:type="dxa"/>
            <w:vMerge w:val="restart"/>
            <w:shd w:val="clear" w:color="auto" w:fill="FFFFFF"/>
            <w:vAlign w:val="center"/>
          </w:tcPr>
          <w:p w:rsidR="005F3C90" w:rsidRDefault="005F3C90" w:rsidP="006510CE">
            <w:pPr>
              <w:pStyle w:val="CCTableTextSmall-Left"/>
              <w:jc w:val="center"/>
              <w:rPr>
                <w:b/>
                <w:sz w:val="16"/>
                <w:szCs w:val="16"/>
              </w:rPr>
            </w:pPr>
            <w:r>
              <w:rPr>
                <w:b/>
                <w:sz w:val="16"/>
                <w:szCs w:val="16"/>
              </w:rPr>
              <w:t>Trans</w:t>
            </w:r>
            <w:r w:rsidR="00505E9F">
              <w:rPr>
                <w:b/>
                <w:sz w:val="16"/>
                <w:szCs w:val="16"/>
              </w:rPr>
              <w:t>-</w:t>
            </w:r>
            <w:proofErr w:type="spellStart"/>
            <w:r>
              <w:rPr>
                <w:b/>
                <w:sz w:val="16"/>
                <w:szCs w:val="16"/>
              </w:rPr>
              <w:t>portation</w:t>
            </w:r>
            <w:proofErr w:type="spellEnd"/>
            <w:r>
              <w:rPr>
                <w:b/>
                <w:sz w:val="16"/>
                <w:szCs w:val="16"/>
              </w:rPr>
              <w:t xml:space="preserve"> </w:t>
            </w:r>
            <w:r>
              <w:fldChar w:fldCharType="begin"/>
            </w:r>
            <w:r>
              <w:instrText xml:space="preserve"> XE "Transportation" </w:instrText>
            </w:r>
            <w:r>
              <w:fldChar w:fldCharType="end"/>
            </w:r>
          </w:p>
        </w:tc>
        <w:tc>
          <w:tcPr>
            <w:tcW w:w="2977" w:type="dxa"/>
            <w:shd w:val="clear" w:color="auto" w:fill="FFFFFF"/>
            <w:vAlign w:val="center"/>
          </w:tcPr>
          <w:p w:rsidR="005F3C90" w:rsidRDefault="005F3C90">
            <w:pPr>
              <w:pStyle w:val="CCTableTextSmall-Left"/>
              <w:rPr>
                <w:sz w:val="16"/>
                <w:szCs w:val="16"/>
              </w:rPr>
            </w:pPr>
            <w:r>
              <w:rPr>
                <w:sz w:val="16"/>
                <w:szCs w:val="16"/>
              </w:rPr>
              <w:t>Airport</w:t>
            </w:r>
            <w:r>
              <w:fldChar w:fldCharType="begin"/>
            </w:r>
            <w:r>
              <w:instrText xml:space="preserve"> XE "Transportation:Airport"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U</w:t>
            </w:r>
          </w:p>
        </w:tc>
        <w:tc>
          <w:tcPr>
            <w:tcW w:w="360" w:type="dxa"/>
            <w:tcBorders>
              <w:lef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U</w:t>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U</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U</w:t>
            </w: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U</w:t>
            </w:r>
          </w:p>
        </w:tc>
        <w:tc>
          <w:tcPr>
            <w:tcW w:w="450" w:type="dxa"/>
            <w:tcBorders>
              <w:left w:val="single" w:sz="12" w:space="0" w:color="auto"/>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p>
        </w:tc>
      </w:tr>
      <w:tr w:rsidR="005F3C90" w:rsidTr="003041D3">
        <w:trPr>
          <w:trHeight w:val="288"/>
        </w:trPr>
        <w:tc>
          <w:tcPr>
            <w:tcW w:w="1163" w:type="dxa"/>
            <w:vMerge/>
            <w:shd w:val="clear" w:color="auto" w:fill="FFFFFF"/>
            <w:textDirection w:val="btLr"/>
          </w:tcPr>
          <w:p w:rsidR="005F3C90" w:rsidRDefault="005F3C90">
            <w:pPr>
              <w:pStyle w:val="CCTableTextSmall-Left"/>
              <w:ind w:left="113" w:right="113"/>
              <w:jc w:val="center"/>
              <w:rPr>
                <w:b/>
                <w:bCs/>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Helicopter landing facility</w:t>
            </w:r>
            <w:r>
              <w:fldChar w:fldCharType="begin"/>
            </w:r>
            <w:r>
              <w:instrText xml:space="preserve"> XE "Transportation:Helicopter Landing Facilities"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U</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U</w:t>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U</w:t>
            </w:r>
          </w:p>
        </w:tc>
        <w:tc>
          <w:tcPr>
            <w:tcW w:w="360" w:type="dxa"/>
            <w:tcBorders>
              <w:bottom w:val="single" w:sz="4" w:space="0" w:color="auto"/>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U</w:t>
            </w:r>
          </w:p>
        </w:tc>
        <w:tc>
          <w:tcPr>
            <w:tcW w:w="450" w:type="dxa"/>
            <w:tcBorders>
              <w:left w:val="single" w:sz="12"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D9D9D9"/>
            <w:vAlign w:val="center"/>
          </w:tcPr>
          <w:p w:rsidR="005F3C90" w:rsidRPr="009E5E8B" w:rsidRDefault="005F3C90">
            <w:pPr>
              <w:pStyle w:val="CCTableTextSmall-Center"/>
              <w:rPr>
                <w:strike/>
                <w:sz w:val="16"/>
                <w:szCs w:val="16"/>
              </w:rPr>
            </w:pPr>
          </w:p>
        </w:tc>
        <w:tc>
          <w:tcPr>
            <w:tcW w:w="623" w:type="dxa"/>
            <w:tcBorders>
              <w:right w:val="nil"/>
            </w:tcBorders>
            <w:shd w:val="clear" w:color="auto" w:fill="FFFFFF"/>
            <w:vAlign w:val="center"/>
          </w:tcPr>
          <w:p w:rsidR="005F3C90" w:rsidRDefault="005F3C90">
            <w:pPr>
              <w:pStyle w:val="CCTableTextSmall-Center"/>
              <w:jc w:val="left"/>
              <w:rPr>
                <w:sz w:val="14"/>
                <w:szCs w:val="14"/>
              </w:rPr>
            </w:pPr>
            <w:r>
              <w:rPr>
                <w:sz w:val="14"/>
                <w:szCs w:val="14"/>
              </w:rPr>
              <w:t>3.G</w:t>
            </w:r>
          </w:p>
        </w:tc>
      </w:tr>
      <w:tr w:rsidR="005F3C90" w:rsidTr="003041D3">
        <w:trPr>
          <w:trHeight w:val="288"/>
        </w:trPr>
        <w:tc>
          <w:tcPr>
            <w:tcW w:w="1163" w:type="dxa"/>
            <w:vMerge/>
            <w:shd w:val="clear" w:color="auto" w:fill="FFFFFF"/>
            <w:textDirection w:val="btLr"/>
          </w:tcPr>
          <w:p w:rsidR="005F3C90" w:rsidRDefault="005F3C90">
            <w:pPr>
              <w:pStyle w:val="CCTableTextSmall-Left"/>
              <w:ind w:left="113" w:right="113"/>
              <w:jc w:val="center"/>
              <w:rPr>
                <w:b/>
                <w:bCs/>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Passenger terminal, surface transportation</w:t>
            </w:r>
            <w:r>
              <w:fldChar w:fldCharType="begin"/>
            </w:r>
            <w:r>
              <w:instrText xml:space="preserve"> XE "Transportation:Passenger Terminal, Surface Transportation"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U</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U</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p>
        </w:tc>
      </w:tr>
      <w:tr w:rsidR="005F3C90" w:rsidTr="003041D3">
        <w:trPr>
          <w:trHeight w:val="288"/>
        </w:trPr>
        <w:tc>
          <w:tcPr>
            <w:tcW w:w="1163" w:type="dxa"/>
            <w:vMerge w:val="restart"/>
            <w:shd w:val="clear" w:color="auto" w:fill="FFFFFF"/>
            <w:vAlign w:val="center"/>
          </w:tcPr>
          <w:p w:rsidR="005F3C90" w:rsidRDefault="005F3C90" w:rsidP="006510CE">
            <w:pPr>
              <w:pStyle w:val="CCTableTextSmall-Left"/>
              <w:jc w:val="center"/>
              <w:rPr>
                <w:b/>
                <w:sz w:val="16"/>
                <w:szCs w:val="16"/>
              </w:rPr>
            </w:pPr>
            <w:r>
              <w:rPr>
                <w:b/>
                <w:sz w:val="16"/>
                <w:szCs w:val="16"/>
              </w:rPr>
              <w:t>Utilities</w:t>
            </w:r>
            <w:r>
              <w:fldChar w:fldCharType="begin"/>
            </w:r>
            <w:r>
              <w:instrText xml:space="preserve"> XE "Utilities" </w:instrText>
            </w:r>
            <w:r>
              <w:fldChar w:fldCharType="end"/>
            </w:r>
          </w:p>
        </w:tc>
        <w:tc>
          <w:tcPr>
            <w:tcW w:w="2977" w:type="dxa"/>
            <w:shd w:val="clear" w:color="auto" w:fill="FFFFFF"/>
            <w:vAlign w:val="center"/>
          </w:tcPr>
          <w:p w:rsidR="005F3C90" w:rsidRDefault="005F3C90">
            <w:pPr>
              <w:pStyle w:val="CCTableTextSmall-Left"/>
              <w:rPr>
                <w:sz w:val="16"/>
                <w:szCs w:val="16"/>
              </w:rPr>
            </w:pPr>
            <w:r>
              <w:rPr>
                <w:sz w:val="16"/>
                <w:szCs w:val="16"/>
              </w:rPr>
              <w:t>Solar array</w:t>
            </w:r>
            <w:r>
              <w:fldChar w:fldCharType="begin"/>
            </w:r>
            <w:r>
              <w:instrText xml:space="preserve"> XE "Utilities:Solar Array"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rsidP="002A6FC7">
            <w:pPr>
              <w:pStyle w:val="CCTableTextSmall-Center"/>
              <w:ind w:left="-25"/>
              <w:rPr>
                <w:sz w:val="16"/>
                <w:szCs w:val="16"/>
              </w:rPr>
            </w:pPr>
          </w:p>
        </w:tc>
        <w:tc>
          <w:tcPr>
            <w:tcW w:w="360" w:type="dxa"/>
            <w:tcBorders>
              <w:lef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623" w:type="dxa"/>
            <w:tcBorders>
              <w:right w:val="nil"/>
            </w:tcBorders>
            <w:shd w:val="clear" w:color="auto" w:fill="FFFFFF"/>
            <w:vAlign w:val="center"/>
          </w:tcPr>
          <w:p w:rsidR="005F3C90" w:rsidRDefault="005F3C90">
            <w:pPr>
              <w:pStyle w:val="CCTableTextSmall-Center"/>
              <w:jc w:val="left"/>
              <w:rPr>
                <w:sz w:val="14"/>
                <w:szCs w:val="14"/>
              </w:rPr>
            </w:pPr>
          </w:p>
        </w:tc>
      </w:tr>
      <w:tr w:rsidR="005F3C90" w:rsidTr="003041D3">
        <w:trPr>
          <w:trHeight w:val="288"/>
        </w:trPr>
        <w:tc>
          <w:tcPr>
            <w:tcW w:w="1163" w:type="dxa"/>
            <w:vMerge/>
            <w:shd w:val="clear" w:color="auto" w:fill="FFFFFF"/>
            <w:textDirection w:val="btLr"/>
            <w:vAlign w:val="center"/>
          </w:tcPr>
          <w:p w:rsidR="005F3C90" w:rsidRDefault="005F3C90">
            <w:pPr>
              <w:pStyle w:val="CCTableTextSmall-Left"/>
              <w:ind w:left="113" w:right="113"/>
              <w:jc w:val="center"/>
              <w:rPr>
                <w:b/>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Telecommunications antenna collocation on tower or building</w:t>
            </w:r>
            <w:r>
              <w:fldChar w:fldCharType="begin"/>
            </w:r>
            <w:r>
              <w:instrText xml:space="preserve"> XE "Utilities:Telecommunication Towers"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450" w:type="dxa"/>
            <w:tcBorders>
              <w:left w:val="single" w:sz="12" w:space="0" w:color="auto"/>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r>
              <w:rPr>
                <w:sz w:val="14"/>
                <w:szCs w:val="14"/>
              </w:rPr>
              <w:t>3.H.2</w:t>
            </w:r>
          </w:p>
        </w:tc>
      </w:tr>
      <w:tr w:rsidR="005F3C90" w:rsidTr="007C0724">
        <w:trPr>
          <w:trHeight w:val="288"/>
        </w:trPr>
        <w:tc>
          <w:tcPr>
            <w:tcW w:w="1163" w:type="dxa"/>
            <w:vMerge/>
            <w:shd w:val="clear" w:color="auto" w:fill="FFFFFF"/>
            <w:textDirection w:val="btLr"/>
          </w:tcPr>
          <w:p w:rsidR="005F3C90" w:rsidRDefault="005F3C90">
            <w:pPr>
              <w:pStyle w:val="CCTableTextSmall-Left"/>
              <w:ind w:left="113" w:right="113"/>
              <w:jc w:val="center"/>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Telecommunications tower, freestanding</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U</w:t>
            </w: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auto"/>
            <w:vAlign w:val="center"/>
          </w:tcPr>
          <w:p w:rsidR="005F3C90" w:rsidRDefault="007C0724">
            <w:pPr>
              <w:pStyle w:val="CCTableTextSmall-Center"/>
              <w:rPr>
                <w:sz w:val="16"/>
                <w:szCs w:val="16"/>
              </w:rPr>
            </w:pPr>
            <w:r>
              <w:rPr>
                <w:sz w:val="16"/>
                <w:szCs w:val="16"/>
              </w:rPr>
              <w:t>U</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U</w:t>
            </w: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U</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U</w:t>
            </w:r>
          </w:p>
        </w:tc>
        <w:tc>
          <w:tcPr>
            <w:tcW w:w="360" w:type="dxa"/>
            <w:tcBorders>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U</w:t>
            </w:r>
          </w:p>
        </w:tc>
        <w:tc>
          <w:tcPr>
            <w:tcW w:w="450" w:type="dxa"/>
            <w:tcBorders>
              <w:left w:val="single" w:sz="12" w:space="0" w:color="auto"/>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623" w:type="dxa"/>
            <w:tcBorders>
              <w:right w:val="nil"/>
            </w:tcBorders>
            <w:shd w:val="clear" w:color="auto" w:fill="auto"/>
            <w:vAlign w:val="center"/>
          </w:tcPr>
          <w:p w:rsidR="005F3C90" w:rsidRDefault="005F3C90">
            <w:pPr>
              <w:pStyle w:val="CCTableTextSmall-Center"/>
              <w:jc w:val="left"/>
              <w:rPr>
                <w:sz w:val="14"/>
                <w:szCs w:val="14"/>
              </w:rPr>
            </w:pPr>
            <w:r>
              <w:rPr>
                <w:sz w:val="14"/>
                <w:szCs w:val="14"/>
              </w:rPr>
              <w:t>3.H.2</w:t>
            </w:r>
          </w:p>
        </w:tc>
      </w:tr>
      <w:tr w:rsidR="005F3C90" w:rsidTr="003041D3">
        <w:trPr>
          <w:trHeight w:val="288"/>
        </w:trPr>
        <w:tc>
          <w:tcPr>
            <w:tcW w:w="1163" w:type="dxa"/>
            <w:vMerge/>
            <w:shd w:val="clear" w:color="auto" w:fill="FFFFFF"/>
          </w:tcPr>
          <w:p w:rsidR="005F3C90" w:rsidRDefault="005F3C90">
            <w:pPr>
              <w:pStyle w:val="CCTableTextSmall-Left"/>
              <w:rPr>
                <w:sz w:val="16"/>
                <w:szCs w:val="16"/>
              </w:rPr>
            </w:pPr>
          </w:p>
        </w:tc>
        <w:tc>
          <w:tcPr>
            <w:tcW w:w="2977" w:type="dxa"/>
            <w:shd w:val="clear" w:color="auto" w:fill="FFFFFF"/>
            <w:vAlign w:val="center"/>
          </w:tcPr>
          <w:p w:rsidR="005F3C90" w:rsidRDefault="005F3C90">
            <w:pPr>
              <w:pStyle w:val="CCTableTextSmall-Left"/>
              <w:rPr>
                <w:color w:val="808080"/>
                <w:sz w:val="16"/>
                <w:szCs w:val="16"/>
              </w:rPr>
            </w:pPr>
            <w:r>
              <w:rPr>
                <w:sz w:val="16"/>
                <w:szCs w:val="16"/>
              </w:rPr>
              <w:t>Utility, major</w:t>
            </w:r>
            <w:r>
              <w:fldChar w:fldCharType="begin"/>
            </w:r>
            <w:r>
              <w:instrText xml:space="preserve"> XE "Utility, Major" </w:instrText>
            </w:r>
            <w:r>
              <w:fldChar w:fldCharType="end"/>
            </w:r>
          </w:p>
        </w:tc>
        <w:tc>
          <w:tcPr>
            <w:tcW w:w="360" w:type="dxa"/>
            <w:tcBorders>
              <w:bottom w:val="single" w:sz="4" w:space="0" w:color="auto"/>
              <w:tr2bl w:val="nil"/>
            </w:tcBorders>
            <w:shd w:val="clear" w:color="auto" w:fill="auto"/>
            <w:vAlign w:val="center"/>
          </w:tcPr>
          <w:p w:rsidR="005F3C90" w:rsidRDefault="005F3C90">
            <w:pPr>
              <w:pStyle w:val="CCTableTextSmall-Center"/>
              <w:rPr>
                <w:color w:val="000000"/>
                <w:sz w:val="16"/>
                <w:szCs w:val="16"/>
              </w:rPr>
            </w:pPr>
            <w:r>
              <w:rPr>
                <w:color w:val="000000"/>
                <w:sz w:val="16"/>
                <w:szCs w:val="16"/>
              </w:rPr>
              <w:t>U</w:t>
            </w:r>
          </w:p>
        </w:tc>
        <w:tc>
          <w:tcPr>
            <w:tcW w:w="360" w:type="dxa"/>
            <w:tcBorders>
              <w:right w:val="single" w:sz="12" w:space="0" w:color="auto"/>
              <w:tr2bl w:val="nil"/>
            </w:tcBorders>
            <w:shd w:val="clear" w:color="auto" w:fill="auto"/>
            <w:vAlign w:val="center"/>
          </w:tcPr>
          <w:p w:rsidR="005F3C90" w:rsidRDefault="005F3C90">
            <w:pPr>
              <w:pStyle w:val="CCTableTextSmall-Center"/>
              <w:rPr>
                <w:color w:val="000000"/>
                <w:sz w:val="16"/>
                <w:szCs w:val="16"/>
              </w:rPr>
            </w:pPr>
            <w:r>
              <w:rPr>
                <w:color w:val="000000"/>
                <w:sz w:val="16"/>
                <w:szCs w:val="16"/>
              </w:rPr>
              <w:t>U</w:t>
            </w:r>
          </w:p>
        </w:tc>
        <w:tc>
          <w:tcPr>
            <w:tcW w:w="360" w:type="dxa"/>
            <w:tcBorders>
              <w:left w:val="single" w:sz="12" w:space="0" w:color="auto"/>
              <w:tr2bl w:val="nil"/>
            </w:tcBorders>
            <w:shd w:val="clear" w:color="auto" w:fill="auto"/>
            <w:vAlign w:val="center"/>
          </w:tcPr>
          <w:p w:rsidR="005F3C90" w:rsidRDefault="005F3C90">
            <w:pPr>
              <w:pStyle w:val="CCTableTextSmall-Center"/>
              <w:rPr>
                <w:color w:val="000000"/>
                <w:sz w:val="16"/>
                <w:szCs w:val="16"/>
              </w:rPr>
            </w:pPr>
            <w:r>
              <w:rPr>
                <w:color w:val="000000"/>
                <w:sz w:val="16"/>
                <w:szCs w:val="16"/>
              </w:rPr>
              <w:t>U</w:t>
            </w:r>
          </w:p>
        </w:tc>
        <w:tc>
          <w:tcPr>
            <w:tcW w:w="360" w:type="dxa"/>
            <w:tcBorders>
              <w:tr2bl w:val="nil"/>
            </w:tcBorders>
            <w:shd w:val="clear" w:color="auto" w:fill="auto"/>
            <w:vAlign w:val="center"/>
          </w:tcPr>
          <w:p w:rsidR="005F3C90" w:rsidRDefault="005F3C90">
            <w:pPr>
              <w:pStyle w:val="CCTableTextSmall-Center"/>
              <w:rPr>
                <w:color w:val="000000"/>
                <w:sz w:val="16"/>
                <w:szCs w:val="16"/>
              </w:rPr>
            </w:pPr>
            <w:r>
              <w:rPr>
                <w:color w:val="000000"/>
                <w:sz w:val="16"/>
                <w:szCs w:val="16"/>
              </w:rPr>
              <w:t>U</w:t>
            </w:r>
          </w:p>
        </w:tc>
        <w:tc>
          <w:tcPr>
            <w:tcW w:w="360" w:type="dxa"/>
            <w:tcBorders>
              <w:tr2bl w:val="nil"/>
            </w:tcBorders>
            <w:shd w:val="clear" w:color="auto" w:fill="auto"/>
            <w:vAlign w:val="center"/>
          </w:tcPr>
          <w:p w:rsidR="005F3C90" w:rsidRDefault="005F3C90">
            <w:pPr>
              <w:pStyle w:val="CCTableTextSmall-Center"/>
              <w:rPr>
                <w:color w:val="000000"/>
                <w:sz w:val="16"/>
                <w:szCs w:val="16"/>
              </w:rPr>
            </w:pPr>
            <w:r>
              <w:rPr>
                <w:color w:val="000000"/>
                <w:sz w:val="16"/>
                <w:szCs w:val="16"/>
              </w:rPr>
              <w:t>U</w:t>
            </w:r>
          </w:p>
        </w:tc>
        <w:tc>
          <w:tcPr>
            <w:tcW w:w="360" w:type="dxa"/>
            <w:tcBorders>
              <w:bottom w:val="single" w:sz="4" w:space="0" w:color="auto"/>
              <w:tr2bl w:val="nil"/>
            </w:tcBorders>
            <w:shd w:val="clear" w:color="auto" w:fill="auto"/>
            <w:vAlign w:val="center"/>
          </w:tcPr>
          <w:p w:rsidR="005F3C90" w:rsidRDefault="005F3C90">
            <w:pPr>
              <w:pStyle w:val="CCTableTextSmall-Center"/>
              <w:rPr>
                <w:color w:val="000000"/>
                <w:sz w:val="16"/>
                <w:szCs w:val="16"/>
              </w:rPr>
            </w:pPr>
            <w:r>
              <w:rPr>
                <w:color w:val="000000"/>
                <w:sz w:val="16"/>
                <w:szCs w:val="16"/>
              </w:rPr>
              <w:t>U</w:t>
            </w:r>
          </w:p>
        </w:tc>
        <w:tc>
          <w:tcPr>
            <w:tcW w:w="360" w:type="dxa"/>
            <w:tcBorders>
              <w:right w:val="single" w:sz="12" w:space="0" w:color="auto"/>
              <w:tr2bl w:val="nil"/>
            </w:tcBorders>
            <w:shd w:val="clear" w:color="auto" w:fill="auto"/>
            <w:vAlign w:val="center"/>
          </w:tcPr>
          <w:p w:rsidR="005F3C90" w:rsidRDefault="005F3C90">
            <w:pPr>
              <w:pStyle w:val="CCTableTextSmall-Center"/>
              <w:rPr>
                <w:color w:val="000000"/>
                <w:sz w:val="16"/>
                <w:szCs w:val="16"/>
              </w:rPr>
            </w:pPr>
            <w:r>
              <w:rPr>
                <w:color w:val="000000"/>
                <w:sz w:val="16"/>
                <w:szCs w:val="16"/>
              </w:rPr>
              <w:t>U</w:t>
            </w:r>
          </w:p>
        </w:tc>
        <w:tc>
          <w:tcPr>
            <w:tcW w:w="360" w:type="dxa"/>
            <w:tcBorders>
              <w:left w:val="single" w:sz="12" w:space="0" w:color="auto"/>
              <w:tr2bl w:val="nil"/>
            </w:tcBorders>
            <w:shd w:val="clear" w:color="auto" w:fill="auto"/>
            <w:vAlign w:val="center"/>
          </w:tcPr>
          <w:p w:rsidR="005F3C90" w:rsidRDefault="005F3C90">
            <w:pPr>
              <w:pStyle w:val="CCTableTextSmall-Center"/>
              <w:rPr>
                <w:color w:val="000000"/>
                <w:sz w:val="16"/>
                <w:szCs w:val="16"/>
              </w:rPr>
            </w:pPr>
            <w:r>
              <w:rPr>
                <w:color w:val="000000"/>
                <w:sz w:val="16"/>
                <w:szCs w:val="16"/>
              </w:rPr>
              <w:t>U</w:t>
            </w:r>
          </w:p>
        </w:tc>
        <w:tc>
          <w:tcPr>
            <w:tcW w:w="360" w:type="dxa"/>
            <w:tcBorders>
              <w:tr2bl w:val="nil"/>
            </w:tcBorders>
            <w:shd w:val="clear" w:color="auto" w:fill="auto"/>
            <w:vAlign w:val="center"/>
          </w:tcPr>
          <w:p w:rsidR="005F3C90" w:rsidRDefault="005F3C90">
            <w:pPr>
              <w:pStyle w:val="CCTableTextSmall-Center"/>
              <w:rPr>
                <w:color w:val="000000"/>
                <w:sz w:val="16"/>
                <w:szCs w:val="16"/>
              </w:rPr>
            </w:pPr>
            <w:r>
              <w:rPr>
                <w:color w:val="000000"/>
                <w:sz w:val="16"/>
                <w:szCs w:val="16"/>
              </w:rPr>
              <w:t>U</w:t>
            </w:r>
          </w:p>
        </w:tc>
        <w:tc>
          <w:tcPr>
            <w:tcW w:w="360" w:type="dxa"/>
            <w:tcBorders>
              <w:bottom w:val="single" w:sz="4" w:space="0" w:color="auto"/>
              <w:tr2bl w:val="nil"/>
            </w:tcBorders>
            <w:shd w:val="clear" w:color="auto" w:fill="auto"/>
            <w:vAlign w:val="center"/>
          </w:tcPr>
          <w:p w:rsidR="005F3C90" w:rsidRDefault="005F3C90">
            <w:pPr>
              <w:pStyle w:val="CCTableTextSmall-Center"/>
              <w:rPr>
                <w:color w:val="000000"/>
                <w:sz w:val="16"/>
                <w:szCs w:val="16"/>
              </w:rPr>
            </w:pPr>
            <w:r>
              <w:rPr>
                <w:color w:val="000000"/>
                <w:sz w:val="16"/>
                <w:szCs w:val="16"/>
              </w:rPr>
              <w:t>U</w:t>
            </w:r>
          </w:p>
        </w:tc>
        <w:tc>
          <w:tcPr>
            <w:tcW w:w="360" w:type="dxa"/>
            <w:tcBorders>
              <w:bottom w:val="single" w:sz="4" w:space="0" w:color="auto"/>
              <w:tr2bl w:val="nil"/>
            </w:tcBorders>
            <w:shd w:val="clear" w:color="auto" w:fill="auto"/>
            <w:vAlign w:val="center"/>
          </w:tcPr>
          <w:p w:rsidR="005F3C90" w:rsidRDefault="005F3C90">
            <w:pPr>
              <w:pStyle w:val="CCTableTextSmall-Center"/>
              <w:rPr>
                <w:color w:val="000000"/>
                <w:sz w:val="16"/>
                <w:szCs w:val="16"/>
              </w:rPr>
            </w:pPr>
            <w:r>
              <w:rPr>
                <w:color w:val="000000"/>
                <w:sz w:val="16"/>
                <w:szCs w:val="16"/>
              </w:rPr>
              <w:t>U</w:t>
            </w:r>
          </w:p>
        </w:tc>
        <w:tc>
          <w:tcPr>
            <w:tcW w:w="360" w:type="dxa"/>
            <w:tcBorders>
              <w:tr2bl w:val="nil"/>
            </w:tcBorders>
            <w:shd w:val="clear" w:color="auto" w:fill="auto"/>
            <w:vAlign w:val="center"/>
          </w:tcPr>
          <w:p w:rsidR="005F3C90" w:rsidRDefault="005F3C90">
            <w:pPr>
              <w:pStyle w:val="CCTableTextSmall-Center"/>
              <w:rPr>
                <w:color w:val="000000"/>
                <w:sz w:val="16"/>
                <w:szCs w:val="16"/>
              </w:rPr>
            </w:pPr>
            <w:r>
              <w:rPr>
                <w:color w:val="000000"/>
                <w:sz w:val="16"/>
                <w:szCs w:val="16"/>
              </w:rPr>
              <w:t>U</w:t>
            </w:r>
          </w:p>
        </w:tc>
        <w:tc>
          <w:tcPr>
            <w:tcW w:w="360" w:type="dxa"/>
            <w:tcBorders>
              <w:right w:val="single" w:sz="12" w:space="0" w:color="auto"/>
              <w:tr2bl w:val="nil"/>
            </w:tcBorders>
            <w:shd w:val="clear" w:color="auto" w:fill="auto"/>
            <w:vAlign w:val="center"/>
          </w:tcPr>
          <w:p w:rsidR="005F3C90" w:rsidRDefault="005F3C90">
            <w:pPr>
              <w:pStyle w:val="CCTableTextSmall-Center"/>
              <w:rPr>
                <w:color w:val="000000"/>
                <w:sz w:val="16"/>
                <w:szCs w:val="16"/>
              </w:rPr>
            </w:pPr>
            <w:r>
              <w:rPr>
                <w:color w:val="000000"/>
                <w:sz w:val="16"/>
                <w:szCs w:val="16"/>
              </w:rPr>
              <w:t>U</w:t>
            </w:r>
          </w:p>
        </w:tc>
        <w:tc>
          <w:tcPr>
            <w:tcW w:w="450" w:type="dxa"/>
            <w:tcBorders>
              <w:left w:val="single" w:sz="12" w:space="0" w:color="auto"/>
              <w:tr2bl w:val="nil"/>
            </w:tcBorders>
            <w:shd w:val="clear" w:color="auto" w:fill="auto"/>
            <w:vAlign w:val="center"/>
          </w:tcPr>
          <w:p w:rsidR="005F3C90" w:rsidRPr="009E5E8B" w:rsidRDefault="005F3C90">
            <w:pPr>
              <w:pStyle w:val="CCTableTextSmall-Center"/>
              <w:rPr>
                <w:strike/>
                <w:color w:val="000000"/>
                <w:sz w:val="16"/>
                <w:szCs w:val="16"/>
              </w:rPr>
            </w:pPr>
            <w:r w:rsidRPr="009E5E8B">
              <w:rPr>
                <w:strike/>
                <w:sz w:val="16"/>
                <w:szCs w:val="16"/>
              </w:rPr>
              <w:t>MP</w:t>
            </w:r>
          </w:p>
        </w:tc>
        <w:tc>
          <w:tcPr>
            <w:tcW w:w="450" w:type="dxa"/>
            <w:tcBorders>
              <w:tr2bl w:val="nil"/>
            </w:tcBorders>
            <w:shd w:val="clear" w:color="auto" w:fill="auto"/>
            <w:vAlign w:val="center"/>
          </w:tcPr>
          <w:p w:rsidR="005F3C90" w:rsidRPr="009E5E8B" w:rsidRDefault="005F3C90">
            <w:pPr>
              <w:pStyle w:val="CCTableTextSmall-Center"/>
              <w:rPr>
                <w:strike/>
                <w:color w:val="000000"/>
                <w:sz w:val="16"/>
                <w:szCs w:val="16"/>
              </w:rPr>
            </w:pPr>
            <w:r w:rsidRPr="009E5E8B">
              <w:rPr>
                <w:strike/>
                <w:sz w:val="16"/>
                <w:szCs w:val="16"/>
              </w:rPr>
              <w:t>MP</w:t>
            </w:r>
          </w:p>
        </w:tc>
        <w:tc>
          <w:tcPr>
            <w:tcW w:w="450" w:type="dxa"/>
            <w:tcBorders>
              <w:tr2bl w:val="nil"/>
            </w:tcBorders>
            <w:shd w:val="clear" w:color="auto" w:fill="auto"/>
            <w:vAlign w:val="center"/>
          </w:tcPr>
          <w:p w:rsidR="005F3C90" w:rsidRPr="009E5E8B" w:rsidRDefault="005F3C90">
            <w:pPr>
              <w:pStyle w:val="CCTableTextSmall-Center"/>
              <w:rPr>
                <w:strike/>
                <w:color w:val="000000"/>
                <w:sz w:val="16"/>
                <w:szCs w:val="16"/>
              </w:rPr>
            </w:pPr>
            <w:r w:rsidRPr="009E5E8B">
              <w:rPr>
                <w:strike/>
                <w:sz w:val="16"/>
                <w:szCs w:val="16"/>
              </w:rPr>
              <w:t>MP</w:t>
            </w:r>
          </w:p>
        </w:tc>
        <w:tc>
          <w:tcPr>
            <w:tcW w:w="623" w:type="dxa"/>
            <w:tcBorders>
              <w:right w:val="nil"/>
            </w:tcBorders>
            <w:shd w:val="clear" w:color="auto" w:fill="auto"/>
            <w:vAlign w:val="center"/>
          </w:tcPr>
          <w:p w:rsidR="005F3C90" w:rsidRDefault="005F3C90">
            <w:pPr>
              <w:pStyle w:val="CCTableTextSmall-Center"/>
              <w:jc w:val="left"/>
              <w:rPr>
                <w:color w:val="000000"/>
                <w:sz w:val="14"/>
                <w:szCs w:val="14"/>
              </w:rPr>
            </w:pPr>
            <w:r>
              <w:rPr>
                <w:color w:val="000000"/>
                <w:sz w:val="14"/>
                <w:szCs w:val="14"/>
              </w:rPr>
              <w:t>3.I</w:t>
            </w:r>
          </w:p>
        </w:tc>
      </w:tr>
      <w:tr w:rsidR="005F3C90" w:rsidTr="003041D3">
        <w:trPr>
          <w:trHeight w:val="288"/>
        </w:trPr>
        <w:tc>
          <w:tcPr>
            <w:tcW w:w="1163" w:type="dxa"/>
            <w:vMerge/>
            <w:shd w:val="clear" w:color="auto" w:fill="FFFFFF"/>
          </w:tcPr>
          <w:p w:rsidR="005F3C90" w:rsidRDefault="005F3C90">
            <w:pPr>
              <w:pStyle w:val="CCTableTextSmall-Left"/>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Utility, minor</w:t>
            </w:r>
            <w:r>
              <w:fldChar w:fldCharType="begin"/>
            </w:r>
            <w:r>
              <w:instrText xml:space="preserve"> XE "Utility, Minor" </w:instrText>
            </w:r>
            <w:r>
              <w:fldChar w:fldCharType="end"/>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450" w:type="dxa"/>
            <w:tcBorders>
              <w:left w:val="single" w:sz="12" w:space="0" w:color="auto"/>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bottom w:val="single" w:sz="4" w:space="0" w:color="auto"/>
              <w:right w:val="nil"/>
            </w:tcBorders>
            <w:shd w:val="clear" w:color="auto" w:fill="FFFFFF"/>
            <w:vAlign w:val="center"/>
          </w:tcPr>
          <w:p w:rsidR="005F3C90" w:rsidRDefault="005F3C90">
            <w:pPr>
              <w:pStyle w:val="CCTableTextSmall-Center"/>
              <w:jc w:val="left"/>
              <w:rPr>
                <w:sz w:val="14"/>
                <w:szCs w:val="14"/>
              </w:rPr>
            </w:pPr>
            <w:r>
              <w:rPr>
                <w:sz w:val="14"/>
                <w:szCs w:val="14"/>
              </w:rPr>
              <w:t>3.J</w:t>
            </w:r>
          </w:p>
        </w:tc>
      </w:tr>
      <w:tr w:rsidR="005F3C90" w:rsidTr="007C0724">
        <w:trPr>
          <w:trHeight w:val="288"/>
        </w:trPr>
        <w:tc>
          <w:tcPr>
            <w:tcW w:w="1163" w:type="dxa"/>
            <w:vMerge/>
            <w:shd w:val="clear" w:color="auto" w:fill="FFFFFF"/>
          </w:tcPr>
          <w:p w:rsidR="005F3C90" w:rsidRDefault="005F3C90">
            <w:pPr>
              <w:pStyle w:val="CCTableTextSmall-Left"/>
              <w:rPr>
                <w:sz w:val="16"/>
                <w:szCs w:val="16"/>
              </w:rPr>
            </w:pPr>
          </w:p>
        </w:tc>
        <w:tc>
          <w:tcPr>
            <w:tcW w:w="2977" w:type="dxa"/>
            <w:shd w:val="clear" w:color="auto" w:fill="FFFFFF"/>
            <w:vAlign w:val="center"/>
          </w:tcPr>
          <w:p w:rsidR="005F3C90" w:rsidRDefault="005F3C90">
            <w:pPr>
              <w:pStyle w:val="CCTableTextSmall-Left"/>
              <w:rPr>
                <w:color w:val="808080"/>
                <w:sz w:val="16"/>
                <w:szCs w:val="16"/>
              </w:rPr>
            </w:pPr>
            <w:r>
              <w:rPr>
                <w:sz w:val="16"/>
                <w:szCs w:val="16"/>
              </w:rPr>
              <w:t>Wind energy facility, large</w:t>
            </w:r>
            <w:r>
              <w:fldChar w:fldCharType="begin"/>
            </w:r>
            <w:r>
              <w:instrText xml:space="preserve"> XE "Wind Energy Facility, Large" </w:instrText>
            </w:r>
            <w:r>
              <w:fldChar w:fldCharType="end"/>
            </w:r>
          </w:p>
        </w:tc>
        <w:tc>
          <w:tcPr>
            <w:tcW w:w="360" w:type="dxa"/>
            <w:tcBorders>
              <w:tr2bl w:val="nil"/>
            </w:tcBorders>
            <w:shd w:val="clear" w:color="auto" w:fill="D9D9D9"/>
            <w:vAlign w:val="center"/>
          </w:tcPr>
          <w:p w:rsidR="005F3C90" w:rsidRDefault="005F3C90">
            <w:pPr>
              <w:pStyle w:val="CCTableTextSmall-Center"/>
              <w:rPr>
                <w:color w:val="808080"/>
                <w:sz w:val="16"/>
                <w:szCs w:val="16"/>
              </w:rPr>
            </w:pPr>
          </w:p>
        </w:tc>
        <w:tc>
          <w:tcPr>
            <w:tcW w:w="360" w:type="dxa"/>
            <w:tcBorders>
              <w:right w:val="single" w:sz="12" w:space="0" w:color="auto"/>
              <w:tr2bl w:val="nil"/>
            </w:tcBorders>
            <w:shd w:val="clear" w:color="auto" w:fill="D9D9D9" w:themeFill="background1" w:themeFillShade="D9"/>
            <w:vAlign w:val="center"/>
          </w:tcPr>
          <w:p w:rsidR="005F3C90" w:rsidRDefault="005F3C90">
            <w:pPr>
              <w:pStyle w:val="CCTableTextSmall-Center"/>
              <w:rPr>
                <w:color w:val="000000"/>
                <w:sz w:val="16"/>
                <w:szCs w:val="16"/>
              </w:rPr>
            </w:pPr>
          </w:p>
        </w:tc>
        <w:tc>
          <w:tcPr>
            <w:tcW w:w="360" w:type="dxa"/>
            <w:tcBorders>
              <w:left w:val="single" w:sz="12" w:space="0" w:color="auto"/>
              <w:tr2bl w:val="nil"/>
            </w:tcBorders>
            <w:shd w:val="clear" w:color="auto" w:fill="D9D9D9"/>
            <w:vAlign w:val="center"/>
          </w:tcPr>
          <w:p w:rsidR="005F3C90" w:rsidRDefault="005F3C90">
            <w:pPr>
              <w:pStyle w:val="CCTableTextSmall-Center"/>
              <w:rPr>
                <w:color w:val="000000"/>
                <w:sz w:val="16"/>
                <w:szCs w:val="16"/>
              </w:rPr>
            </w:pPr>
          </w:p>
        </w:tc>
        <w:tc>
          <w:tcPr>
            <w:tcW w:w="360" w:type="dxa"/>
            <w:tcBorders>
              <w:tr2bl w:val="nil"/>
            </w:tcBorders>
            <w:shd w:val="clear" w:color="auto" w:fill="D9D9D9"/>
            <w:vAlign w:val="center"/>
          </w:tcPr>
          <w:p w:rsidR="005F3C90" w:rsidRDefault="005F3C90">
            <w:pPr>
              <w:pStyle w:val="CCTableTextSmall-Center"/>
              <w:rPr>
                <w:color w:val="000000"/>
                <w:sz w:val="16"/>
                <w:szCs w:val="16"/>
              </w:rPr>
            </w:pPr>
          </w:p>
        </w:tc>
        <w:tc>
          <w:tcPr>
            <w:tcW w:w="360" w:type="dxa"/>
            <w:tcBorders>
              <w:tr2bl w:val="nil"/>
            </w:tcBorders>
            <w:shd w:val="clear" w:color="auto" w:fill="D9D9D9" w:themeFill="background1" w:themeFillShade="D9"/>
            <w:vAlign w:val="center"/>
          </w:tcPr>
          <w:p w:rsidR="005F3C90" w:rsidRDefault="005F3C90">
            <w:pPr>
              <w:pStyle w:val="CCTableTextSmall-Center"/>
              <w:rPr>
                <w:color w:val="000000"/>
                <w:sz w:val="16"/>
                <w:szCs w:val="16"/>
              </w:rPr>
            </w:pPr>
          </w:p>
        </w:tc>
        <w:tc>
          <w:tcPr>
            <w:tcW w:w="360" w:type="dxa"/>
            <w:tcBorders>
              <w:tr2bl w:val="nil"/>
            </w:tcBorders>
            <w:shd w:val="clear" w:color="auto" w:fill="D9D9D9"/>
            <w:vAlign w:val="center"/>
          </w:tcPr>
          <w:p w:rsidR="005F3C90" w:rsidRDefault="005F3C90">
            <w:pPr>
              <w:pStyle w:val="CCTableTextSmall-Center"/>
              <w:rPr>
                <w:color w:val="000000"/>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color w:val="000000"/>
                <w:sz w:val="16"/>
                <w:szCs w:val="16"/>
              </w:rPr>
            </w:pPr>
          </w:p>
        </w:tc>
        <w:tc>
          <w:tcPr>
            <w:tcW w:w="360" w:type="dxa"/>
            <w:tcBorders>
              <w:left w:val="single" w:sz="12" w:space="0" w:color="auto"/>
              <w:tr2bl w:val="nil"/>
            </w:tcBorders>
            <w:shd w:val="clear" w:color="auto" w:fill="D9D9D9" w:themeFill="background1" w:themeFillShade="D9"/>
            <w:vAlign w:val="center"/>
          </w:tcPr>
          <w:p w:rsidR="005F3C90" w:rsidRDefault="005F3C90">
            <w:pPr>
              <w:pStyle w:val="CCTableTextSmall-Center"/>
              <w:rPr>
                <w:color w:val="000000"/>
                <w:sz w:val="16"/>
                <w:szCs w:val="16"/>
              </w:rPr>
            </w:pPr>
          </w:p>
        </w:tc>
        <w:tc>
          <w:tcPr>
            <w:tcW w:w="360" w:type="dxa"/>
            <w:tcBorders>
              <w:tr2bl w:val="nil"/>
            </w:tcBorders>
            <w:shd w:val="clear" w:color="auto" w:fill="D9D9D9" w:themeFill="background1" w:themeFillShade="D9"/>
            <w:vAlign w:val="center"/>
          </w:tcPr>
          <w:p w:rsidR="005F3C90" w:rsidRDefault="005F3C90">
            <w:pPr>
              <w:pStyle w:val="CCTableTextSmall-Center"/>
              <w:rPr>
                <w:color w:val="000000"/>
                <w:sz w:val="16"/>
                <w:szCs w:val="16"/>
              </w:rPr>
            </w:pPr>
          </w:p>
        </w:tc>
        <w:tc>
          <w:tcPr>
            <w:tcW w:w="360" w:type="dxa"/>
            <w:tcBorders>
              <w:tr2bl w:val="nil"/>
            </w:tcBorders>
            <w:shd w:val="clear" w:color="auto" w:fill="D9D9D9"/>
            <w:vAlign w:val="center"/>
          </w:tcPr>
          <w:p w:rsidR="005F3C90" w:rsidRDefault="005F3C90">
            <w:pPr>
              <w:pStyle w:val="CCTableTextSmall-Center"/>
              <w:rPr>
                <w:color w:val="000000"/>
                <w:sz w:val="16"/>
                <w:szCs w:val="16"/>
              </w:rPr>
            </w:pPr>
          </w:p>
        </w:tc>
        <w:tc>
          <w:tcPr>
            <w:tcW w:w="360" w:type="dxa"/>
            <w:tcBorders>
              <w:tr2bl w:val="nil"/>
            </w:tcBorders>
            <w:shd w:val="clear" w:color="auto" w:fill="D9D9D9"/>
            <w:vAlign w:val="center"/>
          </w:tcPr>
          <w:p w:rsidR="005F3C90" w:rsidRDefault="005F3C90">
            <w:pPr>
              <w:pStyle w:val="CCTableTextSmall-Center"/>
              <w:rPr>
                <w:color w:val="000000"/>
                <w:sz w:val="16"/>
                <w:szCs w:val="16"/>
              </w:rPr>
            </w:pPr>
          </w:p>
        </w:tc>
        <w:tc>
          <w:tcPr>
            <w:tcW w:w="360" w:type="dxa"/>
            <w:tcBorders>
              <w:tr2bl w:val="nil"/>
            </w:tcBorders>
            <w:shd w:val="clear" w:color="auto" w:fill="D9D9D9" w:themeFill="background1" w:themeFillShade="D9"/>
            <w:vAlign w:val="center"/>
          </w:tcPr>
          <w:p w:rsidR="005F3C90" w:rsidRDefault="005F3C90">
            <w:pPr>
              <w:pStyle w:val="CCTableTextSmall-Center"/>
              <w:rPr>
                <w:color w:val="000000"/>
                <w:sz w:val="16"/>
                <w:szCs w:val="16"/>
              </w:rPr>
            </w:pPr>
          </w:p>
        </w:tc>
        <w:tc>
          <w:tcPr>
            <w:tcW w:w="360" w:type="dxa"/>
            <w:tcBorders>
              <w:right w:val="single" w:sz="12" w:space="0" w:color="auto"/>
              <w:tr2bl w:val="nil"/>
            </w:tcBorders>
            <w:shd w:val="clear" w:color="auto" w:fill="D9D9D9" w:themeFill="background1" w:themeFillShade="D9"/>
            <w:vAlign w:val="center"/>
          </w:tcPr>
          <w:p w:rsidR="005F3C90" w:rsidRDefault="005F3C90">
            <w:pPr>
              <w:pStyle w:val="CCTableTextSmall-Center"/>
              <w:rPr>
                <w:color w:val="000000"/>
                <w:sz w:val="16"/>
                <w:szCs w:val="16"/>
              </w:rPr>
            </w:pPr>
          </w:p>
        </w:tc>
        <w:tc>
          <w:tcPr>
            <w:tcW w:w="450" w:type="dxa"/>
            <w:tcBorders>
              <w:left w:val="single" w:sz="12" w:space="0" w:color="auto"/>
              <w:tr2bl w:val="nil"/>
            </w:tcBorders>
            <w:shd w:val="clear" w:color="auto" w:fill="D9D9D9"/>
            <w:vAlign w:val="center"/>
          </w:tcPr>
          <w:p w:rsidR="005F3C90" w:rsidRPr="009E5E8B" w:rsidRDefault="005F3C90">
            <w:pPr>
              <w:pStyle w:val="CCTableTextSmall-Center"/>
              <w:rPr>
                <w:strike/>
                <w:color w:val="000000"/>
                <w:sz w:val="16"/>
                <w:szCs w:val="16"/>
              </w:rPr>
            </w:pPr>
          </w:p>
        </w:tc>
        <w:tc>
          <w:tcPr>
            <w:tcW w:w="450" w:type="dxa"/>
            <w:tcBorders>
              <w:tr2bl w:val="nil"/>
            </w:tcBorders>
            <w:shd w:val="clear" w:color="auto" w:fill="D9D9D9" w:themeFill="background1" w:themeFillShade="D9"/>
            <w:vAlign w:val="center"/>
          </w:tcPr>
          <w:p w:rsidR="005F3C90" w:rsidRPr="009E5E8B" w:rsidRDefault="005F3C90">
            <w:pPr>
              <w:pStyle w:val="CCTableTextSmall-Center"/>
              <w:rPr>
                <w:strike/>
                <w:color w:val="000000"/>
                <w:sz w:val="16"/>
                <w:szCs w:val="16"/>
              </w:rPr>
            </w:pPr>
          </w:p>
        </w:tc>
        <w:tc>
          <w:tcPr>
            <w:tcW w:w="450" w:type="dxa"/>
            <w:tcBorders>
              <w:tr2bl w:val="nil"/>
            </w:tcBorders>
            <w:shd w:val="clear" w:color="auto" w:fill="D9D9D9" w:themeFill="background1" w:themeFillShade="D9"/>
            <w:vAlign w:val="center"/>
          </w:tcPr>
          <w:p w:rsidR="005F3C90" w:rsidRPr="009E5E8B" w:rsidRDefault="005F3C90">
            <w:pPr>
              <w:pStyle w:val="CCTableTextSmall-Center"/>
              <w:rPr>
                <w:strike/>
                <w:color w:val="000000"/>
                <w:sz w:val="16"/>
                <w:szCs w:val="16"/>
              </w:rPr>
            </w:pPr>
          </w:p>
        </w:tc>
        <w:tc>
          <w:tcPr>
            <w:tcW w:w="623" w:type="dxa"/>
            <w:tcBorders>
              <w:right w:val="nil"/>
            </w:tcBorders>
            <w:shd w:val="clear" w:color="auto" w:fill="auto"/>
            <w:vAlign w:val="center"/>
          </w:tcPr>
          <w:p w:rsidR="005F3C90" w:rsidRDefault="005F3C90">
            <w:pPr>
              <w:pStyle w:val="CCTableTextSmall-Center"/>
              <w:jc w:val="left"/>
              <w:rPr>
                <w:color w:val="000000"/>
                <w:sz w:val="14"/>
                <w:szCs w:val="14"/>
              </w:rPr>
            </w:pPr>
          </w:p>
        </w:tc>
      </w:tr>
      <w:tr w:rsidR="00C04151" w:rsidTr="003041D3">
        <w:trPr>
          <w:trHeight w:val="288"/>
        </w:trPr>
        <w:tc>
          <w:tcPr>
            <w:tcW w:w="10793" w:type="dxa"/>
            <w:gridSpan w:val="19"/>
            <w:tcBorders>
              <w:right w:val="nil"/>
            </w:tcBorders>
            <w:shd w:val="clear" w:color="auto" w:fill="D9D9D9"/>
          </w:tcPr>
          <w:p w:rsidR="00C04151" w:rsidRPr="009E5E8B" w:rsidRDefault="00C04151">
            <w:pPr>
              <w:pStyle w:val="CCTableSubheadingCenterBlack"/>
            </w:pPr>
            <w:r w:rsidRPr="009E5E8B">
              <w:t>Commercial Use Classification</w:t>
            </w:r>
          </w:p>
        </w:tc>
      </w:tr>
      <w:tr w:rsidR="005F3C90" w:rsidTr="003041D3">
        <w:trPr>
          <w:trHeight w:val="288"/>
        </w:trPr>
        <w:tc>
          <w:tcPr>
            <w:tcW w:w="1163" w:type="dxa"/>
            <w:shd w:val="clear" w:color="auto" w:fill="FFFFFF"/>
            <w:vAlign w:val="center"/>
          </w:tcPr>
          <w:p w:rsidR="005F3C90" w:rsidRDefault="005F3C90" w:rsidP="00505E9F">
            <w:pPr>
              <w:pStyle w:val="CCTableTextSmall-Left"/>
              <w:jc w:val="center"/>
              <w:rPr>
                <w:b/>
                <w:sz w:val="16"/>
                <w:szCs w:val="16"/>
              </w:rPr>
            </w:pPr>
            <w:r>
              <w:rPr>
                <w:b/>
                <w:sz w:val="16"/>
                <w:szCs w:val="16"/>
              </w:rPr>
              <w:t>Adult Entertain-</w:t>
            </w:r>
            <w:proofErr w:type="spellStart"/>
            <w:r>
              <w:rPr>
                <w:b/>
                <w:sz w:val="16"/>
                <w:szCs w:val="16"/>
              </w:rPr>
              <w:t>ment</w:t>
            </w:r>
            <w:proofErr w:type="spellEnd"/>
            <w:r>
              <w:rPr>
                <w:b/>
                <w:sz w:val="16"/>
                <w:szCs w:val="16"/>
              </w:rPr>
              <w:fldChar w:fldCharType="begin"/>
            </w:r>
            <w:r>
              <w:instrText xml:space="preserve"> XE "Adult Entertainment" </w:instrText>
            </w:r>
            <w:r>
              <w:rPr>
                <w:b/>
                <w:sz w:val="16"/>
                <w:szCs w:val="16"/>
              </w:rPr>
              <w:fldChar w:fldCharType="end"/>
            </w:r>
          </w:p>
        </w:tc>
        <w:tc>
          <w:tcPr>
            <w:tcW w:w="2977" w:type="dxa"/>
            <w:shd w:val="clear" w:color="auto" w:fill="FFFFFF"/>
            <w:vAlign w:val="center"/>
          </w:tcPr>
          <w:p w:rsidR="005F3C90" w:rsidRDefault="005F3C90">
            <w:pPr>
              <w:pStyle w:val="CCTableTextSmall-Left"/>
              <w:rPr>
                <w:sz w:val="16"/>
                <w:szCs w:val="16"/>
              </w:rPr>
            </w:pPr>
            <w:r>
              <w:rPr>
                <w:sz w:val="16"/>
                <w:szCs w:val="16"/>
              </w:rPr>
              <w:t>All</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U</w:t>
            </w:r>
          </w:p>
        </w:tc>
        <w:tc>
          <w:tcPr>
            <w:tcW w:w="450" w:type="dxa"/>
            <w:tcBorders>
              <w:left w:val="single" w:sz="12" w:space="0" w:color="auto"/>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623" w:type="dxa"/>
            <w:tcBorders>
              <w:right w:val="nil"/>
            </w:tcBorders>
            <w:shd w:val="clear" w:color="auto" w:fill="FFFFFF"/>
            <w:vAlign w:val="center"/>
          </w:tcPr>
          <w:p w:rsidR="005F3C90" w:rsidRDefault="005F3C90">
            <w:pPr>
              <w:pStyle w:val="CCTableTextSmall-Center"/>
              <w:jc w:val="left"/>
              <w:rPr>
                <w:sz w:val="14"/>
                <w:szCs w:val="14"/>
              </w:rPr>
            </w:pPr>
            <w:r>
              <w:rPr>
                <w:sz w:val="14"/>
                <w:szCs w:val="14"/>
              </w:rPr>
              <w:t>4.A</w:t>
            </w:r>
          </w:p>
        </w:tc>
      </w:tr>
      <w:tr w:rsidR="005F3C90" w:rsidTr="003041D3">
        <w:trPr>
          <w:trHeight w:val="359"/>
        </w:trPr>
        <w:tc>
          <w:tcPr>
            <w:tcW w:w="1163" w:type="dxa"/>
            <w:vMerge w:val="restart"/>
            <w:shd w:val="clear" w:color="auto" w:fill="FFFFFF"/>
            <w:textDirection w:val="btLr"/>
            <w:vAlign w:val="center"/>
          </w:tcPr>
          <w:p w:rsidR="005F3C90" w:rsidRDefault="005F3C90">
            <w:pPr>
              <w:pStyle w:val="CCTableTextSmall-Left"/>
              <w:ind w:left="113" w:right="113"/>
              <w:jc w:val="center"/>
              <w:rPr>
                <w:b/>
                <w:sz w:val="16"/>
                <w:szCs w:val="16"/>
              </w:rPr>
            </w:pPr>
            <w:r>
              <w:rPr>
                <w:b/>
                <w:sz w:val="16"/>
                <w:szCs w:val="16"/>
              </w:rPr>
              <w:t>Animal Care</w:t>
            </w:r>
            <w:r>
              <w:fldChar w:fldCharType="begin"/>
            </w:r>
            <w:r>
              <w:instrText xml:space="preserve"> XE "Animal Care" </w:instrText>
            </w:r>
            <w:r>
              <w:fldChar w:fldCharType="end"/>
            </w:r>
          </w:p>
        </w:tc>
        <w:tc>
          <w:tcPr>
            <w:tcW w:w="2977" w:type="dxa"/>
            <w:shd w:val="clear" w:color="auto" w:fill="FFFFFF"/>
            <w:vAlign w:val="center"/>
          </w:tcPr>
          <w:p w:rsidR="005F3C90" w:rsidRDefault="005F3C90">
            <w:pPr>
              <w:pStyle w:val="CCTableTextSmall-Left"/>
              <w:rPr>
                <w:sz w:val="16"/>
                <w:szCs w:val="16"/>
              </w:rPr>
            </w:pPr>
            <w:r>
              <w:rPr>
                <w:sz w:val="16"/>
                <w:szCs w:val="16"/>
              </w:rPr>
              <w:t>Animal grooming</w:t>
            </w:r>
            <w:r>
              <w:fldChar w:fldCharType="begin"/>
            </w:r>
            <w:r>
              <w:instrText xml:space="preserve"> XE "Animal Care:Animal Grooming" </w:instrText>
            </w:r>
            <w:r>
              <w:fldChar w:fldCharType="end"/>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r>
              <w:rPr>
                <w:sz w:val="14"/>
                <w:szCs w:val="14"/>
              </w:rPr>
              <w:t>4.B</w:t>
            </w:r>
          </w:p>
        </w:tc>
      </w:tr>
      <w:tr w:rsidR="005F3C90" w:rsidTr="003041D3">
        <w:trPr>
          <w:trHeight w:val="288"/>
        </w:trPr>
        <w:tc>
          <w:tcPr>
            <w:tcW w:w="1163" w:type="dxa"/>
            <w:vMerge/>
            <w:shd w:val="clear" w:color="auto" w:fill="FFFFFF"/>
            <w:vAlign w:val="center"/>
          </w:tcPr>
          <w:p w:rsidR="005F3C90" w:rsidRDefault="005F3C90">
            <w:pPr>
              <w:pStyle w:val="CCTableTextSmall-Left"/>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 xml:space="preserve">Animal shelter </w:t>
            </w:r>
            <w:r>
              <w:fldChar w:fldCharType="begin"/>
            </w:r>
            <w:r>
              <w:instrText xml:space="preserve"> XE "Animal Care:Animal Shelter" </w:instrText>
            </w:r>
            <w:r>
              <w:fldChar w:fldCharType="end"/>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450" w:type="dxa"/>
            <w:tcBorders>
              <w:left w:val="single" w:sz="12" w:space="0" w:color="auto"/>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D9D9D9"/>
            <w:vAlign w:val="center"/>
          </w:tcPr>
          <w:p w:rsidR="005F3C90" w:rsidRPr="009E5E8B" w:rsidRDefault="005F3C90">
            <w:pPr>
              <w:pStyle w:val="CCTableTextSmall-Center"/>
              <w:rPr>
                <w:i/>
                <w:strike/>
                <w:sz w:val="16"/>
                <w:szCs w:val="16"/>
              </w:rPr>
            </w:pPr>
          </w:p>
        </w:tc>
        <w:tc>
          <w:tcPr>
            <w:tcW w:w="623" w:type="dxa"/>
            <w:tcBorders>
              <w:right w:val="nil"/>
            </w:tcBorders>
            <w:shd w:val="clear" w:color="auto" w:fill="FFFFFF"/>
            <w:vAlign w:val="center"/>
          </w:tcPr>
          <w:p w:rsidR="005F3C90" w:rsidRDefault="005F3C90">
            <w:pPr>
              <w:pStyle w:val="CCTableTextSmall-Center"/>
              <w:jc w:val="left"/>
              <w:rPr>
                <w:sz w:val="14"/>
                <w:szCs w:val="14"/>
              </w:rPr>
            </w:pPr>
            <w:r>
              <w:rPr>
                <w:sz w:val="14"/>
                <w:szCs w:val="14"/>
              </w:rPr>
              <w:t>4.B</w:t>
            </w:r>
          </w:p>
        </w:tc>
      </w:tr>
      <w:tr w:rsidR="005F3C90" w:rsidTr="003041D3">
        <w:trPr>
          <w:trHeight w:val="288"/>
        </w:trPr>
        <w:tc>
          <w:tcPr>
            <w:tcW w:w="1163" w:type="dxa"/>
            <w:vMerge/>
            <w:shd w:val="clear" w:color="auto" w:fill="FFFFFF"/>
            <w:vAlign w:val="center"/>
          </w:tcPr>
          <w:p w:rsidR="005F3C90" w:rsidRDefault="005F3C90">
            <w:pPr>
              <w:pStyle w:val="CCTableTextSmall-Left"/>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Kennel</w:t>
            </w:r>
            <w:r>
              <w:fldChar w:fldCharType="begin"/>
            </w:r>
            <w:r>
              <w:instrText xml:space="preserve"> XE "Animal Care:Kennel"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U</w:t>
            </w: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450" w:type="dxa"/>
            <w:tcBorders>
              <w:left w:val="single" w:sz="12" w:space="0" w:color="auto"/>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r>
              <w:rPr>
                <w:sz w:val="14"/>
                <w:szCs w:val="14"/>
              </w:rPr>
              <w:t>4.B</w:t>
            </w:r>
          </w:p>
        </w:tc>
      </w:tr>
      <w:tr w:rsidR="005F3C90" w:rsidTr="003041D3">
        <w:trPr>
          <w:trHeight w:val="288"/>
        </w:trPr>
        <w:tc>
          <w:tcPr>
            <w:tcW w:w="1163" w:type="dxa"/>
            <w:vMerge/>
            <w:shd w:val="clear" w:color="auto" w:fill="FFFFFF"/>
            <w:vAlign w:val="center"/>
          </w:tcPr>
          <w:p w:rsidR="005F3C90" w:rsidRDefault="005F3C90">
            <w:pPr>
              <w:pStyle w:val="CCTableTextSmall-Left"/>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 xml:space="preserve">Veterinary clinic </w:t>
            </w:r>
            <w:r>
              <w:fldChar w:fldCharType="begin"/>
            </w:r>
            <w:r>
              <w:instrText xml:space="preserve"> XE "Animal Care:Veterinary Clinic" </w:instrText>
            </w:r>
            <w:r>
              <w:fldChar w:fldCharType="end"/>
            </w:r>
            <w:r>
              <w:rPr>
                <w:sz w:val="16"/>
                <w:szCs w:val="16"/>
              </w:rPr>
              <w:t xml:space="preserve"> </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U</w:t>
            </w: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r>
              <w:rPr>
                <w:sz w:val="14"/>
                <w:szCs w:val="14"/>
              </w:rPr>
              <w:t>4.B</w:t>
            </w:r>
          </w:p>
        </w:tc>
      </w:tr>
      <w:tr w:rsidR="005F3C90" w:rsidTr="003041D3">
        <w:trPr>
          <w:trHeight w:val="288"/>
        </w:trPr>
        <w:tc>
          <w:tcPr>
            <w:tcW w:w="1163" w:type="dxa"/>
            <w:vMerge w:val="restart"/>
            <w:shd w:val="clear" w:color="auto" w:fill="FFFFFF"/>
            <w:vAlign w:val="center"/>
          </w:tcPr>
          <w:p w:rsidR="005F3C90" w:rsidRDefault="005F3C90" w:rsidP="00505E9F">
            <w:pPr>
              <w:pStyle w:val="CCTableTextSmall-Left"/>
              <w:jc w:val="center"/>
              <w:rPr>
                <w:b/>
                <w:sz w:val="16"/>
                <w:szCs w:val="16"/>
              </w:rPr>
            </w:pPr>
            <w:r>
              <w:rPr>
                <w:b/>
                <w:sz w:val="16"/>
                <w:szCs w:val="16"/>
              </w:rPr>
              <w:t>Eating Establish</w:t>
            </w:r>
            <w:r w:rsidR="00505E9F">
              <w:rPr>
                <w:b/>
                <w:sz w:val="16"/>
                <w:szCs w:val="16"/>
              </w:rPr>
              <w:t>-</w:t>
            </w:r>
            <w:proofErr w:type="spellStart"/>
            <w:r>
              <w:rPr>
                <w:b/>
                <w:sz w:val="16"/>
                <w:szCs w:val="16"/>
              </w:rPr>
              <w:t>ments</w:t>
            </w:r>
            <w:proofErr w:type="spellEnd"/>
            <w:r>
              <w:fldChar w:fldCharType="begin"/>
            </w:r>
            <w:r>
              <w:instrText xml:space="preserve"> XE "Eating Establishment" </w:instrText>
            </w:r>
            <w:r>
              <w:fldChar w:fldCharType="end"/>
            </w:r>
          </w:p>
        </w:tc>
        <w:tc>
          <w:tcPr>
            <w:tcW w:w="2977" w:type="dxa"/>
            <w:shd w:val="clear" w:color="auto" w:fill="FFFFFF"/>
            <w:vAlign w:val="center"/>
          </w:tcPr>
          <w:p w:rsidR="005F3C90" w:rsidRDefault="005F3C90">
            <w:pPr>
              <w:pStyle w:val="CCTableTextSmall-Left"/>
              <w:rPr>
                <w:sz w:val="16"/>
                <w:szCs w:val="16"/>
              </w:rPr>
            </w:pPr>
            <w:r>
              <w:rPr>
                <w:sz w:val="16"/>
                <w:szCs w:val="16"/>
              </w:rPr>
              <w:t>Dinner theater</w:t>
            </w:r>
            <w:r>
              <w:fldChar w:fldCharType="begin"/>
            </w:r>
            <w:r>
              <w:instrText xml:space="preserve"> XE "Eating Establishment:Dinner Theater"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p>
        </w:tc>
      </w:tr>
      <w:tr w:rsidR="005F3C90" w:rsidTr="003041D3">
        <w:trPr>
          <w:trHeight w:val="288"/>
        </w:trPr>
        <w:tc>
          <w:tcPr>
            <w:tcW w:w="1163" w:type="dxa"/>
            <w:vMerge/>
            <w:shd w:val="clear" w:color="auto" w:fill="FFFFFF"/>
          </w:tcPr>
          <w:p w:rsidR="005F3C90" w:rsidRDefault="005F3C90">
            <w:pPr>
              <w:pStyle w:val="CCTableTextSmall-Left"/>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Restaurant, with indoor or outdoor seating</w:t>
            </w:r>
            <w:r>
              <w:fldChar w:fldCharType="begin"/>
            </w:r>
            <w:r>
              <w:instrText xml:space="preserve"> XE "Eating Establishment:Restaurant, with Indoor or Outdoor Seating" </w:instrText>
            </w:r>
            <w:r>
              <w:fldChar w:fldCharType="end"/>
            </w:r>
            <w:r>
              <w:rPr>
                <w:sz w:val="16"/>
                <w:szCs w:val="16"/>
              </w:rPr>
              <w:t xml:space="preserve"> </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U</w:t>
            </w: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r>
              <w:rPr>
                <w:sz w:val="14"/>
                <w:szCs w:val="14"/>
              </w:rPr>
              <w:t>4.</w:t>
            </w:r>
            <w:r w:rsidR="00590490">
              <w:rPr>
                <w:sz w:val="14"/>
                <w:szCs w:val="14"/>
              </w:rPr>
              <w:t>C</w:t>
            </w:r>
          </w:p>
        </w:tc>
      </w:tr>
      <w:tr w:rsidR="005F3C90" w:rsidTr="003041D3">
        <w:trPr>
          <w:trHeight w:val="288"/>
        </w:trPr>
        <w:tc>
          <w:tcPr>
            <w:tcW w:w="1163" w:type="dxa"/>
            <w:vMerge/>
            <w:shd w:val="clear" w:color="auto" w:fill="FFFFFF"/>
          </w:tcPr>
          <w:p w:rsidR="005F3C90" w:rsidRDefault="005F3C90">
            <w:pPr>
              <w:pStyle w:val="CCTableTextSmall-Left"/>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 xml:space="preserve">Specialty eating establishment </w:t>
            </w:r>
            <w:r>
              <w:fldChar w:fldCharType="begin"/>
            </w:r>
            <w:r>
              <w:instrText xml:space="preserve"> XE "Eating Establishment:Special Eating Establishment"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p>
        </w:tc>
      </w:tr>
      <w:tr w:rsidR="005F3C90" w:rsidTr="003041D3">
        <w:trPr>
          <w:trHeight w:val="288"/>
        </w:trPr>
        <w:tc>
          <w:tcPr>
            <w:tcW w:w="1163" w:type="dxa"/>
            <w:vMerge w:val="restart"/>
            <w:shd w:val="clear" w:color="auto" w:fill="FFFFFF"/>
            <w:vAlign w:val="center"/>
          </w:tcPr>
          <w:p w:rsidR="005F3C90" w:rsidRDefault="005F3C90" w:rsidP="00E13C87">
            <w:pPr>
              <w:pStyle w:val="CCTableTextSmall-Left"/>
              <w:jc w:val="center"/>
              <w:rPr>
                <w:b/>
                <w:sz w:val="16"/>
                <w:szCs w:val="16"/>
              </w:rPr>
            </w:pPr>
            <w:r>
              <w:rPr>
                <w:b/>
                <w:sz w:val="16"/>
                <w:szCs w:val="16"/>
              </w:rPr>
              <w:t>Offices</w:t>
            </w:r>
            <w:r>
              <w:fldChar w:fldCharType="begin"/>
            </w:r>
            <w:r>
              <w:instrText xml:space="preserve"> XE "Offices" </w:instrText>
            </w:r>
            <w:r>
              <w:fldChar w:fldCharType="end"/>
            </w:r>
          </w:p>
        </w:tc>
        <w:tc>
          <w:tcPr>
            <w:tcW w:w="2977" w:type="dxa"/>
            <w:shd w:val="clear" w:color="auto" w:fill="FFFFFF"/>
            <w:vAlign w:val="center"/>
          </w:tcPr>
          <w:p w:rsidR="005F3C90" w:rsidRDefault="005F3C90">
            <w:pPr>
              <w:pStyle w:val="CCTableTextSmall-Left"/>
              <w:rPr>
                <w:sz w:val="16"/>
                <w:szCs w:val="16"/>
              </w:rPr>
            </w:pPr>
            <w:r>
              <w:rPr>
                <w:sz w:val="16"/>
                <w:szCs w:val="16"/>
              </w:rPr>
              <w:t>Business and sales</w:t>
            </w:r>
            <w:r>
              <w:fldChar w:fldCharType="begin"/>
            </w:r>
            <w:r>
              <w:instrText xml:space="preserve"> XE "Offices:Business and Sales" </w:instrText>
            </w:r>
            <w:r>
              <w:fldChar w:fldCharType="end"/>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r>
              <w:rPr>
                <w:sz w:val="14"/>
                <w:szCs w:val="14"/>
              </w:rPr>
              <w:t>4.</w:t>
            </w:r>
            <w:r w:rsidR="00590490">
              <w:rPr>
                <w:sz w:val="14"/>
                <w:szCs w:val="14"/>
              </w:rPr>
              <w:t>D</w:t>
            </w:r>
          </w:p>
        </w:tc>
      </w:tr>
      <w:tr w:rsidR="005F3C90" w:rsidTr="003041D3">
        <w:trPr>
          <w:trHeight w:val="288"/>
        </w:trPr>
        <w:tc>
          <w:tcPr>
            <w:tcW w:w="1163" w:type="dxa"/>
            <w:vMerge/>
            <w:shd w:val="clear" w:color="auto" w:fill="FFFFFF"/>
          </w:tcPr>
          <w:p w:rsidR="005F3C90" w:rsidRDefault="005F3C90">
            <w:pPr>
              <w:pStyle w:val="CCTableTextSmall-Left"/>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Professional services</w:t>
            </w:r>
            <w:r>
              <w:fldChar w:fldCharType="begin"/>
            </w:r>
            <w:r>
              <w:instrText xml:space="preserve"> XE "Offices:Professional Services"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r>
              <w:rPr>
                <w:sz w:val="14"/>
                <w:szCs w:val="14"/>
              </w:rPr>
              <w:t>4.</w:t>
            </w:r>
            <w:r w:rsidR="00590490">
              <w:rPr>
                <w:sz w:val="14"/>
                <w:szCs w:val="14"/>
              </w:rPr>
              <w:t>D</w:t>
            </w:r>
          </w:p>
        </w:tc>
      </w:tr>
      <w:tr w:rsidR="005F3C90" w:rsidTr="003041D3">
        <w:trPr>
          <w:trHeight w:val="288"/>
        </w:trPr>
        <w:tc>
          <w:tcPr>
            <w:tcW w:w="1163" w:type="dxa"/>
            <w:vMerge w:val="restart"/>
            <w:shd w:val="clear" w:color="auto" w:fill="FFFFFF"/>
            <w:vAlign w:val="center"/>
          </w:tcPr>
          <w:p w:rsidR="005F3C90" w:rsidRDefault="005F3C90" w:rsidP="00505E9F">
            <w:pPr>
              <w:pStyle w:val="CCTableTextSmall-Left"/>
              <w:jc w:val="center"/>
              <w:rPr>
                <w:b/>
                <w:sz w:val="16"/>
                <w:szCs w:val="16"/>
              </w:rPr>
            </w:pPr>
            <w:r>
              <w:rPr>
                <w:b/>
                <w:sz w:val="16"/>
                <w:szCs w:val="16"/>
              </w:rPr>
              <w:t>Parking,</w:t>
            </w:r>
          </w:p>
          <w:p w:rsidR="005F3C90" w:rsidRDefault="005F3C90" w:rsidP="00505E9F">
            <w:pPr>
              <w:pStyle w:val="CCTableTextSmall-Left"/>
              <w:jc w:val="center"/>
              <w:rPr>
                <w:sz w:val="16"/>
                <w:szCs w:val="16"/>
              </w:rPr>
            </w:pPr>
            <w:r>
              <w:rPr>
                <w:b/>
                <w:sz w:val="16"/>
                <w:szCs w:val="16"/>
              </w:rPr>
              <w:t>Com-</w:t>
            </w:r>
            <w:proofErr w:type="spellStart"/>
            <w:r>
              <w:rPr>
                <w:b/>
                <w:sz w:val="16"/>
                <w:szCs w:val="16"/>
              </w:rPr>
              <w:t>mercial</w:t>
            </w:r>
            <w:proofErr w:type="spellEnd"/>
            <w:r>
              <w:rPr>
                <w:b/>
                <w:sz w:val="16"/>
                <w:szCs w:val="16"/>
              </w:rPr>
              <w:fldChar w:fldCharType="begin"/>
            </w:r>
            <w:r>
              <w:instrText xml:space="preserve"> XE "Parking, Commercial" </w:instrText>
            </w:r>
            <w:r>
              <w:rPr>
                <w:b/>
                <w:sz w:val="16"/>
                <w:szCs w:val="16"/>
              </w:rPr>
              <w:fldChar w:fldCharType="end"/>
            </w:r>
          </w:p>
        </w:tc>
        <w:tc>
          <w:tcPr>
            <w:tcW w:w="2977" w:type="dxa"/>
            <w:shd w:val="clear" w:color="auto" w:fill="FFFFFF"/>
            <w:vAlign w:val="center"/>
          </w:tcPr>
          <w:p w:rsidR="005F3C90" w:rsidRDefault="005F3C90">
            <w:pPr>
              <w:pStyle w:val="CCTableTextSmall-Left"/>
              <w:rPr>
                <w:sz w:val="16"/>
                <w:szCs w:val="16"/>
              </w:rPr>
            </w:pPr>
            <w:r>
              <w:rPr>
                <w:sz w:val="16"/>
                <w:szCs w:val="16"/>
              </w:rPr>
              <w:t>Parking lot</w:t>
            </w:r>
            <w:r>
              <w:fldChar w:fldCharType="begin"/>
            </w:r>
            <w:r>
              <w:instrText xml:space="preserve"> XE "Parking, Commercial:Parking Lots"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450" w:type="dxa"/>
            <w:tcBorders>
              <w:left w:val="single" w:sz="12" w:space="0" w:color="auto"/>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r>
              <w:rPr>
                <w:sz w:val="14"/>
                <w:szCs w:val="14"/>
              </w:rPr>
              <w:t>4.</w:t>
            </w:r>
            <w:r w:rsidR="00590490">
              <w:rPr>
                <w:sz w:val="14"/>
                <w:szCs w:val="14"/>
              </w:rPr>
              <w:t>E</w:t>
            </w:r>
            <w:r>
              <w:rPr>
                <w:sz w:val="14"/>
                <w:szCs w:val="14"/>
              </w:rPr>
              <w:t>.1</w:t>
            </w:r>
          </w:p>
        </w:tc>
      </w:tr>
      <w:tr w:rsidR="005F3C90" w:rsidTr="003041D3">
        <w:trPr>
          <w:trHeight w:val="288"/>
        </w:trPr>
        <w:tc>
          <w:tcPr>
            <w:tcW w:w="1163" w:type="dxa"/>
            <w:vMerge/>
            <w:shd w:val="clear" w:color="auto" w:fill="FFFFFF"/>
          </w:tcPr>
          <w:p w:rsidR="005F3C90" w:rsidRDefault="005F3C90">
            <w:pPr>
              <w:pStyle w:val="CCTableTextSmall-Left"/>
              <w:rPr>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Parking structure</w:t>
            </w:r>
            <w:r>
              <w:fldChar w:fldCharType="begin"/>
            </w:r>
            <w:r>
              <w:instrText xml:space="preserve"> XE "Parking, Commercial:Parking Structures"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r>
              <w:rPr>
                <w:sz w:val="14"/>
                <w:szCs w:val="14"/>
              </w:rPr>
              <w:t>4.</w:t>
            </w:r>
            <w:r w:rsidR="00590490">
              <w:rPr>
                <w:sz w:val="14"/>
                <w:szCs w:val="14"/>
              </w:rPr>
              <w:t>E</w:t>
            </w:r>
            <w:r>
              <w:rPr>
                <w:sz w:val="14"/>
                <w:szCs w:val="14"/>
              </w:rPr>
              <w:t>.2</w:t>
            </w:r>
          </w:p>
        </w:tc>
      </w:tr>
      <w:tr w:rsidR="005F3C90" w:rsidTr="003041D3">
        <w:trPr>
          <w:trHeight w:val="288"/>
        </w:trPr>
        <w:tc>
          <w:tcPr>
            <w:tcW w:w="1163" w:type="dxa"/>
            <w:vMerge w:val="restart"/>
            <w:shd w:val="clear" w:color="auto" w:fill="FFFFFF"/>
          </w:tcPr>
          <w:p w:rsidR="005F3C90" w:rsidRDefault="00505E9F" w:rsidP="00045DAA">
            <w:pPr>
              <w:pStyle w:val="CCTableTextSmall-Left"/>
              <w:jc w:val="center"/>
              <w:rPr>
                <w:b/>
                <w:sz w:val="16"/>
                <w:szCs w:val="16"/>
              </w:rPr>
            </w:pPr>
            <w:r>
              <w:rPr>
                <w:b/>
                <w:sz w:val="16"/>
                <w:szCs w:val="16"/>
              </w:rPr>
              <w:t>Recreation</w:t>
            </w:r>
            <w:r w:rsidR="005F3C90">
              <w:rPr>
                <w:b/>
                <w:sz w:val="16"/>
                <w:szCs w:val="16"/>
              </w:rPr>
              <w:t>/ Entertain</w:t>
            </w:r>
            <w:r>
              <w:rPr>
                <w:b/>
                <w:sz w:val="16"/>
                <w:szCs w:val="16"/>
              </w:rPr>
              <w:t>-</w:t>
            </w:r>
            <w:proofErr w:type="spellStart"/>
            <w:r w:rsidR="005F3C90">
              <w:rPr>
                <w:b/>
                <w:sz w:val="16"/>
                <w:szCs w:val="16"/>
              </w:rPr>
              <w:t>ment</w:t>
            </w:r>
            <w:proofErr w:type="spellEnd"/>
            <w:r w:rsidR="005F3C90">
              <w:rPr>
                <w:b/>
                <w:sz w:val="16"/>
                <w:szCs w:val="16"/>
              </w:rPr>
              <w:t>, Indoor</w:t>
            </w:r>
            <w:r w:rsidR="005F3C90">
              <w:rPr>
                <w:b/>
                <w:sz w:val="16"/>
                <w:szCs w:val="16"/>
              </w:rPr>
              <w:fldChar w:fldCharType="begin"/>
            </w:r>
            <w:r w:rsidR="005F3C90">
              <w:instrText xml:space="preserve"> XE "Recreation/Entertainment, Indoor" </w:instrText>
            </w:r>
            <w:r w:rsidR="005F3C90">
              <w:rPr>
                <w:b/>
                <w:sz w:val="16"/>
                <w:szCs w:val="16"/>
              </w:rPr>
              <w:fldChar w:fldCharType="end"/>
            </w:r>
          </w:p>
        </w:tc>
        <w:tc>
          <w:tcPr>
            <w:tcW w:w="2977" w:type="dxa"/>
            <w:shd w:val="clear" w:color="auto" w:fill="FFFFFF"/>
            <w:vAlign w:val="center"/>
          </w:tcPr>
          <w:p w:rsidR="005F3C90" w:rsidRDefault="005F3C90">
            <w:pPr>
              <w:pStyle w:val="CCTableTextSmall-Left"/>
              <w:rPr>
                <w:sz w:val="16"/>
                <w:szCs w:val="16"/>
              </w:rPr>
            </w:pPr>
            <w:r>
              <w:rPr>
                <w:sz w:val="16"/>
                <w:szCs w:val="16"/>
              </w:rPr>
              <w:t>Fitness center</w:t>
            </w:r>
            <w:r>
              <w:rPr>
                <w:b/>
                <w:sz w:val="16"/>
                <w:szCs w:val="16"/>
              </w:rPr>
              <w:fldChar w:fldCharType="begin"/>
            </w:r>
            <w:r>
              <w:instrText xml:space="preserve"> XE "Recreation/Entertainment, Indoor:Fitness Center" </w:instrText>
            </w:r>
            <w:r>
              <w:rPr>
                <w:b/>
                <w:sz w:val="16"/>
                <w:szCs w:val="16"/>
              </w:rP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auto"/>
            <w:vAlign w:val="center"/>
          </w:tcPr>
          <w:p w:rsidR="005F3C90" w:rsidRDefault="005F3C90">
            <w:pPr>
              <w:pStyle w:val="CCTableTextSmall-Center"/>
              <w:jc w:val="left"/>
              <w:rPr>
                <w:sz w:val="14"/>
                <w:szCs w:val="14"/>
              </w:rPr>
            </w:pPr>
          </w:p>
        </w:tc>
      </w:tr>
      <w:tr w:rsidR="005F3C90" w:rsidTr="003041D3">
        <w:trPr>
          <w:trHeight w:val="288"/>
        </w:trPr>
        <w:tc>
          <w:tcPr>
            <w:tcW w:w="1163" w:type="dxa"/>
            <w:vMerge/>
            <w:shd w:val="clear" w:color="auto" w:fill="FFFFFF"/>
            <w:textDirection w:val="btLr"/>
            <w:vAlign w:val="center"/>
          </w:tcPr>
          <w:p w:rsidR="005F3C90" w:rsidRDefault="005F3C90">
            <w:pPr>
              <w:pStyle w:val="CCTableTextSmall-Left"/>
              <w:ind w:left="113" w:right="113"/>
              <w:jc w:val="center"/>
              <w:rPr>
                <w:b/>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Recreation, indoor</w:t>
            </w:r>
            <w:r>
              <w:rPr>
                <w:b/>
                <w:sz w:val="16"/>
                <w:szCs w:val="16"/>
              </w:rPr>
              <w:fldChar w:fldCharType="begin"/>
            </w:r>
            <w:r>
              <w:instrText xml:space="preserve"> XE "Recreation/Entertainment, Indoor:Recreation, Indoor" </w:instrText>
            </w:r>
            <w:r>
              <w:rPr>
                <w:b/>
                <w:sz w:val="16"/>
                <w:szCs w:val="16"/>
              </w:rP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auto"/>
            <w:vAlign w:val="center"/>
          </w:tcPr>
          <w:p w:rsidR="005F3C90" w:rsidRDefault="005F3C90">
            <w:pPr>
              <w:pStyle w:val="CCTableTextSmall-Center"/>
              <w:rPr>
                <w:sz w:val="16"/>
                <w:szCs w:val="16"/>
              </w:rPr>
            </w:pPr>
            <w:r>
              <w:rPr>
                <w:sz w:val="16"/>
                <w:szCs w:val="16"/>
              </w:rPr>
              <w:t>Z</w:t>
            </w: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p>
        </w:tc>
      </w:tr>
      <w:tr w:rsidR="005F3C90" w:rsidTr="003041D3">
        <w:trPr>
          <w:trHeight w:val="288"/>
        </w:trPr>
        <w:tc>
          <w:tcPr>
            <w:tcW w:w="1163" w:type="dxa"/>
            <w:vMerge/>
            <w:shd w:val="clear" w:color="auto" w:fill="FFFFFF"/>
            <w:textDirection w:val="btLr"/>
            <w:vAlign w:val="center"/>
          </w:tcPr>
          <w:p w:rsidR="005F3C90" w:rsidRDefault="005F3C90">
            <w:pPr>
              <w:pStyle w:val="CCTableTextSmall-Left"/>
              <w:ind w:left="113" w:right="113"/>
              <w:jc w:val="center"/>
              <w:rPr>
                <w:b/>
                <w:sz w:val="16"/>
                <w:szCs w:val="16"/>
              </w:rPr>
            </w:pPr>
          </w:p>
        </w:tc>
        <w:tc>
          <w:tcPr>
            <w:tcW w:w="2977" w:type="dxa"/>
            <w:shd w:val="clear" w:color="auto" w:fill="FFFFFF"/>
            <w:vAlign w:val="center"/>
          </w:tcPr>
          <w:p w:rsidR="005F3C90" w:rsidRDefault="005F3C90">
            <w:pPr>
              <w:pStyle w:val="CCTableTextSmall-Left"/>
              <w:rPr>
                <w:sz w:val="16"/>
                <w:szCs w:val="16"/>
              </w:rPr>
            </w:pPr>
            <w:r>
              <w:rPr>
                <w:sz w:val="16"/>
                <w:szCs w:val="16"/>
              </w:rPr>
              <w:t>Theater</w:t>
            </w:r>
            <w:r>
              <w:rPr>
                <w:b/>
                <w:sz w:val="16"/>
                <w:szCs w:val="16"/>
              </w:rPr>
              <w:fldChar w:fldCharType="begin"/>
            </w:r>
            <w:r>
              <w:instrText xml:space="preserve"> XE "Recreation/Entertainment, Indoor:Theater" </w:instrText>
            </w:r>
            <w:r>
              <w:rPr>
                <w:b/>
                <w:sz w:val="16"/>
                <w:szCs w:val="16"/>
              </w:rP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left w:val="single" w:sz="12" w:space="0" w:color="auto"/>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right w:val="single" w:sz="12" w:space="0" w:color="auto"/>
              <w:tr2bl w:val="nil"/>
            </w:tcBorders>
            <w:shd w:val="clear" w:color="auto" w:fill="D9D9D9"/>
            <w:vAlign w:val="center"/>
          </w:tcPr>
          <w:p w:rsidR="005F3C90" w:rsidRDefault="005F3C90">
            <w:pPr>
              <w:pStyle w:val="CCTableTextSmall-Center"/>
              <w:rPr>
                <w:sz w:val="16"/>
                <w:szCs w:val="16"/>
              </w:rPr>
            </w:pPr>
          </w:p>
        </w:tc>
        <w:tc>
          <w:tcPr>
            <w:tcW w:w="450" w:type="dxa"/>
            <w:tcBorders>
              <w:left w:val="single" w:sz="12" w:space="0" w:color="auto"/>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F3C90" w:rsidRPr="009E5E8B" w:rsidRDefault="005F3C90">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F3C90" w:rsidRDefault="005F3C90">
            <w:pPr>
              <w:pStyle w:val="CCTableTextSmall-Center"/>
              <w:jc w:val="left"/>
              <w:rPr>
                <w:sz w:val="14"/>
                <w:szCs w:val="14"/>
              </w:rPr>
            </w:pPr>
          </w:p>
        </w:tc>
      </w:tr>
      <w:tr w:rsidR="003C01EA" w:rsidTr="003041D3">
        <w:trPr>
          <w:trHeight w:val="314"/>
        </w:trPr>
        <w:tc>
          <w:tcPr>
            <w:tcW w:w="1163" w:type="dxa"/>
            <w:vMerge w:val="restart"/>
            <w:shd w:val="clear" w:color="auto" w:fill="FFFFFF"/>
            <w:textDirection w:val="btLr"/>
            <w:vAlign w:val="center"/>
          </w:tcPr>
          <w:p w:rsidR="003C01EA" w:rsidRDefault="003C01EA">
            <w:pPr>
              <w:pStyle w:val="CCTableTextSmall-Left"/>
              <w:ind w:left="113" w:right="113"/>
              <w:jc w:val="center"/>
              <w:rPr>
                <w:b/>
                <w:sz w:val="16"/>
                <w:szCs w:val="16"/>
              </w:rPr>
            </w:pPr>
            <w:r>
              <w:rPr>
                <w:b/>
                <w:sz w:val="16"/>
                <w:szCs w:val="16"/>
              </w:rPr>
              <w:t>Recreation / Entertainment, Outdoor</w:t>
            </w:r>
            <w:r>
              <w:rPr>
                <w:b/>
                <w:sz w:val="16"/>
                <w:szCs w:val="16"/>
              </w:rPr>
              <w:fldChar w:fldCharType="begin"/>
            </w:r>
            <w:r>
              <w:instrText xml:space="preserve"> XE "Recreation/Entertainment, Outdoor" </w:instrText>
            </w:r>
            <w:r>
              <w:rPr>
                <w:b/>
                <w:sz w:val="16"/>
                <w:szCs w:val="16"/>
              </w:rPr>
              <w:fldChar w:fldCharType="end"/>
            </w:r>
          </w:p>
        </w:tc>
        <w:tc>
          <w:tcPr>
            <w:tcW w:w="2977" w:type="dxa"/>
            <w:tcBorders>
              <w:bottom w:val="single" w:sz="4" w:space="0" w:color="auto"/>
            </w:tcBorders>
            <w:shd w:val="clear" w:color="auto" w:fill="FFFFFF"/>
            <w:vAlign w:val="center"/>
          </w:tcPr>
          <w:p w:rsidR="003C01EA" w:rsidRDefault="003C01EA">
            <w:pPr>
              <w:pStyle w:val="CCTableTextSmall-Left"/>
              <w:rPr>
                <w:sz w:val="16"/>
                <w:szCs w:val="16"/>
              </w:rPr>
            </w:pPr>
            <w:r>
              <w:rPr>
                <w:sz w:val="16"/>
                <w:szCs w:val="16"/>
              </w:rPr>
              <w:t>Automotive Racing</w:t>
            </w:r>
            <w:r>
              <w:rPr>
                <w:b/>
                <w:sz w:val="16"/>
                <w:szCs w:val="16"/>
              </w:rPr>
              <w:fldChar w:fldCharType="begin"/>
            </w:r>
            <w:r>
              <w:instrText xml:space="preserve"> XE "Recreation/Entertainment, Outdoor:Automotive Racing" </w:instrText>
            </w:r>
            <w:r>
              <w:rPr>
                <w:b/>
                <w:sz w:val="16"/>
                <w:szCs w:val="16"/>
              </w:rPr>
              <w:fldChar w:fldCharType="end"/>
            </w: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3C01EA" w:rsidRDefault="003C01EA">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3C01EA" w:rsidRDefault="003C01EA">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right w:val="single" w:sz="12" w:space="0" w:color="auto"/>
              <w:tr2bl w:val="nil"/>
            </w:tcBorders>
            <w:shd w:val="clear" w:color="auto" w:fill="FFFFFF"/>
            <w:vAlign w:val="center"/>
          </w:tcPr>
          <w:p w:rsidR="003C01EA" w:rsidRDefault="003C01EA">
            <w:pPr>
              <w:pStyle w:val="CCTableTextSmall-Center"/>
              <w:rPr>
                <w:sz w:val="16"/>
                <w:szCs w:val="16"/>
              </w:rPr>
            </w:pPr>
            <w:r>
              <w:rPr>
                <w:color w:val="000000"/>
                <w:sz w:val="16"/>
                <w:szCs w:val="16"/>
              </w:rPr>
              <w:t>U</w:t>
            </w:r>
          </w:p>
        </w:tc>
        <w:tc>
          <w:tcPr>
            <w:tcW w:w="450" w:type="dxa"/>
            <w:tcBorders>
              <w:left w:val="single" w:sz="12" w:space="0" w:color="auto"/>
              <w:bottom w:val="single" w:sz="4" w:space="0" w:color="auto"/>
              <w:tr2bl w:val="nil"/>
            </w:tcBorders>
            <w:shd w:val="clear" w:color="auto" w:fill="D9D9D9"/>
            <w:vAlign w:val="center"/>
          </w:tcPr>
          <w:p w:rsidR="003C01EA" w:rsidRPr="009E5E8B" w:rsidRDefault="003C01EA">
            <w:pPr>
              <w:pStyle w:val="CCTableTextSmall-Center"/>
              <w:rPr>
                <w:strike/>
                <w:sz w:val="16"/>
                <w:szCs w:val="16"/>
              </w:rPr>
            </w:pPr>
          </w:p>
        </w:tc>
        <w:tc>
          <w:tcPr>
            <w:tcW w:w="450" w:type="dxa"/>
            <w:tcBorders>
              <w:bottom w:val="single" w:sz="4" w:space="0" w:color="auto"/>
              <w:tr2bl w:val="nil"/>
            </w:tcBorders>
            <w:shd w:val="clear" w:color="auto" w:fill="D9D9D9"/>
            <w:vAlign w:val="center"/>
          </w:tcPr>
          <w:p w:rsidR="003C01EA" w:rsidRPr="009E5E8B" w:rsidRDefault="003C01EA">
            <w:pPr>
              <w:pStyle w:val="CCTableTextSmall-Center"/>
              <w:rPr>
                <w:strike/>
                <w:sz w:val="16"/>
                <w:szCs w:val="16"/>
              </w:rPr>
            </w:pPr>
          </w:p>
        </w:tc>
        <w:tc>
          <w:tcPr>
            <w:tcW w:w="450" w:type="dxa"/>
            <w:tcBorders>
              <w:bottom w:val="single" w:sz="4" w:space="0" w:color="auto"/>
              <w:tr2bl w:val="nil"/>
            </w:tcBorders>
            <w:shd w:val="clear" w:color="auto" w:fill="D9D9D9"/>
            <w:vAlign w:val="center"/>
          </w:tcPr>
          <w:p w:rsidR="003C01EA" w:rsidRPr="009E5E8B" w:rsidRDefault="003C01EA">
            <w:pPr>
              <w:pStyle w:val="CCTableTextSmall-Center"/>
              <w:rPr>
                <w:strike/>
                <w:sz w:val="16"/>
                <w:szCs w:val="16"/>
              </w:rPr>
            </w:pPr>
          </w:p>
        </w:tc>
        <w:tc>
          <w:tcPr>
            <w:tcW w:w="623" w:type="dxa"/>
            <w:tcBorders>
              <w:bottom w:val="single" w:sz="4" w:space="0" w:color="auto"/>
              <w:right w:val="nil"/>
            </w:tcBorders>
            <w:shd w:val="clear" w:color="auto" w:fill="FFFFFF"/>
            <w:vAlign w:val="center"/>
          </w:tcPr>
          <w:p w:rsidR="003C01EA" w:rsidRDefault="003C01EA">
            <w:pPr>
              <w:pStyle w:val="CCTableTextSmall-Center"/>
              <w:jc w:val="left"/>
              <w:rPr>
                <w:sz w:val="14"/>
                <w:szCs w:val="14"/>
              </w:rPr>
            </w:pPr>
          </w:p>
        </w:tc>
      </w:tr>
      <w:tr w:rsidR="003C01EA" w:rsidTr="003041D3">
        <w:trPr>
          <w:trHeight w:val="288"/>
        </w:trPr>
        <w:tc>
          <w:tcPr>
            <w:tcW w:w="1163" w:type="dxa"/>
            <w:vMerge/>
            <w:shd w:val="clear" w:color="auto" w:fill="FFFFFF"/>
            <w:textDirection w:val="btLr"/>
            <w:vAlign w:val="center"/>
          </w:tcPr>
          <w:p w:rsidR="003C01EA" w:rsidRDefault="003C01EA">
            <w:pPr>
              <w:pStyle w:val="CCTableTextSmall-Left"/>
              <w:ind w:left="113" w:right="113"/>
              <w:jc w:val="center"/>
              <w:rPr>
                <w:sz w:val="16"/>
                <w:szCs w:val="16"/>
              </w:rPr>
            </w:pPr>
          </w:p>
        </w:tc>
        <w:tc>
          <w:tcPr>
            <w:tcW w:w="2977" w:type="dxa"/>
            <w:shd w:val="clear" w:color="auto" w:fill="FFFFFF"/>
            <w:vAlign w:val="center"/>
          </w:tcPr>
          <w:p w:rsidR="003C01EA" w:rsidRDefault="003C01EA">
            <w:pPr>
              <w:pStyle w:val="CCTableTextSmall-Left"/>
              <w:rPr>
                <w:sz w:val="16"/>
                <w:szCs w:val="16"/>
              </w:rPr>
            </w:pPr>
            <w:r>
              <w:rPr>
                <w:sz w:val="16"/>
                <w:szCs w:val="16"/>
              </w:rPr>
              <w:t>Arena, amphitheater, or stadium</w:t>
            </w:r>
            <w:r>
              <w:fldChar w:fldCharType="begin"/>
            </w:r>
            <w:r>
              <w:instrText xml:space="preserve"> XE "Recreation/Entertainment, Outdoor:Arenas, Amphitheaters, and Stadiums" </w:instrText>
            </w:r>
            <w:r>
              <w:fldChar w:fldCharType="end"/>
            </w: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3C01EA" w:rsidRDefault="003C01EA">
            <w:pPr>
              <w:pStyle w:val="CCTableTextSmall-Center"/>
              <w:rPr>
                <w:sz w:val="16"/>
                <w:szCs w:val="16"/>
              </w:rPr>
            </w:pPr>
          </w:p>
        </w:tc>
        <w:tc>
          <w:tcPr>
            <w:tcW w:w="360" w:type="dxa"/>
            <w:tcBorders>
              <w:left w:val="single" w:sz="12" w:space="0" w:color="auto"/>
              <w:tr2bl w:val="nil"/>
            </w:tcBorders>
            <w:shd w:val="clear" w:color="auto" w:fill="D9D9D9"/>
            <w:vAlign w:val="center"/>
          </w:tcPr>
          <w:p w:rsidR="003C01EA" w:rsidRDefault="003C01EA">
            <w:pPr>
              <w:pStyle w:val="CCTableTextSmall-Center"/>
              <w:rPr>
                <w:sz w:val="16"/>
                <w:szCs w:val="16"/>
              </w:rPr>
            </w:pPr>
          </w:p>
        </w:tc>
        <w:tc>
          <w:tcPr>
            <w:tcW w:w="360" w:type="dxa"/>
            <w:tcBorders>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right w:val="single" w:sz="12" w:space="0" w:color="auto"/>
              <w:tr2bl w:val="nil"/>
            </w:tcBorders>
            <w:shd w:val="clear" w:color="auto" w:fill="D9D9D9"/>
            <w:vAlign w:val="center"/>
          </w:tcPr>
          <w:p w:rsidR="003C01EA" w:rsidRDefault="003C01EA">
            <w:pPr>
              <w:pStyle w:val="CCTableTextSmall-Center"/>
              <w:rPr>
                <w:sz w:val="16"/>
                <w:szCs w:val="16"/>
              </w:rPr>
            </w:pPr>
          </w:p>
        </w:tc>
        <w:tc>
          <w:tcPr>
            <w:tcW w:w="360" w:type="dxa"/>
            <w:tcBorders>
              <w:left w:val="single" w:sz="12" w:space="0" w:color="auto"/>
              <w:bottom w:val="single" w:sz="4" w:space="0" w:color="auto"/>
              <w:tr2bl w:val="nil"/>
            </w:tcBorders>
            <w:shd w:val="clear" w:color="auto" w:fill="FFFFFF"/>
            <w:vAlign w:val="center"/>
          </w:tcPr>
          <w:p w:rsidR="003C01EA" w:rsidRDefault="003C01EA">
            <w:pPr>
              <w:pStyle w:val="CCTableTextSmall-Center"/>
              <w:rPr>
                <w:sz w:val="16"/>
                <w:szCs w:val="16"/>
              </w:rPr>
            </w:pPr>
            <w:r>
              <w:rPr>
                <w:sz w:val="16"/>
                <w:szCs w:val="16"/>
              </w:rPr>
              <w:t>U</w:t>
            </w: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tr2bl w:val="nil"/>
            </w:tcBorders>
            <w:shd w:val="clear" w:color="auto" w:fill="FFFFFF"/>
            <w:vAlign w:val="center"/>
          </w:tcPr>
          <w:p w:rsidR="003C01EA" w:rsidRDefault="003C01EA">
            <w:pPr>
              <w:pStyle w:val="CCTableTextSmall-Center"/>
              <w:rPr>
                <w:sz w:val="16"/>
                <w:szCs w:val="16"/>
              </w:rPr>
            </w:pPr>
            <w:r>
              <w:rPr>
                <w:sz w:val="16"/>
                <w:szCs w:val="16"/>
              </w:rPr>
              <w:t>U</w:t>
            </w:r>
          </w:p>
        </w:tc>
        <w:tc>
          <w:tcPr>
            <w:tcW w:w="360" w:type="dxa"/>
            <w:tcBorders>
              <w:bottom w:val="single" w:sz="4" w:space="0" w:color="auto"/>
              <w:tr2bl w:val="nil"/>
            </w:tcBorders>
            <w:shd w:val="clear" w:color="auto" w:fill="FFFFFF"/>
            <w:vAlign w:val="center"/>
          </w:tcPr>
          <w:p w:rsidR="003C01EA" w:rsidRDefault="003C01EA">
            <w:pPr>
              <w:pStyle w:val="CCTableTextSmall-Center"/>
              <w:rPr>
                <w:sz w:val="16"/>
                <w:szCs w:val="16"/>
              </w:rPr>
            </w:pPr>
            <w:r>
              <w:rPr>
                <w:sz w:val="16"/>
                <w:szCs w:val="16"/>
              </w:rPr>
              <w:t>U</w:t>
            </w: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3C01EA" w:rsidRDefault="003C01EA">
            <w:pPr>
              <w:pStyle w:val="CCTableTextSmall-Center"/>
              <w:rPr>
                <w:sz w:val="16"/>
                <w:szCs w:val="16"/>
              </w:rPr>
            </w:pPr>
          </w:p>
        </w:tc>
        <w:tc>
          <w:tcPr>
            <w:tcW w:w="450" w:type="dxa"/>
            <w:tcBorders>
              <w:left w:val="single" w:sz="12" w:space="0" w:color="auto"/>
              <w:tr2bl w:val="nil"/>
            </w:tcBorders>
            <w:shd w:val="clear" w:color="auto" w:fill="FFFFFF"/>
            <w:vAlign w:val="center"/>
          </w:tcPr>
          <w:p w:rsidR="003C01EA" w:rsidRPr="009E5E8B" w:rsidRDefault="003C01EA">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3C01EA" w:rsidRPr="009E5E8B" w:rsidRDefault="003C01EA">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3C01EA" w:rsidRPr="009E5E8B" w:rsidRDefault="003C01EA">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3C01EA" w:rsidRDefault="003C01EA">
            <w:pPr>
              <w:pStyle w:val="CCTableTextSmall-Center"/>
              <w:jc w:val="left"/>
              <w:rPr>
                <w:sz w:val="14"/>
                <w:szCs w:val="14"/>
              </w:rPr>
            </w:pPr>
            <w:r>
              <w:rPr>
                <w:sz w:val="14"/>
                <w:szCs w:val="14"/>
              </w:rPr>
              <w:t>4.F.1</w:t>
            </w:r>
          </w:p>
        </w:tc>
      </w:tr>
      <w:tr w:rsidR="003C01EA" w:rsidTr="003041D3">
        <w:trPr>
          <w:trHeight w:val="288"/>
        </w:trPr>
        <w:tc>
          <w:tcPr>
            <w:tcW w:w="1163" w:type="dxa"/>
            <w:vMerge/>
            <w:shd w:val="clear" w:color="auto" w:fill="FFFFFF"/>
            <w:textDirection w:val="btLr"/>
            <w:vAlign w:val="center"/>
          </w:tcPr>
          <w:p w:rsidR="003C01EA" w:rsidRDefault="003C01EA">
            <w:pPr>
              <w:pStyle w:val="CCTableTextSmall-Left"/>
              <w:ind w:left="113" w:right="113"/>
              <w:jc w:val="center"/>
              <w:rPr>
                <w:sz w:val="16"/>
                <w:szCs w:val="16"/>
              </w:rPr>
            </w:pPr>
          </w:p>
        </w:tc>
        <w:tc>
          <w:tcPr>
            <w:tcW w:w="2977" w:type="dxa"/>
            <w:shd w:val="clear" w:color="auto" w:fill="FFFFFF"/>
            <w:vAlign w:val="center"/>
          </w:tcPr>
          <w:p w:rsidR="003C01EA" w:rsidRDefault="003C01EA">
            <w:pPr>
              <w:pStyle w:val="CCTableTextSmall-Left"/>
              <w:rPr>
                <w:sz w:val="16"/>
                <w:szCs w:val="16"/>
              </w:rPr>
            </w:pPr>
            <w:r>
              <w:rPr>
                <w:sz w:val="16"/>
                <w:szCs w:val="16"/>
              </w:rPr>
              <w:t>Athletic facility</w:t>
            </w:r>
            <w:r>
              <w:rPr>
                <w:b/>
                <w:sz w:val="16"/>
                <w:szCs w:val="16"/>
              </w:rPr>
              <w:fldChar w:fldCharType="begin"/>
            </w:r>
            <w:r>
              <w:instrText xml:space="preserve"> XE "Recreation/Entertainment, Outdoor:Athletic Facilities" </w:instrText>
            </w:r>
            <w:r>
              <w:rPr>
                <w:b/>
                <w:sz w:val="16"/>
                <w:szCs w:val="16"/>
              </w:rPr>
              <w:fldChar w:fldCharType="end"/>
            </w: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3C01EA" w:rsidRDefault="003C01EA">
            <w:pPr>
              <w:pStyle w:val="CCTableTextSmall-Center"/>
              <w:rPr>
                <w:sz w:val="16"/>
                <w:szCs w:val="16"/>
              </w:rPr>
            </w:pPr>
          </w:p>
        </w:tc>
        <w:tc>
          <w:tcPr>
            <w:tcW w:w="360" w:type="dxa"/>
            <w:tcBorders>
              <w:left w:val="single" w:sz="12" w:space="0" w:color="auto"/>
              <w:tr2bl w:val="nil"/>
            </w:tcBorders>
            <w:shd w:val="clear" w:color="auto" w:fill="FFFFFF"/>
            <w:vAlign w:val="center"/>
          </w:tcPr>
          <w:p w:rsidR="003C01EA" w:rsidRDefault="003C01EA">
            <w:pPr>
              <w:pStyle w:val="CCTableTextSmall-Center"/>
              <w:rPr>
                <w:sz w:val="16"/>
                <w:szCs w:val="16"/>
              </w:rPr>
            </w:pPr>
            <w:r>
              <w:rPr>
                <w:sz w:val="16"/>
                <w:szCs w:val="16"/>
              </w:rPr>
              <w:t>Z</w:t>
            </w:r>
          </w:p>
        </w:tc>
        <w:tc>
          <w:tcPr>
            <w:tcW w:w="360" w:type="dxa"/>
            <w:tcBorders>
              <w:tr2bl w:val="nil"/>
            </w:tcBorders>
            <w:shd w:val="clear" w:color="auto" w:fill="FFFFFF"/>
            <w:vAlign w:val="center"/>
          </w:tcPr>
          <w:p w:rsidR="003C01EA" w:rsidRDefault="003C01EA">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tr2bl w:val="nil"/>
            </w:tcBorders>
            <w:shd w:val="clear" w:color="auto" w:fill="FFFFFF"/>
            <w:vAlign w:val="center"/>
          </w:tcPr>
          <w:p w:rsidR="003C01EA" w:rsidRDefault="003C01EA">
            <w:pPr>
              <w:pStyle w:val="CCTableTextSmall-Center"/>
              <w:rPr>
                <w:sz w:val="16"/>
                <w:szCs w:val="16"/>
              </w:rPr>
            </w:pPr>
            <w:r>
              <w:rPr>
                <w:sz w:val="16"/>
                <w:szCs w:val="16"/>
              </w:rPr>
              <w:t>Z</w:t>
            </w:r>
          </w:p>
        </w:tc>
        <w:tc>
          <w:tcPr>
            <w:tcW w:w="360" w:type="dxa"/>
            <w:tcBorders>
              <w:right w:val="single" w:sz="12" w:space="0" w:color="auto"/>
              <w:tr2bl w:val="nil"/>
            </w:tcBorders>
            <w:shd w:val="clear" w:color="auto" w:fill="FFFFFF"/>
            <w:vAlign w:val="center"/>
          </w:tcPr>
          <w:p w:rsidR="003C01EA" w:rsidRDefault="003C01EA">
            <w:pPr>
              <w:pStyle w:val="CCTableTextSmall-Center"/>
              <w:rPr>
                <w:sz w:val="16"/>
                <w:szCs w:val="16"/>
              </w:rPr>
            </w:pPr>
            <w:r>
              <w:rPr>
                <w:sz w:val="16"/>
                <w:szCs w:val="16"/>
              </w:rPr>
              <w:t>Z</w:t>
            </w:r>
          </w:p>
        </w:tc>
        <w:tc>
          <w:tcPr>
            <w:tcW w:w="360" w:type="dxa"/>
            <w:tcBorders>
              <w:left w:val="single" w:sz="12" w:space="0" w:color="auto"/>
              <w:bottom w:val="single" w:sz="4" w:space="0" w:color="auto"/>
              <w:tr2bl w:val="nil"/>
            </w:tcBorders>
            <w:shd w:val="clear" w:color="auto" w:fill="FFFFFF"/>
            <w:vAlign w:val="center"/>
          </w:tcPr>
          <w:p w:rsidR="003C01EA" w:rsidRDefault="003C01EA">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3C01EA" w:rsidRDefault="003C01EA">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3C01EA" w:rsidRDefault="003C01EA">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3C01EA" w:rsidRDefault="003C01EA">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3C01EA" w:rsidRDefault="003C01EA">
            <w:pPr>
              <w:pStyle w:val="CCTableTextSmall-Center"/>
              <w:rPr>
                <w:sz w:val="16"/>
                <w:szCs w:val="16"/>
              </w:rPr>
            </w:pPr>
          </w:p>
        </w:tc>
        <w:tc>
          <w:tcPr>
            <w:tcW w:w="450" w:type="dxa"/>
            <w:tcBorders>
              <w:left w:val="single" w:sz="12" w:space="0" w:color="auto"/>
              <w:tr2bl w:val="nil"/>
            </w:tcBorders>
            <w:shd w:val="clear" w:color="auto" w:fill="FFFFFF"/>
            <w:vAlign w:val="center"/>
          </w:tcPr>
          <w:p w:rsidR="003C01EA" w:rsidRPr="009E5E8B" w:rsidRDefault="003C01EA">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3C01EA" w:rsidRPr="009E5E8B" w:rsidRDefault="003C01EA">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3C01EA" w:rsidRPr="009E5E8B" w:rsidRDefault="003C01EA">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3C01EA" w:rsidRDefault="003C01EA">
            <w:pPr>
              <w:pStyle w:val="CCTableTextSmall-Center"/>
              <w:jc w:val="left"/>
              <w:rPr>
                <w:sz w:val="14"/>
                <w:szCs w:val="14"/>
              </w:rPr>
            </w:pPr>
            <w:r>
              <w:rPr>
                <w:sz w:val="14"/>
                <w:szCs w:val="14"/>
              </w:rPr>
              <w:t>4.F.2</w:t>
            </w:r>
          </w:p>
        </w:tc>
      </w:tr>
      <w:tr w:rsidR="003C01EA" w:rsidTr="003041D3">
        <w:trPr>
          <w:trHeight w:val="288"/>
        </w:trPr>
        <w:tc>
          <w:tcPr>
            <w:tcW w:w="1163" w:type="dxa"/>
            <w:vMerge/>
            <w:shd w:val="clear" w:color="auto" w:fill="FFFFFF"/>
            <w:textDirection w:val="btLr"/>
          </w:tcPr>
          <w:p w:rsidR="003C01EA" w:rsidRDefault="003C01EA">
            <w:pPr>
              <w:pStyle w:val="CCTableTextSmall-Left"/>
              <w:ind w:left="113" w:right="113"/>
              <w:jc w:val="center"/>
              <w:rPr>
                <w:sz w:val="16"/>
                <w:szCs w:val="16"/>
              </w:rPr>
            </w:pPr>
          </w:p>
        </w:tc>
        <w:tc>
          <w:tcPr>
            <w:tcW w:w="2977" w:type="dxa"/>
            <w:shd w:val="clear" w:color="auto" w:fill="FFFFFF"/>
            <w:vAlign w:val="center"/>
          </w:tcPr>
          <w:p w:rsidR="003C01EA" w:rsidRDefault="003C01EA">
            <w:pPr>
              <w:pStyle w:val="CCTableTextSmall-Left"/>
              <w:rPr>
                <w:sz w:val="16"/>
                <w:szCs w:val="16"/>
              </w:rPr>
            </w:pPr>
            <w:r>
              <w:rPr>
                <w:sz w:val="16"/>
                <w:szCs w:val="16"/>
              </w:rPr>
              <w:t>Golf course</w:t>
            </w:r>
            <w:r>
              <w:rPr>
                <w:b/>
                <w:sz w:val="16"/>
                <w:szCs w:val="16"/>
              </w:rPr>
              <w:fldChar w:fldCharType="begin"/>
            </w:r>
            <w:r>
              <w:instrText xml:space="preserve"> XE "Recreation/Entertainment, Outdoor:Golf Course" </w:instrText>
            </w:r>
            <w:r>
              <w:rPr>
                <w:b/>
                <w:sz w:val="16"/>
                <w:szCs w:val="16"/>
              </w:rPr>
              <w:fldChar w:fldCharType="end"/>
            </w: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3C01EA" w:rsidRDefault="003C01EA">
            <w:pPr>
              <w:pStyle w:val="CCTableTextSmall-Center"/>
              <w:rPr>
                <w:sz w:val="16"/>
                <w:szCs w:val="16"/>
              </w:rPr>
            </w:pPr>
          </w:p>
        </w:tc>
        <w:tc>
          <w:tcPr>
            <w:tcW w:w="360" w:type="dxa"/>
            <w:tcBorders>
              <w:left w:val="single" w:sz="12" w:space="0" w:color="auto"/>
              <w:bottom w:val="single" w:sz="4" w:space="0" w:color="auto"/>
              <w:tr2bl w:val="nil"/>
            </w:tcBorders>
            <w:shd w:val="clear" w:color="auto" w:fill="auto"/>
            <w:vAlign w:val="center"/>
          </w:tcPr>
          <w:p w:rsidR="003C01EA" w:rsidRDefault="003C01EA">
            <w:pPr>
              <w:pStyle w:val="CCTableTextSmall-Center"/>
              <w:rPr>
                <w:sz w:val="16"/>
                <w:szCs w:val="16"/>
              </w:rPr>
            </w:pPr>
            <w:r>
              <w:rPr>
                <w:sz w:val="16"/>
                <w:szCs w:val="16"/>
              </w:rPr>
              <w:t>U</w:t>
            </w:r>
          </w:p>
        </w:tc>
        <w:tc>
          <w:tcPr>
            <w:tcW w:w="360" w:type="dxa"/>
            <w:tcBorders>
              <w:bottom w:val="single" w:sz="4" w:space="0" w:color="auto"/>
              <w:tr2bl w:val="nil"/>
            </w:tcBorders>
            <w:shd w:val="clear" w:color="auto" w:fill="auto"/>
            <w:vAlign w:val="center"/>
          </w:tcPr>
          <w:p w:rsidR="003C01EA" w:rsidRDefault="003C01EA">
            <w:pPr>
              <w:pStyle w:val="CCTableTextSmall-Center"/>
              <w:rPr>
                <w:sz w:val="16"/>
                <w:szCs w:val="16"/>
              </w:rPr>
            </w:pPr>
            <w:r>
              <w:rPr>
                <w:sz w:val="16"/>
                <w:szCs w:val="16"/>
              </w:rPr>
              <w:t>U</w:t>
            </w:r>
          </w:p>
        </w:tc>
        <w:tc>
          <w:tcPr>
            <w:tcW w:w="360" w:type="dxa"/>
            <w:tcBorders>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right w:val="single" w:sz="12" w:space="0" w:color="auto"/>
              <w:tr2bl w:val="nil"/>
            </w:tcBorders>
            <w:shd w:val="clear" w:color="auto" w:fill="auto"/>
            <w:vAlign w:val="center"/>
          </w:tcPr>
          <w:p w:rsidR="003C01EA" w:rsidRDefault="003C01EA">
            <w:pPr>
              <w:pStyle w:val="CCTableTextSmall-Center"/>
              <w:rPr>
                <w:sz w:val="16"/>
                <w:szCs w:val="16"/>
              </w:rPr>
            </w:pPr>
            <w:r>
              <w:rPr>
                <w:sz w:val="16"/>
                <w:szCs w:val="16"/>
              </w:rPr>
              <w:t>U</w:t>
            </w:r>
          </w:p>
        </w:tc>
        <w:tc>
          <w:tcPr>
            <w:tcW w:w="360" w:type="dxa"/>
            <w:tcBorders>
              <w:left w:val="single" w:sz="12"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3C01EA" w:rsidRDefault="003C01EA">
            <w:pPr>
              <w:pStyle w:val="CCTableTextSmall-Center"/>
              <w:rPr>
                <w:sz w:val="16"/>
                <w:szCs w:val="16"/>
              </w:rPr>
            </w:pPr>
          </w:p>
        </w:tc>
        <w:tc>
          <w:tcPr>
            <w:tcW w:w="450" w:type="dxa"/>
            <w:tcBorders>
              <w:left w:val="single" w:sz="12" w:space="0" w:color="auto"/>
              <w:bottom w:val="single" w:sz="4" w:space="0" w:color="auto"/>
              <w:tr2bl w:val="nil"/>
            </w:tcBorders>
            <w:shd w:val="clear" w:color="auto" w:fill="auto"/>
            <w:vAlign w:val="center"/>
          </w:tcPr>
          <w:p w:rsidR="003C01EA" w:rsidRPr="009E5E8B" w:rsidRDefault="003C01EA">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3C01EA" w:rsidRPr="009E5E8B" w:rsidRDefault="003C01EA">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3C01EA" w:rsidRPr="009E5E8B" w:rsidRDefault="003C01EA">
            <w:pPr>
              <w:pStyle w:val="CCTableTextSmall-Center"/>
              <w:rPr>
                <w:strike/>
                <w:sz w:val="16"/>
                <w:szCs w:val="16"/>
              </w:rPr>
            </w:pPr>
            <w:r w:rsidRPr="009E5E8B">
              <w:rPr>
                <w:strike/>
                <w:sz w:val="16"/>
                <w:szCs w:val="16"/>
              </w:rPr>
              <w:t>MP</w:t>
            </w:r>
          </w:p>
        </w:tc>
        <w:tc>
          <w:tcPr>
            <w:tcW w:w="623" w:type="dxa"/>
            <w:tcBorders>
              <w:right w:val="nil"/>
            </w:tcBorders>
            <w:shd w:val="clear" w:color="auto" w:fill="auto"/>
            <w:vAlign w:val="center"/>
          </w:tcPr>
          <w:p w:rsidR="003C01EA" w:rsidRDefault="003C01EA">
            <w:pPr>
              <w:pStyle w:val="CCTableTextSmall-Center"/>
              <w:jc w:val="left"/>
              <w:rPr>
                <w:sz w:val="14"/>
                <w:szCs w:val="14"/>
              </w:rPr>
            </w:pPr>
          </w:p>
        </w:tc>
      </w:tr>
      <w:tr w:rsidR="003C01EA" w:rsidTr="003041D3">
        <w:trPr>
          <w:trHeight w:val="288"/>
        </w:trPr>
        <w:tc>
          <w:tcPr>
            <w:tcW w:w="1163" w:type="dxa"/>
            <w:vMerge/>
            <w:shd w:val="clear" w:color="auto" w:fill="FFFFFF"/>
            <w:textDirection w:val="btLr"/>
          </w:tcPr>
          <w:p w:rsidR="003C01EA" w:rsidRDefault="003C01EA">
            <w:pPr>
              <w:pStyle w:val="CCTableTextSmall-Left"/>
              <w:ind w:left="113" w:right="113"/>
              <w:jc w:val="center"/>
              <w:rPr>
                <w:sz w:val="16"/>
                <w:szCs w:val="16"/>
              </w:rPr>
            </w:pPr>
          </w:p>
        </w:tc>
        <w:tc>
          <w:tcPr>
            <w:tcW w:w="2977" w:type="dxa"/>
            <w:shd w:val="clear" w:color="auto" w:fill="FFFFFF"/>
            <w:vAlign w:val="center"/>
          </w:tcPr>
          <w:p w:rsidR="003C01EA" w:rsidRDefault="003C01EA">
            <w:pPr>
              <w:pStyle w:val="CCTableTextSmall-Left"/>
              <w:rPr>
                <w:sz w:val="16"/>
                <w:szCs w:val="16"/>
              </w:rPr>
            </w:pPr>
            <w:r>
              <w:rPr>
                <w:sz w:val="16"/>
                <w:szCs w:val="16"/>
              </w:rPr>
              <w:t>Golf driving range</w:t>
            </w:r>
            <w:r>
              <w:rPr>
                <w:b/>
                <w:sz w:val="16"/>
                <w:szCs w:val="16"/>
              </w:rPr>
              <w:fldChar w:fldCharType="begin"/>
            </w:r>
            <w:r>
              <w:instrText xml:space="preserve"> XE "Recreation/Entertainment, Outdoor:Golf Driving Range" </w:instrText>
            </w:r>
            <w:r>
              <w:rPr>
                <w:b/>
                <w:sz w:val="16"/>
                <w:szCs w:val="16"/>
              </w:rPr>
              <w:fldChar w:fldCharType="end"/>
            </w: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3C01EA" w:rsidRDefault="003C01EA">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right w:val="single" w:sz="12" w:space="0" w:color="auto"/>
              <w:tr2bl w:val="nil"/>
            </w:tcBorders>
            <w:shd w:val="clear" w:color="auto" w:fill="auto"/>
            <w:vAlign w:val="center"/>
          </w:tcPr>
          <w:p w:rsidR="003C01EA" w:rsidRDefault="003C01EA">
            <w:pPr>
              <w:pStyle w:val="CCTableTextSmall-Center"/>
              <w:rPr>
                <w:sz w:val="16"/>
                <w:szCs w:val="16"/>
              </w:rPr>
            </w:pPr>
            <w:r>
              <w:rPr>
                <w:sz w:val="16"/>
                <w:szCs w:val="16"/>
              </w:rPr>
              <w:t>Z</w:t>
            </w:r>
          </w:p>
        </w:tc>
        <w:tc>
          <w:tcPr>
            <w:tcW w:w="360" w:type="dxa"/>
            <w:tcBorders>
              <w:left w:val="single" w:sz="12" w:space="0" w:color="auto"/>
              <w:tr2bl w:val="nil"/>
            </w:tcBorders>
            <w:shd w:val="clear" w:color="auto" w:fill="auto"/>
            <w:vAlign w:val="center"/>
          </w:tcPr>
          <w:p w:rsidR="003C01EA" w:rsidRDefault="003C01EA">
            <w:pPr>
              <w:pStyle w:val="CCTableTextSmall-Center"/>
              <w:rPr>
                <w:sz w:val="16"/>
                <w:szCs w:val="16"/>
              </w:rPr>
            </w:pPr>
            <w:r>
              <w:rPr>
                <w:sz w:val="16"/>
                <w:szCs w:val="16"/>
              </w:rPr>
              <w:t>Z</w:t>
            </w:r>
          </w:p>
        </w:tc>
        <w:tc>
          <w:tcPr>
            <w:tcW w:w="360" w:type="dxa"/>
            <w:tcBorders>
              <w:tr2bl w:val="nil"/>
            </w:tcBorders>
            <w:shd w:val="clear" w:color="auto" w:fill="auto"/>
            <w:vAlign w:val="center"/>
          </w:tcPr>
          <w:p w:rsidR="003C01EA" w:rsidRDefault="003C01EA">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3C01EA" w:rsidRDefault="003C01EA">
            <w:pPr>
              <w:pStyle w:val="CCTableTextSmall-Center"/>
              <w:rPr>
                <w:sz w:val="16"/>
                <w:szCs w:val="16"/>
              </w:rPr>
            </w:pPr>
          </w:p>
        </w:tc>
        <w:tc>
          <w:tcPr>
            <w:tcW w:w="450" w:type="dxa"/>
            <w:tcBorders>
              <w:left w:val="single" w:sz="12" w:space="0" w:color="auto"/>
              <w:bottom w:val="single" w:sz="4" w:space="0" w:color="auto"/>
              <w:tr2bl w:val="nil"/>
            </w:tcBorders>
            <w:shd w:val="clear" w:color="auto" w:fill="auto"/>
            <w:vAlign w:val="center"/>
          </w:tcPr>
          <w:p w:rsidR="003C01EA" w:rsidRPr="009E5E8B" w:rsidRDefault="003C01EA">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3C01EA" w:rsidRPr="009E5E8B" w:rsidRDefault="003C01EA">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D9D9D9"/>
            <w:vAlign w:val="center"/>
          </w:tcPr>
          <w:p w:rsidR="003C01EA" w:rsidRPr="009E5E8B" w:rsidRDefault="003C01EA">
            <w:pPr>
              <w:pStyle w:val="CCTableTextSmall-Center"/>
              <w:rPr>
                <w:strike/>
                <w:sz w:val="16"/>
                <w:szCs w:val="16"/>
              </w:rPr>
            </w:pPr>
          </w:p>
        </w:tc>
        <w:tc>
          <w:tcPr>
            <w:tcW w:w="623" w:type="dxa"/>
            <w:tcBorders>
              <w:right w:val="nil"/>
            </w:tcBorders>
            <w:shd w:val="clear" w:color="auto" w:fill="auto"/>
            <w:vAlign w:val="center"/>
          </w:tcPr>
          <w:p w:rsidR="003C01EA" w:rsidRDefault="003C01EA">
            <w:pPr>
              <w:pStyle w:val="CCTableTextSmall-Center"/>
              <w:jc w:val="left"/>
              <w:rPr>
                <w:sz w:val="14"/>
                <w:szCs w:val="14"/>
              </w:rPr>
            </w:pPr>
          </w:p>
        </w:tc>
      </w:tr>
      <w:tr w:rsidR="003C01EA" w:rsidTr="003041D3">
        <w:trPr>
          <w:trHeight w:val="288"/>
        </w:trPr>
        <w:tc>
          <w:tcPr>
            <w:tcW w:w="1163" w:type="dxa"/>
            <w:vMerge/>
            <w:shd w:val="clear" w:color="auto" w:fill="FFFFFF"/>
            <w:textDirection w:val="btLr"/>
          </w:tcPr>
          <w:p w:rsidR="003C01EA" w:rsidRDefault="003C01EA">
            <w:pPr>
              <w:pStyle w:val="CCTableTextSmall-Left"/>
              <w:ind w:left="113" w:right="113"/>
              <w:jc w:val="center"/>
              <w:rPr>
                <w:sz w:val="16"/>
                <w:szCs w:val="16"/>
              </w:rPr>
            </w:pPr>
          </w:p>
        </w:tc>
        <w:tc>
          <w:tcPr>
            <w:tcW w:w="2977" w:type="dxa"/>
            <w:shd w:val="clear" w:color="auto" w:fill="FFFFFF"/>
            <w:vAlign w:val="center"/>
          </w:tcPr>
          <w:p w:rsidR="003C01EA" w:rsidRDefault="003C01EA">
            <w:pPr>
              <w:pStyle w:val="CCTableTextSmall-Left"/>
              <w:rPr>
                <w:sz w:val="16"/>
                <w:szCs w:val="16"/>
              </w:rPr>
            </w:pPr>
            <w:r>
              <w:rPr>
                <w:sz w:val="16"/>
                <w:szCs w:val="16"/>
              </w:rPr>
              <w:t>Marinas</w:t>
            </w:r>
            <w:r>
              <w:rPr>
                <w:b/>
                <w:sz w:val="16"/>
                <w:szCs w:val="16"/>
              </w:rPr>
              <w:fldChar w:fldCharType="begin"/>
            </w:r>
            <w:r>
              <w:instrText xml:space="preserve"> XE "Recreation/Entertainment, Outdoor:Marinas" </w:instrText>
            </w:r>
            <w:r>
              <w:rPr>
                <w:b/>
                <w:sz w:val="16"/>
                <w:szCs w:val="16"/>
              </w:rPr>
              <w:fldChar w:fldCharType="end"/>
            </w:r>
          </w:p>
        </w:tc>
        <w:tc>
          <w:tcPr>
            <w:tcW w:w="360" w:type="dxa"/>
            <w:tcBorders>
              <w:tr2bl w:val="nil"/>
            </w:tcBorders>
            <w:shd w:val="clear" w:color="auto" w:fill="D9D9D9"/>
            <w:vAlign w:val="center"/>
          </w:tcPr>
          <w:p w:rsidR="003C01EA" w:rsidRDefault="003C01EA">
            <w:pPr>
              <w:pStyle w:val="CCTableTextSmall-Center"/>
              <w:rPr>
                <w:sz w:val="16"/>
                <w:szCs w:val="16"/>
              </w:rPr>
            </w:pPr>
          </w:p>
        </w:tc>
        <w:tc>
          <w:tcPr>
            <w:tcW w:w="360" w:type="dxa"/>
            <w:tcBorders>
              <w:right w:val="single" w:sz="12" w:space="0" w:color="auto"/>
              <w:tr2bl w:val="nil"/>
            </w:tcBorders>
            <w:shd w:val="clear" w:color="auto" w:fill="D9D9D9"/>
            <w:vAlign w:val="center"/>
          </w:tcPr>
          <w:p w:rsidR="003C01EA" w:rsidRDefault="003C01EA">
            <w:pPr>
              <w:pStyle w:val="CCTableTextSmall-Center"/>
              <w:rPr>
                <w:sz w:val="16"/>
                <w:szCs w:val="16"/>
              </w:rPr>
            </w:pPr>
          </w:p>
        </w:tc>
        <w:tc>
          <w:tcPr>
            <w:tcW w:w="360" w:type="dxa"/>
            <w:tcBorders>
              <w:left w:val="single" w:sz="12" w:space="0" w:color="auto"/>
              <w:tr2bl w:val="nil"/>
            </w:tcBorders>
            <w:shd w:val="clear" w:color="auto" w:fill="D9D9D9"/>
            <w:vAlign w:val="center"/>
          </w:tcPr>
          <w:p w:rsidR="003C01EA" w:rsidRDefault="003C01EA">
            <w:pPr>
              <w:pStyle w:val="CCTableTextSmall-Center"/>
              <w:rPr>
                <w:sz w:val="16"/>
                <w:szCs w:val="16"/>
              </w:rPr>
            </w:pPr>
          </w:p>
        </w:tc>
        <w:tc>
          <w:tcPr>
            <w:tcW w:w="360" w:type="dxa"/>
            <w:tcBorders>
              <w:tr2bl w:val="nil"/>
            </w:tcBorders>
            <w:shd w:val="clear" w:color="auto" w:fill="D9D9D9"/>
            <w:vAlign w:val="center"/>
          </w:tcPr>
          <w:p w:rsidR="003C01EA" w:rsidRDefault="003C01EA">
            <w:pPr>
              <w:pStyle w:val="CCTableTextSmall-Center"/>
              <w:rPr>
                <w:sz w:val="16"/>
                <w:szCs w:val="16"/>
              </w:rPr>
            </w:pPr>
          </w:p>
        </w:tc>
        <w:tc>
          <w:tcPr>
            <w:tcW w:w="360" w:type="dxa"/>
            <w:tcBorders>
              <w:tr2bl w:val="nil"/>
            </w:tcBorders>
            <w:shd w:val="clear" w:color="auto" w:fill="D9D9D9"/>
            <w:vAlign w:val="center"/>
          </w:tcPr>
          <w:p w:rsidR="003C01EA" w:rsidRDefault="003C01EA">
            <w:pPr>
              <w:pStyle w:val="CCTableTextSmall-Center"/>
              <w:rPr>
                <w:sz w:val="16"/>
                <w:szCs w:val="16"/>
              </w:rPr>
            </w:pPr>
          </w:p>
        </w:tc>
        <w:tc>
          <w:tcPr>
            <w:tcW w:w="360" w:type="dxa"/>
            <w:tcBorders>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right w:val="single" w:sz="12" w:space="0" w:color="auto"/>
              <w:tr2bl w:val="nil"/>
            </w:tcBorders>
            <w:shd w:val="clear" w:color="auto" w:fill="FFFFFF"/>
            <w:vAlign w:val="center"/>
          </w:tcPr>
          <w:p w:rsidR="003C01EA" w:rsidRDefault="003C01EA">
            <w:pPr>
              <w:pStyle w:val="CCTableTextSmall-Center"/>
              <w:rPr>
                <w:sz w:val="16"/>
                <w:szCs w:val="16"/>
              </w:rPr>
            </w:pPr>
            <w:r>
              <w:rPr>
                <w:sz w:val="16"/>
                <w:szCs w:val="16"/>
              </w:rPr>
              <w:t>U</w:t>
            </w:r>
          </w:p>
        </w:tc>
        <w:tc>
          <w:tcPr>
            <w:tcW w:w="360" w:type="dxa"/>
            <w:tcBorders>
              <w:left w:val="single" w:sz="12" w:space="0" w:color="auto"/>
              <w:bottom w:val="single" w:sz="4" w:space="0" w:color="auto"/>
              <w:tr2bl w:val="nil"/>
            </w:tcBorders>
            <w:shd w:val="clear" w:color="auto" w:fill="auto"/>
            <w:vAlign w:val="center"/>
          </w:tcPr>
          <w:p w:rsidR="003C01EA" w:rsidRDefault="003C01EA">
            <w:pPr>
              <w:pStyle w:val="CCTableTextSmall-Center"/>
              <w:rPr>
                <w:sz w:val="16"/>
                <w:szCs w:val="16"/>
              </w:rPr>
            </w:pPr>
            <w:r>
              <w:rPr>
                <w:sz w:val="16"/>
                <w:szCs w:val="16"/>
              </w:rPr>
              <w:t>Z</w:t>
            </w:r>
          </w:p>
        </w:tc>
        <w:tc>
          <w:tcPr>
            <w:tcW w:w="360" w:type="dxa"/>
            <w:tcBorders>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tr2bl w:val="nil"/>
            </w:tcBorders>
            <w:shd w:val="clear" w:color="auto" w:fill="auto"/>
            <w:vAlign w:val="center"/>
          </w:tcPr>
          <w:p w:rsidR="003C01EA" w:rsidRDefault="003C01EA">
            <w:pPr>
              <w:pStyle w:val="CCTableTextSmall-Center"/>
              <w:rPr>
                <w:sz w:val="16"/>
                <w:szCs w:val="16"/>
              </w:rPr>
            </w:pPr>
            <w:r>
              <w:rPr>
                <w:sz w:val="16"/>
                <w:szCs w:val="16"/>
              </w:rPr>
              <w:t>Z</w:t>
            </w:r>
          </w:p>
        </w:tc>
        <w:tc>
          <w:tcPr>
            <w:tcW w:w="360" w:type="dxa"/>
            <w:tcBorders>
              <w:bottom w:val="single" w:sz="4" w:space="0" w:color="auto"/>
              <w:tr2bl w:val="nil"/>
            </w:tcBorders>
            <w:shd w:val="clear" w:color="auto" w:fill="auto"/>
            <w:vAlign w:val="center"/>
          </w:tcPr>
          <w:p w:rsidR="003C01EA" w:rsidRDefault="003C01EA">
            <w:pPr>
              <w:pStyle w:val="CCTableTextSmall-Center"/>
              <w:rPr>
                <w:sz w:val="16"/>
                <w:szCs w:val="16"/>
              </w:rPr>
            </w:pPr>
            <w:r>
              <w:rPr>
                <w:sz w:val="16"/>
                <w:szCs w:val="16"/>
              </w:rPr>
              <w:t>Z</w:t>
            </w:r>
          </w:p>
        </w:tc>
        <w:tc>
          <w:tcPr>
            <w:tcW w:w="360" w:type="dxa"/>
            <w:tcBorders>
              <w:bottom w:val="single" w:sz="4" w:space="0" w:color="auto"/>
              <w:tr2bl w:val="nil"/>
            </w:tcBorders>
            <w:shd w:val="clear" w:color="auto" w:fill="auto"/>
            <w:vAlign w:val="center"/>
          </w:tcPr>
          <w:p w:rsidR="003C01EA" w:rsidRDefault="003C01EA">
            <w:pPr>
              <w:pStyle w:val="CCTableTextSmall-Center"/>
              <w:rPr>
                <w:sz w:val="16"/>
                <w:szCs w:val="16"/>
              </w:rPr>
            </w:pPr>
            <w:r>
              <w:rPr>
                <w:sz w:val="16"/>
                <w:szCs w:val="16"/>
              </w:rPr>
              <w:t>Z</w:t>
            </w:r>
          </w:p>
        </w:tc>
        <w:tc>
          <w:tcPr>
            <w:tcW w:w="360" w:type="dxa"/>
            <w:tcBorders>
              <w:right w:val="single" w:sz="12" w:space="0" w:color="auto"/>
              <w:tr2bl w:val="nil"/>
            </w:tcBorders>
            <w:shd w:val="clear" w:color="auto" w:fill="D9D9D9"/>
            <w:vAlign w:val="center"/>
          </w:tcPr>
          <w:p w:rsidR="003C01EA" w:rsidRDefault="003C01EA">
            <w:pPr>
              <w:pStyle w:val="CCTableTextSmall-Center"/>
              <w:rPr>
                <w:sz w:val="16"/>
                <w:szCs w:val="16"/>
              </w:rPr>
            </w:pPr>
          </w:p>
        </w:tc>
        <w:tc>
          <w:tcPr>
            <w:tcW w:w="450" w:type="dxa"/>
            <w:tcBorders>
              <w:left w:val="single" w:sz="12" w:space="0" w:color="auto"/>
              <w:bottom w:val="single" w:sz="4" w:space="0" w:color="auto"/>
              <w:tr2bl w:val="nil"/>
            </w:tcBorders>
            <w:shd w:val="clear" w:color="auto" w:fill="auto"/>
            <w:vAlign w:val="center"/>
          </w:tcPr>
          <w:p w:rsidR="003C01EA" w:rsidRPr="009E5E8B" w:rsidRDefault="003C01EA">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3C01EA" w:rsidRPr="009E5E8B" w:rsidRDefault="003C01EA">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3C01EA" w:rsidRPr="009E5E8B" w:rsidRDefault="003C01EA">
            <w:pPr>
              <w:pStyle w:val="CCTableTextSmall-Center"/>
              <w:rPr>
                <w:strike/>
                <w:sz w:val="16"/>
                <w:szCs w:val="16"/>
              </w:rPr>
            </w:pPr>
            <w:r w:rsidRPr="009E5E8B">
              <w:rPr>
                <w:strike/>
                <w:sz w:val="16"/>
                <w:szCs w:val="16"/>
              </w:rPr>
              <w:t>MP</w:t>
            </w:r>
          </w:p>
        </w:tc>
        <w:tc>
          <w:tcPr>
            <w:tcW w:w="623" w:type="dxa"/>
            <w:tcBorders>
              <w:right w:val="nil"/>
            </w:tcBorders>
            <w:shd w:val="clear" w:color="auto" w:fill="auto"/>
            <w:vAlign w:val="center"/>
          </w:tcPr>
          <w:p w:rsidR="003C01EA" w:rsidRDefault="003C01EA">
            <w:pPr>
              <w:pStyle w:val="CCTableTextSmall-Center"/>
              <w:jc w:val="left"/>
              <w:rPr>
                <w:sz w:val="14"/>
                <w:szCs w:val="14"/>
              </w:rPr>
            </w:pPr>
            <w:r>
              <w:rPr>
                <w:sz w:val="14"/>
                <w:szCs w:val="14"/>
              </w:rPr>
              <w:t>4.F.3</w:t>
            </w:r>
          </w:p>
        </w:tc>
      </w:tr>
      <w:tr w:rsidR="003C01EA" w:rsidTr="003041D3">
        <w:trPr>
          <w:trHeight w:val="288"/>
        </w:trPr>
        <w:tc>
          <w:tcPr>
            <w:tcW w:w="1163" w:type="dxa"/>
            <w:vMerge/>
            <w:shd w:val="clear" w:color="auto" w:fill="FFFFFF"/>
            <w:textDirection w:val="btLr"/>
          </w:tcPr>
          <w:p w:rsidR="003C01EA" w:rsidRDefault="003C01EA">
            <w:pPr>
              <w:pStyle w:val="CCTableTextSmall-Left"/>
              <w:ind w:left="113" w:right="113"/>
              <w:jc w:val="center"/>
              <w:rPr>
                <w:sz w:val="16"/>
                <w:szCs w:val="16"/>
              </w:rPr>
            </w:pPr>
          </w:p>
        </w:tc>
        <w:tc>
          <w:tcPr>
            <w:tcW w:w="2977" w:type="dxa"/>
            <w:shd w:val="clear" w:color="auto" w:fill="FFFFFF"/>
            <w:vAlign w:val="center"/>
          </w:tcPr>
          <w:p w:rsidR="003C01EA" w:rsidRDefault="003C01EA">
            <w:pPr>
              <w:pStyle w:val="CCTableTextSmall-Left"/>
              <w:rPr>
                <w:sz w:val="16"/>
                <w:szCs w:val="16"/>
              </w:rPr>
            </w:pPr>
            <w:r>
              <w:rPr>
                <w:sz w:val="16"/>
                <w:szCs w:val="16"/>
              </w:rPr>
              <w:t>Outdoor shooting range</w:t>
            </w: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right w:val="single" w:sz="12" w:space="0" w:color="auto"/>
              <w:tr2bl w:val="nil"/>
            </w:tcBorders>
            <w:shd w:val="clear" w:color="auto" w:fill="FFFFFF"/>
            <w:vAlign w:val="center"/>
          </w:tcPr>
          <w:p w:rsidR="003C01EA" w:rsidRDefault="003C01EA">
            <w:pPr>
              <w:pStyle w:val="CCTableTextSmall-Center"/>
              <w:rPr>
                <w:sz w:val="16"/>
                <w:szCs w:val="16"/>
              </w:rPr>
            </w:pPr>
            <w:r>
              <w:rPr>
                <w:sz w:val="16"/>
                <w:szCs w:val="16"/>
              </w:rPr>
              <w:t>U</w:t>
            </w:r>
          </w:p>
        </w:tc>
        <w:tc>
          <w:tcPr>
            <w:tcW w:w="360" w:type="dxa"/>
            <w:tcBorders>
              <w:left w:val="single" w:sz="12" w:space="0" w:color="auto"/>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3C01EA" w:rsidRDefault="003C01EA">
            <w:pPr>
              <w:pStyle w:val="CCTableTextSmall-Center"/>
              <w:rPr>
                <w:sz w:val="16"/>
                <w:szCs w:val="16"/>
              </w:rPr>
            </w:pPr>
          </w:p>
        </w:tc>
        <w:tc>
          <w:tcPr>
            <w:tcW w:w="360" w:type="dxa"/>
            <w:tcBorders>
              <w:left w:val="single" w:sz="12" w:space="0" w:color="auto"/>
              <w:tr2bl w:val="nil"/>
            </w:tcBorders>
            <w:shd w:val="clear" w:color="auto" w:fill="D9D9D9"/>
            <w:vAlign w:val="center"/>
          </w:tcPr>
          <w:p w:rsidR="003C01EA" w:rsidRDefault="003C01EA">
            <w:pPr>
              <w:pStyle w:val="CCTableTextSmall-Center"/>
              <w:rPr>
                <w:sz w:val="16"/>
                <w:szCs w:val="16"/>
              </w:rPr>
            </w:pPr>
          </w:p>
        </w:tc>
        <w:tc>
          <w:tcPr>
            <w:tcW w:w="360" w:type="dxa"/>
            <w:tcBorders>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right w:val="single" w:sz="12" w:space="0" w:color="auto"/>
              <w:tr2bl w:val="nil"/>
            </w:tcBorders>
            <w:shd w:val="clear" w:color="auto" w:fill="FFFFFF"/>
            <w:vAlign w:val="center"/>
          </w:tcPr>
          <w:p w:rsidR="003C01EA" w:rsidRDefault="003C01EA">
            <w:pPr>
              <w:pStyle w:val="CCTableTextSmall-Center"/>
              <w:rPr>
                <w:sz w:val="16"/>
                <w:szCs w:val="16"/>
              </w:rPr>
            </w:pPr>
            <w:r>
              <w:rPr>
                <w:sz w:val="16"/>
                <w:szCs w:val="16"/>
              </w:rPr>
              <w:t>U</w:t>
            </w:r>
          </w:p>
        </w:tc>
        <w:tc>
          <w:tcPr>
            <w:tcW w:w="450" w:type="dxa"/>
            <w:tcBorders>
              <w:left w:val="single" w:sz="12" w:space="0" w:color="auto"/>
              <w:bottom w:val="single" w:sz="4" w:space="0" w:color="auto"/>
              <w:tr2bl w:val="nil"/>
            </w:tcBorders>
            <w:shd w:val="clear" w:color="auto" w:fill="D9D9D9"/>
            <w:vAlign w:val="center"/>
          </w:tcPr>
          <w:p w:rsidR="003C01EA" w:rsidRPr="009E5E8B" w:rsidRDefault="003C01EA">
            <w:pPr>
              <w:pStyle w:val="CCTableTextSmall-Center"/>
              <w:rPr>
                <w:strike/>
                <w:sz w:val="16"/>
                <w:szCs w:val="16"/>
              </w:rPr>
            </w:pPr>
          </w:p>
        </w:tc>
        <w:tc>
          <w:tcPr>
            <w:tcW w:w="450" w:type="dxa"/>
            <w:tcBorders>
              <w:bottom w:val="single" w:sz="4" w:space="0" w:color="auto"/>
              <w:tr2bl w:val="nil"/>
            </w:tcBorders>
            <w:shd w:val="clear" w:color="auto" w:fill="D9D9D9"/>
            <w:vAlign w:val="center"/>
          </w:tcPr>
          <w:p w:rsidR="003C01EA" w:rsidRPr="009E5E8B" w:rsidRDefault="003C01EA">
            <w:pPr>
              <w:pStyle w:val="CCTableTextSmall-Center"/>
              <w:rPr>
                <w:strike/>
                <w:sz w:val="16"/>
                <w:szCs w:val="16"/>
              </w:rPr>
            </w:pPr>
          </w:p>
        </w:tc>
        <w:tc>
          <w:tcPr>
            <w:tcW w:w="450" w:type="dxa"/>
            <w:tcBorders>
              <w:bottom w:val="single" w:sz="4" w:space="0" w:color="auto"/>
              <w:tr2bl w:val="nil"/>
            </w:tcBorders>
            <w:shd w:val="clear" w:color="auto" w:fill="D9D9D9"/>
            <w:vAlign w:val="center"/>
          </w:tcPr>
          <w:p w:rsidR="003C01EA" w:rsidRPr="009E5E8B" w:rsidRDefault="003C01EA">
            <w:pPr>
              <w:pStyle w:val="CCTableTextSmall-Center"/>
              <w:rPr>
                <w:strike/>
                <w:sz w:val="16"/>
                <w:szCs w:val="16"/>
              </w:rPr>
            </w:pPr>
          </w:p>
        </w:tc>
        <w:tc>
          <w:tcPr>
            <w:tcW w:w="623" w:type="dxa"/>
            <w:tcBorders>
              <w:right w:val="nil"/>
            </w:tcBorders>
            <w:shd w:val="clear" w:color="auto" w:fill="auto"/>
            <w:vAlign w:val="center"/>
          </w:tcPr>
          <w:p w:rsidR="003C01EA" w:rsidRDefault="003C01EA">
            <w:pPr>
              <w:pStyle w:val="CCTableTextSmall-Center"/>
              <w:jc w:val="left"/>
              <w:rPr>
                <w:sz w:val="14"/>
                <w:szCs w:val="14"/>
              </w:rPr>
            </w:pPr>
            <w:r>
              <w:rPr>
                <w:sz w:val="14"/>
                <w:szCs w:val="14"/>
              </w:rPr>
              <w:t>4.F.5</w:t>
            </w:r>
          </w:p>
        </w:tc>
      </w:tr>
      <w:tr w:rsidR="003C01EA" w:rsidTr="003041D3">
        <w:trPr>
          <w:trHeight w:val="288"/>
        </w:trPr>
        <w:tc>
          <w:tcPr>
            <w:tcW w:w="1163" w:type="dxa"/>
            <w:vMerge/>
            <w:shd w:val="clear" w:color="auto" w:fill="FFFFFF"/>
            <w:textDirection w:val="btLr"/>
          </w:tcPr>
          <w:p w:rsidR="003C01EA" w:rsidRDefault="003C01EA">
            <w:pPr>
              <w:pStyle w:val="CCTableTextSmall-Left"/>
              <w:ind w:left="113" w:right="113"/>
              <w:jc w:val="center"/>
              <w:rPr>
                <w:sz w:val="16"/>
                <w:szCs w:val="16"/>
              </w:rPr>
            </w:pPr>
          </w:p>
        </w:tc>
        <w:tc>
          <w:tcPr>
            <w:tcW w:w="2977" w:type="dxa"/>
            <w:shd w:val="clear" w:color="auto" w:fill="FFFFFF"/>
            <w:vAlign w:val="center"/>
          </w:tcPr>
          <w:p w:rsidR="003C01EA" w:rsidRDefault="003C01EA">
            <w:pPr>
              <w:pStyle w:val="CCTableTextSmall-Left"/>
              <w:rPr>
                <w:sz w:val="16"/>
                <w:szCs w:val="16"/>
              </w:rPr>
            </w:pPr>
            <w:r>
              <w:rPr>
                <w:sz w:val="16"/>
                <w:szCs w:val="16"/>
              </w:rPr>
              <w:t>Outdoor tour operator</w:t>
            </w:r>
            <w:r>
              <w:rPr>
                <w:b/>
                <w:sz w:val="16"/>
                <w:szCs w:val="16"/>
              </w:rPr>
              <w:fldChar w:fldCharType="begin"/>
            </w:r>
            <w:r>
              <w:instrText xml:space="preserve"> XE "Recreation/Entertainment, Outdoor:Outdoor Tour Operations" </w:instrText>
            </w:r>
            <w:r>
              <w:rPr>
                <w:b/>
                <w:sz w:val="16"/>
                <w:szCs w:val="16"/>
              </w:rPr>
              <w:fldChar w:fldCharType="end"/>
            </w: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3C01EA" w:rsidRDefault="003C01EA">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3C01EA" w:rsidRDefault="003C01EA">
            <w:pPr>
              <w:pStyle w:val="CCTableTextSmall-Center"/>
              <w:rPr>
                <w:sz w:val="16"/>
                <w:szCs w:val="16"/>
              </w:rPr>
            </w:pPr>
          </w:p>
        </w:tc>
        <w:tc>
          <w:tcPr>
            <w:tcW w:w="360" w:type="dxa"/>
            <w:tcBorders>
              <w:left w:val="single" w:sz="12" w:space="0" w:color="auto"/>
              <w:tr2bl w:val="nil"/>
            </w:tcBorders>
            <w:shd w:val="clear" w:color="auto" w:fill="FFFFFF"/>
            <w:vAlign w:val="center"/>
          </w:tcPr>
          <w:p w:rsidR="003C01EA" w:rsidRDefault="003C01EA">
            <w:pPr>
              <w:pStyle w:val="CCTableTextSmall-Center"/>
              <w:rPr>
                <w:sz w:val="16"/>
                <w:szCs w:val="16"/>
              </w:rPr>
            </w:pPr>
            <w:r>
              <w:rPr>
                <w:sz w:val="16"/>
                <w:szCs w:val="16"/>
              </w:rPr>
              <w:t>U</w:t>
            </w:r>
          </w:p>
        </w:tc>
        <w:tc>
          <w:tcPr>
            <w:tcW w:w="360" w:type="dxa"/>
            <w:tcBorders>
              <w:bottom w:val="single" w:sz="4" w:space="0" w:color="auto"/>
              <w:tr2bl w:val="nil"/>
            </w:tcBorders>
            <w:shd w:val="clear" w:color="auto" w:fill="FFFFFF"/>
            <w:vAlign w:val="center"/>
          </w:tcPr>
          <w:p w:rsidR="003C01EA" w:rsidRDefault="003C01EA">
            <w:pPr>
              <w:pStyle w:val="CCTableTextSmall-Center"/>
              <w:rPr>
                <w:sz w:val="16"/>
                <w:szCs w:val="16"/>
              </w:rPr>
            </w:pPr>
            <w:r>
              <w:rPr>
                <w:sz w:val="16"/>
                <w:szCs w:val="16"/>
              </w:rPr>
              <w:t>U</w:t>
            </w:r>
          </w:p>
        </w:tc>
        <w:tc>
          <w:tcPr>
            <w:tcW w:w="360" w:type="dxa"/>
            <w:tcBorders>
              <w:bottom w:val="single" w:sz="4" w:space="0" w:color="auto"/>
              <w:tr2bl w:val="nil"/>
            </w:tcBorders>
            <w:shd w:val="clear" w:color="auto" w:fill="FFFFFF"/>
            <w:vAlign w:val="center"/>
          </w:tcPr>
          <w:p w:rsidR="003C01EA" w:rsidRDefault="003C01EA">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3C01EA" w:rsidRDefault="003C01EA">
            <w:pPr>
              <w:pStyle w:val="CCTableTextSmall-Center"/>
              <w:rPr>
                <w:sz w:val="16"/>
                <w:szCs w:val="16"/>
              </w:rPr>
            </w:pPr>
            <w:r>
              <w:rPr>
                <w:sz w:val="16"/>
                <w:szCs w:val="16"/>
              </w:rPr>
              <w:t>Z</w:t>
            </w:r>
          </w:p>
        </w:tc>
        <w:tc>
          <w:tcPr>
            <w:tcW w:w="360" w:type="dxa"/>
            <w:tcBorders>
              <w:tr2bl w:val="nil"/>
            </w:tcBorders>
            <w:shd w:val="clear" w:color="auto" w:fill="D9D9D9"/>
            <w:vAlign w:val="center"/>
          </w:tcPr>
          <w:p w:rsidR="003C01EA" w:rsidRDefault="003C01EA">
            <w:pPr>
              <w:pStyle w:val="CCTableTextSmall-Center"/>
              <w:rPr>
                <w:sz w:val="16"/>
                <w:szCs w:val="16"/>
              </w:rPr>
            </w:pPr>
          </w:p>
        </w:tc>
        <w:tc>
          <w:tcPr>
            <w:tcW w:w="360" w:type="dxa"/>
            <w:tcBorders>
              <w:right w:val="single" w:sz="12" w:space="0" w:color="auto"/>
              <w:tr2bl w:val="nil"/>
            </w:tcBorders>
            <w:shd w:val="clear" w:color="auto" w:fill="D9D9D9"/>
            <w:vAlign w:val="center"/>
          </w:tcPr>
          <w:p w:rsidR="003C01EA" w:rsidRDefault="003C01EA">
            <w:pPr>
              <w:pStyle w:val="CCTableTextSmall-Center"/>
              <w:rPr>
                <w:sz w:val="16"/>
                <w:szCs w:val="16"/>
              </w:rPr>
            </w:pPr>
          </w:p>
        </w:tc>
        <w:tc>
          <w:tcPr>
            <w:tcW w:w="450" w:type="dxa"/>
            <w:tcBorders>
              <w:left w:val="single" w:sz="12" w:space="0" w:color="auto"/>
              <w:bottom w:val="single" w:sz="4" w:space="0" w:color="auto"/>
              <w:tr2bl w:val="nil"/>
            </w:tcBorders>
            <w:shd w:val="clear" w:color="auto" w:fill="D9D9D9"/>
            <w:vAlign w:val="center"/>
          </w:tcPr>
          <w:p w:rsidR="003C01EA" w:rsidRPr="009E5E8B" w:rsidRDefault="003C01EA">
            <w:pPr>
              <w:pStyle w:val="CCTableTextSmall-Center"/>
              <w:rPr>
                <w:strike/>
                <w:sz w:val="16"/>
                <w:szCs w:val="16"/>
              </w:rPr>
            </w:pPr>
          </w:p>
        </w:tc>
        <w:tc>
          <w:tcPr>
            <w:tcW w:w="450" w:type="dxa"/>
            <w:tcBorders>
              <w:bottom w:val="single" w:sz="4" w:space="0" w:color="auto"/>
              <w:tr2bl w:val="nil"/>
            </w:tcBorders>
            <w:shd w:val="clear" w:color="auto" w:fill="FFFFFF"/>
            <w:vAlign w:val="center"/>
          </w:tcPr>
          <w:p w:rsidR="003C01EA" w:rsidRPr="009E5E8B" w:rsidRDefault="003C01EA">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3C01EA" w:rsidRPr="009E5E8B" w:rsidRDefault="003C01EA">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3C01EA" w:rsidRDefault="003C01EA">
            <w:pPr>
              <w:pStyle w:val="CCTableTextSmall-Center"/>
              <w:jc w:val="left"/>
              <w:rPr>
                <w:sz w:val="14"/>
                <w:szCs w:val="14"/>
              </w:rPr>
            </w:pPr>
            <w:r>
              <w:rPr>
                <w:sz w:val="14"/>
                <w:szCs w:val="14"/>
              </w:rPr>
              <w:t>4.F.6</w:t>
            </w:r>
          </w:p>
        </w:tc>
      </w:tr>
      <w:tr w:rsidR="003C01EA" w:rsidTr="003041D3">
        <w:trPr>
          <w:trHeight w:val="288"/>
        </w:trPr>
        <w:tc>
          <w:tcPr>
            <w:tcW w:w="1163" w:type="dxa"/>
            <w:vMerge/>
            <w:shd w:val="clear" w:color="auto" w:fill="FFFFFF"/>
            <w:textDirection w:val="btLr"/>
          </w:tcPr>
          <w:p w:rsidR="003C01EA" w:rsidRDefault="003C01EA">
            <w:pPr>
              <w:pStyle w:val="CCTableTextSmall-Left"/>
              <w:ind w:left="113" w:right="113"/>
              <w:jc w:val="center"/>
              <w:rPr>
                <w:sz w:val="16"/>
                <w:szCs w:val="16"/>
              </w:rPr>
            </w:pPr>
          </w:p>
        </w:tc>
        <w:tc>
          <w:tcPr>
            <w:tcW w:w="2977" w:type="dxa"/>
            <w:shd w:val="clear" w:color="auto" w:fill="FFFFFF"/>
            <w:vAlign w:val="center"/>
          </w:tcPr>
          <w:p w:rsidR="003C01EA" w:rsidRDefault="003C01EA">
            <w:pPr>
              <w:pStyle w:val="CCTableTextSmall-Left"/>
              <w:rPr>
                <w:sz w:val="16"/>
                <w:szCs w:val="16"/>
              </w:rPr>
            </w:pPr>
            <w:r>
              <w:rPr>
                <w:sz w:val="16"/>
                <w:szCs w:val="16"/>
              </w:rPr>
              <w:t>Recreation, outdoor</w:t>
            </w:r>
            <w:r>
              <w:rPr>
                <w:b/>
                <w:sz w:val="16"/>
                <w:szCs w:val="16"/>
              </w:rPr>
              <w:fldChar w:fldCharType="begin"/>
            </w:r>
            <w:r>
              <w:instrText xml:space="preserve"> XE "Recreation/Entertainment, Outdoor:Recreation, Outdoor" </w:instrText>
            </w:r>
            <w:r>
              <w:rPr>
                <w:b/>
                <w:sz w:val="16"/>
                <w:szCs w:val="16"/>
              </w:rPr>
              <w:fldChar w:fldCharType="end"/>
            </w: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3C01EA" w:rsidRDefault="003C01EA">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tr2bl w:val="nil"/>
            </w:tcBorders>
            <w:shd w:val="clear" w:color="auto" w:fill="D9D9D9"/>
            <w:vAlign w:val="center"/>
          </w:tcPr>
          <w:p w:rsidR="003C01EA" w:rsidRDefault="003C01EA">
            <w:pPr>
              <w:pStyle w:val="CCTableTextSmall-Center"/>
              <w:rPr>
                <w:sz w:val="16"/>
                <w:szCs w:val="16"/>
              </w:rPr>
            </w:pPr>
          </w:p>
        </w:tc>
        <w:tc>
          <w:tcPr>
            <w:tcW w:w="360" w:type="dxa"/>
            <w:tcBorders>
              <w:bottom w:val="single" w:sz="4" w:space="0" w:color="auto"/>
              <w:right w:val="single" w:sz="12" w:space="0" w:color="auto"/>
              <w:tr2bl w:val="nil"/>
            </w:tcBorders>
            <w:shd w:val="clear" w:color="auto" w:fill="FFFFFF"/>
            <w:vAlign w:val="center"/>
          </w:tcPr>
          <w:p w:rsidR="003C01EA" w:rsidRDefault="003C01EA">
            <w:pPr>
              <w:pStyle w:val="CCTableTextSmall-Center"/>
              <w:rPr>
                <w:sz w:val="16"/>
                <w:szCs w:val="16"/>
              </w:rPr>
            </w:pPr>
            <w:r>
              <w:rPr>
                <w:sz w:val="16"/>
                <w:szCs w:val="16"/>
              </w:rPr>
              <w:t>U</w:t>
            </w:r>
          </w:p>
        </w:tc>
        <w:tc>
          <w:tcPr>
            <w:tcW w:w="360" w:type="dxa"/>
            <w:tcBorders>
              <w:left w:val="single" w:sz="12" w:space="0" w:color="auto"/>
              <w:bottom w:val="single" w:sz="4" w:space="0" w:color="auto"/>
              <w:tr2bl w:val="nil"/>
            </w:tcBorders>
            <w:shd w:val="clear" w:color="auto" w:fill="FFFFFF"/>
            <w:vAlign w:val="center"/>
          </w:tcPr>
          <w:p w:rsidR="003C01EA" w:rsidRDefault="003C01EA">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3C01EA" w:rsidRDefault="003C01EA">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3C01EA" w:rsidRDefault="003C01EA">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3C01EA" w:rsidRDefault="003C01EA">
            <w:pPr>
              <w:pStyle w:val="CCTableTextSmall-Center"/>
              <w:rPr>
                <w:sz w:val="16"/>
                <w:szCs w:val="16"/>
              </w:rPr>
            </w:pPr>
            <w:r>
              <w:rPr>
                <w:sz w:val="16"/>
                <w:szCs w:val="16"/>
              </w:rPr>
              <w:t>Z</w:t>
            </w:r>
          </w:p>
        </w:tc>
        <w:tc>
          <w:tcPr>
            <w:tcW w:w="360" w:type="dxa"/>
            <w:tcBorders>
              <w:tr2bl w:val="nil"/>
            </w:tcBorders>
            <w:shd w:val="clear" w:color="auto" w:fill="D9D9D9"/>
            <w:vAlign w:val="center"/>
          </w:tcPr>
          <w:p w:rsidR="003C01EA" w:rsidRDefault="003C01EA">
            <w:pPr>
              <w:pStyle w:val="CCTableTextSmall-Center"/>
              <w:rPr>
                <w:sz w:val="16"/>
                <w:szCs w:val="16"/>
              </w:rPr>
            </w:pPr>
          </w:p>
        </w:tc>
        <w:tc>
          <w:tcPr>
            <w:tcW w:w="360" w:type="dxa"/>
            <w:tcBorders>
              <w:right w:val="single" w:sz="12" w:space="0" w:color="auto"/>
              <w:tr2bl w:val="nil"/>
            </w:tcBorders>
            <w:shd w:val="clear" w:color="auto" w:fill="D9D9D9"/>
            <w:vAlign w:val="center"/>
          </w:tcPr>
          <w:p w:rsidR="003C01EA" w:rsidRDefault="003C01EA">
            <w:pPr>
              <w:pStyle w:val="CCTableTextSmall-Center"/>
              <w:rPr>
                <w:sz w:val="16"/>
                <w:szCs w:val="16"/>
              </w:rPr>
            </w:pPr>
          </w:p>
        </w:tc>
        <w:tc>
          <w:tcPr>
            <w:tcW w:w="450" w:type="dxa"/>
            <w:tcBorders>
              <w:left w:val="single" w:sz="12" w:space="0" w:color="auto"/>
              <w:bottom w:val="single" w:sz="4" w:space="0" w:color="auto"/>
              <w:tr2bl w:val="nil"/>
            </w:tcBorders>
            <w:shd w:val="clear" w:color="auto" w:fill="FFFFFF"/>
            <w:vAlign w:val="center"/>
          </w:tcPr>
          <w:p w:rsidR="003C01EA" w:rsidRPr="009E5E8B" w:rsidRDefault="003C01EA">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3C01EA" w:rsidRPr="009E5E8B" w:rsidRDefault="003C01EA">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3C01EA" w:rsidRPr="009E5E8B" w:rsidRDefault="003C01EA">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3C01EA" w:rsidRDefault="003C01EA">
            <w:pPr>
              <w:pStyle w:val="CCTableTextSmall-Center"/>
              <w:jc w:val="left"/>
              <w:rPr>
                <w:sz w:val="14"/>
                <w:szCs w:val="14"/>
              </w:rPr>
            </w:pPr>
            <w:r>
              <w:rPr>
                <w:sz w:val="14"/>
                <w:szCs w:val="14"/>
              </w:rPr>
              <w:t>4.F.4</w:t>
            </w:r>
          </w:p>
        </w:tc>
      </w:tr>
      <w:tr w:rsidR="00AD181C" w:rsidTr="003041D3">
        <w:trPr>
          <w:trHeight w:val="288"/>
        </w:trPr>
        <w:tc>
          <w:tcPr>
            <w:tcW w:w="1163" w:type="dxa"/>
            <w:vMerge w:val="restart"/>
            <w:shd w:val="clear" w:color="auto" w:fill="FFFFFF"/>
            <w:textDirection w:val="btLr"/>
            <w:vAlign w:val="center"/>
          </w:tcPr>
          <w:p w:rsidR="00AD181C" w:rsidRDefault="00AD181C" w:rsidP="00AA484D">
            <w:pPr>
              <w:pStyle w:val="CCTableTextSmall-Left"/>
              <w:ind w:left="113" w:right="113"/>
              <w:jc w:val="center"/>
              <w:rPr>
                <w:b/>
                <w:sz w:val="16"/>
                <w:szCs w:val="16"/>
              </w:rPr>
            </w:pPr>
            <w:r>
              <w:rPr>
                <w:b/>
                <w:sz w:val="16"/>
                <w:szCs w:val="16"/>
              </w:rPr>
              <w:lastRenderedPageBreak/>
              <w:t>Retail Sales &amp; Services</w:t>
            </w:r>
            <w:r>
              <w:rPr>
                <w:b/>
                <w:sz w:val="16"/>
                <w:szCs w:val="16"/>
              </w:rPr>
              <w:fldChar w:fldCharType="begin"/>
            </w:r>
            <w:r>
              <w:instrText xml:space="preserve"> XE "Retail Sales and Services" </w:instrText>
            </w:r>
            <w:r>
              <w:rPr>
                <w:b/>
                <w:sz w:val="16"/>
                <w:szCs w:val="16"/>
              </w:rPr>
              <w:fldChar w:fldCharType="end"/>
            </w:r>
          </w:p>
        </w:tc>
        <w:tc>
          <w:tcPr>
            <w:tcW w:w="2977" w:type="dxa"/>
            <w:shd w:val="clear" w:color="auto" w:fill="FFFFFF"/>
            <w:vAlign w:val="center"/>
          </w:tcPr>
          <w:p w:rsidR="00AD181C" w:rsidRDefault="00AD181C">
            <w:pPr>
              <w:pStyle w:val="CCTableTextSmall-Left"/>
              <w:rPr>
                <w:sz w:val="16"/>
                <w:szCs w:val="16"/>
              </w:rPr>
            </w:pPr>
            <w:r>
              <w:rPr>
                <w:sz w:val="16"/>
                <w:szCs w:val="16"/>
              </w:rPr>
              <w:t>Artisan Food and Beverage Producer</w:t>
            </w: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tr2bl w:val="nil"/>
            </w:tcBorders>
            <w:shd w:val="clear" w:color="auto" w:fill="auto"/>
            <w:vAlign w:val="center"/>
          </w:tcPr>
          <w:p w:rsidR="00AD181C" w:rsidRDefault="00AD181C">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auto"/>
            <w:vAlign w:val="center"/>
          </w:tcPr>
          <w:p w:rsidR="00AD181C" w:rsidRDefault="00AD181C">
            <w:pPr>
              <w:pStyle w:val="CCTableTextSmall-Center"/>
              <w:rPr>
                <w:sz w:val="16"/>
                <w:szCs w:val="16"/>
              </w:rPr>
            </w:pPr>
            <w:r>
              <w:rPr>
                <w:sz w:val="16"/>
                <w:szCs w:val="16"/>
              </w:rPr>
              <w:t>Z</w:t>
            </w: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450" w:type="dxa"/>
            <w:tcBorders>
              <w:left w:val="single" w:sz="12" w:space="0" w:color="auto"/>
              <w:bottom w:val="single" w:sz="4" w:space="0" w:color="auto"/>
              <w:tr2bl w:val="nil"/>
            </w:tcBorders>
            <w:shd w:val="clear" w:color="auto" w:fill="auto"/>
            <w:vAlign w:val="center"/>
          </w:tcPr>
          <w:p w:rsidR="00AD181C" w:rsidRPr="009E5E8B" w:rsidRDefault="00AD181C">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AD181C" w:rsidRPr="009E5E8B" w:rsidRDefault="00AD181C">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AD181C" w:rsidRPr="009E5E8B" w:rsidRDefault="00AD181C">
            <w:pPr>
              <w:pStyle w:val="CCTableTextSmall-Center"/>
              <w:rPr>
                <w:strike/>
                <w:sz w:val="16"/>
                <w:szCs w:val="16"/>
              </w:rPr>
            </w:pPr>
            <w:r w:rsidRPr="009E5E8B">
              <w:rPr>
                <w:strike/>
                <w:sz w:val="16"/>
                <w:szCs w:val="16"/>
              </w:rPr>
              <w:t>MP</w:t>
            </w:r>
          </w:p>
        </w:tc>
        <w:tc>
          <w:tcPr>
            <w:tcW w:w="623" w:type="dxa"/>
            <w:tcBorders>
              <w:right w:val="nil"/>
            </w:tcBorders>
            <w:shd w:val="clear" w:color="auto" w:fill="auto"/>
            <w:vAlign w:val="center"/>
          </w:tcPr>
          <w:p w:rsidR="00AD181C" w:rsidRDefault="00AD181C">
            <w:pPr>
              <w:pStyle w:val="CCTableTextSmall-Center"/>
              <w:jc w:val="left"/>
              <w:rPr>
                <w:sz w:val="14"/>
                <w:szCs w:val="14"/>
              </w:rPr>
            </w:pPr>
          </w:p>
        </w:tc>
      </w:tr>
      <w:tr w:rsidR="00AD181C" w:rsidTr="003041D3">
        <w:trPr>
          <w:trHeight w:val="288"/>
        </w:trPr>
        <w:tc>
          <w:tcPr>
            <w:tcW w:w="1163" w:type="dxa"/>
            <w:vMerge/>
            <w:shd w:val="clear" w:color="auto" w:fill="FFFFFF"/>
            <w:textDirection w:val="btLr"/>
            <w:vAlign w:val="center"/>
          </w:tcPr>
          <w:p w:rsidR="00AD181C" w:rsidRDefault="00AD181C">
            <w:pPr>
              <w:pStyle w:val="CCTableTextSmall-Left"/>
              <w:ind w:left="113" w:right="113"/>
              <w:jc w:val="center"/>
              <w:rPr>
                <w:b/>
                <w:sz w:val="16"/>
                <w:szCs w:val="16"/>
              </w:rPr>
            </w:pPr>
          </w:p>
        </w:tc>
        <w:tc>
          <w:tcPr>
            <w:tcW w:w="2977" w:type="dxa"/>
            <w:shd w:val="clear" w:color="auto" w:fill="FFFFFF"/>
            <w:vAlign w:val="center"/>
          </w:tcPr>
          <w:p w:rsidR="00AD181C" w:rsidRDefault="00AD181C">
            <w:pPr>
              <w:pStyle w:val="CCTableTextSmall-Left"/>
              <w:rPr>
                <w:sz w:val="16"/>
                <w:szCs w:val="16"/>
              </w:rPr>
            </w:pPr>
            <w:r>
              <w:rPr>
                <w:sz w:val="16"/>
                <w:szCs w:val="16"/>
              </w:rPr>
              <w:t>Auction House</w:t>
            </w:r>
            <w:r>
              <w:rPr>
                <w:b/>
                <w:sz w:val="16"/>
                <w:szCs w:val="16"/>
              </w:rPr>
              <w:fldChar w:fldCharType="begin"/>
            </w:r>
            <w:r>
              <w:instrText xml:space="preserve"> XE "Retail Sales and Services:Auction House" </w:instrText>
            </w:r>
            <w:r>
              <w:rPr>
                <w:b/>
                <w:sz w:val="16"/>
                <w:szCs w:val="16"/>
              </w:rPr>
              <w:fldChar w:fldCharType="end"/>
            </w: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auto"/>
            <w:vAlign w:val="center"/>
          </w:tcPr>
          <w:p w:rsidR="00AD181C" w:rsidRDefault="00AD181C">
            <w:pPr>
              <w:pStyle w:val="CCTableTextSmall-Center"/>
              <w:rPr>
                <w:sz w:val="16"/>
                <w:szCs w:val="16"/>
              </w:rPr>
            </w:pPr>
            <w:r>
              <w:rPr>
                <w:sz w:val="16"/>
                <w:szCs w:val="16"/>
              </w:rPr>
              <w:t>Z</w:t>
            </w: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450" w:type="dxa"/>
            <w:tcBorders>
              <w:left w:val="single" w:sz="12" w:space="0" w:color="auto"/>
              <w:bottom w:val="single" w:sz="4" w:space="0" w:color="auto"/>
              <w:tr2bl w:val="nil"/>
            </w:tcBorders>
            <w:shd w:val="clear" w:color="auto" w:fill="D9D9D9"/>
            <w:vAlign w:val="center"/>
          </w:tcPr>
          <w:p w:rsidR="00AD181C" w:rsidRPr="009E5E8B" w:rsidRDefault="00AD181C">
            <w:pPr>
              <w:pStyle w:val="CCTableTextSmall-Center"/>
              <w:rPr>
                <w:strike/>
                <w:sz w:val="16"/>
                <w:szCs w:val="16"/>
              </w:rPr>
            </w:pPr>
          </w:p>
        </w:tc>
        <w:tc>
          <w:tcPr>
            <w:tcW w:w="450" w:type="dxa"/>
            <w:tcBorders>
              <w:bottom w:val="single" w:sz="4" w:space="0" w:color="auto"/>
              <w:tr2bl w:val="nil"/>
            </w:tcBorders>
            <w:shd w:val="clear" w:color="auto" w:fill="auto"/>
            <w:vAlign w:val="center"/>
          </w:tcPr>
          <w:p w:rsidR="00AD181C" w:rsidRPr="009E5E8B" w:rsidRDefault="00AD181C">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D9D9D9"/>
            <w:vAlign w:val="center"/>
          </w:tcPr>
          <w:p w:rsidR="00AD181C" w:rsidRPr="009E5E8B" w:rsidRDefault="00AD181C">
            <w:pPr>
              <w:pStyle w:val="CCTableTextSmall-Center"/>
              <w:rPr>
                <w:strike/>
                <w:sz w:val="16"/>
                <w:szCs w:val="16"/>
              </w:rPr>
            </w:pPr>
          </w:p>
        </w:tc>
        <w:tc>
          <w:tcPr>
            <w:tcW w:w="623" w:type="dxa"/>
            <w:tcBorders>
              <w:right w:val="nil"/>
            </w:tcBorders>
            <w:shd w:val="clear" w:color="auto" w:fill="auto"/>
            <w:vAlign w:val="center"/>
          </w:tcPr>
          <w:p w:rsidR="00AD181C" w:rsidRDefault="00AD181C">
            <w:pPr>
              <w:pStyle w:val="CCTableTextSmall-Center"/>
              <w:jc w:val="left"/>
              <w:rPr>
                <w:sz w:val="14"/>
                <w:szCs w:val="14"/>
              </w:rPr>
            </w:pPr>
          </w:p>
        </w:tc>
      </w:tr>
      <w:tr w:rsidR="00AD181C" w:rsidTr="003041D3">
        <w:trPr>
          <w:trHeight w:val="288"/>
        </w:trPr>
        <w:tc>
          <w:tcPr>
            <w:tcW w:w="1163" w:type="dxa"/>
            <w:vMerge/>
            <w:shd w:val="clear" w:color="auto" w:fill="FFFFFF"/>
            <w:vAlign w:val="center"/>
          </w:tcPr>
          <w:p w:rsidR="00AD181C" w:rsidRDefault="00AD181C">
            <w:pPr>
              <w:pStyle w:val="CCTableTextSmall-Left"/>
              <w:rPr>
                <w:sz w:val="16"/>
                <w:szCs w:val="16"/>
              </w:rPr>
            </w:pPr>
          </w:p>
        </w:tc>
        <w:tc>
          <w:tcPr>
            <w:tcW w:w="2977" w:type="dxa"/>
            <w:shd w:val="clear" w:color="auto" w:fill="FFFFFF"/>
            <w:vAlign w:val="center"/>
          </w:tcPr>
          <w:p w:rsidR="00AD181C" w:rsidRDefault="00AD181C">
            <w:pPr>
              <w:pStyle w:val="CCTableTextSmall-Left"/>
              <w:rPr>
                <w:sz w:val="16"/>
                <w:szCs w:val="16"/>
              </w:rPr>
            </w:pPr>
            <w:r>
              <w:rPr>
                <w:sz w:val="16"/>
                <w:szCs w:val="16"/>
              </w:rPr>
              <w:t>Bar, nightclub, or cocktail lounge</w:t>
            </w:r>
            <w:r>
              <w:fldChar w:fldCharType="begin"/>
            </w:r>
            <w:r>
              <w:instrText xml:space="preserve"> XE "Retail Sales and Services:Bar, Nightclub, or Cocktail Lounge" </w:instrText>
            </w:r>
            <w:r>
              <w:fldChar w:fldCharType="end"/>
            </w: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bottom w:val="single" w:sz="4"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tr2bl w:val="nil"/>
            </w:tcBorders>
            <w:shd w:val="clear" w:color="auto" w:fill="D9D9D9"/>
            <w:vAlign w:val="center"/>
          </w:tcPr>
          <w:p w:rsidR="00AD181C" w:rsidRDefault="00AD181C">
            <w:pPr>
              <w:pStyle w:val="CCTableTextSmall-Center"/>
              <w:rPr>
                <w:sz w:val="16"/>
                <w:szCs w:val="16"/>
              </w:rPr>
            </w:pPr>
          </w:p>
        </w:tc>
        <w:tc>
          <w:tcPr>
            <w:tcW w:w="360" w:type="dxa"/>
            <w:tcBorders>
              <w:right w:val="single" w:sz="12" w:space="0" w:color="auto"/>
              <w:tr2bl w:val="nil"/>
            </w:tcBorders>
            <w:shd w:val="clear" w:color="auto" w:fill="D9D9D9"/>
            <w:vAlign w:val="center"/>
          </w:tcPr>
          <w:p w:rsidR="00AD181C" w:rsidRDefault="00AD181C">
            <w:pPr>
              <w:pStyle w:val="CCTableTextSmall-Center"/>
              <w:rPr>
                <w:sz w:val="16"/>
                <w:szCs w:val="16"/>
              </w:rPr>
            </w:pPr>
          </w:p>
        </w:tc>
        <w:tc>
          <w:tcPr>
            <w:tcW w:w="450" w:type="dxa"/>
            <w:tcBorders>
              <w:left w:val="single" w:sz="12" w:space="0" w:color="auto"/>
              <w:bottom w:val="single" w:sz="4" w:space="0" w:color="auto"/>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AD181C" w:rsidRDefault="00AD181C">
            <w:pPr>
              <w:pStyle w:val="CCTableTextSmall-Center"/>
              <w:jc w:val="left"/>
              <w:rPr>
                <w:sz w:val="14"/>
                <w:szCs w:val="14"/>
              </w:rPr>
            </w:pPr>
            <w:r>
              <w:rPr>
                <w:sz w:val="14"/>
                <w:szCs w:val="14"/>
              </w:rPr>
              <w:t>4.G.1</w:t>
            </w:r>
          </w:p>
        </w:tc>
      </w:tr>
      <w:tr w:rsidR="00AD181C" w:rsidTr="003041D3">
        <w:trPr>
          <w:trHeight w:val="288"/>
        </w:trPr>
        <w:tc>
          <w:tcPr>
            <w:tcW w:w="1163" w:type="dxa"/>
            <w:vMerge/>
            <w:shd w:val="clear" w:color="auto" w:fill="FFFFFF"/>
            <w:vAlign w:val="center"/>
          </w:tcPr>
          <w:p w:rsidR="00AD181C" w:rsidRDefault="00AD181C">
            <w:pPr>
              <w:pStyle w:val="CCTableTextSmall-Left"/>
              <w:rPr>
                <w:sz w:val="16"/>
                <w:szCs w:val="16"/>
              </w:rPr>
            </w:pPr>
          </w:p>
        </w:tc>
        <w:tc>
          <w:tcPr>
            <w:tcW w:w="2977" w:type="dxa"/>
            <w:shd w:val="clear" w:color="auto" w:fill="FFFFFF"/>
            <w:vAlign w:val="center"/>
          </w:tcPr>
          <w:p w:rsidR="00AD181C" w:rsidRDefault="00AD181C">
            <w:pPr>
              <w:pStyle w:val="CCTableTextSmall-Left"/>
              <w:rPr>
                <w:sz w:val="16"/>
                <w:szCs w:val="16"/>
              </w:rPr>
            </w:pPr>
            <w:r>
              <w:rPr>
                <w:sz w:val="16"/>
                <w:szCs w:val="16"/>
              </w:rPr>
              <w:t>Brewery, Large</w:t>
            </w: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450" w:type="dxa"/>
            <w:tcBorders>
              <w:left w:val="single" w:sz="12" w:space="0" w:color="auto"/>
              <w:bottom w:val="single" w:sz="4" w:space="0" w:color="auto"/>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AD181C" w:rsidRDefault="00AD181C">
            <w:pPr>
              <w:pStyle w:val="CCTableTextSmall-Center"/>
              <w:jc w:val="left"/>
              <w:rPr>
                <w:sz w:val="14"/>
                <w:szCs w:val="14"/>
              </w:rPr>
            </w:pPr>
          </w:p>
        </w:tc>
      </w:tr>
      <w:tr w:rsidR="00AD181C" w:rsidTr="003041D3">
        <w:trPr>
          <w:trHeight w:val="288"/>
        </w:trPr>
        <w:tc>
          <w:tcPr>
            <w:tcW w:w="1163" w:type="dxa"/>
            <w:vMerge/>
            <w:shd w:val="clear" w:color="auto" w:fill="FFFFFF"/>
            <w:vAlign w:val="center"/>
          </w:tcPr>
          <w:p w:rsidR="00AD181C" w:rsidRDefault="00AD181C">
            <w:pPr>
              <w:pStyle w:val="CCTableTextSmall-Left"/>
              <w:rPr>
                <w:sz w:val="16"/>
                <w:szCs w:val="16"/>
              </w:rPr>
            </w:pPr>
          </w:p>
        </w:tc>
        <w:tc>
          <w:tcPr>
            <w:tcW w:w="2977" w:type="dxa"/>
            <w:shd w:val="clear" w:color="auto" w:fill="FFFFFF"/>
            <w:vAlign w:val="center"/>
          </w:tcPr>
          <w:p w:rsidR="00AD181C" w:rsidRDefault="00AD181C">
            <w:pPr>
              <w:pStyle w:val="CCTableTextSmall-Left"/>
              <w:rPr>
                <w:sz w:val="16"/>
                <w:szCs w:val="16"/>
              </w:rPr>
            </w:pPr>
            <w:r>
              <w:rPr>
                <w:sz w:val="16"/>
                <w:szCs w:val="16"/>
              </w:rPr>
              <w:t>Convenience store</w:t>
            </w:r>
            <w:r>
              <w:fldChar w:fldCharType="begin"/>
            </w:r>
            <w:r>
              <w:instrText xml:space="preserve"> XE "Retail Sales and Services:Convenience Store " </w:instrText>
            </w:r>
            <w:r>
              <w:fldChar w:fldCharType="end"/>
            </w: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450" w:type="dxa"/>
            <w:tcBorders>
              <w:left w:val="single" w:sz="12" w:space="0" w:color="auto"/>
              <w:bottom w:val="single" w:sz="4" w:space="0" w:color="auto"/>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AD181C" w:rsidRDefault="00AD181C">
            <w:pPr>
              <w:pStyle w:val="CCTableTextSmall-Center"/>
              <w:jc w:val="left"/>
              <w:rPr>
                <w:sz w:val="14"/>
                <w:szCs w:val="14"/>
              </w:rPr>
            </w:pPr>
          </w:p>
        </w:tc>
      </w:tr>
      <w:tr w:rsidR="00AD181C" w:rsidTr="003041D3">
        <w:trPr>
          <w:trHeight w:val="288"/>
        </w:trPr>
        <w:tc>
          <w:tcPr>
            <w:tcW w:w="1163" w:type="dxa"/>
            <w:vMerge/>
            <w:shd w:val="clear" w:color="auto" w:fill="FFFFFF"/>
          </w:tcPr>
          <w:p w:rsidR="00AD181C" w:rsidRDefault="00AD181C">
            <w:pPr>
              <w:pStyle w:val="CCTableTextSmall-Left"/>
              <w:rPr>
                <w:sz w:val="16"/>
                <w:szCs w:val="16"/>
              </w:rPr>
            </w:pPr>
          </w:p>
        </w:tc>
        <w:tc>
          <w:tcPr>
            <w:tcW w:w="2977" w:type="dxa"/>
            <w:shd w:val="clear" w:color="auto" w:fill="FFFFFF"/>
            <w:vAlign w:val="center"/>
          </w:tcPr>
          <w:p w:rsidR="00AD181C" w:rsidRDefault="00AD181C">
            <w:pPr>
              <w:pStyle w:val="CCTableTextSmall-Left"/>
              <w:rPr>
                <w:sz w:val="16"/>
                <w:szCs w:val="16"/>
              </w:rPr>
            </w:pPr>
            <w:r>
              <w:rPr>
                <w:sz w:val="16"/>
                <w:szCs w:val="16"/>
              </w:rPr>
              <w:t>Crematory</w:t>
            </w:r>
            <w:r>
              <w:rPr>
                <w:b/>
                <w:sz w:val="16"/>
                <w:szCs w:val="16"/>
              </w:rPr>
              <w:fldChar w:fldCharType="begin"/>
            </w:r>
            <w:r>
              <w:instrText xml:space="preserve"> XE "Retail Sales and Services:Crematory" </w:instrText>
            </w:r>
            <w:r>
              <w:rPr>
                <w:b/>
                <w:sz w:val="16"/>
                <w:szCs w:val="16"/>
              </w:rPr>
              <w:fldChar w:fldCharType="end"/>
            </w: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right w:val="single" w:sz="12" w:space="0" w:color="auto"/>
              <w:tr2bl w:val="nil"/>
            </w:tcBorders>
            <w:shd w:val="clear" w:color="auto" w:fill="FFFFFF"/>
            <w:vAlign w:val="center"/>
          </w:tcPr>
          <w:p w:rsidR="00AD181C" w:rsidRDefault="00AD181C">
            <w:pPr>
              <w:pStyle w:val="CCTableTextSmall-Center"/>
              <w:rPr>
                <w:sz w:val="16"/>
                <w:szCs w:val="16"/>
              </w:rPr>
            </w:pPr>
            <w:r>
              <w:rPr>
                <w:sz w:val="16"/>
                <w:szCs w:val="16"/>
              </w:rPr>
              <w:t>U</w:t>
            </w:r>
          </w:p>
        </w:tc>
        <w:tc>
          <w:tcPr>
            <w:tcW w:w="450" w:type="dxa"/>
            <w:tcBorders>
              <w:left w:val="single" w:sz="12" w:space="0" w:color="auto"/>
              <w:bottom w:val="single" w:sz="4" w:space="0" w:color="auto"/>
              <w:tr2bl w:val="nil"/>
            </w:tcBorders>
            <w:shd w:val="clear" w:color="auto" w:fill="D9D9D9"/>
            <w:vAlign w:val="center"/>
          </w:tcPr>
          <w:p w:rsidR="00AD181C" w:rsidRPr="009E5E8B" w:rsidRDefault="00AD181C">
            <w:pPr>
              <w:pStyle w:val="CCTableTextSmall-Center"/>
              <w:rPr>
                <w:strike/>
                <w:sz w:val="16"/>
                <w:szCs w:val="16"/>
              </w:rPr>
            </w:pPr>
          </w:p>
        </w:tc>
        <w:tc>
          <w:tcPr>
            <w:tcW w:w="450" w:type="dxa"/>
            <w:tcBorders>
              <w:bottom w:val="single" w:sz="4" w:space="0" w:color="auto"/>
              <w:tr2bl w:val="nil"/>
            </w:tcBorders>
            <w:shd w:val="clear" w:color="auto" w:fill="D9D9D9"/>
            <w:vAlign w:val="center"/>
          </w:tcPr>
          <w:p w:rsidR="00AD181C" w:rsidRPr="009E5E8B" w:rsidRDefault="00AD181C">
            <w:pPr>
              <w:pStyle w:val="CCTableTextSmall-Center"/>
              <w:rPr>
                <w:strike/>
                <w:sz w:val="16"/>
                <w:szCs w:val="16"/>
              </w:rPr>
            </w:pPr>
          </w:p>
        </w:tc>
        <w:tc>
          <w:tcPr>
            <w:tcW w:w="450" w:type="dxa"/>
            <w:tcBorders>
              <w:bottom w:val="single" w:sz="4" w:space="0" w:color="auto"/>
              <w:tr2bl w:val="nil"/>
            </w:tcBorders>
            <w:shd w:val="clear" w:color="auto" w:fill="D9D9D9"/>
            <w:vAlign w:val="center"/>
          </w:tcPr>
          <w:p w:rsidR="00AD181C" w:rsidRPr="009E5E8B" w:rsidRDefault="00AD181C">
            <w:pPr>
              <w:pStyle w:val="CCTableTextSmall-Center"/>
              <w:rPr>
                <w:strike/>
                <w:sz w:val="16"/>
                <w:szCs w:val="16"/>
              </w:rPr>
            </w:pPr>
          </w:p>
        </w:tc>
        <w:tc>
          <w:tcPr>
            <w:tcW w:w="623" w:type="dxa"/>
            <w:tcBorders>
              <w:right w:val="nil"/>
            </w:tcBorders>
            <w:shd w:val="clear" w:color="auto" w:fill="FFFFFF"/>
            <w:vAlign w:val="center"/>
          </w:tcPr>
          <w:p w:rsidR="00AD181C" w:rsidRDefault="00AD181C">
            <w:pPr>
              <w:pStyle w:val="CCTableTextSmall-Center"/>
              <w:jc w:val="left"/>
              <w:rPr>
                <w:sz w:val="14"/>
                <w:szCs w:val="14"/>
              </w:rPr>
            </w:pPr>
          </w:p>
        </w:tc>
      </w:tr>
      <w:tr w:rsidR="00AD181C" w:rsidTr="003041D3">
        <w:trPr>
          <w:trHeight w:val="288"/>
        </w:trPr>
        <w:tc>
          <w:tcPr>
            <w:tcW w:w="1163" w:type="dxa"/>
            <w:vMerge/>
            <w:shd w:val="clear" w:color="auto" w:fill="FFFFFF"/>
          </w:tcPr>
          <w:p w:rsidR="00AD181C" w:rsidRDefault="00AD181C">
            <w:pPr>
              <w:pStyle w:val="CCTableTextSmall-Left"/>
              <w:rPr>
                <w:sz w:val="16"/>
                <w:szCs w:val="16"/>
              </w:rPr>
            </w:pPr>
          </w:p>
        </w:tc>
        <w:tc>
          <w:tcPr>
            <w:tcW w:w="2977" w:type="dxa"/>
            <w:shd w:val="clear" w:color="auto" w:fill="FFFFFF"/>
            <w:vAlign w:val="center"/>
          </w:tcPr>
          <w:p w:rsidR="00AD181C" w:rsidRDefault="00AD181C">
            <w:pPr>
              <w:pStyle w:val="CCTableTextSmall-Left"/>
              <w:rPr>
                <w:sz w:val="16"/>
                <w:szCs w:val="16"/>
              </w:rPr>
            </w:pPr>
            <w:r>
              <w:rPr>
                <w:sz w:val="16"/>
                <w:szCs w:val="16"/>
              </w:rPr>
              <w:t>Distillery</w:t>
            </w: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jc w:val="center"/>
              <w:rPr>
                <w:sz w:val="16"/>
                <w:szCs w:val="16"/>
              </w:rPr>
            </w:pPr>
          </w:p>
        </w:tc>
        <w:tc>
          <w:tcPr>
            <w:tcW w:w="360" w:type="dxa"/>
            <w:tcBorders>
              <w:bottom w:val="single" w:sz="4" w:space="0" w:color="auto"/>
              <w:tr2bl w:val="nil"/>
            </w:tcBorders>
            <w:shd w:val="clear" w:color="auto" w:fill="D9D9D9"/>
            <w:vAlign w:val="center"/>
          </w:tcPr>
          <w:p w:rsidR="00AD181C" w:rsidRDefault="00AD181C">
            <w:pPr>
              <w:jc w:val="center"/>
              <w:rPr>
                <w:sz w:val="16"/>
                <w:szCs w:val="16"/>
              </w:rPr>
            </w:pPr>
          </w:p>
        </w:tc>
        <w:tc>
          <w:tcPr>
            <w:tcW w:w="360" w:type="dxa"/>
            <w:tcBorders>
              <w:bottom w:val="single" w:sz="4" w:space="0" w:color="auto"/>
              <w:tr2bl w:val="nil"/>
            </w:tcBorders>
            <w:shd w:val="clear" w:color="auto" w:fill="auto"/>
            <w:vAlign w:val="center"/>
          </w:tcPr>
          <w:p w:rsidR="00AD181C" w:rsidRDefault="00AD181C">
            <w:pPr>
              <w:pStyle w:val="CCTableTextSmall-Center"/>
              <w:rPr>
                <w:sz w:val="16"/>
                <w:szCs w:val="16"/>
              </w:rPr>
            </w:pPr>
            <w:r>
              <w:rPr>
                <w:sz w:val="16"/>
                <w:szCs w:val="16"/>
              </w:rPr>
              <w:t>Z</w:t>
            </w: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450" w:type="dxa"/>
            <w:tcBorders>
              <w:left w:val="single" w:sz="12" w:space="0" w:color="auto"/>
              <w:bottom w:val="single" w:sz="4" w:space="0" w:color="auto"/>
              <w:tr2bl w:val="nil"/>
            </w:tcBorders>
            <w:shd w:val="clear" w:color="auto" w:fill="D9D9D9"/>
            <w:vAlign w:val="center"/>
          </w:tcPr>
          <w:p w:rsidR="00AD181C" w:rsidRPr="009E5E8B" w:rsidRDefault="00AD181C">
            <w:pPr>
              <w:pStyle w:val="CCTableTextSmall-Center"/>
              <w:rPr>
                <w:strike/>
                <w:sz w:val="16"/>
                <w:szCs w:val="16"/>
              </w:rPr>
            </w:pPr>
          </w:p>
        </w:tc>
        <w:tc>
          <w:tcPr>
            <w:tcW w:w="450" w:type="dxa"/>
            <w:tcBorders>
              <w:bottom w:val="single" w:sz="4" w:space="0" w:color="auto"/>
              <w:tr2bl w:val="nil"/>
            </w:tcBorders>
            <w:shd w:val="clear" w:color="auto" w:fill="D9D9D9"/>
            <w:vAlign w:val="center"/>
          </w:tcPr>
          <w:p w:rsidR="00AD181C" w:rsidRPr="009E5E8B" w:rsidRDefault="00AD181C">
            <w:pPr>
              <w:pStyle w:val="CCTableTextSmall-Center"/>
              <w:rPr>
                <w:strike/>
                <w:sz w:val="16"/>
                <w:szCs w:val="16"/>
              </w:rPr>
            </w:pPr>
          </w:p>
        </w:tc>
        <w:tc>
          <w:tcPr>
            <w:tcW w:w="450" w:type="dxa"/>
            <w:tcBorders>
              <w:bottom w:val="single" w:sz="4" w:space="0" w:color="auto"/>
              <w:tr2bl w:val="nil"/>
            </w:tcBorders>
            <w:shd w:val="clear" w:color="auto" w:fill="D9D9D9"/>
            <w:vAlign w:val="center"/>
          </w:tcPr>
          <w:p w:rsidR="00AD181C" w:rsidRPr="009E5E8B" w:rsidRDefault="00AD181C">
            <w:pPr>
              <w:pStyle w:val="CCTableTextSmall-Center"/>
              <w:rPr>
                <w:strike/>
                <w:sz w:val="16"/>
                <w:szCs w:val="16"/>
              </w:rPr>
            </w:pPr>
          </w:p>
        </w:tc>
        <w:tc>
          <w:tcPr>
            <w:tcW w:w="623" w:type="dxa"/>
            <w:tcBorders>
              <w:right w:val="nil"/>
            </w:tcBorders>
            <w:shd w:val="clear" w:color="auto" w:fill="FFFFFF"/>
            <w:vAlign w:val="center"/>
          </w:tcPr>
          <w:p w:rsidR="00AD181C" w:rsidRDefault="00AD181C">
            <w:pPr>
              <w:pStyle w:val="CCTableTextSmall-Center"/>
              <w:jc w:val="left"/>
              <w:rPr>
                <w:sz w:val="14"/>
                <w:szCs w:val="14"/>
              </w:rPr>
            </w:pPr>
          </w:p>
        </w:tc>
      </w:tr>
      <w:tr w:rsidR="00AD181C" w:rsidTr="003041D3">
        <w:trPr>
          <w:trHeight w:val="288"/>
        </w:trPr>
        <w:tc>
          <w:tcPr>
            <w:tcW w:w="1163" w:type="dxa"/>
            <w:vMerge/>
            <w:shd w:val="clear" w:color="auto" w:fill="FFFFFF"/>
          </w:tcPr>
          <w:p w:rsidR="00AD181C" w:rsidRDefault="00AD181C">
            <w:pPr>
              <w:pStyle w:val="CCTableTextSmall-Left"/>
              <w:rPr>
                <w:sz w:val="16"/>
                <w:szCs w:val="16"/>
              </w:rPr>
            </w:pPr>
          </w:p>
        </w:tc>
        <w:tc>
          <w:tcPr>
            <w:tcW w:w="2977" w:type="dxa"/>
            <w:shd w:val="clear" w:color="auto" w:fill="FFFFFF"/>
            <w:vAlign w:val="center"/>
          </w:tcPr>
          <w:p w:rsidR="00AD181C" w:rsidRDefault="00AD181C">
            <w:pPr>
              <w:pStyle w:val="CCTableTextSmall-Left"/>
              <w:rPr>
                <w:sz w:val="16"/>
                <w:szCs w:val="16"/>
              </w:rPr>
            </w:pPr>
            <w:r>
              <w:rPr>
                <w:sz w:val="16"/>
                <w:szCs w:val="16"/>
              </w:rPr>
              <w:t>Drug store or pharmacy</w:t>
            </w:r>
            <w:r>
              <w:rPr>
                <w:b/>
                <w:sz w:val="16"/>
                <w:szCs w:val="16"/>
              </w:rPr>
              <w:fldChar w:fldCharType="begin"/>
            </w:r>
            <w:r>
              <w:instrText xml:space="preserve"> XE "Retail Sales and Services:Drug Store or Pharmacy" </w:instrText>
            </w:r>
            <w:r>
              <w:rPr>
                <w:b/>
                <w:sz w:val="16"/>
                <w:szCs w:val="16"/>
              </w:rPr>
              <w:fldChar w:fldCharType="end"/>
            </w: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left w:val="single" w:sz="12" w:space="0" w:color="auto"/>
              <w:bottom w:val="single" w:sz="4"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AD181C" w:rsidRDefault="00AD181C">
            <w:pPr>
              <w:jc w:val="center"/>
            </w:pPr>
            <w:r>
              <w:rPr>
                <w:sz w:val="16"/>
                <w:szCs w:val="16"/>
              </w:rPr>
              <w:t>Z</w:t>
            </w:r>
          </w:p>
        </w:tc>
        <w:tc>
          <w:tcPr>
            <w:tcW w:w="360" w:type="dxa"/>
            <w:tcBorders>
              <w:bottom w:val="single" w:sz="4" w:space="0" w:color="auto"/>
              <w:tr2bl w:val="nil"/>
            </w:tcBorders>
            <w:shd w:val="clear" w:color="auto" w:fill="FFFFFF"/>
            <w:vAlign w:val="center"/>
          </w:tcPr>
          <w:p w:rsidR="00AD181C" w:rsidRDefault="00AD181C">
            <w:pPr>
              <w:jc w:val="center"/>
            </w:pPr>
            <w:r>
              <w:rPr>
                <w:sz w:val="16"/>
                <w:szCs w:val="16"/>
              </w:rPr>
              <w:t>Z</w:t>
            </w: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450" w:type="dxa"/>
            <w:tcBorders>
              <w:left w:val="single" w:sz="12" w:space="0" w:color="auto"/>
              <w:bottom w:val="single" w:sz="4" w:space="0" w:color="auto"/>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AD181C" w:rsidRDefault="00AD181C">
            <w:pPr>
              <w:pStyle w:val="CCTableTextSmall-Center"/>
              <w:jc w:val="left"/>
              <w:rPr>
                <w:sz w:val="14"/>
                <w:szCs w:val="14"/>
              </w:rPr>
            </w:pPr>
          </w:p>
        </w:tc>
      </w:tr>
      <w:tr w:rsidR="00AD181C" w:rsidTr="003041D3">
        <w:trPr>
          <w:trHeight w:val="288"/>
        </w:trPr>
        <w:tc>
          <w:tcPr>
            <w:tcW w:w="1163" w:type="dxa"/>
            <w:vMerge/>
            <w:shd w:val="clear" w:color="auto" w:fill="FFFFFF"/>
          </w:tcPr>
          <w:p w:rsidR="00AD181C" w:rsidRDefault="00AD181C">
            <w:pPr>
              <w:pStyle w:val="CCTableTextSmall-Left"/>
              <w:rPr>
                <w:sz w:val="16"/>
                <w:szCs w:val="16"/>
              </w:rPr>
            </w:pPr>
          </w:p>
        </w:tc>
        <w:tc>
          <w:tcPr>
            <w:tcW w:w="2977" w:type="dxa"/>
            <w:shd w:val="clear" w:color="auto" w:fill="FFFFFF"/>
            <w:vAlign w:val="center"/>
          </w:tcPr>
          <w:p w:rsidR="00AD181C" w:rsidRDefault="00AD181C">
            <w:pPr>
              <w:pStyle w:val="CCTableTextSmall-Left"/>
              <w:rPr>
                <w:sz w:val="16"/>
                <w:szCs w:val="16"/>
              </w:rPr>
            </w:pPr>
            <w:r>
              <w:rPr>
                <w:sz w:val="16"/>
                <w:szCs w:val="16"/>
              </w:rPr>
              <w:t>Entertainment establishment</w:t>
            </w:r>
            <w:r>
              <w:rPr>
                <w:b/>
                <w:sz w:val="16"/>
                <w:szCs w:val="16"/>
              </w:rPr>
              <w:fldChar w:fldCharType="begin"/>
            </w:r>
            <w:r>
              <w:instrText xml:space="preserve"> XE "Retail Sales and Services:Entertainment Establishments" </w:instrText>
            </w:r>
            <w:r>
              <w:rPr>
                <w:b/>
                <w:sz w:val="16"/>
                <w:szCs w:val="16"/>
              </w:rPr>
              <w:fldChar w:fldCharType="end"/>
            </w:r>
          </w:p>
        </w:tc>
        <w:tc>
          <w:tcPr>
            <w:tcW w:w="360" w:type="dxa"/>
            <w:tcBorders>
              <w:tr2bl w:val="nil"/>
            </w:tcBorders>
            <w:shd w:val="clear" w:color="auto" w:fill="D9D9D9"/>
            <w:vAlign w:val="center"/>
          </w:tcPr>
          <w:p w:rsidR="00AD181C" w:rsidRDefault="00AD181C">
            <w:pPr>
              <w:pStyle w:val="CCTableTextSmall-Center"/>
              <w:rPr>
                <w:sz w:val="16"/>
                <w:szCs w:val="16"/>
              </w:rPr>
            </w:pPr>
          </w:p>
        </w:tc>
        <w:tc>
          <w:tcPr>
            <w:tcW w:w="360" w:type="dxa"/>
            <w:tcBorders>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tr2bl w:val="nil"/>
            </w:tcBorders>
            <w:shd w:val="clear" w:color="auto" w:fill="D9D9D9"/>
            <w:vAlign w:val="center"/>
          </w:tcPr>
          <w:p w:rsidR="00AD181C" w:rsidRDefault="00AD181C">
            <w:pPr>
              <w:pStyle w:val="CCTableTextSmall-Center"/>
              <w:rPr>
                <w:sz w:val="16"/>
                <w:szCs w:val="16"/>
              </w:rPr>
            </w:pPr>
          </w:p>
        </w:tc>
        <w:tc>
          <w:tcPr>
            <w:tcW w:w="360" w:type="dxa"/>
            <w:tcBorders>
              <w:tr2bl w:val="nil"/>
            </w:tcBorders>
            <w:shd w:val="clear" w:color="auto" w:fill="D9D9D9"/>
            <w:vAlign w:val="center"/>
          </w:tcPr>
          <w:p w:rsidR="00AD181C" w:rsidRDefault="00AD181C">
            <w:pPr>
              <w:pStyle w:val="CCTableTextSmall-Center"/>
              <w:rPr>
                <w:sz w:val="16"/>
                <w:szCs w:val="16"/>
              </w:rPr>
            </w:pPr>
          </w:p>
        </w:tc>
        <w:tc>
          <w:tcPr>
            <w:tcW w:w="360" w:type="dxa"/>
            <w:tcBorders>
              <w:tr2bl w:val="nil"/>
            </w:tcBorders>
            <w:shd w:val="clear" w:color="auto" w:fill="D9D9D9"/>
            <w:vAlign w:val="center"/>
          </w:tcPr>
          <w:p w:rsidR="00AD181C" w:rsidRDefault="00AD181C">
            <w:pPr>
              <w:pStyle w:val="CCTableTextSmall-Center"/>
              <w:rPr>
                <w:sz w:val="16"/>
                <w:szCs w:val="16"/>
              </w:rPr>
            </w:pPr>
          </w:p>
        </w:tc>
        <w:tc>
          <w:tcPr>
            <w:tcW w:w="360" w:type="dxa"/>
            <w:tcBorders>
              <w:right w:val="single" w:sz="12"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tr2bl w:val="nil"/>
            </w:tcBorders>
            <w:shd w:val="clear" w:color="auto" w:fill="FFFFFF"/>
            <w:vAlign w:val="center"/>
          </w:tcPr>
          <w:p w:rsidR="00AD181C" w:rsidRDefault="00AD181C">
            <w:pPr>
              <w:jc w:val="center"/>
            </w:pPr>
            <w:r>
              <w:rPr>
                <w:sz w:val="16"/>
                <w:szCs w:val="16"/>
              </w:rPr>
              <w:t>Z</w:t>
            </w:r>
          </w:p>
        </w:tc>
        <w:tc>
          <w:tcPr>
            <w:tcW w:w="360" w:type="dxa"/>
            <w:tcBorders>
              <w:tr2bl w:val="nil"/>
            </w:tcBorders>
            <w:shd w:val="clear" w:color="auto" w:fill="FFFFFF"/>
            <w:vAlign w:val="center"/>
          </w:tcPr>
          <w:p w:rsidR="00AD181C" w:rsidRDefault="00AD181C">
            <w:pPr>
              <w:jc w:val="center"/>
            </w:pPr>
            <w:r>
              <w:rPr>
                <w:sz w:val="16"/>
                <w:szCs w:val="16"/>
              </w:rPr>
              <w:t>Z</w:t>
            </w: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right w:val="single" w:sz="12" w:space="0" w:color="auto"/>
              <w:tr2bl w:val="nil"/>
            </w:tcBorders>
            <w:shd w:val="clear" w:color="auto" w:fill="D9D9D9"/>
            <w:vAlign w:val="center"/>
          </w:tcPr>
          <w:p w:rsidR="00AD181C" w:rsidRDefault="00AD181C">
            <w:pPr>
              <w:pStyle w:val="CCTableTextSmall-Center"/>
              <w:rPr>
                <w:sz w:val="16"/>
                <w:szCs w:val="16"/>
              </w:rPr>
            </w:pPr>
          </w:p>
        </w:tc>
        <w:tc>
          <w:tcPr>
            <w:tcW w:w="450" w:type="dxa"/>
            <w:tcBorders>
              <w:left w:val="single" w:sz="12" w:space="0" w:color="auto"/>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AD181C" w:rsidRDefault="00AD181C">
            <w:pPr>
              <w:pStyle w:val="CCTableTextSmall-Center"/>
              <w:jc w:val="left"/>
              <w:rPr>
                <w:sz w:val="14"/>
                <w:szCs w:val="14"/>
              </w:rPr>
            </w:pPr>
          </w:p>
        </w:tc>
      </w:tr>
      <w:tr w:rsidR="00AD181C" w:rsidTr="003041D3">
        <w:trPr>
          <w:trHeight w:val="288"/>
        </w:trPr>
        <w:tc>
          <w:tcPr>
            <w:tcW w:w="1163" w:type="dxa"/>
            <w:vMerge/>
            <w:shd w:val="clear" w:color="auto" w:fill="FFFFFF"/>
          </w:tcPr>
          <w:p w:rsidR="00AD181C" w:rsidRDefault="00AD181C">
            <w:pPr>
              <w:pStyle w:val="CCTableTextSmall-Left"/>
              <w:rPr>
                <w:sz w:val="16"/>
                <w:szCs w:val="16"/>
              </w:rPr>
            </w:pPr>
          </w:p>
        </w:tc>
        <w:tc>
          <w:tcPr>
            <w:tcW w:w="2977" w:type="dxa"/>
            <w:shd w:val="clear" w:color="auto" w:fill="FFFFFF"/>
            <w:vAlign w:val="center"/>
          </w:tcPr>
          <w:p w:rsidR="00AD181C" w:rsidRDefault="00AD181C">
            <w:pPr>
              <w:pStyle w:val="CCTableTextSmall-Left"/>
              <w:rPr>
                <w:sz w:val="16"/>
                <w:szCs w:val="16"/>
              </w:rPr>
            </w:pPr>
            <w:r>
              <w:rPr>
                <w:sz w:val="16"/>
                <w:szCs w:val="16"/>
              </w:rPr>
              <w:t>Financial institution</w:t>
            </w:r>
            <w:r>
              <w:rPr>
                <w:b/>
                <w:sz w:val="16"/>
                <w:szCs w:val="16"/>
              </w:rPr>
              <w:fldChar w:fldCharType="begin"/>
            </w:r>
            <w:r>
              <w:instrText xml:space="preserve"> XE "Retail Sales and Services:Financial Institution" </w:instrText>
            </w:r>
            <w:r>
              <w:rPr>
                <w:b/>
                <w:sz w:val="16"/>
                <w:szCs w:val="16"/>
              </w:rPr>
              <w:fldChar w:fldCharType="end"/>
            </w:r>
          </w:p>
        </w:tc>
        <w:tc>
          <w:tcPr>
            <w:tcW w:w="360" w:type="dxa"/>
            <w:tcBorders>
              <w:tr2bl w:val="nil"/>
            </w:tcBorders>
            <w:shd w:val="clear" w:color="auto" w:fill="D9D9D9"/>
            <w:vAlign w:val="center"/>
          </w:tcPr>
          <w:p w:rsidR="00AD181C" w:rsidRDefault="00AD181C">
            <w:pPr>
              <w:pStyle w:val="CCTableTextSmall-Center"/>
              <w:rPr>
                <w:sz w:val="16"/>
                <w:szCs w:val="16"/>
              </w:rPr>
            </w:pPr>
          </w:p>
        </w:tc>
        <w:tc>
          <w:tcPr>
            <w:tcW w:w="360" w:type="dxa"/>
            <w:tcBorders>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tr2bl w:val="nil"/>
            </w:tcBorders>
            <w:shd w:val="clear" w:color="auto" w:fill="D9D9D9"/>
            <w:vAlign w:val="center"/>
          </w:tcPr>
          <w:p w:rsidR="00AD181C" w:rsidRDefault="00AD181C">
            <w:pPr>
              <w:pStyle w:val="CCTableTextSmall-Center"/>
              <w:rPr>
                <w:sz w:val="16"/>
                <w:szCs w:val="16"/>
              </w:rPr>
            </w:pPr>
          </w:p>
        </w:tc>
        <w:tc>
          <w:tcPr>
            <w:tcW w:w="360" w:type="dxa"/>
            <w:tcBorders>
              <w:tr2bl w:val="nil"/>
            </w:tcBorders>
            <w:shd w:val="clear" w:color="auto" w:fill="D9D9D9"/>
            <w:vAlign w:val="center"/>
          </w:tcPr>
          <w:p w:rsidR="00AD181C" w:rsidRDefault="00AD181C">
            <w:pPr>
              <w:pStyle w:val="CCTableTextSmall-Center"/>
              <w:rPr>
                <w:sz w:val="16"/>
                <w:szCs w:val="16"/>
              </w:rPr>
            </w:pPr>
          </w:p>
        </w:tc>
        <w:tc>
          <w:tcPr>
            <w:tcW w:w="360" w:type="dxa"/>
            <w:tcBorders>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tr2bl w:val="nil"/>
            </w:tcBorders>
            <w:shd w:val="clear" w:color="auto" w:fill="FFFFFF"/>
            <w:vAlign w:val="center"/>
          </w:tcPr>
          <w:p w:rsidR="00AD181C" w:rsidRDefault="00AD181C">
            <w:pPr>
              <w:jc w:val="center"/>
            </w:pPr>
            <w:r>
              <w:rPr>
                <w:sz w:val="16"/>
                <w:szCs w:val="16"/>
              </w:rPr>
              <w:t>Z</w:t>
            </w:r>
          </w:p>
        </w:tc>
        <w:tc>
          <w:tcPr>
            <w:tcW w:w="360" w:type="dxa"/>
            <w:tcBorders>
              <w:tr2bl w:val="nil"/>
            </w:tcBorders>
            <w:shd w:val="clear" w:color="auto" w:fill="FFFFFF"/>
            <w:vAlign w:val="center"/>
          </w:tcPr>
          <w:p w:rsidR="00AD181C" w:rsidRDefault="00AD181C">
            <w:pPr>
              <w:jc w:val="center"/>
            </w:pPr>
            <w:r>
              <w:rPr>
                <w:sz w:val="16"/>
                <w:szCs w:val="16"/>
              </w:rPr>
              <w:t>Z</w:t>
            </w: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right w:val="single" w:sz="12" w:space="0" w:color="auto"/>
              <w:tr2bl w:val="nil"/>
            </w:tcBorders>
            <w:shd w:val="clear" w:color="auto" w:fill="D9D9D9"/>
            <w:vAlign w:val="center"/>
          </w:tcPr>
          <w:p w:rsidR="00AD181C" w:rsidRDefault="00AD181C">
            <w:pPr>
              <w:pStyle w:val="CCTableTextSmall-Center"/>
              <w:rPr>
                <w:sz w:val="16"/>
                <w:szCs w:val="16"/>
              </w:rPr>
            </w:pPr>
          </w:p>
        </w:tc>
        <w:tc>
          <w:tcPr>
            <w:tcW w:w="450" w:type="dxa"/>
            <w:tcBorders>
              <w:left w:val="single" w:sz="12" w:space="0" w:color="auto"/>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AD181C" w:rsidRDefault="00AD181C">
            <w:pPr>
              <w:pStyle w:val="CCTableTextSmall-Center"/>
              <w:jc w:val="left"/>
              <w:rPr>
                <w:sz w:val="14"/>
                <w:szCs w:val="14"/>
              </w:rPr>
            </w:pPr>
          </w:p>
        </w:tc>
      </w:tr>
      <w:tr w:rsidR="00AD181C" w:rsidTr="003041D3">
        <w:trPr>
          <w:trHeight w:val="288"/>
        </w:trPr>
        <w:tc>
          <w:tcPr>
            <w:tcW w:w="1163" w:type="dxa"/>
            <w:vMerge/>
            <w:shd w:val="clear" w:color="auto" w:fill="FFFFFF"/>
          </w:tcPr>
          <w:p w:rsidR="00AD181C" w:rsidRDefault="00AD181C">
            <w:pPr>
              <w:pStyle w:val="CCTableTextSmall-Left"/>
              <w:rPr>
                <w:sz w:val="16"/>
                <w:szCs w:val="16"/>
              </w:rPr>
            </w:pPr>
          </w:p>
        </w:tc>
        <w:tc>
          <w:tcPr>
            <w:tcW w:w="2977" w:type="dxa"/>
            <w:shd w:val="clear" w:color="auto" w:fill="FFFFFF"/>
            <w:vAlign w:val="center"/>
          </w:tcPr>
          <w:p w:rsidR="00AD181C" w:rsidRDefault="00AD181C">
            <w:pPr>
              <w:pStyle w:val="CCTableTextSmall-Left"/>
              <w:rPr>
                <w:sz w:val="16"/>
                <w:szCs w:val="16"/>
              </w:rPr>
            </w:pPr>
            <w:r>
              <w:rPr>
                <w:sz w:val="16"/>
                <w:szCs w:val="16"/>
              </w:rPr>
              <w:t>Flea market</w:t>
            </w:r>
            <w:r>
              <w:rPr>
                <w:b/>
                <w:sz w:val="16"/>
                <w:szCs w:val="16"/>
              </w:rPr>
              <w:fldChar w:fldCharType="begin"/>
            </w:r>
            <w:r>
              <w:instrText xml:space="preserve"> XE "Retail Sales and Services:Flea Market" </w:instrText>
            </w:r>
            <w:r>
              <w:rPr>
                <w:b/>
                <w:sz w:val="16"/>
                <w:szCs w:val="16"/>
              </w:rPr>
              <w:fldChar w:fldCharType="end"/>
            </w: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tr2bl w:val="nil"/>
            </w:tcBorders>
            <w:shd w:val="clear" w:color="auto" w:fill="auto"/>
            <w:vAlign w:val="center"/>
          </w:tcPr>
          <w:p w:rsidR="00AD181C" w:rsidRDefault="00AD181C">
            <w:pPr>
              <w:pStyle w:val="CCTableTextSmall-Center"/>
              <w:rPr>
                <w:sz w:val="16"/>
                <w:szCs w:val="16"/>
              </w:rPr>
            </w:pPr>
            <w:r>
              <w:rPr>
                <w:sz w:val="16"/>
                <w:szCs w:val="16"/>
              </w:rPr>
              <w:t>Z</w:t>
            </w:r>
          </w:p>
        </w:tc>
        <w:tc>
          <w:tcPr>
            <w:tcW w:w="360" w:type="dxa"/>
            <w:tcBorders>
              <w:right w:val="single" w:sz="12"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450" w:type="dxa"/>
            <w:tcBorders>
              <w:left w:val="single" w:sz="12" w:space="0" w:color="auto"/>
              <w:bottom w:val="single" w:sz="4" w:space="0" w:color="auto"/>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D9D9D9"/>
            <w:vAlign w:val="center"/>
          </w:tcPr>
          <w:p w:rsidR="00AD181C" w:rsidRPr="009E5E8B" w:rsidRDefault="00AD181C">
            <w:pPr>
              <w:pStyle w:val="CCTableTextSmall-Center"/>
              <w:rPr>
                <w:strike/>
                <w:sz w:val="16"/>
                <w:szCs w:val="16"/>
              </w:rPr>
            </w:pPr>
          </w:p>
        </w:tc>
        <w:tc>
          <w:tcPr>
            <w:tcW w:w="623" w:type="dxa"/>
            <w:tcBorders>
              <w:right w:val="nil"/>
            </w:tcBorders>
            <w:shd w:val="clear" w:color="auto" w:fill="FFFFFF"/>
            <w:vAlign w:val="center"/>
          </w:tcPr>
          <w:p w:rsidR="00AD181C" w:rsidRDefault="00AD181C">
            <w:pPr>
              <w:pStyle w:val="CCTableTextSmall-Center"/>
              <w:jc w:val="left"/>
              <w:rPr>
                <w:sz w:val="14"/>
                <w:szCs w:val="14"/>
              </w:rPr>
            </w:pPr>
            <w:r>
              <w:rPr>
                <w:sz w:val="14"/>
                <w:szCs w:val="14"/>
              </w:rPr>
              <w:t>4.G.2</w:t>
            </w:r>
          </w:p>
        </w:tc>
      </w:tr>
      <w:tr w:rsidR="00AD181C" w:rsidTr="003041D3">
        <w:trPr>
          <w:trHeight w:val="288"/>
        </w:trPr>
        <w:tc>
          <w:tcPr>
            <w:tcW w:w="1163" w:type="dxa"/>
            <w:vMerge/>
            <w:shd w:val="clear" w:color="auto" w:fill="FFFFFF"/>
          </w:tcPr>
          <w:p w:rsidR="00AD181C" w:rsidRDefault="00AD181C">
            <w:pPr>
              <w:pStyle w:val="CCTableTextSmall-Left"/>
              <w:rPr>
                <w:sz w:val="16"/>
                <w:szCs w:val="16"/>
              </w:rPr>
            </w:pPr>
          </w:p>
        </w:tc>
        <w:tc>
          <w:tcPr>
            <w:tcW w:w="2977" w:type="dxa"/>
            <w:shd w:val="clear" w:color="auto" w:fill="FFFFFF"/>
            <w:vAlign w:val="center"/>
          </w:tcPr>
          <w:p w:rsidR="00AD181C" w:rsidRDefault="00AD181C">
            <w:pPr>
              <w:pStyle w:val="CCTableTextSmall-Left"/>
              <w:rPr>
                <w:sz w:val="16"/>
                <w:szCs w:val="16"/>
              </w:rPr>
            </w:pPr>
            <w:r>
              <w:rPr>
                <w:sz w:val="16"/>
                <w:szCs w:val="16"/>
              </w:rPr>
              <w:t>Funeral home</w:t>
            </w:r>
            <w:r>
              <w:rPr>
                <w:b/>
                <w:sz w:val="16"/>
                <w:szCs w:val="16"/>
              </w:rPr>
              <w:fldChar w:fldCharType="begin"/>
            </w:r>
            <w:r>
              <w:instrText xml:space="preserve"> XE "Retail Sales and Services:Funeral Home" </w:instrText>
            </w:r>
            <w:r>
              <w:rPr>
                <w:b/>
                <w:sz w:val="16"/>
                <w:szCs w:val="16"/>
              </w:rPr>
              <w:fldChar w:fldCharType="end"/>
            </w: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tr2bl w:val="nil"/>
            </w:tcBorders>
            <w:shd w:val="clear" w:color="auto" w:fill="FFFFFF"/>
            <w:vAlign w:val="center"/>
          </w:tcPr>
          <w:p w:rsidR="00AD181C" w:rsidRDefault="00AD181C">
            <w:pPr>
              <w:pStyle w:val="CCTableTextSmall-Center"/>
              <w:jc w:val="left"/>
              <w:rPr>
                <w:sz w:val="16"/>
                <w:szCs w:val="16"/>
              </w:rPr>
            </w:pPr>
            <w:r>
              <w:rPr>
                <w:sz w:val="16"/>
                <w:szCs w:val="16"/>
              </w:rPr>
              <w:t>Z</w:t>
            </w:r>
          </w:p>
        </w:tc>
        <w:tc>
          <w:tcPr>
            <w:tcW w:w="360" w:type="dxa"/>
            <w:tcBorders>
              <w:bottom w:val="single" w:sz="4"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tr2bl w:val="nil"/>
            </w:tcBorders>
            <w:shd w:val="clear" w:color="auto" w:fill="D9D9D9"/>
            <w:vAlign w:val="center"/>
          </w:tcPr>
          <w:p w:rsidR="00AD181C" w:rsidRDefault="00AD181C">
            <w:pPr>
              <w:pStyle w:val="CCTableTextSmall-Center"/>
              <w:rPr>
                <w:sz w:val="16"/>
                <w:szCs w:val="16"/>
              </w:rPr>
            </w:pPr>
          </w:p>
        </w:tc>
        <w:tc>
          <w:tcPr>
            <w:tcW w:w="360" w:type="dxa"/>
            <w:tcBorders>
              <w:right w:val="single" w:sz="12" w:space="0" w:color="auto"/>
              <w:tr2bl w:val="nil"/>
            </w:tcBorders>
            <w:shd w:val="clear" w:color="auto" w:fill="D9D9D9"/>
            <w:vAlign w:val="center"/>
          </w:tcPr>
          <w:p w:rsidR="00AD181C" w:rsidRDefault="00AD181C">
            <w:pPr>
              <w:pStyle w:val="CCTableTextSmall-Center"/>
              <w:rPr>
                <w:sz w:val="16"/>
                <w:szCs w:val="16"/>
              </w:rPr>
            </w:pPr>
          </w:p>
        </w:tc>
        <w:tc>
          <w:tcPr>
            <w:tcW w:w="450" w:type="dxa"/>
            <w:tcBorders>
              <w:left w:val="single" w:sz="12" w:space="0" w:color="auto"/>
              <w:bottom w:val="single" w:sz="4" w:space="0" w:color="auto"/>
              <w:tr2bl w:val="nil"/>
            </w:tcBorders>
            <w:shd w:val="clear" w:color="auto" w:fill="D9D9D9"/>
            <w:vAlign w:val="center"/>
          </w:tcPr>
          <w:p w:rsidR="00AD181C" w:rsidRPr="009E5E8B" w:rsidRDefault="00AD181C">
            <w:pPr>
              <w:pStyle w:val="CCTableTextSmall-Center"/>
              <w:rPr>
                <w:strike/>
                <w:sz w:val="16"/>
                <w:szCs w:val="16"/>
              </w:rPr>
            </w:pPr>
          </w:p>
        </w:tc>
        <w:tc>
          <w:tcPr>
            <w:tcW w:w="450" w:type="dxa"/>
            <w:tcBorders>
              <w:bottom w:val="single" w:sz="4" w:space="0" w:color="auto"/>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AD181C" w:rsidRDefault="00AD181C">
            <w:pPr>
              <w:pStyle w:val="CCTableTextSmall-Center"/>
              <w:jc w:val="left"/>
              <w:rPr>
                <w:sz w:val="14"/>
                <w:szCs w:val="14"/>
              </w:rPr>
            </w:pPr>
          </w:p>
        </w:tc>
      </w:tr>
      <w:tr w:rsidR="00AD181C" w:rsidTr="003041D3">
        <w:trPr>
          <w:trHeight w:val="288"/>
        </w:trPr>
        <w:tc>
          <w:tcPr>
            <w:tcW w:w="1163" w:type="dxa"/>
            <w:vMerge/>
            <w:shd w:val="clear" w:color="auto" w:fill="FFFFFF"/>
          </w:tcPr>
          <w:p w:rsidR="00AD181C" w:rsidRDefault="00AD181C">
            <w:pPr>
              <w:pStyle w:val="CCTableTextSmall-Left"/>
              <w:rPr>
                <w:sz w:val="16"/>
                <w:szCs w:val="16"/>
              </w:rPr>
            </w:pPr>
          </w:p>
        </w:tc>
        <w:tc>
          <w:tcPr>
            <w:tcW w:w="2977" w:type="dxa"/>
            <w:shd w:val="clear" w:color="auto" w:fill="FFFFFF"/>
            <w:vAlign w:val="center"/>
          </w:tcPr>
          <w:p w:rsidR="00AD181C" w:rsidRDefault="00AD181C">
            <w:pPr>
              <w:pStyle w:val="CCTableTextSmall-Left"/>
              <w:rPr>
                <w:sz w:val="16"/>
                <w:szCs w:val="16"/>
              </w:rPr>
            </w:pPr>
            <w:r>
              <w:rPr>
                <w:sz w:val="16"/>
                <w:szCs w:val="16"/>
              </w:rPr>
              <w:t>Grocery store</w:t>
            </w:r>
            <w:r>
              <w:rPr>
                <w:b/>
                <w:sz w:val="16"/>
                <w:szCs w:val="16"/>
              </w:rPr>
              <w:fldChar w:fldCharType="begin"/>
            </w:r>
            <w:r>
              <w:instrText xml:space="preserve"> XE "Retail Sales and Services:Grocery Store" </w:instrText>
            </w:r>
            <w:r>
              <w:rPr>
                <w:b/>
                <w:sz w:val="16"/>
                <w:szCs w:val="16"/>
              </w:rPr>
              <w:fldChar w:fldCharType="end"/>
            </w:r>
          </w:p>
        </w:tc>
        <w:tc>
          <w:tcPr>
            <w:tcW w:w="360" w:type="dxa"/>
            <w:tcBorders>
              <w:tr2bl w:val="nil"/>
            </w:tcBorders>
            <w:shd w:val="clear" w:color="auto" w:fill="D9D9D9"/>
            <w:vAlign w:val="center"/>
          </w:tcPr>
          <w:p w:rsidR="00AD181C" w:rsidRDefault="00AD181C">
            <w:pPr>
              <w:pStyle w:val="CCTableTextSmall-Center"/>
              <w:rPr>
                <w:sz w:val="16"/>
                <w:szCs w:val="16"/>
              </w:rPr>
            </w:pPr>
          </w:p>
        </w:tc>
        <w:tc>
          <w:tcPr>
            <w:tcW w:w="360" w:type="dxa"/>
            <w:tcBorders>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tr2bl w:val="nil"/>
            </w:tcBorders>
            <w:shd w:val="clear" w:color="auto" w:fill="D9D9D9"/>
            <w:vAlign w:val="center"/>
          </w:tcPr>
          <w:p w:rsidR="00AD181C" w:rsidRDefault="00AD181C">
            <w:pPr>
              <w:pStyle w:val="CCTableTextSmall-Center"/>
              <w:rPr>
                <w:sz w:val="16"/>
                <w:szCs w:val="16"/>
              </w:rPr>
            </w:pPr>
          </w:p>
        </w:tc>
        <w:tc>
          <w:tcPr>
            <w:tcW w:w="360" w:type="dxa"/>
            <w:tcBorders>
              <w:tr2bl w:val="nil"/>
            </w:tcBorders>
            <w:shd w:val="clear" w:color="auto" w:fill="D9D9D9"/>
            <w:vAlign w:val="center"/>
          </w:tcPr>
          <w:p w:rsidR="00AD181C" w:rsidRDefault="00AD181C">
            <w:pPr>
              <w:pStyle w:val="CCTableTextSmall-Center"/>
              <w:rPr>
                <w:sz w:val="16"/>
                <w:szCs w:val="16"/>
              </w:rPr>
            </w:pPr>
          </w:p>
        </w:tc>
        <w:tc>
          <w:tcPr>
            <w:tcW w:w="360" w:type="dxa"/>
            <w:tcBorders>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450" w:type="dxa"/>
            <w:tcBorders>
              <w:left w:val="single" w:sz="12" w:space="0" w:color="auto"/>
              <w:bottom w:val="single" w:sz="4" w:space="0" w:color="auto"/>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AD181C" w:rsidRDefault="00AD181C">
            <w:pPr>
              <w:pStyle w:val="CCTableTextSmall-Center"/>
              <w:jc w:val="left"/>
              <w:rPr>
                <w:sz w:val="14"/>
                <w:szCs w:val="14"/>
              </w:rPr>
            </w:pPr>
          </w:p>
        </w:tc>
      </w:tr>
      <w:tr w:rsidR="00AD181C" w:rsidTr="003041D3">
        <w:trPr>
          <w:trHeight w:val="288"/>
        </w:trPr>
        <w:tc>
          <w:tcPr>
            <w:tcW w:w="1163" w:type="dxa"/>
            <w:vMerge/>
            <w:shd w:val="clear" w:color="auto" w:fill="FFFFFF"/>
          </w:tcPr>
          <w:p w:rsidR="00AD181C" w:rsidRDefault="00AD181C">
            <w:pPr>
              <w:pStyle w:val="CCTableTextSmall-Left"/>
              <w:rPr>
                <w:sz w:val="16"/>
                <w:szCs w:val="16"/>
              </w:rPr>
            </w:pPr>
          </w:p>
        </w:tc>
        <w:tc>
          <w:tcPr>
            <w:tcW w:w="2977" w:type="dxa"/>
            <w:shd w:val="clear" w:color="auto" w:fill="FFFFFF"/>
            <w:vAlign w:val="center"/>
          </w:tcPr>
          <w:p w:rsidR="00AD181C" w:rsidRDefault="00AD181C">
            <w:pPr>
              <w:pStyle w:val="CCTableTextSmall-Left"/>
              <w:rPr>
                <w:sz w:val="16"/>
                <w:szCs w:val="16"/>
              </w:rPr>
            </w:pPr>
            <w:r>
              <w:rPr>
                <w:sz w:val="16"/>
                <w:szCs w:val="16"/>
              </w:rPr>
              <w:t>Laundromat</w:t>
            </w:r>
            <w:r>
              <w:rPr>
                <w:b/>
                <w:sz w:val="16"/>
                <w:szCs w:val="16"/>
              </w:rPr>
              <w:fldChar w:fldCharType="begin"/>
            </w:r>
            <w:r>
              <w:instrText xml:space="preserve"> XE "Retail Sales and Services:Laundromat" </w:instrText>
            </w:r>
            <w:r>
              <w:rPr>
                <w:b/>
                <w:sz w:val="16"/>
                <w:szCs w:val="16"/>
              </w:rPr>
              <w:fldChar w:fldCharType="end"/>
            </w: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right w:val="single" w:sz="12" w:space="0" w:color="auto"/>
              <w:tr2bl w:val="nil"/>
            </w:tcBorders>
            <w:shd w:val="clear" w:color="auto" w:fill="D9D9D9"/>
            <w:vAlign w:val="center"/>
          </w:tcPr>
          <w:p w:rsidR="00AD181C" w:rsidRDefault="00AD181C">
            <w:pPr>
              <w:pStyle w:val="CCTableTextSmall-Center"/>
              <w:rPr>
                <w:sz w:val="16"/>
                <w:szCs w:val="16"/>
              </w:rPr>
            </w:pPr>
          </w:p>
        </w:tc>
        <w:tc>
          <w:tcPr>
            <w:tcW w:w="450" w:type="dxa"/>
            <w:tcBorders>
              <w:left w:val="single" w:sz="12" w:space="0" w:color="auto"/>
              <w:bottom w:val="single" w:sz="4" w:space="0" w:color="auto"/>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AD181C" w:rsidRDefault="00AD181C">
            <w:pPr>
              <w:pStyle w:val="CCTableTextSmall-Center"/>
              <w:jc w:val="left"/>
              <w:rPr>
                <w:sz w:val="14"/>
                <w:szCs w:val="14"/>
              </w:rPr>
            </w:pPr>
          </w:p>
        </w:tc>
      </w:tr>
      <w:tr w:rsidR="00AD181C" w:rsidTr="003041D3">
        <w:trPr>
          <w:trHeight w:val="288"/>
        </w:trPr>
        <w:tc>
          <w:tcPr>
            <w:tcW w:w="1163" w:type="dxa"/>
            <w:vMerge/>
            <w:shd w:val="clear" w:color="auto" w:fill="FFFFFF"/>
          </w:tcPr>
          <w:p w:rsidR="00AD181C" w:rsidRDefault="00AD181C">
            <w:pPr>
              <w:pStyle w:val="CCTableTextSmall-Left"/>
              <w:rPr>
                <w:sz w:val="16"/>
                <w:szCs w:val="16"/>
              </w:rPr>
            </w:pPr>
          </w:p>
        </w:tc>
        <w:tc>
          <w:tcPr>
            <w:tcW w:w="2977" w:type="dxa"/>
            <w:shd w:val="clear" w:color="auto" w:fill="FFFFFF"/>
            <w:vAlign w:val="center"/>
          </w:tcPr>
          <w:p w:rsidR="00AD181C" w:rsidRDefault="00AD181C">
            <w:pPr>
              <w:pStyle w:val="CCTableTextSmall-Left"/>
              <w:rPr>
                <w:sz w:val="16"/>
                <w:szCs w:val="16"/>
              </w:rPr>
            </w:pPr>
            <w:r>
              <w:rPr>
                <w:sz w:val="16"/>
                <w:szCs w:val="16"/>
              </w:rPr>
              <w:t>Pawn shop</w:t>
            </w:r>
            <w:r>
              <w:rPr>
                <w:b/>
                <w:sz w:val="16"/>
                <w:szCs w:val="16"/>
              </w:rPr>
              <w:fldChar w:fldCharType="begin"/>
            </w:r>
            <w:r>
              <w:instrText xml:space="preserve"> XE "Retail Sales and Services:Pawn Shop" </w:instrText>
            </w:r>
            <w:r>
              <w:rPr>
                <w:b/>
                <w:sz w:val="16"/>
                <w:szCs w:val="16"/>
              </w:rPr>
              <w:fldChar w:fldCharType="end"/>
            </w: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tr2bl w:val="nil"/>
            </w:tcBorders>
            <w:shd w:val="clear" w:color="auto" w:fill="FFFFFF"/>
            <w:vAlign w:val="center"/>
          </w:tcPr>
          <w:p w:rsidR="00AD181C" w:rsidRDefault="00AD181C">
            <w:pPr>
              <w:pStyle w:val="CCTableTextSmall-Center"/>
              <w:rPr>
                <w:sz w:val="16"/>
                <w:szCs w:val="16"/>
              </w:rPr>
            </w:pPr>
            <w:r>
              <w:rPr>
                <w:sz w:val="16"/>
                <w:szCs w:val="16"/>
              </w:rPr>
              <w:t>U</w:t>
            </w: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tr2bl w:val="nil"/>
            </w:tcBorders>
            <w:shd w:val="clear" w:color="auto" w:fill="auto"/>
            <w:vAlign w:val="center"/>
          </w:tcPr>
          <w:p w:rsidR="00AD181C" w:rsidRDefault="00AD181C">
            <w:pPr>
              <w:pStyle w:val="CCTableTextSmall-Center"/>
              <w:rPr>
                <w:sz w:val="16"/>
                <w:szCs w:val="16"/>
              </w:rPr>
            </w:pPr>
            <w:r>
              <w:rPr>
                <w:sz w:val="16"/>
                <w:szCs w:val="16"/>
              </w:rPr>
              <w:t>U</w:t>
            </w:r>
          </w:p>
        </w:tc>
        <w:tc>
          <w:tcPr>
            <w:tcW w:w="360" w:type="dxa"/>
            <w:tcBorders>
              <w:right w:val="single" w:sz="12" w:space="0" w:color="auto"/>
              <w:tr2bl w:val="nil"/>
            </w:tcBorders>
            <w:shd w:val="clear" w:color="auto" w:fill="D9D9D9"/>
            <w:vAlign w:val="center"/>
          </w:tcPr>
          <w:p w:rsidR="00AD181C" w:rsidRDefault="00AD181C">
            <w:pPr>
              <w:pStyle w:val="CCTableTextSmall-Center"/>
              <w:rPr>
                <w:sz w:val="16"/>
                <w:szCs w:val="16"/>
              </w:rPr>
            </w:pPr>
          </w:p>
        </w:tc>
        <w:tc>
          <w:tcPr>
            <w:tcW w:w="450" w:type="dxa"/>
            <w:tcBorders>
              <w:left w:val="single" w:sz="12" w:space="0" w:color="auto"/>
              <w:bottom w:val="single" w:sz="4" w:space="0" w:color="auto"/>
              <w:tr2bl w:val="nil"/>
            </w:tcBorders>
            <w:shd w:val="clear" w:color="auto" w:fill="D9D9D9"/>
            <w:vAlign w:val="center"/>
          </w:tcPr>
          <w:p w:rsidR="00AD181C" w:rsidRPr="009E5E8B" w:rsidRDefault="00AD181C">
            <w:pPr>
              <w:pStyle w:val="CCTableTextSmall-Center"/>
              <w:rPr>
                <w:strike/>
                <w:sz w:val="16"/>
                <w:szCs w:val="16"/>
              </w:rPr>
            </w:pPr>
          </w:p>
        </w:tc>
        <w:tc>
          <w:tcPr>
            <w:tcW w:w="450" w:type="dxa"/>
            <w:tcBorders>
              <w:bottom w:val="single" w:sz="4" w:space="0" w:color="auto"/>
              <w:tr2bl w:val="nil"/>
            </w:tcBorders>
            <w:shd w:val="clear" w:color="auto" w:fill="D9D9D9"/>
            <w:vAlign w:val="center"/>
          </w:tcPr>
          <w:p w:rsidR="00AD181C" w:rsidRPr="009E5E8B" w:rsidRDefault="00AD181C">
            <w:pPr>
              <w:pStyle w:val="CCTableTextSmall-Center"/>
              <w:rPr>
                <w:strike/>
                <w:sz w:val="16"/>
                <w:szCs w:val="16"/>
              </w:rPr>
            </w:pPr>
          </w:p>
        </w:tc>
        <w:tc>
          <w:tcPr>
            <w:tcW w:w="450" w:type="dxa"/>
            <w:tcBorders>
              <w:bottom w:val="single" w:sz="4" w:space="0" w:color="auto"/>
              <w:tr2bl w:val="nil"/>
            </w:tcBorders>
            <w:shd w:val="clear" w:color="auto" w:fill="D9D9D9"/>
            <w:vAlign w:val="center"/>
          </w:tcPr>
          <w:p w:rsidR="00AD181C" w:rsidRPr="009E5E8B" w:rsidRDefault="00AD181C">
            <w:pPr>
              <w:pStyle w:val="CCTableTextSmall-Center"/>
              <w:rPr>
                <w:strike/>
                <w:sz w:val="16"/>
                <w:szCs w:val="16"/>
              </w:rPr>
            </w:pPr>
          </w:p>
        </w:tc>
        <w:tc>
          <w:tcPr>
            <w:tcW w:w="623" w:type="dxa"/>
            <w:tcBorders>
              <w:right w:val="nil"/>
            </w:tcBorders>
            <w:shd w:val="clear" w:color="auto" w:fill="auto"/>
            <w:vAlign w:val="center"/>
          </w:tcPr>
          <w:p w:rsidR="00AD181C" w:rsidRDefault="00AD181C">
            <w:pPr>
              <w:pStyle w:val="CCTableTextSmall-Center"/>
              <w:jc w:val="left"/>
              <w:rPr>
                <w:sz w:val="14"/>
                <w:szCs w:val="14"/>
              </w:rPr>
            </w:pPr>
          </w:p>
        </w:tc>
      </w:tr>
      <w:tr w:rsidR="00AD181C" w:rsidTr="003041D3">
        <w:trPr>
          <w:trHeight w:val="288"/>
        </w:trPr>
        <w:tc>
          <w:tcPr>
            <w:tcW w:w="1163" w:type="dxa"/>
            <w:vMerge/>
            <w:shd w:val="clear" w:color="auto" w:fill="FFFFFF"/>
          </w:tcPr>
          <w:p w:rsidR="00AD181C" w:rsidRDefault="00AD181C">
            <w:pPr>
              <w:pStyle w:val="CCTableTextSmall-Left"/>
              <w:rPr>
                <w:sz w:val="16"/>
                <w:szCs w:val="16"/>
              </w:rPr>
            </w:pPr>
          </w:p>
        </w:tc>
        <w:tc>
          <w:tcPr>
            <w:tcW w:w="2977" w:type="dxa"/>
            <w:shd w:val="clear" w:color="auto" w:fill="FFFFFF"/>
            <w:vAlign w:val="center"/>
          </w:tcPr>
          <w:p w:rsidR="00AD181C" w:rsidRDefault="00AD181C">
            <w:pPr>
              <w:pStyle w:val="CCTableTextSmall-Left"/>
              <w:rPr>
                <w:sz w:val="16"/>
                <w:szCs w:val="16"/>
              </w:rPr>
            </w:pPr>
            <w:r>
              <w:rPr>
                <w:sz w:val="16"/>
                <w:szCs w:val="16"/>
              </w:rPr>
              <w:t>Personal services establishment</w:t>
            </w:r>
            <w:r>
              <w:rPr>
                <w:b/>
                <w:sz w:val="16"/>
                <w:szCs w:val="16"/>
              </w:rPr>
              <w:fldChar w:fldCharType="begin"/>
            </w:r>
            <w:r>
              <w:instrText xml:space="preserve"> XE "Retail Sales and Services:Personal Services Establishment" </w:instrText>
            </w:r>
            <w:r>
              <w:rPr>
                <w:b/>
                <w:sz w:val="16"/>
                <w:szCs w:val="16"/>
              </w:rPr>
              <w:fldChar w:fldCharType="end"/>
            </w: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right w:val="single" w:sz="12" w:space="0" w:color="auto"/>
              <w:tr2bl w:val="nil"/>
            </w:tcBorders>
            <w:shd w:val="clear" w:color="auto" w:fill="D9D9D9"/>
            <w:vAlign w:val="center"/>
          </w:tcPr>
          <w:p w:rsidR="00AD181C" w:rsidRDefault="00AD181C">
            <w:pPr>
              <w:pStyle w:val="CCTableTextSmall-Center"/>
              <w:rPr>
                <w:sz w:val="16"/>
                <w:szCs w:val="16"/>
              </w:rPr>
            </w:pPr>
          </w:p>
        </w:tc>
        <w:tc>
          <w:tcPr>
            <w:tcW w:w="450" w:type="dxa"/>
            <w:tcBorders>
              <w:left w:val="single" w:sz="12" w:space="0" w:color="auto"/>
              <w:bottom w:val="single" w:sz="4" w:space="0" w:color="auto"/>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AD181C" w:rsidRDefault="00AD181C">
            <w:pPr>
              <w:pStyle w:val="CCTableTextSmall-Center"/>
              <w:jc w:val="left"/>
              <w:rPr>
                <w:sz w:val="14"/>
                <w:szCs w:val="14"/>
              </w:rPr>
            </w:pPr>
          </w:p>
        </w:tc>
      </w:tr>
      <w:tr w:rsidR="00AD181C" w:rsidTr="003041D3">
        <w:trPr>
          <w:trHeight w:val="288"/>
        </w:trPr>
        <w:tc>
          <w:tcPr>
            <w:tcW w:w="1163" w:type="dxa"/>
            <w:vMerge/>
            <w:shd w:val="clear" w:color="auto" w:fill="FFFFFF"/>
          </w:tcPr>
          <w:p w:rsidR="00AD181C" w:rsidRDefault="00AD181C">
            <w:pPr>
              <w:pStyle w:val="CCTableTextSmall-Left"/>
              <w:rPr>
                <w:sz w:val="16"/>
                <w:szCs w:val="16"/>
              </w:rPr>
            </w:pPr>
          </w:p>
        </w:tc>
        <w:tc>
          <w:tcPr>
            <w:tcW w:w="2977" w:type="dxa"/>
            <w:shd w:val="clear" w:color="auto" w:fill="FFFFFF"/>
            <w:vAlign w:val="center"/>
          </w:tcPr>
          <w:p w:rsidR="00AD181C" w:rsidRDefault="00AD181C">
            <w:pPr>
              <w:pStyle w:val="CCTableTextSmall-Left"/>
              <w:rPr>
                <w:sz w:val="16"/>
                <w:szCs w:val="16"/>
              </w:rPr>
            </w:pPr>
            <w:r>
              <w:rPr>
                <w:sz w:val="16"/>
                <w:szCs w:val="16"/>
              </w:rPr>
              <w:t>Repair establishment</w:t>
            </w:r>
            <w:r>
              <w:rPr>
                <w:b/>
                <w:sz w:val="16"/>
                <w:szCs w:val="16"/>
              </w:rPr>
              <w:fldChar w:fldCharType="begin"/>
            </w:r>
            <w:r>
              <w:instrText xml:space="preserve"> XE "Retail Sales and Services:Repair Establishment" </w:instrText>
            </w:r>
            <w:r>
              <w:rPr>
                <w:b/>
                <w:sz w:val="16"/>
                <w:szCs w:val="16"/>
              </w:rPr>
              <w:fldChar w:fldCharType="end"/>
            </w: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bottom w:val="single" w:sz="4" w:space="0" w:color="auto"/>
              <w:right w:val="single" w:sz="12"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450" w:type="dxa"/>
            <w:tcBorders>
              <w:left w:val="single" w:sz="12" w:space="0" w:color="auto"/>
              <w:bottom w:val="single" w:sz="4" w:space="0" w:color="auto"/>
              <w:tr2bl w:val="nil"/>
            </w:tcBorders>
            <w:shd w:val="clear" w:color="auto" w:fill="D9D9D9"/>
            <w:vAlign w:val="center"/>
          </w:tcPr>
          <w:p w:rsidR="00AD181C" w:rsidRPr="009E5E8B" w:rsidRDefault="00AD181C">
            <w:pPr>
              <w:pStyle w:val="CCTableTextSmall-Center"/>
              <w:rPr>
                <w:strike/>
                <w:sz w:val="16"/>
                <w:szCs w:val="16"/>
              </w:rPr>
            </w:pPr>
          </w:p>
        </w:tc>
        <w:tc>
          <w:tcPr>
            <w:tcW w:w="450" w:type="dxa"/>
            <w:tcBorders>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AD181C" w:rsidRDefault="00AD181C">
            <w:pPr>
              <w:pStyle w:val="CCTableTextSmall-Center"/>
              <w:jc w:val="left"/>
              <w:rPr>
                <w:sz w:val="14"/>
                <w:szCs w:val="14"/>
              </w:rPr>
            </w:pPr>
            <w:r>
              <w:rPr>
                <w:sz w:val="14"/>
                <w:szCs w:val="14"/>
              </w:rPr>
              <w:t>4.G.3</w:t>
            </w:r>
          </w:p>
        </w:tc>
      </w:tr>
      <w:tr w:rsidR="00AD181C" w:rsidTr="003041D3">
        <w:trPr>
          <w:trHeight w:val="288"/>
        </w:trPr>
        <w:tc>
          <w:tcPr>
            <w:tcW w:w="1163" w:type="dxa"/>
            <w:vMerge/>
            <w:shd w:val="clear" w:color="auto" w:fill="FFFFFF"/>
          </w:tcPr>
          <w:p w:rsidR="00AD181C" w:rsidRDefault="00AD181C">
            <w:pPr>
              <w:pStyle w:val="CCTableTextSmall-Left"/>
              <w:rPr>
                <w:sz w:val="16"/>
                <w:szCs w:val="16"/>
              </w:rPr>
            </w:pPr>
          </w:p>
        </w:tc>
        <w:tc>
          <w:tcPr>
            <w:tcW w:w="2977" w:type="dxa"/>
            <w:shd w:val="clear" w:color="auto" w:fill="FFFFFF"/>
            <w:vAlign w:val="center"/>
          </w:tcPr>
          <w:p w:rsidR="00AD181C" w:rsidRDefault="00AD181C">
            <w:pPr>
              <w:pStyle w:val="CCTableTextSmall-Left"/>
              <w:rPr>
                <w:sz w:val="16"/>
                <w:szCs w:val="16"/>
              </w:rPr>
            </w:pPr>
            <w:r>
              <w:rPr>
                <w:sz w:val="16"/>
                <w:szCs w:val="16"/>
              </w:rPr>
              <w:t>Retail sales establishments</w:t>
            </w:r>
            <w:r>
              <w:rPr>
                <w:b/>
                <w:sz w:val="16"/>
                <w:szCs w:val="16"/>
              </w:rPr>
              <w:fldChar w:fldCharType="begin"/>
            </w:r>
            <w:r>
              <w:instrText xml:space="preserve"> XE "Retail Sales and Services:Retail Sales Establishments" </w:instrText>
            </w:r>
            <w:r>
              <w:rPr>
                <w:b/>
                <w:sz w:val="16"/>
                <w:szCs w:val="16"/>
              </w:rPr>
              <w:fldChar w:fldCharType="end"/>
            </w: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450" w:type="dxa"/>
            <w:tcBorders>
              <w:left w:val="single" w:sz="12" w:space="0" w:color="auto"/>
              <w:bottom w:val="single" w:sz="4" w:space="0" w:color="auto"/>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AD181C" w:rsidRDefault="00AD181C">
            <w:pPr>
              <w:pStyle w:val="CCTableTextSmall-Center"/>
              <w:jc w:val="left"/>
              <w:rPr>
                <w:sz w:val="14"/>
                <w:szCs w:val="14"/>
              </w:rPr>
            </w:pPr>
          </w:p>
        </w:tc>
      </w:tr>
      <w:tr w:rsidR="00AD181C" w:rsidTr="003041D3">
        <w:trPr>
          <w:trHeight w:val="288"/>
        </w:trPr>
        <w:tc>
          <w:tcPr>
            <w:tcW w:w="1163" w:type="dxa"/>
            <w:vMerge/>
            <w:shd w:val="clear" w:color="auto" w:fill="FFFFFF"/>
          </w:tcPr>
          <w:p w:rsidR="00AD181C" w:rsidRDefault="00AD181C">
            <w:pPr>
              <w:pStyle w:val="CCTableTextSmall-Left"/>
              <w:rPr>
                <w:sz w:val="16"/>
                <w:szCs w:val="16"/>
              </w:rPr>
            </w:pPr>
          </w:p>
        </w:tc>
        <w:tc>
          <w:tcPr>
            <w:tcW w:w="2977" w:type="dxa"/>
            <w:shd w:val="clear" w:color="auto" w:fill="auto"/>
            <w:vAlign w:val="center"/>
          </w:tcPr>
          <w:p w:rsidR="00AD181C" w:rsidRDefault="00AD181C">
            <w:pPr>
              <w:pStyle w:val="CCTableTextSmall-Left"/>
              <w:rPr>
                <w:sz w:val="16"/>
                <w:szCs w:val="16"/>
              </w:rPr>
            </w:pPr>
            <w:r>
              <w:rPr>
                <w:sz w:val="16"/>
                <w:szCs w:val="16"/>
              </w:rPr>
              <w:t>Shopping center</w:t>
            </w:r>
            <w:r>
              <w:rPr>
                <w:b/>
                <w:sz w:val="16"/>
                <w:szCs w:val="16"/>
              </w:rPr>
              <w:fldChar w:fldCharType="begin"/>
            </w:r>
            <w:r>
              <w:instrText xml:space="preserve"> XE "Retail Sales and Services:Shopping Center" </w:instrText>
            </w:r>
            <w:r>
              <w:rPr>
                <w:b/>
                <w:sz w:val="16"/>
                <w:szCs w:val="16"/>
              </w:rPr>
              <w:fldChar w:fldCharType="end"/>
            </w: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tr2bl w:val="nil"/>
            </w:tcBorders>
            <w:shd w:val="clear" w:color="auto" w:fill="FFFFFF"/>
            <w:vAlign w:val="center"/>
          </w:tcPr>
          <w:p w:rsidR="00AD181C" w:rsidRDefault="00AD181C">
            <w:pPr>
              <w:pStyle w:val="CCTableTextSmall-Center"/>
              <w:rPr>
                <w:sz w:val="16"/>
                <w:szCs w:val="16"/>
              </w:rPr>
            </w:pPr>
            <w:r>
              <w:rPr>
                <w:sz w:val="16"/>
                <w:szCs w:val="16"/>
              </w:rPr>
              <w:t>U</w:t>
            </w: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450" w:type="dxa"/>
            <w:tcBorders>
              <w:left w:val="single" w:sz="12" w:space="0" w:color="auto"/>
              <w:bottom w:val="single" w:sz="4" w:space="0" w:color="auto"/>
              <w:tr2bl w:val="nil"/>
            </w:tcBorders>
            <w:shd w:val="clear" w:color="auto" w:fill="D9D9D9"/>
            <w:vAlign w:val="center"/>
          </w:tcPr>
          <w:p w:rsidR="00AD181C" w:rsidRPr="009E5E8B" w:rsidRDefault="00AD181C">
            <w:pPr>
              <w:pStyle w:val="CCTableTextSmall-Center"/>
              <w:rPr>
                <w:strike/>
                <w:sz w:val="16"/>
                <w:szCs w:val="16"/>
              </w:rPr>
            </w:pPr>
          </w:p>
        </w:tc>
        <w:tc>
          <w:tcPr>
            <w:tcW w:w="450" w:type="dxa"/>
            <w:tcBorders>
              <w:bottom w:val="single" w:sz="4" w:space="0" w:color="auto"/>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AD181C" w:rsidRPr="009E5E8B" w:rsidRDefault="00AD181C">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AD181C" w:rsidRDefault="00AD181C">
            <w:pPr>
              <w:pStyle w:val="CCTableTextSmall-Center"/>
              <w:jc w:val="left"/>
              <w:rPr>
                <w:sz w:val="14"/>
                <w:szCs w:val="14"/>
              </w:rPr>
            </w:pPr>
            <w:r>
              <w:rPr>
                <w:sz w:val="14"/>
                <w:szCs w:val="14"/>
              </w:rPr>
              <w:t>4.G.4</w:t>
            </w:r>
          </w:p>
        </w:tc>
      </w:tr>
      <w:tr w:rsidR="00AD181C" w:rsidTr="003041D3">
        <w:trPr>
          <w:trHeight w:val="288"/>
        </w:trPr>
        <w:tc>
          <w:tcPr>
            <w:tcW w:w="1163" w:type="dxa"/>
            <w:vMerge/>
            <w:shd w:val="clear" w:color="auto" w:fill="FFFFFF"/>
          </w:tcPr>
          <w:p w:rsidR="00AD181C" w:rsidRDefault="00AD181C">
            <w:pPr>
              <w:pStyle w:val="CCTableTextSmall-Left"/>
              <w:rPr>
                <w:sz w:val="16"/>
                <w:szCs w:val="16"/>
              </w:rPr>
            </w:pPr>
          </w:p>
        </w:tc>
        <w:tc>
          <w:tcPr>
            <w:tcW w:w="2977" w:type="dxa"/>
            <w:shd w:val="clear" w:color="auto" w:fill="FFFFFF"/>
            <w:vAlign w:val="center"/>
          </w:tcPr>
          <w:p w:rsidR="00AD181C" w:rsidRDefault="00AD181C">
            <w:pPr>
              <w:pStyle w:val="CCTableTextSmall-Left"/>
              <w:rPr>
                <w:sz w:val="16"/>
                <w:szCs w:val="16"/>
              </w:rPr>
            </w:pPr>
            <w:r>
              <w:rPr>
                <w:sz w:val="16"/>
                <w:szCs w:val="16"/>
              </w:rPr>
              <w:t>Tattoo parlor/body piercing establishment</w:t>
            </w:r>
            <w:r>
              <w:fldChar w:fldCharType="begin"/>
            </w:r>
            <w:r>
              <w:instrText xml:space="preserve"> XE "Retail Sales and Services:Tattoo Parlor/Body Piercing Establishments" </w:instrText>
            </w:r>
            <w:r>
              <w:fldChar w:fldCharType="end"/>
            </w: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bottom w:val="single" w:sz="4" w:space="0" w:color="auto"/>
              <w:right w:val="single" w:sz="12" w:space="0" w:color="auto"/>
              <w:tr2bl w:val="nil"/>
            </w:tcBorders>
            <w:shd w:val="clear" w:color="auto" w:fill="FFFFFF"/>
            <w:vAlign w:val="center"/>
          </w:tcPr>
          <w:p w:rsidR="00AD181C" w:rsidRDefault="00AD181C">
            <w:pPr>
              <w:pStyle w:val="CCTableTextSmall-Center"/>
              <w:rPr>
                <w:sz w:val="16"/>
                <w:szCs w:val="16"/>
              </w:rPr>
            </w:pPr>
            <w:r>
              <w:rPr>
                <w:sz w:val="16"/>
                <w:szCs w:val="16"/>
              </w:rPr>
              <w:t>Z</w:t>
            </w:r>
          </w:p>
        </w:tc>
        <w:tc>
          <w:tcPr>
            <w:tcW w:w="450" w:type="dxa"/>
            <w:tcBorders>
              <w:left w:val="single" w:sz="12" w:space="0" w:color="auto"/>
              <w:bottom w:val="single" w:sz="4" w:space="0" w:color="auto"/>
              <w:tr2bl w:val="nil"/>
            </w:tcBorders>
            <w:shd w:val="clear" w:color="auto" w:fill="D9D9D9"/>
            <w:vAlign w:val="center"/>
          </w:tcPr>
          <w:p w:rsidR="00AD181C" w:rsidRPr="009E5E8B" w:rsidRDefault="00AD181C">
            <w:pPr>
              <w:pStyle w:val="CCTableTextSmall-Center"/>
              <w:rPr>
                <w:strike/>
                <w:sz w:val="16"/>
                <w:szCs w:val="16"/>
              </w:rPr>
            </w:pPr>
          </w:p>
        </w:tc>
        <w:tc>
          <w:tcPr>
            <w:tcW w:w="450" w:type="dxa"/>
            <w:tcBorders>
              <w:bottom w:val="single" w:sz="4" w:space="0" w:color="auto"/>
              <w:tr2bl w:val="nil"/>
            </w:tcBorders>
            <w:shd w:val="clear" w:color="auto" w:fill="D9D9D9"/>
            <w:vAlign w:val="center"/>
          </w:tcPr>
          <w:p w:rsidR="00AD181C" w:rsidRPr="009E5E8B" w:rsidRDefault="00AD181C">
            <w:pPr>
              <w:pStyle w:val="CCTableTextSmall-Center"/>
              <w:rPr>
                <w:strike/>
                <w:sz w:val="16"/>
                <w:szCs w:val="16"/>
              </w:rPr>
            </w:pPr>
          </w:p>
        </w:tc>
        <w:tc>
          <w:tcPr>
            <w:tcW w:w="450" w:type="dxa"/>
            <w:tcBorders>
              <w:bottom w:val="single" w:sz="4" w:space="0" w:color="auto"/>
              <w:tr2bl w:val="nil"/>
            </w:tcBorders>
            <w:shd w:val="clear" w:color="auto" w:fill="D9D9D9"/>
            <w:vAlign w:val="center"/>
          </w:tcPr>
          <w:p w:rsidR="00AD181C" w:rsidRPr="009E5E8B" w:rsidRDefault="00AD181C">
            <w:pPr>
              <w:pStyle w:val="CCTableTextSmall-Center"/>
              <w:rPr>
                <w:strike/>
                <w:sz w:val="16"/>
                <w:szCs w:val="16"/>
              </w:rPr>
            </w:pPr>
          </w:p>
        </w:tc>
        <w:tc>
          <w:tcPr>
            <w:tcW w:w="623" w:type="dxa"/>
            <w:tcBorders>
              <w:right w:val="nil"/>
            </w:tcBorders>
            <w:shd w:val="clear" w:color="auto" w:fill="FFFFFF"/>
            <w:vAlign w:val="center"/>
          </w:tcPr>
          <w:p w:rsidR="00AD181C" w:rsidRDefault="00AD181C">
            <w:pPr>
              <w:pStyle w:val="CCTableTextSmall-Center"/>
              <w:jc w:val="left"/>
              <w:rPr>
                <w:sz w:val="14"/>
                <w:szCs w:val="14"/>
              </w:rPr>
            </w:pPr>
            <w:r>
              <w:rPr>
                <w:sz w:val="14"/>
                <w:szCs w:val="14"/>
              </w:rPr>
              <w:t>4.G.5</w:t>
            </w:r>
          </w:p>
        </w:tc>
      </w:tr>
      <w:tr w:rsidR="00AD181C" w:rsidTr="003041D3">
        <w:trPr>
          <w:trHeight w:val="288"/>
        </w:trPr>
        <w:tc>
          <w:tcPr>
            <w:tcW w:w="1163" w:type="dxa"/>
            <w:vMerge/>
            <w:shd w:val="clear" w:color="auto" w:fill="FFFFFF"/>
          </w:tcPr>
          <w:p w:rsidR="00AD181C" w:rsidRDefault="00AD181C">
            <w:pPr>
              <w:pStyle w:val="CCTableTextSmall-Left"/>
              <w:rPr>
                <w:sz w:val="16"/>
                <w:szCs w:val="16"/>
              </w:rPr>
            </w:pPr>
          </w:p>
        </w:tc>
        <w:tc>
          <w:tcPr>
            <w:tcW w:w="2977" w:type="dxa"/>
            <w:shd w:val="clear" w:color="auto" w:fill="FFFFFF"/>
            <w:vAlign w:val="center"/>
          </w:tcPr>
          <w:p w:rsidR="00AD181C" w:rsidRDefault="00AD181C">
            <w:pPr>
              <w:pStyle w:val="CCTableTextSmall-Left"/>
              <w:rPr>
                <w:sz w:val="16"/>
                <w:szCs w:val="16"/>
              </w:rPr>
            </w:pPr>
            <w:r>
              <w:rPr>
                <w:sz w:val="16"/>
                <w:szCs w:val="16"/>
              </w:rPr>
              <w:t>Winery</w:t>
            </w: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AD181C" w:rsidRDefault="00AD181C">
            <w:pPr>
              <w:pStyle w:val="CCTableTextSmall-Center"/>
              <w:rPr>
                <w:sz w:val="16"/>
                <w:szCs w:val="16"/>
              </w:rPr>
            </w:pPr>
          </w:p>
        </w:tc>
        <w:tc>
          <w:tcPr>
            <w:tcW w:w="360" w:type="dxa"/>
            <w:tcBorders>
              <w:left w:val="single" w:sz="12" w:space="0" w:color="auto"/>
              <w:tr2bl w:val="nil"/>
            </w:tcBorders>
            <w:shd w:val="clear" w:color="auto" w:fill="auto"/>
            <w:vAlign w:val="center"/>
          </w:tcPr>
          <w:p w:rsidR="00AD181C" w:rsidRDefault="00AD181C">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bottom w:val="single" w:sz="4" w:space="0" w:color="auto"/>
              <w:tr2bl w:val="nil"/>
            </w:tcBorders>
            <w:shd w:val="clear" w:color="auto" w:fill="D9D9D9"/>
            <w:vAlign w:val="center"/>
          </w:tcPr>
          <w:p w:rsidR="00AD181C" w:rsidRDefault="00AD181C">
            <w:pPr>
              <w:pStyle w:val="CCTableTextSmall-Center"/>
              <w:rPr>
                <w:sz w:val="16"/>
                <w:szCs w:val="16"/>
              </w:rPr>
            </w:pPr>
          </w:p>
        </w:tc>
        <w:tc>
          <w:tcPr>
            <w:tcW w:w="360" w:type="dxa"/>
            <w:tcBorders>
              <w:tr2bl w:val="nil"/>
            </w:tcBorders>
            <w:shd w:val="clear" w:color="auto" w:fill="FFFFFF"/>
            <w:vAlign w:val="center"/>
          </w:tcPr>
          <w:p w:rsidR="00AD181C" w:rsidRDefault="00AD181C">
            <w:pPr>
              <w:pStyle w:val="CCTableTextSmall-Center"/>
              <w:rPr>
                <w:sz w:val="16"/>
                <w:szCs w:val="16"/>
              </w:rPr>
            </w:pPr>
            <w:r>
              <w:rPr>
                <w:sz w:val="16"/>
                <w:szCs w:val="16"/>
              </w:rPr>
              <w:t>Z</w:t>
            </w:r>
          </w:p>
        </w:tc>
        <w:tc>
          <w:tcPr>
            <w:tcW w:w="360" w:type="dxa"/>
            <w:tcBorders>
              <w:right w:val="single" w:sz="12" w:space="0" w:color="auto"/>
              <w:tr2bl w:val="nil"/>
            </w:tcBorders>
            <w:shd w:val="clear" w:color="auto" w:fill="D9D9D9"/>
            <w:vAlign w:val="center"/>
          </w:tcPr>
          <w:p w:rsidR="00AD181C" w:rsidRDefault="00AD181C">
            <w:pPr>
              <w:pStyle w:val="CCTableTextSmall-Center"/>
              <w:rPr>
                <w:sz w:val="16"/>
                <w:szCs w:val="16"/>
              </w:rPr>
            </w:pPr>
          </w:p>
        </w:tc>
        <w:tc>
          <w:tcPr>
            <w:tcW w:w="450" w:type="dxa"/>
            <w:tcBorders>
              <w:left w:val="single" w:sz="12" w:space="0" w:color="auto"/>
              <w:bottom w:val="single" w:sz="4" w:space="0" w:color="auto"/>
              <w:tr2bl w:val="nil"/>
            </w:tcBorders>
            <w:shd w:val="clear" w:color="auto" w:fill="auto"/>
            <w:vAlign w:val="center"/>
          </w:tcPr>
          <w:p w:rsidR="00AD181C" w:rsidRPr="009E5E8B" w:rsidRDefault="00AD181C">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AD181C" w:rsidRPr="009E5E8B" w:rsidRDefault="00AD181C">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AD181C" w:rsidRPr="009E5E8B" w:rsidRDefault="00AD181C">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AD181C" w:rsidRDefault="00AD181C">
            <w:pPr>
              <w:pStyle w:val="CCTableTextSmall-Center"/>
              <w:jc w:val="left"/>
              <w:rPr>
                <w:sz w:val="14"/>
                <w:szCs w:val="14"/>
              </w:rPr>
            </w:pPr>
          </w:p>
        </w:tc>
      </w:tr>
      <w:tr w:rsidR="005F3C90" w:rsidTr="003041D3">
        <w:trPr>
          <w:trHeight w:val="288"/>
        </w:trPr>
        <w:tc>
          <w:tcPr>
            <w:tcW w:w="1163" w:type="dxa"/>
            <w:vMerge w:val="restart"/>
            <w:shd w:val="clear" w:color="auto" w:fill="FFFFFF"/>
            <w:textDirection w:val="btLr"/>
            <w:vAlign w:val="center"/>
          </w:tcPr>
          <w:p w:rsidR="005F3C90" w:rsidRDefault="005F3C90" w:rsidP="00512539">
            <w:pPr>
              <w:pStyle w:val="CCTableTextSmall-Left"/>
              <w:ind w:left="113" w:right="113"/>
              <w:jc w:val="center"/>
              <w:rPr>
                <w:b/>
                <w:sz w:val="16"/>
                <w:szCs w:val="16"/>
              </w:rPr>
            </w:pPr>
            <w:r>
              <w:rPr>
                <w:b/>
                <w:sz w:val="16"/>
                <w:szCs w:val="16"/>
              </w:rPr>
              <w:t>Vehicle Sales and Services</w:t>
            </w:r>
            <w:r w:rsidR="00512539">
              <w:rPr>
                <w:b/>
                <w:sz w:val="16"/>
                <w:szCs w:val="16"/>
              </w:rPr>
              <w:t>,</w:t>
            </w:r>
            <w:r>
              <w:t xml:space="preserve"> </w:t>
            </w:r>
            <w:r>
              <w:rPr>
                <w:b/>
                <w:sz w:val="16"/>
                <w:szCs w:val="16"/>
              </w:rPr>
              <w:t>Heavy</w:t>
            </w:r>
            <w:r>
              <w:fldChar w:fldCharType="begin"/>
            </w:r>
            <w:r>
              <w:instrText xml:space="preserve"> XE "Vehicle Sales and Services, Heavy" </w:instrText>
            </w:r>
            <w:r>
              <w:fldChar w:fldCharType="end"/>
            </w:r>
          </w:p>
        </w:tc>
        <w:tc>
          <w:tcPr>
            <w:tcW w:w="2977" w:type="dxa"/>
            <w:shd w:val="clear" w:color="auto" w:fill="FFFFFF"/>
            <w:vAlign w:val="center"/>
          </w:tcPr>
          <w:p w:rsidR="005F3C90" w:rsidRDefault="005F3C90">
            <w:pPr>
              <w:pStyle w:val="CCTableTextSmall-Left"/>
              <w:rPr>
                <w:sz w:val="16"/>
                <w:szCs w:val="16"/>
              </w:rPr>
            </w:pPr>
            <w:r>
              <w:rPr>
                <w:sz w:val="16"/>
                <w:szCs w:val="16"/>
              </w:rPr>
              <w:t>Aircraft parts, sales, and maintenance</w:t>
            </w:r>
            <w:r>
              <w:fldChar w:fldCharType="begin"/>
            </w:r>
            <w:r>
              <w:instrText xml:space="preserve"> XE "Vehicle Sales and Services, Heavy:Aircraft Parts, Sales, and Maintenance" </w:instrText>
            </w:r>
            <w:r>
              <w:fldChar w:fldCharType="end"/>
            </w: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F3C90" w:rsidRDefault="005F3C90">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D9D9D9"/>
            <w:vAlign w:val="center"/>
          </w:tcPr>
          <w:p w:rsidR="005F3C90" w:rsidRDefault="005F3C90">
            <w:pPr>
              <w:pStyle w:val="CCTableTextSmall-Center"/>
              <w:rPr>
                <w:sz w:val="16"/>
                <w:szCs w:val="16"/>
              </w:rPr>
            </w:pPr>
          </w:p>
        </w:tc>
        <w:tc>
          <w:tcPr>
            <w:tcW w:w="360" w:type="dxa"/>
            <w:tcBorders>
              <w:bottom w:val="single" w:sz="4"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360" w:type="dxa"/>
            <w:tcBorders>
              <w:bottom w:val="single" w:sz="4" w:space="0" w:color="auto"/>
              <w:right w:val="single" w:sz="12" w:space="0" w:color="auto"/>
              <w:tr2bl w:val="nil"/>
            </w:tcBorders>
            <w:shd w:val="clear" w:color="auto" w:fill="FFFFFF"/>
            <w:vAlign w:val="center"/>
          </w:tcPr>
          <w:p w:rsidR="005F3C90" w:rsidRDefault="005F3C90">
            <w:pPr>
              <w:pStyle w:val="CCTableTextSmall-Center"/>
              <w:rPr>
                <w:sz w:val="16"/>
                <w:szCs w:val="16"/>
              </w:rPr>
            </w:pPr>
            <w:r>
              <w:rPr>
                <w:sz w:val="16"/>
                <w:szCs w:val="16"/>
              </w:rPr>
              <w:t>Z</w:t>
            </w:r>
          </w:p>
        </w:tc>
        <w:tc>
          <w:tcPr>
            <w:tcW w:w="450" w:type="dxa"/>
            <w:tcBorders>
              <w:left w:val="single" w:sz="12" w:space="0" w:color="auto"/>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F3C90" w:rsidRPr="009E5E8B" w:rsidRDefault="005F3C90">
            <w:pPr>
              <w:pStyle w:val="CCTableTextSmall-Center"/>
              <w:rPr>
                <w:strike/>
                <w:sz w:val="16"/>
                <w:szCs w:val="16"/>
              </w:rPr>
            </w:pPr>
          </w:p>
        </w:tc>
        <w:tc>
          <w:tcPr>
            <w:tcW w:w="623" w:type="dxa"/>
            <w:tcBorders>
              <w:right w:val="nil"/>
            </w:tcBorders>
            <w:shd w:val="clear" w:color="auto" w:fill="FFFFFF"/>
            <w:vAlign w:val="center"/>
          </w:tcPr>
          <w:p w:rsidR="005F3C90" w:rsidRDefault="005F3C90">
            <w:pPr>
              <w:pStyle w:val="CCTableTextSmall-Center"/>
              <w:jc w:val="left"/>
              <w:rPr>
                <w:sz w:val="14"/>
                <w:szCs w:val="14"/>
              </w:rPr>
            </w:pPr>
          </w:p>
        </w:tc>
      </w:tr>
      <w:tr w:rsidR="00512539" w:rsidTr="003041D3">
        <w:trPr>
          <w:trHeight w:val="288"/>
        </w:trPr>
        <w:tc>
          <w:tcPr>
            <w:tcW w:w="1163" w:type="dxa"/>
            <w:vMerge/>
            <w:shd w:val="clear" w:color="auto" w:fill="FFFFFF"/>
            <w:textDirection w:val="btLr"/>
          </w:tcPr>
          <w:p w:rsidR="00512539" w:rsidRDefault="00512539">
            <w:pPr>
              <w:pStyle w:val="CCTableTextSmall-Left"/>
              <w:ind w:left="113" w:right="113"/>
              <w:jc w:val="center"/>
              <w:rPr>
                <w:sz w:val="16"/>
                <w:szCs w:val="16"/>
              </w:rPr>
            </w:pPr>
          </w:p>
        </w:tc>
        <w:tc>
          <w:tcPr>
            <w:tcW w:w="2977" w:type="dxa"/>
            <w:shd w:val="clear" w:color="auto" w:fill="FFFFFF"/>
            <w:vAlign w:val="center"/>
          </w:tcPr>
          <w:p w:rsidR="00512539" w:rsidRDefault="00512539" w:rsidP="00307A71">
            <w:pPr>
              <w:pStyle w:val="CCTableTextSmall-Left"/>
              <w:rPr>
                <w:sz w:val="16"/>
                <w:szCs w:val="16"/>
              </w:rPr>
            </w:pPr>
            <w:r>
              <w:rPr>
                <w:sz w:val="16"/>
                <w:szCs w:val="16"/>
              </w:rPr>
              <w:t>Automotive wrecker service</w:t>
            </w:r>
            <w:r>
              <w:fldChar w:fldCharType="begin"/>
            </w:r>
            <w:r>
              <w:instrText xml:space="preserve"> XE "Vehicle Sales and Services, Heavy:Automotive Wrecker Service" </w:instrText>
            </w:r>
            <w:r>
              <w:fldChar w:fldCharType="end"/>
            </w:r>
          </w:p>
        </w:tc>
        <w:tc>
          <w:tcPr>
            <w:tcW w:w="360" w:type="dxa"/>
            <w:tcBorders>
              <w:tr2bl w:val="nil"/>
            </w:tcBorders>
            <w:shd w:val="clear" w:color="auto" w:fill="D9D9D9"/>
            <w:vAlign w:val="center"/>
          </w:tcPr>
          <w:p w:rsidR="00512539" w:rsidRDefault="00512539" w:rsidP="00307A71">
            <w:pPr>
              <w:pStyle w:val="CCTableTextSmall-Center"/>
              <w:rPr>
                <w:sz w:val="16"/>
                <w:szCs w:val="16"/>
              </w:rPr>
            </w:pPr>
          </w:p>
        </w:tc>
        <w:tc>
          <w:tcPr>
            <w:tcW w:w="360" w:type="dxa"/>
            <w:tcBorders>
              <w:right w:val="single" w:sz="12" w:space="0" w:color="auto"/>
              <w:tr2bl w:val="nil"/>
            </w:tcBorders>
            <w:shd w:val="clear" w:color="auto" w:fill="D9D9D9"/>
            <w:vAlign w:val="center"/>
          </w:tcPr>
          <w:p w:rsidR="00512539" w:rsidRDefault="00512539" w:rsidP="00307A71">
            <w:pPr>
              <w:pStyle w:val="CCTableTextSmall-Center"/>
              <w:rPr>
                <w:sz w:val="16"/>
                <w:szCs w:val="16"/>
              </w:rPr>
            </w:pPr>
          </w:p>
        </w:tc>
        <w:tc>
          <w:tcPr>
            <w:tcW w:w="360" w:type="dxa"/>
            <w:tcBorders>
              <w:left w:val="single" w:sz="12" w:space="0" w:color="auto"/>
              <w:tr2bl w:val="nil"/>
            </w:tcBorders>
            <w:shd w:val="clear" w:color="auto" w:fill="D9D9D9"/>
            <w:vAlign w:val="center"/>
          </w:tcPr>
          <w:p w:rsidR="00512539" w:rsidRDefault="00512539" w:rsidP="00307A71">
            <w:pPr>
              <w:pStyle w:val="CCTableTextSmall-Center"/>
              <w:rPr>
                <w:sz w:val="16"/>
                <w:szCs w:val="16"/>
              </w:rPr>
            </w:pPr>
          </w:p>
        </w:tc>
        <w:tc>
          <w:tcPr>
            <w:tcW w:w="360" w:type="dxa"/>
            <w:tcBorders>
              <w:tr2bl w:val="nil"/>
            </w:tcBorders>
            <w:shd w:val="clear" w:color="auto" w:fill="D9D9D9"/>
            <w:vAlign w:val="center"/>
          </w:tcPr>
          <w:p w:rsidR="00512539" w:rsidRDefault="00512539" w:rsidP="00307A71">
            <w:pPr>
              <w:pStyle w:val="CCTableTextSmall-Center"/>
              <w:rPr>
                <w:sz w:val="16"/>
                <w:szCs w:val="16"/>
              </w:rPr>
            </w:pPr>
          </w:p>
        </w:tc>
        <w:tc>
          <w:tcPr>
            <w:tcW w:w="360" w:type="dxa"/>
            <w:tcBorders>
              <w:tr2bl w:val="nil"/>
            </w:tcBorders>
            <w:shd w:val="clear" w:color="auto" w:fill="D9D9D9"/>
            <w:vAlign w:val="center"/>
          </w:tcPr>
          <w:p w:rsidR="00512539" w:rsidRDefault="00512539" w:rsidP="00307A71">
            <w:pPr>
              <w:pStyle w:val="CCTableTextSmall-Center"/>
              <w:rPr>
                <w:sz w:val="16"/>
                <w:szCs w:val="16"/>
              </w:rPr>
            </w:pPr>
          </w:p>
        </w:tc>
        <w:tc>
          <w:tcPr>
            <w:tcW w:w="360" w:type="dxa"/>
            <w:tcBorders>
              <w:tr2bl w:val="nil"/>
            </w:tcBorders>
            <w:shd w:val="clear" w:color="auto" w:fill="D9D9D9"/>
            <w:vAlign w:val="center"/>
          </w:tcPr>
          <w:p w:rsidR="00512539" w:rsidRDefault="00512539" w:rsidP="00307A71">
            <w:pPr>
              <w:pStyle w:val="CCTableTextSmall-Center"/>
              <w:rPr>
                <w:sz w:val="16"/>
                <w:szCs w:val="16"/>
              </w:rPr>
            </w:pPr>
          </w:p>
        </w:tc>
        <w:tc>
          <w:tcPr>
            <w:tcW w:w="360" w:type="dxa"/>
            <w:tcBorders>
              <w:right w:val="single" w:sz="12" w:space="0" w:color="auto"/>
              <w:tr2bl w:val="nil"/>
            </w:tcBorders>
            <w:shd w:val="clear" w:color="auto" w:fill="D9D9D9"/>
            <w:vAlign w:val="center"/>
          </w:tcPr>
          <w:p w:rsidR="00512539" w:rsidRDefault="00512539" w:rsidP="00307A71">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12539" w:rsidRDefault="00512539" w:rsidP="00307A71">
            <w:pPr>
              <w:pStyle w:val="CCTableTextSmall-Center"/>
              <w:rPr>
                <w:sz w:val="16"/>
                <w:szCs w:val="16"/>
              </w:rPr>
            </w:pPr>
          </w:p>
        </w:tc>
        <w:tc>
          <w:tcPr>
            <w:tcW w:w="360" w:type="dxa"/>
            <w:tcBorders>
              <w:tr2bl w:val="nil"/>
            </w:tcBorders>
            <w:shd w:val="clear" w:color="auto" w:fill="D9D9D9"/>
            <w:vAlign w:val="center"/>
          </w:tcPr>
          <w:p w:rsidR="00512539" w:rsidRDefault="00512539" w:rsidP="00307A71">
            <w:pPr>
              <w:pStyle w:val="CCTableTextSmall-Center"/>
              <w:rPr>
                <w:sz w:val="16"/>
                <w:szCs w:val="16"/>
              </w:rPr>
            </w:pPr>
          </w:p>
        </w:tc>
        <w:tc>
          <w:tcPr>
            <w:tcW w:w="360" w:type="dxa"/>
            <w:tcBorders>
              <w:tr2bl w:val="nil"/>
            </w:tcBorders>
            <w:shd w:val="clear" w:color="auto" w:fill="D9D9D9"/>
            <w:vAlign w:val="center"/>
          </w:tcPr>
          <w:p w:rsidR="00512539" w:rsidRDefault="00512539" w:rsidP="00307A71">
            <w:pPr>
              <w:pStyle w:val="CCTableTextSmall-Center"/>
              <w:rPr>
                <w:sz w:val="16"/>
                <w:szCs w:val="16"/>
              </w:rPr>
            </w:pPr>
          </w:p>
        </w:tc>
        <w:tc>
          <w:tcPr>
            <w:tcW w:w="360" w:type="dxa"/>
            <w:tcBorders>
              <w:tr2bl w:val="nil"/>
            </w:tcBorders>
            <w:shd w:val="clear" w:color="auto" w:fill="D9D9D9"/>
            <w:vAlign w:val="center"/>
          </w:tcPr>
          <w:p w:rsidR="00512539" w:rsidRDefault="00512539" w:rsidP="00307A71">
            <w:pPr>
              <w:pStyle w:val="CCTableTextSmall-Center"/>
              <w:rPr>
                <w:sz w:val="16"/>
                <w:szCs w:val="16"/>
              </w:rPr>
            </w:pPr>
          </w:p>
        </w:tc>
        <w:tc>
          <w:tcPr>
            <w:tcW w:w="360" w:type="dxa"/>
            <w:tcBorders>
              <w:tr2bl w:val="nil"/>
            </w:tcBorders>
            <w:shd w:val="clear" w:color="auto" w:fill="FFFFFF"/>
            <w:vAlign w:val="center"/>
          </w:tcPr>
          <w:p w:rsidR="00512539" w:rsidRDefault="00512539" w:rsidP="00307A71">
            <w:pPr>
              <w:pStyle w:val="CCTableTextSmall-Center"/>
              <w:rPr>
                <w:sz w:val="16"/>
                <w:szCs w:val="16"/>
              </w:rPr>
            </w:pPr>
            <w:r>
              <w:rPr>
                <w:sz w:val="16"/>
                <w:szCs w:val="16"/>
              </w:rPr>
              <w:t>Z</w:t>
            </w:r>
          </w:p>
        </w:tc>
        <w:tc>
          <w:tcPr>
            <w:tcW w:w="360" w:type="dxa"/>
            <w:tcBorders>
              <w:right w:val="single" w:sz="12" w:space="0" w:color="auto"/>
              <w:tr2bl w:val="nil"/>
            </w:tcBorders>
            <w:shd w:val="clear" w:color="auto" w:fill="FFFFFF"/>
            <w:vAlign w:val="center"/>
          </w:tcPr>
          <w:p w:rsidR="00512539" w:rsidRDefault="00512539" w:rsidP="00307A71">
            <w:pPr>
              <w:pStyle w:val="CCTableTextSmall-Center"/>
              <w:rPr>
                <w:sz w:val="16"/>
                <w:szCs w:val="16"/>
              </w:rPr>
            </w:pPr>
            <w:r>
              <w:rPr>
                <w:sz w:val="16"/>
                <w:szCs w:val="16"/>
              </w:rPr>
              <w:t>Z</w:t>
            </w:r>
          </w:p>
        </w:tc>
        <w:tc>
          <w:tcPr>
            <w:tcW w:w="450" w:type="dxa"/>
            <w:tcBorders>
              <w:left w:val="single" w:sz="12" w:space="0" w:color="auto"/>
              <w:tr2bl w:val="nil"/>
            </w:tcBorders>
            <w:shd w:val="clear" w:color="auto" w:fill="D9D9D9"/>
            <w:vAlign w:val="center"/>
          </w:tcPr>
          <w:p w:rsidR="00512539" w:rsidRPr="009E5E8B" w:rsidRDefault="00512539" w:rsidP="00307A71">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12539" w:rsidRPr="009E5E8B" w:rsidRDefault="00512539" w:rsidP="00307A71">
            <w:pPr>
              <w:pStyle w:val="CCTableTextSmall-Center"/>
              <w:rPr>
                <w:strike/>
                <w:sz w:val="16"/>
                <w:szCs w:val="16"/>
              </w:rPr>
            </w:pPr>
          </w:p>
        </w:tc>
        <w:tc>
          <w:tcPr>
            <w:tcW w:w="450" w:type="dxa"/>
            <w:tcBorders>
              <w:bottom w:val="single" w:sz="4" w:space="0" w:color="auto"/>
              <w:tr2bl w:val="nil"/>
            </w:tcBorders>
            <w:shd w:val="clear" w:color="auto" w:fill="auto"/>
            <w:vAlign w:val="center"/>
          </w:tcPr>
          <w:p w:rsidR="00512539" w:rsidRPr="009E5E8B" w:rsidRDefault="00512539" w:rsidP="00307A71">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12539" w:rsidRDefault="00512539" w:rsidP="00307A71">
            <w:pPr>
              <w:pStyle w:val="CCTableTextSmall-Center"/>
              <w:jc w:val="left"/>
              <w:rPr>
                <w:sz w:val="14"/>
                <w:szCs w:val="14"/>
              </w:rPr>
            </w:pPr>
            <w:r>
              <w:rPr>
                <w:sz w:val="14"/>
                <w:szCs w:val="14"/>
              </w:rPr>
              <w:t>4.H.2</w:t>
            </w:r>
          </w:p>
        </w:tc>
      </w:tr>
      <w:tr w:rsidR="00512539" w:rsidTr="003041D3">
        <w:trPr>
          <w:trHeight w:val="288"/>
        </w:trPr>
        <w:tc>
          <w:tcPr>
            <w:tcW w:w="1163" w:type="dxa"/>
            <w:vMerge/>
            <w:shd w:val="clear" w:color="auto" w:fill="FFFFFF"/>
            <w:textDirection w:val="btLr"/>
          </w:tcPr>
          <w:p w:rsidR="00512539" w:rsidRDefault="00512539">
            <w:pPr>
              <w:pStyle w:val="CCTableTextSmall-Left"/>
              <w:ind w:left="113" w:right="113"/>
              <w:jc w:val="center"/>
              <w:rPr>
                <w:sz w:val="16"/>
                <w:szCs w:val="16"/>
              </w:rPr>
            </w:pPr>
          </w:p>
        </w:tc>
        <w:tc>
          <w:tcPr>
            <w:tcW w:w="2977" w:type="dxa"/>
            <w:shd w:val="clear" w:color="auto" w:fill="FFFFFF"/>
            <w:vAlign w:val="center"/>
          </w:tcPr>
          <w:p w:rsidR="00512539" w:rsidRDefault="00512539" w:rsidP="00307A71">
            <w:pPr>
              <w:pStyle w:val="CCTableTextSmall-Left"/>
              <w:rPr>
                <w:sz w:val="16"/>
                <w:szCs w:val="16"/>
              </w:rPr>
            </w:pPr>
            <w:r>
              <w:rPr>
                <w:sz w:val="16"/>
                <w:szCs w:val="16"/>
              </w:rPr>
              <w:t>Boat and marine rental, sales, and service</w:t>
            </w:r>
            <w:r>
              <w:fldChar w:fldCharType="begin"/>
            </w:r>
            <w:r>
              <w:instrText xml:space="preserve"> XE "Vehicle Sales and Services, Heavy:Boat and Marine Rental, Sales, and Service" </w:instrText>
            </w:r>
            <w:r>
              <w:fldChar w:fldCharType="end"/>
            </w:r>
          </w:p>
        </w:tc>
        <w:tc>
          <w:tcPr>
            <w:tcW w:w="360" w:type="dxa"/>
            <w:tcBorders>
              <w:tr2bl w:val="nil"/>
            </w:tcBorders>
            <w:shd w:val="clear" w:color="auto" w:fill="D9D9D9"/>
            <w:vAlign w:val="center"/>
          </w:tcPr>
          <w:p w:rsidR="00512539" w:rsidRDefault="00512539" w:rsidP="00307A71">
            <w:pPr>
              <w:pStyle w:val="CCTableTextSmall-Center"/>
              <w:rPr>
                <w:sz w:val="16"/>
                <w:szCs w:val="16"/>
              </w:rPr>
            </w:pPr>
          </w:p>
        </w:tc>
        <w:tc>
          <w:tcPr>
            <w:tcW w:w="360" w:type="dxa"/>
            <w:tcBorders>
              <w:right w:val="single" w:sz="12" w:space="0" w:color="auto"/>
              <w:tr2bl w:val="nil"/>
            </w:tcBorders>
            <w:shd w:val="clear" w:color="auto" w:fill="D9D9D9"/>
            <w:vAlign w:val="center"/>
          </w:tcPr>
          <w:p w:rsidR="00512539" w:rsidRDefault="00512539" w:rsidP="00307A71">
            <w:pPr>
              <w:pStyle w:val="CCTableTextSmall-Center"/>
              <w:rPr>
                <w:sz w:val="16"/>
                <w:szCs w:val="16"/>
              </w:rPr>
            </w:pPr>
          </w:p>
        </w:tc>
        <w:tc>
          <w:tcPr>
            <w:tcW w:w="360" w:type="dxa"/>
            <w:tcBorders>
              <w:left w:val="single" w:sz="12" w:space="0" w:color="auto"/>
              <w:tr2bl w:val="nil"/>
            </w:tcBorders>
            <w:shd w:val="clear" w:color="auto" w:fill="D9D9D9"/>
            <w:vAlign w:val="center"/>
          </w:tcPr>
          <w:p w:rsidR="00512539" w:rsidRDefault="00512539" w:rsidP="00307A71">
            <w:pPr>
              <w:pStyle w:val="CCTableTextSmall-Center"/>
              <w:rPr>
                <w:sz w:val="16"/>
                <w:szCs w:val="16"/>
              </w:rPr>
            </w:pPr>
          </w:p>
        </w:tc>
        <w:tc>
          <w:tcPr>
            <w:tcW w:w="360" w:type="dxa"/>
            <w:tcBorders>
              <w:tr2bl w:val="nil"/>
            </w:tcBorders>
            <w:shd w:val="clear" w:color="auto" w:fill="D9D9D9"/>
            <w:vAlign w:val="center"/>
          </w:tcPr>
          <w:p w:rsidR="00512539" w:rsidRDefault="00512539" w:rsidP="00307A71">
            <w:pPr>
              <w:pStyle w:val="CCTableTextSmall-Center"/>
              <w:rPr>
                <w:sz w:val="16"/>
                <w:szCs w:val="16"/>
              </w:rPr>
            </w:pPr>
          </w:p>
        </w:tc>
        <w:tc>
          <w:tcPr>
            <w:tcW w:w="360" w:type="dxa"/>
            <w:tcBorders>
              <w:tr2bl w:val="nil"/>
            </w:tcBorders>
            <w:shd w:val="clear" w:color="auto" w:fill="D9D9D9"/>
            <w:vAlign w:val="center"/>
          </w:tcPr>
          <w:p w:rsidR="00512539" w:rsidRDefault="00512539" w:rsidP="00307A71">
            <w:pPr>
              <w:pStyle w:val="CCTableTextSmall-Center"/>
              <w:rPr>
                <w:sz w:val="16"/>
                <w:szCs w:val="16"/>
              </w:rPr>
            </w:pPr>
          </w:p>
        </w:tc>
        <w:tc>
          <w:tcPr>
            <w:tcW w:w="360" w:type="dxa"/>
            <w:tcBorders>
              <w:tr2bl w:val="nil"/>
            </w:tcBorders>
            <w:shd w:val="clear" w:color="auto" w:fill="D9D9D9"/>
            <w:vAlign w:val="center"/>
          </w:tcPr>
          <w:p w:rsidR="00512539" w:rsidRDefault="00512539" w:rsidP="00307A71">
            <w:pPr>
              <w:pStyle w:val="CCTableTextSmall-Center"/>
              <w:rPr>
                <w:sz w:val="16"/>
                <w:szCs w:val="16"/>
              </w:rPr>
            </w:pPr>
          </w:p>
        </w:tc>
        <w:tc>
          <w:tcPr>
            <w:tcW w:w="360" w:type="dxa"/>
            <w:tcBorders>
              <w:right w:val="single" w:sz="12" w:space="0" w:color="auto"/>
              <w:tr2bl w:val="nil"/>
            </w:tcBorders>
            <w:shd w:val="clear" w:color="auto" w:fill="D9D9D9"/>
            <w:vAlign w:val="center"/>
          </w:tcPr>
          <w:p w:rsidR="00512539" w:rsidRDefault="00512539" w:rsidP="00307A71">
            <w:pPr>
              <w:pStyle w:val="CCTableTextSmall-Center"/>
              <w:rPr>
                <w:sz w:val="16"/>
                <w:szCs w:val="16"/>
              </w:rPr>
            </w:pPr>
          </w:p>
        </w:tc>
        <w:tc>
          <w:tcPr>
            <w:tcW w:w="360" w:type="dxa"/>
            <w:tcBorders>
              <w:left w:val="single" w:sz="12" w:space="0" w:color="auto"/>
              <w:tr2bl w:val="nil"/>
            </w:tcBorders>
            <w:shd w:val="clear" w:color="auto" w:fill="auto"/>
            <w:vAlign w:val="center"/>
          </w:tcPr>
          <w:p w:rsidR="00512539" w:rsidRDefault="00512539" w:rsidP="00307A71">
            <w:pPr>
              <w:pStyle w:val="CCTableTextSmall-Center"/>
              <w:rPr>
                <w:sz w:val="16"/>
                <w:szCs w:val="16"/>
              </w:rPr>
            </w:pPr>
            <w:r>
              <w:rPr>
                <w:sz w:val="16"/>
                <w:szCs w:val="16"/>
              </w:rPr>
              <w:t>Z</w:t>
            </w:r>
          </w:p>
        </w:tc>
        <w:tc>
          <w:tcPr>
            <w:tcW w:w="360" w:type="dxa"/>
            <w:tcBorders>
              <w:tr2bl w:val="nil"/>
            </w:tcBorders>
            <w:shd w:val="clear" w:color="auto" w:fill="D9D9D9"/>
            <w:vAlign w:val="center"/>
          </w:tcPr>
          <w:p w:rsidR="00512539" w:rsidRDefault="00512539" w:rsidP="00307A71">
            <w:pPr>
              <w:pStyle w:val="CCTableTextSmall-Center"/>
              <w:rPr>
                <w:sz w:val="16"/>
                <w:szCs w:val="16"/>
              </w:rPr>
            </w:pPr>
          </w:p>
        </w:tc>
        <w:tc>
          <w:tcPr>
            <w:tcW w:w="360" w:type="dxa"/>
            <w:tcBorders>
              <w:tr2bl w:val="nil"/>
            </w:tcBorders>
            <w:shd w:val="clear" w:color="auto" w:fill="D9D9D9"/>
            <w:vAlign w:val="center"/>
          </w:tcPr>
          <w:p w:rsidR="00512539" w:rsidRDefault="00512539" w:rsidP="00307A71">
            <w:pPr>
              <w:pStyle w:val="CCTableTextSmall-Center"/>
              <w:rPr>
                <w:sz w:val="16"/>
                <w:szCs w:val="16"/>
              </w:rPr>
            </w:pPr>
          </w:p>
        </w:tc>
        <w:tc>
          <w:tcPr>
            <w:tcW w:w="360" w:type="dxa"/>
            <w:tcBorders>
              <w:tr2bl w:val="nil"/>
            </w:tcBorders>
            <w:shd w:val="clear" w:color="auto" w:fill="D9D9D9"/>
            <w:vAlign w:val="center"/>
          </w:tcPr>
          <w:p w:rsidR="00512539" w:rsidRDefault="00512539" w:rsidP="00307A71">
            <w:pPr>
              <w:pStyle w:val="CCTableTextSmall-Center"/>
              <w:rPr>
                <w:sz w:val="16"/>
                <w:szCs w:val="16"/>
              </w:rPr>
            </w:pPr>
          </w:p>
        </w:tc>
        <w:tc>
          <w:tcPr>
            <w:tcW w:w="360" w:type="dxa"/>
            <w:tcBorders>
              <w:tr2bl w:val="nil"/>
            </w:tcBorders>
            <w:shd w:val="clear" w:color="auto" w:fill="FFFFFF"/>
            <w:vAlign w:val="center"/>
          </w:tcPr>
          <w:p w:rsidR="00512539" w:rsidRDefault="00512539" w:rsidP="00307A71">
            <w:pPr>
              <w:pStyle w:val="CCTableTextSmall-Center"/>
              <w:rPr>
                <w:sz w:val="16"/>
                <w:szCs w:val="16"/>
              </w:rPr>
            </w:pPr>
            <w:r>
              <w:rPr>
                <w:sz w:val="16"/>
                <w:szCs w:val="16"/>
              </w:rPr>
              <w:t>Z</w:t>
            </w:r>
          </w:p>
        </w:tc>
        <w:tc>
          <w:tcPr>
            <w:tcW w:w="360" w:type="dxa"/>
            <w:tcBorders>
              <w:right w:val="single" w:sz="12" w:space="0" w:color="auto"/>
              <w:tr2bl w:val="nil"/>
            </w:tcBorders>
            <w:shd w:val="clear" w:color="auto" w:fill="FFFFFF"/>
            <w:vAlign w:val="center"/>
          </w:tcPr>
          <w:p w:rsidR="00512539" w:rsidRDefault="00512539" w:rsidP="00307A71">
            <w:pPr>
              <w:pStyle w:val="CCTableTextSmall-Center"/>
              <w:rPr>
                <w:sz w:val="16"/>
                <w:szCs w:val="16"/>
              </w:rPr>
            </w:pPr>
            <w:r>
              <w:rPr>
                <w:sz w:val="16"/>
                <w:szCs w:val="16"/>
              </w:rPr>
              <w:t>Z</w:t>
            </w:r>
          </w:p>
        </w:tc>
        <w:tc>
          <w:tcPr>
            <w:tcW w:w="450" w:type="dxa"/>
            <w:tcBorders>
              <w:left w:val="single" w:sz="12" w:space="0" w:color="auto"/>
              <w:tr2bl w:val="nil"/>
            </w:tcBorders>
            <w:shd w:val="clear" w:color="auto" w:fill="D9D9D9"/>
            <w:vAlign w:val="center"/>
          </w:tcPr>
          <w:p w:rsidR="00512539" w:rsidRPr="009E5E8B" w:rsidRDefault="00512539" w:rsidP="00307A71">
            <w:pPr>
              <w:pStyle w:val="CCTableTextSmall-Center"/>
              <w:rPr>
                <w:strike/>
                <w:sz w:val="16"/>
                <w:szCs w:val="16"/>
              </w:rPr>
            </w:pPr>
          </w:p>
        </w:tc>
        <w:tc>
          <w:tcPr>
            <w:tcW w:w="450" w:type="dxa"/>
            <w:tcBorders>
              <w:tr2bl w:val="nil"/>
            </w:tcBorders>
            <w:shd w:val="clear" w:color="auto" w:fill="D9D9D9"/>
            <w:vAlign w:val="center"/>
          </w:tcPr>
          <w:p w:rsidR="00512539" w:rsidRPr="009E5E8B" w:rsidRDefault="00512539" w:rsidP="00307A71">
            <w:pPr>
              <w:pStyle w:val="CCTableTextSmall-Center"/>
              <w:rPr>
                <w:strike/>
                <w:sz w:val="16"/>
                <w:szCs w:val="16"/>
              </w:rPr>
            </w:pPr>
          </w:p>
        </w:tc>
        <w:tc>
          <w:tcPr>
            <w:tcW w:w="450" w:type="dxa"/>
            <w:tcBorders>
              <w:tr2bl w:val="nil"/>
            </w:tcBorders>
            <w:shd w:val="clear" w:color="auto" w:fill="D9D9D9"/>
            <w:vAlign w:val="center"/>
          </w:tcPr>
          <w:p w:rsidR="00512539" w:rsidRPr="009E5E8B" w:rsidRDefault="00512539" w:rsidP="00307A71">
            <w:pPr>
              <w:pStyle w:val="CCTableTextSmall-Center"/>
              <w:rPr>
                <w:strike/>
                <w:sz w:val="16"/>
                <w:szCs w:val="16"/>
              </w:rPr>
            </w:pPr>
          </w:p>
        </w:tc>
        <w:tc>
          <w:tcPr>
            <w:tcW w:w="623" w:type="dxa"/>
            <w:tcBorders>
              <w:right w:val="nil"/>
            </w:tcBorders>
            <w:shd w:val="clear" w:color="auto" w:fill="FFFFFF"/>
            <w:vAlign w:val="center"/>
          </w:tcPr>
          <w:p w:rsidR="00512539" w:rsidRDefault="00512539" w:rsidP="00307A71">
            <w:pPr>
              <w:pStyle w:val="CCTableTextSmall-Center"/>
              <w:jc w:val="left"/>
              <w:rPr>
                <w:sz w:val="14"/>
                <w:szCs w:val="14"/>
              </w:rPr>
            </w:pPr>
            <w:r>
              <w:rPr>
                <w:sz w:val="14"/>
                <w:szCs w:val="14"/>
              </w:rPr>
              <w:t>4.H.3</w:t>
            </w:r>
          </w:p>
        </w:tc>
      </w:tr>
      <w:tr w:rsidR="00512539" w:rsidTr="003041D3">
        <w:trPr>
          <w:trHeight w:val="288"/>
        </w:trPr>
        <w:tc>
          <w:tcPr>
            <w:tcW w:w="1163" w:type="dxa"/>
            <w:vMerge w:val="restart"/>
            <w:shd w:val="clear" w:color="auto" w:fill="FFFFFF"/>
            <w:textDirection w:val="btLr"/>
            <w:vAlign w:val="center"/>
          </w:tcPr>
          <w:p w:rsidR="00512539" w:rsidRDefault="00512539">
            <w:pPr>
              <w:pStyle w:val="CCTableTextSmall-Left"/>
              <w:ind w:left="113" w:right="113"/>
              <w:jc w:val="center"/>
              <w:rPr>
                <w:b/>
                <w:sz w:val="16"/>
                <w:szCs w:val="16"/>
              </w:rPr>
            </w:pPr>
            <w:r>
              <w:rPr>
                <w:b/>
                <w:sz w:val="16"/>
                <w:szCs w:val="16"/>
              </w:rPr>
              <w:t>Vehicle Sales and Services, Light</w:t>
            </w:r>
            <w:r>
              <w:fldChar w:fldCharType="begin"/>
            </w:r>
            <w:r>
              <w:instrText xml:space="preserve"> XE "Vehicle Sales and Services, Light" </w:instrText>
            </w:r>
            <w:r>
              <w:fldChar w:fldCharType="end"/>
            </w:r>
          </w:p>
        </w:tc>
        <w:tc>
          <w:tcPr>
            <w:tcW w:w="2977" w:type="dxa"/>
            <w:shd w:val="clear" w:color="auto" w:fill="FFFFFF"/>
            <w:vAlign w:val="center"/>
          </w:tcPr>
          <w:p w:rsidR="00512539" w:rsidRDefault="00512539">
            <w:pPr>
              <w:pStyle w:val="CCTableTextSmall-Left"/>
              <w:rPr>
                <w:sz w:val="16"/>
                <w:szCs w:val="16"/>
              </w:rPr>
            </w:pPr>
            <w:r>
              <w:rPr>
                <w:sz w:val="16"/>
                <w:szCs w:val="16"/>
              </w:rPr>
              <w:t>Automotive parts and installation</w:t>
            </w:r>
            <w:r>
              <w:fldChar w:fldCharType="begin"/>
            </w:r>
            <w:r>
              <w:instrText xml:space="preserve"> XE "Vehicle Sales and Services, Light:Automotive Parts Sales and Installation" </w:instrText>
            </w:r>
            <w:r>
              <w:fldChar w:fldCharType="end"/>
            </w: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right w:val="single" w:sz="12" w:space="0" w:color="auto"/>
              <w:tr2bl w:val="nil"/>
            </w:tcBorders>
            <w:shd w:val="clear" w:color="auto" w:fill="D9D9D9"/>
            <w:vAlign w:val="center"/>
          </w:tcPr>
          <w:p w:rsidR="00512539" w:rsidRDefault="00512539">
            <w:pPr>
              <w:pStyle w:val="CCTableTextSmall-Center"/>
              <w:rPr>
                <w:sz w:val="16"/>
                <w:szCs w:val="16"/>
              </w:rPr>
            </w:pPr>
          </w:p>
        </w:tc>
        <w:tc>
          <w:tcPr>
            <w:tcW w:w="450" w:type="dxa"/>
            <w:tcBorders>
              <w:left w:val="single" w:sz="12" w:space="0" w:color="auto"/>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tr2bl w:val="nil"/>
            </w:tcBorders>
            <w:shd w:val="clear" w:color="auto" w:fill="FFFFFF"/>
            <w:vAlign w:val="center"/>
          </w:tcPr>
          <w:p w:rsidR="00512539" w:rsidRPr="009E5E8B" w:rsidRDefault="00512539">
            <w:pPr>
              <w:pStyle w:val="CCTableTextSmall-Center"/>
              <w:rPr>
                <w:strike/>
                <w:sz w:val="16"/>
                <w:szCs w:val="16"/>
              </w:rPr>
            </w:pPr>
            <w:r w:rsidRPr="009E5E8B">
              <w:rPr>
                <w:strike/>
                <w:sz w:val="16"/>
                <w:szCs w:val="16"/>
              </w:rPr>
              <w:t>MP</w:t>
            </w:r>
          </w:p>
        </w:tc>
        <w:tc>
          <w:tcPr>
            <w:tcW w:w="450" w:type="dxa"/>
            <w:tcBorders>
              <w:tr2bl w:val="nil"/>
            </w:tcBorders>
            <w:shd w:val="clear" w:color="auto" w:fill="FFFFFF"/>
            <w:vAlign w:val="center"/>
          </w:tcPr>
          <w:p w:rsidR="00512539" w:rsidRPr="009E5E8B" w:rsidRDefault="00512539">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12539" w:rsidRDefault="00512539">
            <w:pPr>
              <w:pStyle w:val="CCTableTextSmall-Center"/>
              <w:jc w:val="left"/>
              <w:rPr>
                <w:sz w:val="14"/>
                <w:szCs w:val="14"/>
              </w:rPr>
            </w:pPr>
            <w:r>
              <w:rPr>
                <w:sz w:val="14"/>
                <w:szCs w:val="14"/>
              </w:rPr>
              <w:t>4.I.1</w:t>
            </w:r>
          </w:p>
        </w:tc>
      </w:tr>
      <w:tr w:rsidR="00512539" w:rsidTr="003041D3">
        <w:trPr>
          <w:trHeight w:val="288"/>
        </w:trPr>
        <w:tc>
          <w:tcPr>
            <w:tcW w:w="1163" w:type="dxa"/>
            <w:vMerge/>
            <w:shd w:val="clear" w:color="auto" w:fill="FFFFFF"/>
            <w:textDirection w:val="btLr"/>
          </w:tcPr>
          <w:p w:rsidR="00512539" w:rsidRDefault="00512539">
            <w:pPr>
              <w:pStyle w:val="CCTableTextSmall-Left"/>
              <w:ind w:left="113" w:right="113"/>
              <w:jc w:val="center"/>
              <w:rPr>
                <w:sz w:val="16"/>
                <w:szCs w:val="16"/>
              </w:rPr>
            </w:pPr>
          </w:p>
        </w:tc>
        <w:tc>
          <w:tcPr>
            <w:tcW w:w="2977" w:type="dxa"/>
            <w:shd w:val="clear" w:color="auto" w:fill="FFFFFF"/>
            <w:vAlign w:val="center"/>
          </w:tcPr>
          <w:p w:rsidR="00512539" w:rsidRDefault="00512539" w:rsidP="00512539">
            <w:pPr>
              <w:pStyle w:val="CCTableTextSmall-Left"/>
              <w:rPr>
                <w:sz w:val="16"/>
                <w:szCs w:val="16"/>
              </w:rPr>
            </w:pPr>
            <w:r>
              <w:rPr>
                <w:sz w:val="16"/>
                <w:szCs w:val="16"/>
              </w:rPr>
              <w:t>Automobile repair and servicing (including painting/bodywork)</w:t>
            </w:r>
            <w:r>
              <w:t xml:space="preserve"> </w:t>
            </w:r>
            <w:r>
              <w:fldChar w:fldCharType="begin"/>
            </w:r>
            <w:r>
              <w:instrText xml:space="preserve"> XE "Vehicle Sales and Services, Light:Automotive Repair and Service" </w:instrText>
            </w:r>
            <w:r>
              <w:fldChar w:fldCharType="end"/>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right w:val="single" w:sz="12" w:space="0" w:color="auto"/>
              <w:tr2bl w:val="nil"/>
            </w:tcBorders>
            <w:shd w:val="clear" w:color="auto" w:fill="D9D9D9"/>
            <w:vAlign w:val="center"/>
          </w:tcPr>
          <w:p w:rsidR="00512539" w:rsidRDefault="00512539">
            <w:pPr>
              <w:pStyle w:val="CCTableTextSmall-Center"/>
              <w:rPr>
                <w:sz w:val="16"/>
                <w:szCs w:val="16"/>
              </w:rPr>
            </w:pPr>
          </w:p>
        </w:tc>
        <w:tc>
          <w:tcPr>
            <w:tcW w:w="450" w:type="dxa"/>
            <w:tcBorders>
              <w:left w:val="single" w:sz="12" w:space="0" w:color="auto"/>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bottom w:val="single" w:sz="4" w:space="0" w:color="auto"/>
              <w:tr2bl w:val="nil"/>
            </w:tcBorders>
            <w:shd w:val="clear" w:color="auto" w:fill="FFFFFF"/>
            <w:vAlign w:val="center"/>
          </w:tcPr>
          <w:p w:rsidR="00512539" w:rsidRPr="009E5E8B" w:rsidRDefault="00512539">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12539" w:rsidRPr="009E5E8B" w:rsidRDefault="00512539">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12539" w:rsidRDefault="00512539">
            <w:pPr>
              <w:pStyle w:val="CCTableTextSmall-Center"/>
              <w:jc w:val="left"/>
              <w:rPr>
                <w:sz w:val="14"/>
                <w:szCs w:val="14"/>
              </w:rPr>
            </w:pPr>
            <w:r>
              <w:rPr>
                <w:sz w:val="14"/>
                <w:szCs w:val="14"/>
              </w:rPr>
              <w:t>4.I.2</w:t>
            </w:r>
          </w:p>
        </w:tc>
      </w:tr>
      <w:tr w:rsidR="00512539" w:rsidTr="003041D3">
        <w:trPr>
          <w:trHeight w:val="288"/>
        </w:trPr>
        <w:tc>
          <w:tcPr>
            <w:tcW w:w="1163" w:type="dxa"/>
            <w:vMerge/>
            <w:shd w:val="clear" w:color="auto" w:fill="FFFFFF"/>
            <w:textDirection w:val="btLr"/>
          </w:tcPr>
          <w:p w:rsidR="00512539" w:rsidRDefault="00512539">
            <w:pPr>
              <w:pStyle w:val="CCTableTextSmall-Left"/>
              <w:ind w:left="113" w:right="113"/>
              <w:jc w:val="center"/>
              <w:rPr>
                <w:sz w:val="16"/>
                <w:szCs w:val="16"/>
              </w:rPr>
            </w:pPr>
          </w:p>
        </w:tc>
        <w:tc>
          <w:tcPr>
            <w:tcW w:w="2977" w:type="dxa"/>
            <w:shd w:val="clear" w:color="auto" w:fill="FFFFFF"/>
            <w:vAlign w:val="center"/>
          </w:tcPr>
          <w:p w:rsidR="00512539" w:rsidRDefault="00512539">
            <w:pPr>
              <w:pStyle w:val="CCTableTextSmall-Left"/>
              <w:rPr>
                <w:sz w:val="16"/>
                <w:szCs w:val="16"/>
              </w:rPr>
            </w:pPr>
            <w:r>
              <w:rPr>
                <w:sz w:val="16"/>
                <w:szCs w:val="16"/>
              </w:rPr>
              <w:t>Automobile sales or rentals</w:t>
            </w:r>
            <w:r>
              <w:fldChar w:fldCharType="begin"/>
            </w:r>
            <w:r>
              <w:instrText xml:space="preserve"> XE "Vehicle Sales and Services, Light:Automobile Sales or Rentals" </w:instrText>
            </w:r>
            <w:r>
              <w:fldChar w:fldCharType="end"/>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tr2bl w:val="nil"/>
            </w:tcBorders>
            <w:shd w:val="clear" w:color="auto" w:fill="auto"/>
            <w:vAlign w:val="center"/>
          </w:tcPr>
          <w:p w:rsidR="00512539" w:rsidRDefault="00512539">
            <w:pPr>
              <w:pStyle w:val="CCTableTextSmall-Center"/>
              <w:rPr>
                <w:sz w:val="16"/>
                <w:szCs w:val="16"/>
              </w:rPr>
            </w:pPr>
            <w:r>
              <w:rPr>
                <w:sz w:val="16"/>
                <w:szCs w:val="16"/>
              </w:rPr>
              <w:t>U</w:t>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right w:val="single" w:sz="12" w:space="0" w:color="auto"/>
              <w:tr2bl w:val="nil"/>
            </w:tcBorders>
            <w:shd w:val="clear" w:color="auto" w:fill="D9D9D9"/>
            <w:vAlign w:val="center"/>
          </w:tcPr>
          <w:p w:rsidR="00512539" w:rsidRDefault="00512539">
            <w:pPr>
              <w:pStyle w:val="CCTableTextSmall-Center"/>
              <w:rPr>
                <w:sz w:val="16"/>
                <w:szCs w:val="16"/>
              </w:rPr>
            </w:pPr>
          </w:p>
        </w:tc>
        <w:tc>
          <w:tcPr>
            <w:tcW w:w="450" w:type="dxa"/>
            <w:tcBorders>
              <w:left w:val="single" w:sz="12" w:space="0" w:color="auto"/>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bottom w:val="single" w:sz="4" w:space="0" w:color="auto"/>
              <w:tr2bl w:val="nil"/>
            </w:tcBorders>
            <w:shd w:val="clear" w:color="auto" w:fill="FFFFFF"/>
            <w:vAlign w:val="center"/>
          </w:tcPr>
          <w:p w:rsidR="00512539" w:rsidRPr="009E5E8B" w:rsidRDefault="00512539">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12539" w:rsidRPr="009E5E8B" w:rsidRDefault="00512539">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12539" w:rsidRDefault="00512539">
            <w:pPr>
              <w:pStyle w:val="CCTableTextSmall-Center"/>
              <w:jc w:val="left"/>
              <w:rPr>
                <w:sz w:val="14"/>
                <w:szCs w:val="14"/>
              </w:rPr>
            </w:pPr>
            <w:r>
              <w:rPr>
                <w:sz w:val="14"/>
                <w:szCs w:val="14"/>
              </w:rPr>
              <w:t>4.I.3</w:t>
            </w:r>
          </w:p>
        </w:tc>
      </w:tr>
      <w:tr w:rsidR="00512539" w:rsidTr="003041D3">
        <w:trPr>
          <w:trHeight w:val="288"/>
        </w:trPr>
        <w:tc>
          <w:tcPr>
            <w:tcW w:w="1163" w:type="dxa"/>
            <w:vMerge/>
            <w:shd w:val="clear" w:color="auto" w:fill="FFFFFF"/>
            <w:textDirection w:val="btLr"/>
          </w:tcPr>
          <w:p w:rsidR="00512539" w:rsidRDefault="00512539">
            <w:pPr>
              <w:pStyle w:val="CCTableTextSmall-Left"/>
              <w:ind w:left="113" w:right="113"/>
              <w:jc w:val="center"/>
              <w:rPr>
                <w:sz w:val="16"/>
                <w:szCs w:val="16"/>
              </w:rPr>
            </w:pPr>
          </w:p>
        </w:tc>
        <w:tc>
          <w:tcPr>
            <w:tcW w:w="2977" w:type="dxa"/>
            <w:shd w:val="clear" w:color="auto" w:fill="FFFFFF"/>
            <w:vAlign w:val="center"/>
          </w:tcPr>
          <w:p w:rsidR="00512539" w:rsidRDefault="00512539">
            <w:pPr>
              <w:pStyle w:val="CCTableTextSmall-Left"/>
              <w:rPr>
                <w:sz w:val="16"/>
                <w:szCs w:val="16"/>
              </w:rPr>
            </w:pPr>
            <w:r>
              <w:rPr>
                <w:sz w:val="16"/>
                <w:szCs w:val="16"/>
              </w:rPr>
              <w:t>Car wash or auto detailing</w:t>
            </w:r>
            <w:r>
              <w:fldChar w:fldCharType="begin"/>
            </w:r>
            <w:r>
              <w:instrText xml:space="preserve"> XE "Vehicle Sales and Services, Light:Car Wash or Auto Detailing" </w:instrText>
            </w:r>
            <w:r>
              <w:fldChar w:fldCharType="end"/>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right w:val="single" w:sz="12" w:space="0" w:color="auto"/>
              <w:tr2bl w:val="nil"/>
            </w:tcBorders>
            <w:shd w:val="clear" w:color="auto" w:fill="D9D9D9"/>
            <w:vAlign w:val="center"/>
          </w:tcPr>
          <w:p w:rsidR="00512539" w:rsidRDefault="00512539">
            <w:pPr>
              <w:pStyle w:val="CCTableTextSmall-Center"/>
              <w:rPr>
                <w:sz w:val="16"/>
                <w:szCs w:val="16"/>
              </w:rPr>
            </w:pPr>
          </w:p>
        </w:tc>
        <w:tc>
          <w:tcPr>
            <w:tcW w:w="450" w:type="dxa"/>
            <w:tcBorders>
              <w:left w:val="single" w:sz="12" w:space="0" w:color="auto"/>
              <w:bottom w:val="single" w:sz="4" w:space="0" w:color="auto"/>
              <w:tr2bl w:val="nil"/>
            </w:tcBorders>
            <w:shd w:val="clear" w:color="auto" w:fill="FFFFFF"/>
            <w:vAlign w:val="center"/>
          </w:tcPr>
          <w:p w:rsidR="00512539" w:rsidRPr="009E5E8B" w:rsidRDefault="00512539">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12539" w:rsidRPr="009E5E8B" w:rsidRDefault="00512539">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12539" w:rsidRPr="009E5E8B" w:rsidRDefault="00512539">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12539" w:rsidRDefault="00512539">
            <w:pPr>
              <w:pStyle w:val="CCTableTextSmall-Center"/>
              <w:jc w:val="left"/>
              <w:rPr>
                <w:sz w:val="14"/>
                <w:szCs w:val="14"/>
              </w:rPr>
            </w:pPr>
            <w:r>
              <w:rPr>
                <w:sz w:val="14"/>
                <w:szCs w:val="14"/>
              </w:rPr>
              <w:t>4.I.4</w:t>
            </w:r>
          </w:p>
        </w:tc>
      </w:tr>
      <w:tr w:rsidR="00512539" w:rsidTr="003041D3">
        <w:trPr>
          <w:trHeight w:val="288"/>
        </w:trPr>
        <w:tc>
          <w:tcPr>
            <w:tcW w:w="1163" w:type="dxa"/>
            <w:vMerge/>
            <w:shd w:val="clear" w:color="auto" w:fill="FFFFFF"/>
            <w:textDirection w:val="btLr"/>
          </w:tcPr>
          <w:p w:rsidR="00512539" w:rsidRDefault="00512539">
            <w:pPr>
              <w:pStyle w:val="CCTableTextSmall-Left"/>
              <w:ind w:left="113" w:right="113"/>
              <w:jc w:val="center"/>
              <w:rPr>
                <w:sz w:val="16"/>
                <w:szCs w:val="16"/>
              </w:rPr>
            </w:pPr>
          </w:p>
        </w:tc>
        <w:tc>
          <w:tcPr>
            <w:tcW w:w="2977" w:type="dxa"/>
            <w:shd w:val="clear" w:color="auto" w:fill="FFFFFF"/>
            <w:vAlign w:val="center"/>
          </w:tcPr>
          <w:p w:rsidR="00512539" w:rsidRDefault="00512539">
            <w:pPr>
              <w:pStyle w:val="CCTableTextSmall-Left"/>
              <w:rPr>
                <w:sz w:val="16"/>
                <w:szCs w:val="16"/>
              </w:rPr>
            </w:pPr>
            <w:r>
              <w:rPr>
                <w:sz w:val="16"/>
                <w:szCs w:val="16"/>
              </w:rPr>
              <w:t>Taxicab service</w:t>
            </w:r>
            <w:r>
              <w:fldChar w:fldCharType="begin"/>
            </w:r>
            <w:r>
              <w:instrText xml:space="preserve"> XE "Vehicle Sales and Services, Light:Taxicab Service" </w:instrText>
            </w:r>
            <w:r>
              <w:fldChar w:fldCharType="end"/>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450" w:type="dxa"/>
            <w:tcBorders>
              <w:left w:val="single" w:sz="12" w:space="0" w:color="auto"/>
              <w:bottom w:val="single" w:sz="4" w:space="0" w:color="auto"/>
              <w:tr2bl w:val="nil"/>
            </w:tcBorders>
            <w:shd w:val="clear" w:color="auto" w:fill="FFFFFF"/>
            <w:vAlign w:val="center"/>
          </w:tcPr>
          <w:p w:rsidR="00512539" w:rsidRPr="009E5E8B" w:rsidRDefault="00512539">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12539" w:rsidRPr="009E5E8B" w:rsidRDefault="00512539">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12539" w:rsidRPr="009E5E8B" w:rsidRDefault="00512539">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12539" w:rsidRDefault="00512539">
            <w:pPr>
              <w:pStyle w:val="CCTableTextSmall-Center"/>
              <w:jc w:val="left"/>
              <w:rPr>
                <w:sz w:val="14"/>
                <w:szCs w:val="14"/>
              </w:rPr>
            </w:pPr>
            <w:r>
              <w:rPr>
                <w:sz w:val="14"/>
                <w:szCs w:val="14"/>
              </w:rPr>
              <w:t>4.I.5</w:t>
            </w:r>
          </w:p>
        </w:tc>
      </w:tr>
      <w:tr w:rsidR="00512539" w:rsidTr="003041D3">
        <w:trPr>
          <w:trHeight w:val="288"/>
        </w:trPr>
        <w:tc>
          <w:tcPr>
            <w:tcW w:w="1163" w:type="dxa"/>
            <w:vMerge w:val="restart"/>
            <w:shd w:val="clear" w:color="auto" w:fill="FFFFFF"/>
            <w:vAlign w:val="center"/>
          </w:tcPr>
          <w:p w:rsidR="00512539" w:rsidRDefault="00512539" w:rsidP="00505E9F">
            <w:pPr>
              <w:pStyle w:val="CCTableTextSmall-Left"/>
              <w:jc w:val="center"/>
              <w:rPr>
                <w:b/>
                <w:sz w:val="16"/>
                <w:szCs w:val="16"/>
              </w:rPr>
            </w:pPr>
            <w:r>
              <w:rPr>
                <w:b/>
                <w:sz w:val="16"/>
                <w:szCs w:val="16"/>
              </w:rPr>
              <w:t>Visitor</w:t>
            </w:r>
          </w:p>
          <w:p w:rsidR="00512539" w:rsidRDefault="00512539" w:rsidP="00505E9F">
            <w:pPr>
              <w:pStyle w:val="CCTableTextSmall-Left"/>
              <w:jc w:val="center"/>
              <w:rPr>
                <w:sz w:val="16"/>
                <w:szCs w:val="16"/>
              </w:rPr>
            </w:pPr>
            <w:r>
              <w:rPr>
                <w:b/>
                <w:sz w:val="16"/>
                <w:szCs w:val="16"/>
              </w:rPr>
              <w:t>Accommodations</w:t>
            </w:r>
            <w:r>
              <w:rPr>
                <w:b/>
                <w:sz w:val="16"/>
                <w:szCs w:val="16"/>
              </w:rPr>
              <w:fldChar w:fldCharType="begin"/>
            </w:r>
            <w:r>
              <w:instrText xml:space="preserve"> XE "Visitor Accommodations" </w:instrText>
            </w:r>
            <w:r>
              <w:rPr>
                <w:b/>
                <w:sz w:val="16"/>
                <w:szCs w:val="16"/>
              </w:rPr>
              <w:fldChar w:fldCharType="end"/>
            </w:r>
          </w:p>
        </w:tc>
        <w:tc>
          <w:tcPr>
            <w:tcW w:w="2977" w:type="dxa"/>
            <w:shd w:val="clear" w:color="auto" w:fill="FFFFFF"/>
            <w:vAlign w:val="center"/>
          </w:tcPr>
          <w:p w:rsidR="00512539" w:rsidRDefault="00512539">
            <w:pPr>
              <w:pStyle w:val="CCTableTextSmall-Left"/>
              <w:rPr>
                <w:sz w:val="16"/>
                <w:szCs w:val="16"/>
              </w:rPr>
            </w:pPr>
            <w:r>
              <w:rPr>
                <w:sz w:val="16"/>
                <w:szCs w:val="16"/>
              </w:rPr>
              <w:t xml:space="preserve">Bed and breakfast inn </w:t>
            </w:r>
            <w:r>
              <w:fldChar w:fldCharType="begin"/>
            </w:r>
            <w:r>
              <w:instrText xml:space="preserve"> XE "Visitor Accommodations:Bed and Breakfast" </w:instrText>
            </w:r>
            <w:r>
              <w:fldChar w:fldCharType="end"/>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right w:val="single" w:sz="12" w:space="0" w:color="auto"/>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450" w:type="dxa"/>
            <w:tcBorders>
              <w:left w:val="single" w:sz="12" w:space="0" w:color="auto"/>
              <w:bottom w:val="single" w:sz="4" w:space="0" w:color="auto"/>
              <w:tr2bl w:val="nil"/>
            </w:tcBorders>
            <w:shd w:val="clear" w:color="auto" w:fill="FFFFFF"/>
            <w:vAlign w:val="center"/>
          </w:tcPr>
          <w:p w:rsidR="00512539" w:rsidRPr="009E5E8B" w:rsidRDefault="00512539">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12539" w:rsidRPr="009E5E8B" w:rsidRDefault="00512539">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12539" w:rsidRPr="009E5E8B" w:rsidRDefault="00512539">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12539" w:rsidRDefault="00512539">
            <w:pPr>
              <w:pStyle w:val="CCTableTextSmall-Center"/>
              <w:jc w:val="left"/>
              <w:rPr>
                <w:sz w:val="14"/>
                <w:szCs w:val="14"/>
              </w:rPr>
            </w:pPr>
            <w:r>
              <w:rPr>
                <w:sz w:val="14"/>
                <w:szCs w:val="14"/>
              </w:rPr>
              <w:t>4.J.1</w:t>
            </w:r>
          </w:p>
        </w:tc>
      </w:tr>
      <w:tr w:rsidR="00512539" w:rsidTr="003041D3">
        <w:trPr>
          <w:trHeight w:val="288"/>
        </w:trPr>
        <w:tc>
          <w:tcPr>
            <w:tcW w:w="1163" w:type="dxa"/>
            <w:vMerge/>
            <w:shd w:val="clear" w:color="auto" w:fill="FFFFFF"/>
          </w:tcPr>
          <w:p w:rsidR="00512539" w:rsidRDefault="00512539">
            <w:pPr>
              <w:pStyle w:val="CCTableTextSmall-Left"/>
              <w:rPr>
                <w:sz w:val="16"/>
                <w:szCs w:val="16"/>
              </w:rPr>
            </w:pPr>
          </w:p>
        </w:tc>
        <w:tc>
          <w:tcPr>
            <w:tcW w:w="2977" w:type="dxa"/>
            <w:shd w:val="clear" w:color="auto" w:fill="FFFFFF"/>
            <w:vAlign w:val="center"/>
          </w:tcPr>
          <w:p w:rsidR="00512539" w:rsidRDefault="00512539">
            <w:pPr>
              <w:pStyle w:val="CCTableTextSmall-Left"/>
              <w:rPr>
                <w:sz w:val="16"/>
                <w:szCs w:val="16"/>
              </w:rPr>
            </w:pPr>
            <w:r>
              <w:rPr>
                <w:sz w:val="16"/>
                <w:szCs w:val="16"/>
              </w:rPr>
              <w:t>Hotel or motel</w:t>
            </w:r>
            <w:r>
              <w:fldChar w:fldCharType="begin"/>
            </w:r>
            <w:r>
              <w:instrText xml:space="preserve"> XE "Visitor Accommodations:Hotels and Motels" </w:instrText>
            </w:r>
            <w:r>
              <w:fldChar w:fldCharType="end"/>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bottom w:val="single" w:sz="4" w:space="0" w:color="auto"/>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450" w:type="dxa"/>
            <w:tcBorders>
              <w:left w:val="single" w:sz="12" w:space="0" w:color="auto"/>
              <w:bottom w:val="single" w:sz="4" w:space="0" w:color="auto"/>
              <w:tr2bl w:val="nil"/>
            </w:tcBorders>
            <w:shd w:val="clear" w:color="auto" w:fill="FFFFFF"/>
            <w:vAlign w:val="center"/>
          </w:tcPr>
          <w:p w:rsidR="00512539" w:rsidRPr="009E5E8B" w:rsidRDefault="00512539">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12539" w:rsidRPr="009E5E8B" w:rsidRDefault="00512539">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12539" w:rsidRPr="009E5E8B" w:rsidRDefault="00512539">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12539" w:rsidRDefault="00512539">
            <w:pPr>
              <w:pStyle w:val="CCTableTextSmall-Center"/>
              <w:jc w:val="left"/>
              <w:rPr>
                <w:sz w:val="14"/>
                <w:szCs w:val="14"/>
              </w:rPr>
            </w:pPr>
            <w:r>
              <w:rPr>
                <w:sz w:val="14"/>
                <w:szCs w:val="14"/>
              </w:rPr>
              <w:t>4.J.2</w:t>
            </w:r>
          </w:p>
        </w:tc>
      </w:tr>
      <w:tr w:rsidR="00512539" w:rsidTr="003041D3">
        <w:trPr>
          <w:trHeight w:val="288"/>
        </w:trPr>
        <w:tc>
          <w:tcPr>
            <w:tcW w:w="1163" w:type="dxa"/>
            <w:vMerge/>
            <w:shd w:val="clear" w:color="auto" w:fill="FFFFFF"/>
          </w:tcPr>
          <w:p w:rsidR="00512539" w:rsidRDefault="00512539">
            <w:pPr>
              <w:pStyle w:val="CCTableTextSmall-Left"/>
              <w:rPr>
                <w:sz w:val="16"/>
                <w:szCs w:val="16"/>
              </w:rPr>
            </w:pPr>
          </w:p>
        </w:tc>
        <w:tc>
          <w:tcPr>
            <w:tcW w:w="2977" w:type="dxa"/>
            <w:shd w:val="clear" w:color="auto" w:fill="FFFFFF"/>
            <w:vAlign w:val="center"/>
          </w:tcPr>
          <w:p w:rsidR="00512539" w:rsidRDefault="00512539">
            <w:pPr>
              <w:pStyle w:val="CCTableTextSmall-Left"/>
              <w:rPr>
                <w:sz w:val="16"/>
                <w:szCs w:val="16"/>
              </w:rPr>
            </w:pPr>
            <w:r>
              <w:rPr>
                <w:sz w:val="16"/>
                <w:szCs w:val="16"/>
              </w:rPr>
              <w:t>Hunting lodge</w:t>
            </w:r>
            <w:r>
              <w:fldChar w:fldCharType="begin"/>
            </w:r>
            <w:r>
              <w:instrText xml:space="preserve"> XE "Visitor Accommodations:Hunting Lodge" </w:instrText>
            </w:r>
            <w:r>
              <w:fldChar w:fldCharType="end"/>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right w:val="single" w:sz="12" w:space="0" w:color="auto"/>
              <w:tr2bl w:val="nil"/>
            </w:tcBorders>
            <w:shd w:val="clear" w:color="auto" w:fill="FFFFFF"/>
            <w:vAlign w:val="center"/>
          </w:tcPr>
          <w:p w:rsidR="00512539" w:rsidRDefault="00512539">
            <w:pPr>
              <w:pStyle w:val="CCTableTextSmall-Center"/>
              <w:rPr>
                <w:sz w:val="16"/>
                <w:szCs w:val="16"/>
              </w:rPr>
            </w:pPr>
            <w:r>
              <w:rPr>
                <w:sz w:val="16"/>
                <w:szCs w:val="16"/>
              </w:rPr>
              <w:t>U</w:t>
            </w:r>
          </w:p>
        </w:tc>
        <w:tc>
          <w:tcPr>
            <w:tcW w:w="360" w:type="dxa"/>
            <w:tcBorders>
              <w:lef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right w:val="single" w:sz="12" w:space="0" w:color="auto"/>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left w:val="single" w:sz="12" w:space="0" w:color="auto"/>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450" w:type="dxa"/>
            <w:tcBorders>
              <w:left w:val="single" w:sz="12" w:space="0" w:color="auto"/>
              <w:bottom w:val="single" w:sz="4" w:space="0" w:color="auto"/>
              <w:tr2bl w:val="nil"/>
            </w:tcBorders>
            <w:shd w:val="clear" w:color="auto" w:fill="FFFFFF"/>
            <w:vAlign w:val="center"/>
          </w:tcPr>
          <w:p w:rsidR="00512539" w:rsidRPr="009E5E8B" w:rsidRDefault="00512539">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12539" w:rsidRPr="009E5E8B" w:rsidRDefault="00512539">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FFFFFF"/>
            <w:vAlign w:val="center"/>
          </w:tcPr>
          <w:p w:rsidR="00512539" w:rsidRPr="009E5E8B" w:rsidRDefault="00512539">
            <w:pPr>
              <w:pStyle w:val="CCTableTextSmall-Center"/>
              <w:rPr>
                <w:strike/>
                <w:sz w:val="16"/>
                <w:szCs w:val="16"/>
              </w:rPr>
            </w:pPr>
            <w:r w:rsidRPr="009E5E8B">
              <w:rPr>
                <w:strike/>
                <w:sz w:val="16"/>
                <w:szCs w:val="16"/>
              </w:rPr>
              <w:t>MP</w:t>
            </w:r>
          </w:p>
        </w:tc>
        <w:tc>
          <w:tcPr>
            <w:tcW w:w="623" w:type="dxa"/>
            <w:tcBorders>
              <w:right w:val="nil"/>
            </w:tcBorders>
            <w:shd w:val="clear" w:color="auto" w:fill="FFFFFF"/>
            <w:vAlign w:val="center"/>
          </w:tcPr>
          <w:p w:rsidR="00512539" w:rsidRDefault="00512539">
            <w:pPr>
              <w:pStyle w:val="CCTableTextSmall-Center"/>
              <w:jc w:val="left"/>
              <w:rPr>
                <w:sz w:val="14"/>
                <w:szCs w:val="14"/>
              </w:rPr>
            </w:pPr>
          </w:p>
        </w:tc>
      </w:tr>
      <w:tr w:rsidR="00512539" w:rsidTr="003041D3">
        <w:trPr>
          <w:trHeight w:val="288"/>
        </w:trPr>
        <w:tc>
          <w:tcPr>
            <w:tcW w:w="10793" w:type="dxa"/>
            <w:gridSpan w:val="19"/>
            <w:tcBorders>
              <w:right w:val="nil"/>
            </w:tcBorders>
            <w:shd w:val="clear" w:color="auto" w:fill="D9D9D9"/>
            <w:vAlign w:val="center"/>
          </w:tcPr>
          <w:p w:rsidR="00512539" w:rsidRPr="009E5E8B" w:rsidRDefault="00512539">
            <w:pPr>
              <w:pStyle w:val="CCTableSubheadingCenterBlack"/>
            </w:pPr>
            <w:r w:rsidRPr="009E5E8B">
              <w:t>Industrial Use Classification</w:t>
            </w:r>
          </w:p>
        </w:tc>
      </w:tr>
      <w:tr w:rsidR="00512539" w:rsidTr="003041D3">
        <w:trPr>
          <w:trHeight w:val="288"/>
        </w:trPr>
        <w:tc>
          <w:tcPr>
            <w:tcW w:w="1163" w:type="dxa"/>
            <w:shd w:val="clear" w:color="auto" w:fill="auto"/>
            <w:vAlign w:val="center"/>
          </w:tcPr>
          <w:p w:rsidR="00512539" w:rsidRDefault="00512539" w:rsidP="00505E9F">
            <w:pPr>
              <w:pStyle w:val="CCTableTextSmall-Left"/>
              <w:jc w:val="center"/>
              <w:rPr>
                <w:b/>
                <w:sz w:val="16"/>
                <w:szCs w:val="16"/>
              </w:rPr>
            </w:pPr>
            <w:r>
              <w:rPr>
                <w:b/>
                <w:sz w:val="16"/>
                <w:szCs w:val="16"/>
              </w:rPr>
              <w:t>Extractive Industry</w:t>
            </w:r>
            <w:r>
              <w:fldChar w:fldCharType="begin"/>
            </w:r>
            <w:r>
              <w:instrText xml:space="preserve"> XE "Extractive Industry" </w:instrText>
            </w:r>
            <w:r>
              <w:fldChar w:fldCharType="end"/>
            </w:r>
          </w:p>
        </w:tc>
        <w:tc>
          <w:tcPr>
            <w:tcW w:w="2977" w:type="dxa"/>
            <w:shd w:val="clear" w:color="auto" w:fill="auto"/>
            <w:vAlign w:val="center"/>
          </w:tcPr>
          <w:p w:rsidR="00512539" w:rsidRDefault="00512539">
            <w:pPr>
              <w:pStyle w:val="CCTableTextSmall-Left"/>
              <w:rPr>
                <w:sz w:val="16"/>
                <w:szCs w:val="16"/>
              </w:rPr>
            </w:pPr>
            <w:r>
              <w:rPr>
                <w:sz w:val="16"/>
                <w:szCs w:val="16"/>
              </w:rPr>
              <w:t>All uses</w:t>
            </w:r>
          </w:p>
        </w:tc>
        <w:tc>
          <w:tcPr>
            <w:tcW w:w="360" w:type="dxa"/>
            <w:tcBorders>
              <w:bottom w:val="single" w:sz="4" w:space="0" w:color="auto"/>
              <w:tr2bl w:val="nil"/>
            </w:tcBorders>
            <w:shd w:val="clear" w:color="auto" w:fill="D9D9D9"/>
            <w:vAlign w:val="center"/>
          </w:tcPr>
          <w:p w:rsidR="00512539" w:rsidRDefault="00512539">
            <w:pPr>
              <w:pStyle w:val="CCTableTextSmall-Center"/>
              <w:ind w:left="720" w:hanging="720"/>
              <w:rPr>
                <w:color w:val="000000"/>
                <w:sz w:val="16"/>
                <w:szCs w:val="16"/>
              </w:rPr>
            </w:pPr>
          </w:p>
        </w:tc>
        <w:tc>
          <w:tcPr>
            <w:tcW w:w="360" w:type="dxa"/>
            <w:tcBorders>
              <w:right w:val="single" w:sz="12" w:space="0" w:color="auto"/>
              <w:tr2bl w:val="nil"/>
            </w:tcBorders>
            <w:shd w:val="clear" w:color="auto" w:fill="FFFFFF"/>
            <w:vAlign w:val="center"/>
          </w:tcPr>
          <w:p w:rsidR="00512539" w:rsidRDefault="00512539">
            <w:pPr>
              <w:pStyle w:val="CCTableTextSmall-Center"/>
              <w:ind w:left="720" w:hanging="720"/>
              <w:rPr>
                <w:color w:val="000000"/>
                <w:sz w:val="16"/>
                <w:szCs w:val="16"/>
              </w:rPr>
            </w:pPr>
            <w:r>
              <w:rPr>
                <w:color w:val="000000"/>
                <w:sz w:val="16"/>
                <w:szCs w:val="16"/>
              </w:rPr>
              <w:t>U</w:t>
            </w:r>
          </w:p>
        </w:tc>
        <w:tc>
          <w:tcPr>
            <w:tcW w:w="360" w:type="dxa"/>
            <w:tcBorders>
              <w:left w:val="single" w:sz="12" w:space="0" w:color="auto"/>
              <w:bottom w:val="single" w:sz="4" w:space="0" w:color="auto"/>
              <w:tr2bl w:val="nil"/>
            </w:tcBorders>
            <w:shd w:val="clear" w:color="auto" w:fill="D9D9D9"/>
            <w:vAlign w:val="center"/>
          </w:tcPr>
          <w:p w:rsidR="00512539" w:rsidRDefault="00512539">
            <w:pPr>
              <w:pStyle w:val="CCTableTextSmall-Center"/>
              <w:ind w:left="720" w:hanging="720"/>
              <w:rPr>
                <w:color w:val="000000"/>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ind w:left="720" w:hanging="720"/>
              <w:rPr>
                <w:color w:val="000000"/>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ind w:left="720" w:hanging="720"/>
              <w:rPr>
                <w:color w:val="000000"/>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ind w:left="720" w:hanging="720"/>
              <w:rPr>
                <w:color w:val="000000"/>
                <w:sz w:val="16"/>
                <w:szCs w:val="16"/>
              </w:rPr>
            </w:pPr>
          </w:p>
        </w:tc>
        <w:tc>
          <w:tcPr>
            <w:tcW w:w="360" w:type="dxa"/>
            <w:tcBorders>
              <w:right w:val="single" w:sz="12" w:space="0" w:color="auto"/>
              <w:tr2bl w:val="nil"/>
            </w:tcBorders>
            <w:shd w:val="clear" w:color="auto" w:fill="D9D9D9"/>
            <w:vAlign w:val="center"/>
          </w:tcPr>
          <w:p w:rsidR="00512539" w:rsidRDefault="00512539">
            <w:pPr>
              <w:pStyle w:val="CCTableTextSmall-Center"/>
              <w:ind w:left="720" w:hanging="720"/>
              <w:rPr>
                <w:color w:val="000000"/>
                <w:sz w:val="16"/>
                <w:szCs w:val="16"/>
              </w:rPr>
            </w:pPr>
          </w:p>
        </w:tc>
        <w:tc>
          <w:tcPr>
            <w:tcW w:w="360" w:type="dxa"/>
            <w:tcBorders>
              <w:left w:val="single" w:sz="12" w:space="0" w:color="auto"/>
              <w:bottom w:val="single" w:sz="4" w:space="0" w:color="auto"/>
              <w:tr2bl w:val="nil"/>
            </w:tcBorders>
            <w:shd w:val="clear" w:color="auto" w:fill="D9D9D9"/>
            <w:vAlign w:val="center"/>
          </w:tcPr>
          <w:p w:rsidR="00512539" w:rsidRDefault="00512539">
            <w:pPr>
              <w:pStyle w:val="CCTableTextSmall-Center"/>
              <w:ind w:left="720" w:hanging="720"/>
              <w:rPr>
                <w:color w:val="000000"/>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ind w:left="720" w:hanging="720"/>
              <w:rPr>
                <w:color w:val="000000"/>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ind w:left="720" w:hanging="720"/>
              <w:rPr>
                <w:color w:val="000000"/>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ind w:left="720" w:hanging="720"/>
              <w:rPr>
                <w:color w:val="000000"/>
                <w:sz w:val="16"/>
                <w:szCs w:val="16"/>
              </w:rPr>
            </w:pPr>
          </w:p>
        </w:tc>
        <w:tc>
          <w:tcPr>
            <w:tcW w:w="360" w:type="dxa"/>
            <w:tcBorders>
              <w:tr2bl w:val="nil"/>
            </w:tcBorders>
            <w:shd w:val="clear" w:color="auto" w:fill="auto"/>
            <w:vAlign w:val="center"/>
          </w:tcPr>
          <w:p w:rsidR="00512539" w:rsidRDefault="00512539">
            <w:pPr>
              <w:pStyle w:val="CCTableTextSmall-Center"/>
              <w:rPr>
                <w:color w:val="000000"/>
                <w:sz w:val="16"/>
                <w:szCs w:val="16"/>
              </w:rPr>
            </w:pPr>
            <w:r>
              <w:rPr>
                <w:color w:val="000000"/>
                <w:sz w:val="16"/>
                <w:szCs w:val="16"/>
              </w:rPr>
              <w:t>U</w:t>
            </w:r>
          </w:p>
        </w:tc>
        <w:tc>
          <w:tcPr>
            <w:tcW w:w="360" w:type="dxa"/>
            <w:tcBorders>
              <w:right w:val="single" w:sz="12" w:space="0" w:color="auto"/>
              <w:tr2bl w:val="nil"/>
            </w:tcBorders>
            <w:shd w:val="clear" w:color="auto" w:fill="auto"/>
            <w:vAlign w:val="center"/>
          </w:tcPr>
          <w:p w:rsidR="00512539" w:rsidRDefault="00512539">
            <w:pPr>
              <w:pStyle w:val="CCTableTextSmall-Center"/>
              <w:rPr>
                <w:color w:val="000000"/>
                <w:sz w:val="16"/>
                <w:szCs w:val="16"/>
              </w:rPr>
            </w:pPr>
            <w:r>
              <w:rPr>
                <w:color w:val="000000"/>
                <w:sz w:val="16"/>
                <w:szCs w:val="16"/>
              </w:rPr>
              <w:t>U</w:t>
            </w:r>
          </w:p>
        </w:tc>
        <w:tc>
          <w:tcPr>
            <w:tcW w:w="450" w:type="dxa"/>
            <w:tcBorders>
              <w:left w:val="single" w:sz="12" w:space="0" w:color="auto"/>
              <w:bottom w:val="single" w:sz="4" w:space="0" w:color="auto"/>
              <w:tr2bl w:val="nil"/>
            </w:tcBorders>
            <w:shd w:val="clear" w:color="auto" w:fill="D9D9D9"/>
            <w:vAlign w:val="center"/>
          </w:tcPr>
          <w:p w:rsidR="00512539" w:rsidRPr="009E5E8B" w:rsidRDefault="00512539">
            <w:pPr>
              <w:pStyle w:val="CCTableTextSmall-Center"/>
              <w:ind w:left="720" w:hanging="720"/>
              <w:rPr>
                <w:strike/>
                <w:color w:val="000000"/>
                <w:sz w:val="16"/>
                <w:szCs w:val="16"/>
              </w:rPr>
            </w:pPr>
          </w:p>
        </w:tc>
        <w:tc>
          <w:tcPr>
            <w:tcW w:w="450" w:type="dxa"/>
            <w:tcBorders>
              <w:bottom w:val="single" w:sz="4" w:space="0" w:color="auto"/>
              <w:tr2bl w:val="nil"/>
            </w:tcBorders>
            <w:shd w:val="clear" w:color="auto" w:fill="D9D9D9"/>
            <w:vAlign w:val="center"/>
          </w:tcPr>
          <w:p w:rsidR="00512539" w:rsidRPr="009E5E8B" w:rsidRDefault="00512539">
            <w:pPr>
              <w:pStyle w:val="CCTableTextSmall-Center"/>
              <w:ind w:left="720" w:hanging="720"/>
              <w:rPr>
                <w:strike/>
                <w:color w:val="000000"/>
                <w:sz w:val="16"/>
                <w:szCs w:val="16"/>
              </w:rPr>
            </w:pPr>
          </w:p>
        </w:tc>
        <w:tc>
          <w:tcPr>
            <w:tcW w:w="450" w:type="dxa"/>
            <w:tcBorders>
              <w:bottom w:val="single" w:sz="4" w:space="0" w:color="auto"/>
              <w:tr2bl w:val="nil"/>
            </w:tcBorders>
            <w:shd w:val="clear" w:color="auto" w:fill="D9D9D9"/>
            <w:vAlign w:val="center"/>
          </w:tcPr>
          <w:p w:rsidR="00512539" w:rsidRPr="009E5E8B" w:rsidRDefault="00512539">
            <w:pPr>
              <w:pStyle w:val="CCTableTextSmall-Center"/>
              <w:ind w:left="720" w:hanging="720"/>
              <w:rPr>
                <w:strike/>
                <w:color w:val="000000"/>
                <w:sz w:val="16"/>
                <w:szCs w:val="16"/>
              </w:rPr>
            </w:pPr>
          </w:p>
        </w:tc>
        <w:tc>
          <w:tcPr>
            <w:tcW w:w="623" w:type="dxa"/>
            <w:tcBorders>
              <w:right w:val="nil"/>
            </w:tcBorders>
            <w:shd w:val="clear" w:color="auto" w:fill="auto"/>
            <w:vAlign w:val="center"/>
          </w:tcPr>
          <w:p w:rsidR="00512539" w:rsidRDefault="00512539">
            <w:pPr>
              <w:pStyle w:val="CCTableTextSmall-Center"/>
              <w:jc w:val="left"/>
              <w:rPr>
                <w:sz w:val="14"/>
                <w:szCs w:val="14"/>
              </w:rPr>
            </w:pPr>
            <w:r>
              <w:rPr>
                <w:sz w:val="14"/>
                <w:szCs w:val="14"/>
              </w:rPr>
              <w:t>5.A</w:t>
            </w:r>
          </w:p>
        </w:tc>
      </w:tr>
      <w:tr w:rsidR="00512539" w:rsidTr="003041D3">
        <w:trPr>
          <w:trHeight w:val="288"/>
        </w:trPr>
        <w:tc>
          <w:tcPr>
            <w:tcW w:w="1163" w:type="dxa"/>
            <w:vMerge w:val="restart"/>
            <w:shd w:val="clear" w:color="auto" w:fill="auto"/>
            <w:vAlign w:val="center"/>
          </w:tcPr>
          <w:p w:rsidR="00512539" w:rsidRDefault="00512539" w:rsidP="00505E9F">
            <w:pPr>
              <w:pStyle w:val="CCTableTextSmall-Left"/>
              <w:jc w:val="center"/>
              <w:rPr>
                <w:b/>
                <w:sz w:val="16"/>
                <w:szCs w:val="16"/>
              </w:rPr>
            </w:pPr>
            <w:r>
              <w:rPr>
                <w:b/>
                <w:sz w:val="16"/>
                <w:szCs w:val="16"/>
              </w:rPr>
              <w:t>Industrial Services</w:t>
            </w:r>
            <w:r>
              <w:fldChar w:fldCharType="begin"/>
            </w:r>
            <w:r>
              <w:instrText xml:space="preserve"> XE "Industrial Services" </w:instrText>
            </w:r>
            <w:r>
              <w:fldChar w:fldCharType="end"/>
            </w:r>
          </w:p>
        </w:tc>
        <w:tc>
          <w:tcPr>
            <w:tcW w:w="2977" w:type="dxa"/>
            <w:shd w:val="clear" w:color="auto" w:fill="auto"/>
            <w:vAlign w:val="center"/>
          </w:tcPr>
          <w:p w:rsidR="00512539" w:rsidRDefault="00512539">
            <w:pPr>
              <w:pStyle w:val="CCTableTextSmall-Left"/>
              <w:rPr>
                <w:sz w:val="16"/>
                <w:szCs w:val="16"/>
              </w:rPr>
            </w:pPr>
            <w:r>
              <w:rPr>
                <w:sz w:val="16"/>
                <w:szCs w:val="16"/>
              </w:rPr>
              <w:t>Contractor service</w:t>
            </w:r>
            <w:r>
              <w:fldChar w:fldCharType="begin"/>
            </w:r>
            <w:r>
              <w:instrText xml:space="preserve"> XE "Industrial Services:Contractor Service" </w:instrText>
            </w:r>
            <w:r>
              <w:fldChar w:fldCharType="end"/>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bottom w:val="single" w:sz="4" w:space="0" w:color="auto"/>
              <w:tr2bl w:val="nil"/>
            </w:tcBorders>
            <w:shd w:val="clear" w:color="auto" w:fill="auto"/>
            <w:vAlign w:val="center"/>
          </w:tcPr>
          <w:p w:rsidR="00512539" w:rsidRDefault="00512539">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auto"/>
            <w:vAlign w:val="center"/>
          </w:tcPr>
          <w:p w:rsidR="00512539" w:rsidRDefault="00512539">
            <w:pPr>
              <w:pStyle w:val="CCTableTextSmall-Center"/>
              <w:rPr>
                <w:sz w:val="16"/>
                <w:szCs w:val="16"/>
              </w:rPr>
            </w:pPr>
            <w:r>
              <w:rPr>
                <w:sz w:val="16"/>
                <w:szCs w:val="16"/>
              </w:rPr>
              <w:t>Z</w:t>
            </w:r>
          </w:p>
        </w:tc>
        <w:tc>
          <w:tcPr>
            <w:tcW w:w="360" w:type="dxa"/>
            <w:tcBorders>
              <w:bottom w:val="single" w:sz="4" w:space="0" w:color="auto"/>
              <w:tr2bl w:val="nil"/>
            </w:tcBorders>
            <w:shd w:val="clear" w:color="auto" w:fill="auto"/>
            <w:vAlign w:val="center"/>
          </w:tcPr>
          <w:p w:rsidR="00512539" w:rsidRDefault="00512539">
            <w:pPr>
              <w:pStyle w:val="CCTableTextSmall-Center"/>
              <w:rPr>
                <w:sz w:val="16"/>
                <w:szCs w:val="16"/>
              </w:rPr>
            </w:pPr>
            <w:r>
              <w:rPr>
                <w:sz w:val="16"/>
                <w:szCs w:val="16"/>
              </w:rPr>
              <w:t>Z</w:t>
            </w:r>
          </w:p>
        </w:tc>
        <w:tc>
          <w:tcPr>
            <w:tcW w:w="360" w:type="dxa"/>
            <w:tcBorders>
              <w:tr2bl w:val="nil"/>
            </w:tcBorders>
            <w:shd w:val="clear" w:color="auto" w:fill="auto"/>
            <w:vAlign w:val="center"/>
          </w:tcPr>
          <w:p w:rsidR="00512539" w:rsidRDefault="00512539">
            <w:pPr>
              <w:pStyle w:val="CCTableTextSmall-Center"/>
              <w:rPr>
                <w:sz w:val="16"/>
                <w:szCs w:val="16"/>
              </w:rPr>
            </w:pPr>
            <w:r>
              <w:rPr>
                <w:sz w:val="16"/>
                <w:szCs w:val="16"/>
              </w:rPr>
              <w:t>Z</w:t>
            </w:r>
          </w:p>
        </w:tc>
        <w:tc>
          <w:tcPr>
            <w:tcW w:w="360" w:type="dxa"/>
            <w:tcBorders>
              <w:right w:val="single" w:sz="12" w:space="0" w:color="auto"/>
              <w:tr2bl w:val="nil"/>
            </w:tcBorders>
            <w:shd w:val="clear" w:color="auto" w:fill="auto"/>
            <w:vAlign w:val="center"/>
          </w:tcPr>
          <w:p w:rsidR="00512539" w:rsidRDefault="00512539">
            <w:pPr>
              <w:pStyle w:val="CCTableTextSmall-Center"/>
              <w:rPr>
                <w:sz w:val="16"/>
                <w:szCs w:val="16"/>
              </w:rPr>
            </w:pPr>
            <w:r>
              <w:rPr>
                <w:sz w:val="16"/>
                <w:szCs w:val="16"/>
              </w:rPr>
              <w:t>Z</w:t>
            </w:r>
          </w:p>
        </w:tc>
        <w:tc>
          <w:tcPr>
            <w:tcW w:w="450" w:type="dxa"/>
            <w:tcBorders>
              <w:left w:val="single" w:sz="12" w:space="0" w:color="auto"/>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tr2bl w:val="nil"/>
            </w:tcBorders>
            <w:shd w:val="clear" w:color="auto" w:fill="auto"/>
            <w:vAlign w:val="center"/>
          </w:tcPr>
          <w:p w:rsidR="00512539" w:rsidRPr="009E5E8B" w:rsidRDefault="00512539">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512539" w:rsidRPr="009E5E8B" w:rsidRDefault="00512539">
            <w:pPr>
              <w:pStyle w:val="CCTableTextSmall-Center"/>
              <w:rPr>
                <w:strike/>
                <w:sz w:val="16"/>
                <w:szCs w:val="16"/>
              </w:rPr>
            </w:pPr>
            <w:r w:rsidRPr="009E5E8B">
              <w:rPr>
                <w:strike/>
                <w:sz w:val="16"/>
                <w:szCs w:val="16"/>
              </w:rPr>
              <w:t>MP</w:t>
            </w:r>
          </w:p>
        </w:tc>
        <w:tc>
          <w:tcPr>
            <w:tcW w:w="623" w:type="dxa"/>
            <w:tcBorders>
              <w:right w:val="nil"/>
            </w:tcBorders>
            <w:shd w:val="clear" w:color="auto" w:fill="auto"/>
            <w:vAlign w:val="center"/>
          </w:tcPr>
          <w:p w:rsidR="00512539" w:rsidRDefault="00512539">
            <w:pPr>
              <w:pStyle w:val="CCTableTextSmall-Center"/>
              <w:jc w:val="left"/>
              <w:rPr>
                <w:sz w:val="14"/>
                <w:szCs w:val="14"/>
              </w:rPr>
            </w:pPr>
          </w:p>
        </w:tc>
      </w:tr>
      <w:tr w:rsidR="00512539" w:rsidTr="007C0724">
        <w:trPr>
          <w:trHeight w:val="288"/>
        </w:trPr>
        <w:tc>
          <w:tcPr>
            <w:tcW w:w="1163" w:type="dxa"/>
            <w:vMerge/>
            <w:shd w:val="clear" w:color="auto" w:fill="auto"/>
            <w:textDirection w:val="btLr"/>
            <w:vAlign w:val="center"/>
          </w:tcPr>
          <w:p w:rsidR="00512539" w:rsidRDefault="00512539">
            <w:pPr>
              <w:pStyle w:val="CCTableTextSmall-Left"/>
              <w:ind w:left="113" w:right="113"/>
              <w:jc w:val="center"/>
              <w:rPr>
                <w:sz w:val="16"/>
                <w:szCs w:val="16"/>
              </w:rPr>
            </w:pPr>
          </w:p>
        </w:tc>
        <w:tc>
          <w:tcPr>
            <w:tcW w:w="2977" w:type="dxa"/>
            <w:shd w:val="clear" w:color="auto" w:fill="auto"/>
            <w:vAlign w:val="center"/>
          </w:tcPr>
          <w:p w:rsidR="00512539" w:rsidRDefault="00512539">
            <w:pPr>
              <w:pStyle w:val="CCTableTextSmall-Left"/>
              <w:rPr>
                <w:sz w:val="16"/>
                <w:szCs w:val="16"/>
              </w:rPr>
            </w:pPr>
            <w:proofErr w:type="spellStart"/>
            <w:r>
              <w:rPr>
                <w:sz w:val="16"/>
                <w:szCs w:val="16"/>
              </w:rPr>
              <w:t>Crabshedding</w:t>
            </w:r>
            <w:proofErr w:type="spellEnd"/>
            <w:r>
              <w:fldChar w:fldCharType="begin"/>
            </w:r>
            <w:r>
              <w:instrText xml:space="preserve"> XE "Industrial Services:Crabshedding" </w:instrText>
            </w:r>
            <w:r>
              <w:fldChar w:fldCharType="end"/>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right w:val="single" w:sz="12" w:space="0" w:color="auto"/>
              <w:tr2bl w:val="nil"/>
            </w:tcBorders>
            <w:shd w:val="clear" w:color="auto" w:fill="auto"/>
            <w:vAlign w:val="center"/>
          </w:tcPr>
          <w:p w:rsidR="00512539" w:rsidRDefault="00512539">
            <w:pPr>
              <w:pStyle w:val="CCTableTextSmall-Center"/>
              <w:rPr>
                <w:sz w:val="16"/>
                <w:szCs w:val="16"/>
              </w:rPr>
            </w:pPr>
            <w:r>
              <w:rPr>
                <w:sz w:val="16"/>
                <w:szCs w:val="16"/>
              </w:rPr>
              <w:t>Z</w:t>
            </w:r>
          </w:p>
        </w:tc>
        <w:tc>
          <w:tcPr>
            <w:tcW w:w="360" w:type="dxa"/>
            <w:tcBorders>
              <w:lef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right w:val="single" w:sz="12" w:space="0" w:color="auto"/>
              <w:tr2bl w:val="nil"/>
            </w:tcBorders>
            <w:shd w:val="clear" w:color="auto" w:fill="auto"/>
            <w:vAlign w:val="center"/>
          </w:tcPr>
          <w:p w:rsidR="00512539" w:rsidRDefault="00512539">
            <w:pPr>
              <w:pStyle w:val="CCTableTextSmall-Center"/>
              <w:rPr>
                <w:sz w:val="16"/>
                <w:szCs w:val="16"/>
              </w:rPr>
            </w:pPr>
            <w:r>
              <w:rPr>
                <w:sz w:val="16"/>
                <w:szCs w:val="16"/>
              </w:rPr>
              <w:t>Z</w:t>
            </w:r>
          </w:p>
        </w:tc>
        <w:tc>
          <w:tcPr>
            <w:tcW w:w="360" w:type="dxa"/>
            <w:tcBorders>
              <w:left w:val="single" w:sz="12" w:space="0" w:color="auto"/>
              <w:bottom w:val="single" w:sz="4" w:space="0" w:color="auto"/>
              <w:tr2bl w:val="nil"/>
            </w:tcBorders>
            <w:shd w:val="clear" w:color="auto" w:fill="auto"/>
            <w:vAlign w:val="center"/>
          </w:tcPr>
          <w:p w:rsidR="00512539" w:rsidRDefault="007C0724">
            <w:pPr>
              <w:pStyle w:val="CCTableTextSmall-Center"/>
              <w:rPr>
                <w:sz w:val="16"/>
                <w:szCs w:val="16"/>
              </w:rPr>
            </w:pPr>
            <w:r>
              <w:rPr>
                <w:sz w:val="16"/>
                <w:szCs w:val="16"/>
              </w:rPr>
              <w:t>Z</w:t>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auto"/>
            <w:vAlign w:val="center"/>
          </w:tcPr>
          <w:p w:rsidR="00512539" w:rsidRDefault="00512539">
            <w:pPr>
              <w:pStyle w:val="CCTableTextSmall-Center"/>
              <w:rPr>
                <w:sz w:val="16"/>
                <w:szCs w:val="16"/>
              </w:rPr>
            </w:pPr>
            <w:r>
              <w:rPr>
                <w:sz w:val="16"/>
                <w:szCs w:val="16"/>
              </w:rPr>
              <w:t>Z</w:t>
            </w:r>
          </w:p>
        </w:tc>
        <w:tc>
          <w:tcPr>
            <w:tcW w:w="360" w:type="dxa"/>
            <w:tcBorders>
              <w:right w:val="single" w:sz="12" w:space="0" w:color="auto"/>
              <w:tr2bl w:val="nil"/>
            </w:tcBorders>
            <w:shd w:val="clear" w:color="auto" w:fill="auto"/>
            <w:vAlign w:val="center"/>
          </w:tcPr>
          <w:p w:rsidR="00512539" w:rsidRDefault="00512539">
            <w:pPr>
              <w:pStyle w:val="CCTableTextSmall-Center"/>
              <w:rPr>
                <w:sz w:val="16"/>
                <w:szCs w:val="16"/>
              </w:rPr>
            </w:pPr>
            <w:r>
              <w:rPr>
                <w:sz w:val="16"/>
                <w:szCs w:val="16"/>
              </w:rPr>
              <w:t>Z</w:t>
            </w:r>
          </w:p>
        </w:tc>
        <w:tc>
          <w:tcPr>
            <w:tcW w:w="450" w:type="dxa"/>
            <w:tcBorders>
              <w:left w:val="single" w:sz="12" w:space="0" w:color="auto"/>
              <w:bottom w:val="single" w:sz="4" w:space="0" w:color="auto"/>
              <w:tr2bl w:val="nil"/>
            </w:tcBorders>
            <w:shd w:val="clear" w:color="auto" w:fill="auto"/>
            <w:vAlign w:val="center"/>
          </w:tcPr>
          <w:p w:rsidR="00512539" w:rsidRPr="009E5E8B" w:rsidRDefault="00512539">
            <w:pPr>
              <w:jc w:val="center"/>
              <w:rPr>
                <w:strike/>
              </w:rPr>
            </w:pPr>
            <w:r w:rsidRPr="009E5E8B">
              <w:rPr>
                <w:strike/>
                <w:sz w:val="16"/>
                <w:szCs w:val="16"/>
              </w:rPr>
              <w:t>MP</w:t>
            </w:r>
          </w:p>
        </w:tc>
        <w:tc>
          <w:tcPr>
            <w:tcW w:w="450" w:type="dxa"/>
            <w:tcBorders>
              <w:bottom w:val="single" w:sz="4" w:space="0" w:color="auto"/>
              <w:tr2bl w:val="nil"/>
            </w:tcBorders>
            <w:shd w:val="clear" w:color="auto" w:fill="auto"/>
            <w:vAlign w:val="center"/>
          </w:tcPr>
          <w:p w:rsidR="00512539" w:rsidRPr="009E5E8B" w:rsidRDefault="00512539">
            <w:pPr>
              <w:jc w:val="center"/>
              <w:rPr>
                <w:strike/>
              </w:rPr>
            </w:pPr>
            <w:r w:rsidRPr="009E5E8B">
              <w:rPr>
                <w:strike/>
                <w:sz w:val="16"/>
                <w:szCs w:val="16"/>
              </w:rPr>
              <w:t>MP</w:t>
            </w:r>
          </w:p>
        </w:tc>
        <w:tc>
          <w:tcPr>
            <w:tcW w:w="450" w:type="dxa"/>
            <w:tcBorders>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623" w:type="dxa"/>
            <w:tcBorders>
              <w:right w:val="nil"/>
            </w:tcBorders>
            <w:shd w:val="clear" w:color="auto" w:fill="auto"/>
            <w:vAlign w:val="center"/>
          </w:tcPr>
          <w:p w:rsidR="00512539" w:rsidRDefault="00512539">
            <w:pPr>
              <w:pStyle w:val="CCTableTextSmall-Center"/>
              <w:jc w:val="left"/>
              <w:rPr>
                <w:sz w:val="14"/>
                <w:szCs w:val="14"/>
              </w:rPr>
            </w:pPr>
            <w:r>
              <w:rPr>
                <w:sz w:val="14"/>
                <w:szCs w:val="14"/>
              </w:rPr>
              <w:t>5.B.1</w:t>
            </w:r>
          </w:p>
        </w:tc>
      </w:tr>
      <w:tr w:rsidR="00512539" w:rsidTr="003041D3">
        <w:trPr>
          <w:trHeight w:val="288"/>
        </w:trPr>
        <w:tc>
          <w:tcPr>
            <w:tcW w:w="1163" w:type="dxa"/>
            <w:vMerge/>
            <w:shd w:val="clear" w:color="auto" w:fill="auto"/>
            <w:textDirection w:val="btLr"/>
          </w:tcPr>
          <w:p w:rsidR="00512539" w:rsidRDefault="00512539">
            <w:pPr>
              <w:pStyle w:val="CCTableTextSmall-Left"/>
              <w:ind w:left="113" w:right="113"/>
              <w:jc w:val="center"/>
              <w:rPr>
                <w:sz w:val="16"/>
                <w:szCs w:val="16"/>
              </w:rPr>
            </w:pPr>
          </w:p>
        </w:tc>
        <w:tc>
          <w:tcPr>
            <w:tcW w:w="2977" w:type="dxa"/>
            <w:shd w:val="clear" w:color="auto" w:fill="auto"/>
            <w:vAlign w:val="center"/>
          </w:tcPr>
          <w:p w:rsidR="00512539" w:rsidRDefault="00512539">
            <w:pPr>
              <w:pStyle w:val="CCTableTextSmall-Left"/>
              <w:rPr>
                <w:sz w:val="16"/>
                <w:szCs w:val="16"/>
              </w:rPr>
            </w:pPr>
            <w:r>
              <w:rPr>
                <w:sz w:val="16"/>
                <w:szCs w:val="16"/>
              </w:rPr>
              <w:t>Fuel oil/bottled gas distributor</w:t>
            </w:r>
            <w:r>
              <w:fldChar w:fldCharType="begin"/>
            </w:r>
            <w:r>
              <w:instrText xml:space="preserve"> XE "Industrial Services:Fuel Oil/Bottled Gas Distributor" </w:instrText>
            </w:r>
            <w:r>
              <w:fldChar w:fldCharType="end"/>
            </w: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auto"/>
            <w:vAlign w:val="center"/>
          </w:tcPr>
          <w:p w:rsidR="00512539" w:rsidRDefault="00512539">
            <w:pPr>
              <w:pStyle w:val="CCTableTextSmall-Center"/>
              <w:rPr>
                <w:sz w:val="16"/>
                <w:szCs w:val="16"/>
              </w:rPr>
            </w:pPr>
            <w:r>
              <w:rPr>
                <w:sz w:val="16"/>
                <w:szCs w:val="16"/>
              </w:rPr>
              <w:t>Z</w:t>
            </w:r>
          </w:p>
        </w:tc>
        <w:tc>
          <w:tcPr>
            <w:tcW w:w="360" w:type="dxa"/>
            <w:tcBorders>
              <w:right w:val="single" w:sz="12" w:space="0" w:color="auto"/>
              <w:tr2bl w:val="nil"/>
            </w:tcBorders>
            <w:shd w:val="clear" w:color="auto" w:fill="auto"/>
            <w:vAlign w:val="center"/>
          </w:tcPr>
          <w:p w:rsidR="00512539" w:rsidRDefault="00512539">
            <w:pPr>
              <w:pStyle w:val="CCTableTextSmall-Center"/>
              <w:rPr>
                <w:sz w:val="16"/>
                <w:szCs w:val="16"/>
              </w:rPr>
            </w:pPr>
            <w:r>
              <w:rPr>
                <w:sz w:val="16"/>
                <w:szCs w:val="16"/>
              </w:rPr>
              <w:t>Z</w:t>
            </w:r>
          </w:p>
        </w:tc>
        <w:tc>
          <w:tcPr>
            <w:tcW w:w="450" w:type="dxa"/>
            <w:tcBorders>
              <w:left w:val="single" w:sz="12" w:space="0" w:color="auto"/>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tr2bl w:val="nil"/>
            </w:tcBorders>
            <w:shd w:val="clear" w:color="auto" w:fill="auto"/>
            <w:vAlign w:val="center"/>
          </w:tcPr>
          <w:p w:rsidR="00512539" w:rsidRPr="009E5E8B" w:rsidRDefault="00512539">
            <w:pPr>
              <w:jc w:val="center"/>
              <w:rPr>
                <w:strike/>
              </w:rPr>
            </w:pPr>
            <w:r w:rsidRPr="009E5E8B">
              <w:rPr>
                <w:strike/>
                <w:sz w:val="16"/>
                <w:szCs w:val="16"/>
              </w:rPr>
              <w:t>MP</w:t>
            </w:r>
          </w:p>
        </w:tc>
        <w:tc>
          <w:tcPr>
            <w:tcW w:w="450" w:type="dxa"/>
            <w:tcBorders>
              <w:tr2bl w:val="nil"/>
            </w:tcBorders>
            <w:shd w:val="clear" w:color="auto" w:fill="D9D9D9"/>
            <w:vAlign w:val="center"/>
          </w:tcPr>
          <w:p w:rsidR="00512539" w:rsidRPr="009E5E8B" w:rsidRDefault="00512539">
            <w:pPr>
              <w:pStyle w:val="CCTableTextSmall-Center"/>
              <w:rPr>
                <w:strike/>
                <w:sz w:val="16"/>
                <w:szCs w:val="16"/>
              </w:rPr>
            </w:pPr>
          </w:p>
        </w:tc>
        <w:tc>
          <w:tcPr>
            <w:tcW w:w="623" w:type="dxa"/>
            <w:tcBorders>
              <w:right w:val="nil"/>
            </w:tcBorders>
            <w:shd w:val="clear" w:color="auto" w:fill="auto"/>
            <w:vAlign w:val="center"/>
          </w:tcPr>
          <w:p w:rsidR="00512539" w:rsidRDefault="00512539">
            <w:pPr>
              <w:pStyle w:val="CCTableTextSmall-Center"/>
              <w:jc w:val="left"/>
              <w:rPr>
                <w:sz w:val="14"/>
                <w:szCs w:val="14"/>
              </w:rPr>
            </w:pPr>
          </w:p>
        </w:tc>
      </w:tr>
      <w:tr w:rsidR="00512539" w:rsidTr="003041D3">
        <w:trPr>
          <w:trHeight w:val="288"/>
        </w:trPr>
        <w:tc>
          <w:tcPr>
            <w:tcW w:w="1163" w:type="dxa"/>
            <w:vMerge/>
            <w:shd w:val="clear" w:color="auto" w:fill="auto"/>
            <w:textDirection w:val="btLr"/>
          </w:tcPr>
          <w:p w:rsidR="00512539" w:rsidRDefault="00512539">
            <w:pPr>
              <w:pStyle w:val="CCTableTextSmall-Left"/>
              <w:ind w:left="113" w:right="113"/>
              <w:jc w:val="center"/>
              <w:rPr>
                <w:sz w:val="16"/>
                <w:szCs w:val="16"/>
              </w:rPr>
            </w:pPr>
          </w:p>
        </w:tc>
        <w:tc>
          <w:tcPr>
            <w:tcW w:w="2977" w:type="dxa"/>
            <w:shd w:val="clear" w:color="auto" w:fill="auto"/>
            <w:vAlign w:val="center"/>
          </w:tcPr>
          <w:p w:rsidR="00512539" w:rsidRDefault="00512539">
            <w:pPr>
              <w:pStyle w:val="CCTableTextSmall-Left"/>
              <w:rPr>
                <w:sz w:val="16"/>
                <w:szCs w:val="16"/>
              </w:rPr>
            </w:pPr>
            <w:r>
              <w:rPr>
                <w:sz w:val="16"/>
                <w:szCs w:val="16"/>
              </w:rPr>
              <w:t>General industrial service and repair</w:t>
            </w:r>
            <w:r>
              <w:fldChar w:fldCharType="begin"/>
            </w:r>
            <w:r>
              <w:instrText xml:space="preserve"> XE "Industrial Services:General Industrial Services and Repair" </w:instrText>
            </w:r>
            <w:r>
              <w:fldChar w:fldCharType="end"/>
            </w: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auto"/>
            <w:vAlign w:val="center"/>
          </w:tcPr>
          <w:p w:rsidR="00512539" w:rsidRDefault="00512539">
            <w:pPr>
              <w:pStyle w:val="CCTableTextSmall-Center"/>
              <w:rPr>
                <w:sz w:val="16"/>
                <w:szCs w:val="16"/>
              </w:rPr>
            </w:pPr>
            <w:r>
              <w:rPr>
                <w:sz w:val="16"/>
                <w:szCs w:val="16"/>
              </w:rPr>
              <w:t>Z</w:t>
            </w:r>
          </w:p>
        </w:tc>
        <w:tc>
          <w:tcPr>
            <w:tcW w:w="360" w:type="dxa"/>
            <w:tcBorders>
              <w:right w:val="single" w:sz="12" w:space="0" w:color="auto"/>
              <w:tr2bl w:val="nil"/>
            </w:tcBorders>
            <w:shd w:val="clear" w:color="auto" w:fill="auto"/>
            <w:vAlign w:val="center"/>
          </w:tcPr>
          <w:p w:rsidR="00512539" w:rsidRDefault="00512539">
            <w:pPr>
              <w:pStyle w:val="CCTableTextSmall-Center"/>
              <w:rPr>
                <w:sz w:val="16"/>
                <w:szCs w:val="16"/>
              </w:rPr>
            </w:pPr>
            <w:r>
              <w:rPr>
                <w:sz w:val="16"/>
                <w:szCs w:val="16"/>
              </w:rPr>
              <w:t>Z</w:t>
            </w:r>
          </w:p>
        </w:tc>
        <w:tc>
          <w:tcPr>
            <w:tcW w:w="450" w:type="dxa"/>
            <w:tcBorders>
              <w:left w:val="single" w:sz="12" w:space="0" w:color="auto"/>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bottom w:val="single" w:sz="4" w:space="0" w:color="auto"/>
              <w:tr2bl w:val="nil"/>
            </w:tcBorders>
            <w:shd w:val="clear" w:color="auto" w:fill="auto"/>
            <w:vAlign w:val="center"/>
          </w:tcPr>
          <w:p w:rsidR="00512539" w:rsidRPr="009E5E8B" w:rsidRDefault="00512539">
            <w:pPr>
              <w:jc w:val="center"/>
              <w:rPr>
                <w:strike/>
              </w:rPr>
            </w:pPr>
            <w:r w:rsidRPr="009E5E8B">
              <w:rPr>
                <w:strike/>
                <w:sz w:val="16"/>
                <w:szCs w:val="16"/>
              </w:rPr>
              <w:t>MP</w:t>
            </w:r>
          </w:p>
        </w:tc>
        <w:tc>
          <w:tcPr>
            <w:tcW w:w="450" w:type="dxa"/>
            <w:tcBorders>
              <w:tr2bl w:val="nil"/>
            </w:tcBorders>
            <w:shd w:val="clear" w:color="auto" w:fill="D9D9D9"/>
            <w:vAlign w:val="center"/>
          </w:tcPr>
          <w:p w:rsidR="00512539" w:rsidRPr="009E5E8B" w:rsidRDefault="00512539">
            <w:pPr>
              <w:pStyle w:val="CCTableTextSmall-Center"/>
              <w:rPr>
                <w:strike/>
                <w:sz w:val="16"/>
                <w:szCs w:val="16"/>
              </w:rPr>
            </w:pPr>
          </w:p>
        </w:tc>
        <w:tc>
          <w:tcPr>
            <w:tcW w:w="623" w:type="dxa"/>
            <w:tcBorders>
              <w:right w:val="nil"/>
            </w:tcBorders>
            <w:shd w:val="clear" w:color="auto" w:fill="auto"/>
            <w:vAlign w:val="center"/>
          </w:tcPr>
          <w:p w:rsidR="00512539" w:rsidRDefault="00512539">
            <w:pPr>
              <w:pStyle w:val="CCTableTextSmall-Center"/>
              <w:jc w:val="left"/>
              <w:rPr>
                <w:sz w:val="14"/>
                <w:szCs w:val="14"/>
              </w:rPr>
            </w:pPr>
            <w:r>
              <w:rPr>
                <w:sz w:val="14"/>
                <w:szCs w:val="14"/>
              </w:rPr>
              <w:t>5.B.2</w:t>
            </w:r>
          </w:p>
        </w:tc>
      </w:tr>
      <w:tr w:rsidR="00512539" w:rsidTr="003041D3">
        <w:trPr>
          <w:trHeight w:val="288"/>
        </w:trPr>
        <w:tc>
          <w:tcPr>
            <w:tcW w:w="1163" w:type="dxa"/>
            <w:vMerge/>
            <w:shd w:val="clear" w:color="auto" w:fill="auto"/>
            <w:textDirection w:val="btLr"/>
          </w:tcPr>
          <w:p w:rsidR="00512539" w:rsidRDefault="00512539">
            <w:pPr>
              <w:pStyle w:val="CCTableTextSmall-Left"/>
              <w:ind w:left="113" w:right="113"/>
              <w:jc w:val="center"/>
              <w:rPr>
                <w:sz w:val="16"/>
                <w:szCs w:val="16"/>
              </w:rPr>
            </w:pPr>
          </w:p>
        </w:tc>
        <w:tc>
          <w:tcPr>
            <w:tcW w:w="2977" w:type="dxa"/>
            <w:shd w:val="clear" w:color="auto" w:fill="auto"/>
            <w:vAlign w:val="center"/>
          </w:tcPr>
          <w:p w:rsidR="00512539" w:rsidRDefault="00512539">
            <w:pPr>
              <w:pStyle w:val="CCTableTextSmall-Left"/>
              <w:rPr>
                <w:sz w:val="16"/>
                <w:szCs w:val="16"/>
              </w:rPr>
            </w:pPr>
            <w:r>
              <w:rPr>
                <w:sz w:val="16"/>
                <w:szCs w:val="16"/>
              </w:rPr>
              <w:t>Heavy equipment sales, rental, and service</w:t>
            </w:r>
            <w:r>
              <w:fldChar w:fldCharType="begin"/>
            </w:r>
            <w:r>
              <w:instrText xml:space="preserve"> XE "Industrial Services:Heavy Equipment, Sales, Rental, and Services" </w:instrText>
            </w:r>
            <w:r>
              <w:fldChar w:fldCharType="end"/>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auto"/>
            <w:vAlign w:val="center"/>
          </w:tcPr>
          <w:p w:rsidR="00512539" w:rsidRDefault="00512539">
            <w:pPr>
              <w:pStyle w:val="CCTableTextSmall-Center"/>
              <w:rPr>
                <w:sz w:val="16"/>
                <w:szCs w:val="16"/>
              </w:rPr>
            </w:pPr>
            <w:r>
              <w:rPr>
                <w:sz w:val="16"/>
                <w:szCs w:val="16"/>
              </w:rPr>
              <w:t>Z</w:t>
            </w:r>
          </w:p>
        </w:tc>
        <w:tc>
          <w:tcPr>
            <w:tcW w:w="360" w:type="dxa"/>
            <w:tcBorders>
              <w:right w:val="single" w:sz="12" w:space="0" w:color="auto"/>
              <w:tr2bl w:val="nil"/>
            </w:tcBorders>
            <w:shd w:val="clear" w:color="auto" w:fill="auto"/>
            <w:vAlign w:val="center"/>
          </w:tcPr>
          <w:p w:rsidR="00512539" w:rsidRDefault="00512539">
            <w:pPr>
              <w:pStyle w:val="CCTableTextSmall-Center"/>
              <w:rPr>
                <w:sz w:val="16"/>
                <w:szCs w:val="16"/>
              </w:rPr>
            </w:pPr>
            <w:r>
              <w:rPr>
                <w:sz w:val="16"/>
                <w:szCs w:val="16"/>
              </w:rPr>
              <w:t>Z</w:t>
            </w:r>
          </w:p>
        </w:tc>
        <w:tc>
          <w:tcPr>
            <w:tcW w:w="450" w:type="dxa"/>
            <w:tcBorders>
              <w:left w:val="single" w:sz="12" w:space="0" w:color="auto"/>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bottom w:val="single" w:sz="4" w:space="0" w:color="auto"/>
              <w:tr2bl w:val="nil"/>
            </w:tcBorders>
            <w:shd w:val="clear" w:color="auto" w:fill="auto"/>
            <w:vAlign w:val="center"/>
          </w:tcPr>
          <w:p w:rsidR="00512539" w:rsidRPr="009E5E8B" w:rsidRDefault="00512539">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623" w:type="dxa"/>
            <w:tcBorders>
              <w:right w:val="nil"/>
            </w:tcBorders>
            <w:shd w:val="clear" w:color="auto" w:fill="auto"/>
            <w:vAlign w:val="center"/>
          </w:tcPr>
          <w:p w:rsidR="00512539" w:rsidRDefault="00512539">
            <w:pPr>
              <w:pStyle w:val="CCTableTextSmall-Center"/>
              <w:jc w:val="left"/>
              <w:rPr>
                <w:sz w:val="14"/>
                <w:szCs w:val="14"/>
              </w:rPr>
            </w:pPr>
            <w:r>
              <w:rPr>
                <w:sz w:val="14"/>
                <w:szCs w:val="14"/>
              </w:rPr>
              <w:t>5.B.3</w:t>
            </w:r>
          </w:p>
        </w:tc>
      </w:tr>
      <w:tr w:rsidR="00512539" w:rsidTr="003041D3">
        <w:trPr>
          <w:trHeight w:val="288"/>
        </w:trPr>
        <w:tc>
          <w:tcPr>
            <w:tcW w:w="1163" w:type="dxa"/>
            <w:vMerge/>
            <w:shd w:val="clear" w:color="auto" w:fill="auto"/>
            <w:textDirection w:val="btLr"/>
          </w:tcPr>
          <w:p w:rsidR="00512539" w:rsidRDefault="00512539">
            <w:pPr>
              <w:pStyle w:val="CCTableTextSmall-Left"/>
              <w:ind w:left="113" w:right="113"/>
              <w:jc w:val="center"/>
              <w:rPr>
                <w:sz w:val="16"/>
                <w:szCs w:val="16"/>
              </w:rPr>
            </w:pPr>
          </w:p>
        </w:tc>
        <w:tc>
          <w:tcPr>
            <w:tcW w:w="2977" w:type="dxa"/>
            <w:shd w:val="clear" w:color="auto" w:fill="auto"/>
            <w:vAlign w:val="center"/>
          </w:tcPr>
          <w:p w:rsidR="00512539" w:rsidRDefault="00512539">
            <w:pPr>
              <w:pStyle w:val="CCTableTextSmall-Left"/>
              <w:rPr>
                <w:sz w:val="16"/>
                <w:szCs w:val="16"/>
              </w:rPr>
            </w:pPr>
            <w:r>
              <w:rPr>
                <w:sz w:val="16"/>
                <w:szCs w:val="16"/>
              </w:rPr>
              <w:t>Laundry, dry cleaning, and carpet cleaning plants</w:t>
            </w:r>
            <w:r>
              <w:fldChar w:fldCharType="begin"/>
            </w:r>
            <w:r>
              <w:instrText xml:space="preserve"> XE "Industrial Services:Laundry, Dry Cleaning, and Carpet Cleaning Facilities" </w:instrText>
            </w:r>
            <w:r>
              <w:fldChar w:fldCharType="end"/>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auto"/>
            <w:vAlign w:val="center"/>
          </w:tcPr>
          <w:p w:rsidR="00512539" w:rsidRDefault="00512539">
            <w:pPr>
              <w:pStyle w:val="CCTableTextSmall-Center"/>
              <w:rPr>
                <w:sz w:val="16"/>
                <w:szCs w:val="16"/>
              </w:rPr>
            </w:pPr>
            <w:r>
              <w:rPr>
                <w:sz w:val="16"/>
                <w:szCs w:val="16"/>
              </w:rPr>
              <w:t>Z</w:t>
            </w:r>
          </w:p>
        </w:tc>
        <w:tc>
          <w:tcPr>
            <w:tcW w:w="360" w:type="dxa"/>
            <w:tcBorders>
              <w:right w:val="single" w:sz="12" w:space="0" w:color="auto"/>
              <w:tr2bl w:val="nil"/>
            </w:tcBorders>
            <w:shd w:val="clear" w:color="auto" w:fill="auto"/>
            <w:vAlign w:val="center"/>
          </w:tcPr>
          <w:p w:rsidR="00512539" w:rsidRDefault="00512539">
            <w:pPr>
              <w:pStyle w:val="CCTableTextSmall-Center"/>
              <w:rPr>
                <w:sz w:val="16"/>
                <w:szCs w:val="16"/>
              </w:rPr>
            </w:pPr>
            <w:r>
              <w:rPr>
                <w:sz w:val="16"/>
                <w:szCs w:val="16"/>
              </w:rPr>
              <w:t>Z</w:t>
            </w:r>
          </w:p>
        </w:tc>
        <w:tc>
          <w:tcPr>
            <w:tcW w:w="450" w:type="dxa"/>
            <w:tcBorders>
              <w:left w:val="single" w:sz="12" w:space="0" w:color="auto"/>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bottom w:val="single" w:sz="4" w:space="0" w:color="auto"/>
              <w:tr2bl w:val="nil"/>
            </w:tcBorders>
            <w:shd w:val="clear" w:color="auto" w:fill="auto"/>
            <w:vAlign w:val="center"/>
          </w:tcPr>
          <w:p w:rsidR="00512539" w:rsidRPr="009E5E8B" w:rsidRDefault="00512539">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623" w:type="dxa"/>
            <w:tcBorders>
              <w:right w:val="nil"/>
            </w:tcBorders>
            <w:shd w:val="clear" w:color="auto" w:fill="auto"/>
            <w:vAlign w:val="center"/>
          </w:tcPr>
          <w:p w:rsidR="00512539" w:rsidRDefault="00512539">
            <w:pPr>
              <w:pStyle w:val="CCTableTextSmall-Center"/>
              <w:jc w:val="left"/>
              <w:rPr>
                <w:sz w:val="14"/>
                <w:szCs w:val="14"/>
              </w:rPr>
            </w:pPr>
            <w:r>
              <w:rPr>
                <w:sz w:val="14"/>
                <w:szCs w:val="14"/>
              </w:rPr>
              <w:t>5.B.4</w:t>
            </w:r>
          </w:p>
        </w:tc>
      </w:tr>
      <w:tr w:rsidR="00512539" w:rsidTr="003041D3">
        <w:trPr>
          <w:trHeight w:val="288"/>
        </w:trPr>
        <w:tc>
          <w:tcPr>
            <w:tcW w:w="1163" w:type="dxa"/>
            <w:vMerge/>
            <w:shd w:val="clear" w:color="auto" w:fill="auto"/>
            <w:textDirection w:val="btLr"/>
          </w:tcPr>
          <w:p w:rsidR="00512539" w:rsidRDefault="00512539">
            <w:pPr>
              <w:pStyle w:val="CCTableTextSmall-Left"/>
              <w:ind w:left="113" w:right="113"/>
              <w:jc w:val="center"/>
              <w:rPr>
                <w:sz w:val="16"/>
                <w:szCs w:val="16"/>
              </w:rPr>
            </w:pPr>
          </w:p>
        </w:tc>
        <w:tc>
          <w:tcPr>
            <w:tcW w:w="2977" w:type="dxa"/>
            <w:shd w:val="clear" w:color="auto" w:fill="auto"/>
            <w:vAlign w:val="center"/>
          </w:tcPr>
          <w:p w:rsidR="00512539" w:rsidRDefault="00512539">
            <w:pPr>
              <w:pStyle w:val="CCTableTextSmall-Left"/>
              <w:rPr>
                <w:sz w:val="16"/>
                <w:szCs w:val="16"/>
              </w:rPr>
            </w:pPr>
            <w:r>
              <w:rPr>
                <w:sz w:val="16"/>
                <w:szCs w:val="16"/>
              </w:rPr>
              <w:t>Manufactured home and prefabricated building sales</w:t>
            </w:r>
            <w:r>
              <w:fldChar w:fldCharType="begin"/>
            </w:r>
            <w:r>
              <w:instrText xml:space="preserve"> XE "Industrial Services:Manufactured Home and Prefabricated Building Sales" </w:instrText>
            </w:r>
            <w:r>
              <w:fldChar w:fldCharType="end"/>
            </w:r>
          </w:p>
        </w:tc>
        <w:tc>
          <w:tcPr>
            <w:tcW w:w="360" w:type="dxa"/>
            <w:tcBorders>
              <w:bottom w:val="single" w:sz="4" w:space="0" w:color="auto"/>
              <w:tr2bl w:val="nil"/>
            </w:tcBorders>
            <w:shd w:val="clear" w:color="auto" w:fill="D9D9D9"/>
            <w:vAlign w:val="center"/>
          </w:tcPr>
          <w:p w:rsidR="00512539" w:rsidRDefault="00512539">
            <w:pPr>
              <w:pStyle w:val="CCTableTextSmall-Left"/>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auto"/>
            <w:vAlign w:val="center"/>
          </w:tcPr>
          <w:p w:rsidR="00512539" w:rsidRDefault="00512539">
            <w:pPr>
              <w:pStyle w:val="CCTableTextSmall-Center"/>
              <w:rPr>
                <w:sz w:val="16"/>
                <w:szCs w:val="16"/>
              </w:rPr>
            </w:pPr>
            <w:r>
              <w:rPr>
                <w:sz w:val="16"/>
                <w:szCs w:val="16"/>
              </w:rPr>
              <w:t>Z</w:t>
            </w:r>
          </w:p>
        </w:tc>
        <w:tc>
          <w:tcPr>
            <w:tcW w:w="360" w:type="dxa"/>
            <w:tcBorders>
              <w:right w:val="single" w:sz="12" w:space="0" w:color="auto"/>
              <w:tr2bl w:val="nil"/>
            </w:tcBorders>
            <w:shd w:val="clear" w:color="auto" w:fill="auto"/>
            <w:vAlign w:val="center"/>
          </w:tcPr>
          <w:p w:rsidR="00512539" w:rsidRDefault="00512539">
            <w:pPr>
              <w:pStyle w:val="CCTableTextSmall-Center"/>
              <w:rPr>
                <w:sz w:val="16"/>
                <w:szCs w:val="16"/>
              </w:rPr>
            </w:pPr>
            <w:r>
              <w:rPr>
                <w:sz w:val="16"/>
                <w:szCs w:val="16"/>
              </w:rPr>
              <w:t>Z</w:t>
            </w:r>
          </w:p>
        </w:tc>
        <w:tc>
          <w:tcPr>
            <w:tcW w:w="450" w:type="dxa"/>
            <w:tcBorders>
              <w:left w:val="single" w:sz="12" w:space="0" w:color="auto"/>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623" w:type="dxa"/>
            <w:tcBorders>
              <w:right w:val="nil"/>
            </w:tcBorders>
            <w:shd w:val="clear" w:color="auto" w:fill="auto"/>
            <w:vAlign w:val="center"/>
          </w:tcPr>
          <w:p w:rsidR="00512539" w:rsidRDefault="00512539">
            <w:pPr>
              <w:pStyle w:val="CCTableTextSmall-Center"/>
              <w:rPr>
                <w:sz w:val="14"/>
                <w:szCs w:val="14"/>
              </w:rPr>
            </w:pPr>
            <w:r>
              <w:rPr>
                <w:sz w:val="14"/>
                <w:szCs w:val="14"/>
              </w:rPr>
              <w:t>5.B.5</w:t>
            </w:r>
          </w:p>
        </w:tc>
      </w:tr>
      <w:tr w:rsidR="00512539" w:rsidTr="003041D3">
        <w:trPr>
          <w:trHeight w:val="288"/>
        </w:trPr>
        <w:tc>
          <w:tcPr>
            <w:tcW w:w="1163" w:type="dxa"/>
            <w:vMerge/>
            <w:shd w:val="clear" w:color="auto" w:fill="auto"/>
            <w:textDirection w:val="btLr"/>
          </w:tcPr>
          <w:p w:rsidR="00512539" w:rsidRDefault="00512539">
            <w:pPr>
              <w:pStyle w:val="CCTableTextSmall-Left"/>
              <w:ind w:left="113" w:right="113"/>
              <w:jc w:val="center"/>
              <w:rPr>
                <w:sz w:val="16"/>
                <w:szCs w:val="16"/>
              </w:rPr>
            </w:pPr>
          </w:p>
        </w:tc>
        <w:tc>
          <w:tcPr>
            <w:tcW w:w="2977" w:type="dxa"/>
            <w:shd w:val="clear" w:color="auto" w:fill="auto"/>
            <w:vAlign w:val="center"/>
          </w:tcPr>
          <w:p w:rsidR="00512539" w:rsidRDefault="00512539">
            <w:pPr>
              <w:pStyle w:val="CCTableTextSmall-Left"/>
              <w:rPr>
                <w:sz w:val="16"/>
                <w:szCs w:val="16"/>
              </w:rPr>
            </w:pPr>
            <w:r>
              <w:rPr>
                <w:sz w:val="16"/>
                <w:szCs w:val="16"/>
              </w:rPr>
              <w:t>Research and development</w:t>
            </w:r>
            <w:r>
              <w:fldChar w:fldCharType="begin"/>
            </w:r>
            <w:r>
              <w:instrText xml:space="preserve"> XE "Industrial Services:Research and Development" </w:instrText>
            </w:r>
            <w:r>
              <w:fldChar w:fldCharType="end"/>
            </w: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tr2bl w:val="nil"/>
            </w:tcBorders>
            <w:shd w:val="clear" w:color="auto" w:fill="FFFFFF"/>
            <w:vAlign w:val="center"/>
          </w:tcPr>
          <w:p w:rsidR="00512539" w:rsidRDefault="00512539">
            <w:pPr>
              <w:pStyle w:val="CCTableTextSmall-Center"/>
              <w:rPr>
                <w:sz w:val="16"/>
                <w:szCs w:val="16"/>
              </w:rPr>
            </w:pPr>
            <w:r>
              <w:rPr>
                <w:sz w:val="16"/>
                <w:szCs w:val="16"/>
              </w:rPr>
              <w:t>Z</w:t>
            </w:r>
          </w:p>
        </w:tc>
        <w:tc>
          <w:tcPr>
            <w:tcW w:w="360" w:type="dxa"/>
            <w:tcBorders>
              <w:tr2bl w:val="nil"/>
            </w:tcBorders>
            <w:shd w:val="clear" w:color="auto" w:fill="auto"/>
            <w:vAlign w:val="center"/>
          </w:tcPr>
          <w:p w:rsidR="00512539" w:rsidRDefault="00512539">
            <w:pPr>
              <w:pStyle w:val="CCTableTextSmall-Center"/>
              <w:rPr>
                <w:sz w:val="16"/>
                <w:szCs w:val="16"/>
              </w:rPr>
            </w:pPr>
            <w:r>
              <w:rPr>
                <w:sz w:val="16"/>
                <w:szCs w:val="16"/>
              </w:rPr>
              <w:t>Z</w:t>
            </w:r>
          </w:p>
        </w:tc>
        <w:tc>
          <w:tcPr>
            <w:tcW w:w="360" w:type="dxa"/>
            <w:tcBorders>
              <w:tr2bl w:val="nil"/>
            </w:tcBorders>
            <w:shd w:val="clear" w:color="auto" w:fill="auto"/>
            <w:vAlign w:val="center"/>
          </w:tcPr>
          <w:p w:rsidR="00512539" w:rsidRDefault="00512539">
            <w:pPr>
              <w:pStyle w:val="CCTableTextSmall-Center"/>
              <w:rPr>
                <w:sz w:val="16"/>
                <w:szCs w:val="16"/>
              </w:rPr>
            </w:pPr>
            <w:r>
              <w:rPr>
                <w:sz w:val="16"/>
                <w:szCs w:val="16"/>
              </w:rPr>
              <w:t>Z</w:t>
            </w:r>
          </w:p>
        </w:tc>
        <w:tc>
          <w:tcPr>
            <w:tcW w:w="360" w:type="dxa"/>
            <w:tcBorders>
              <w:tr2bl w:val="nil"/>
            </w:tcBorders>
            <w:shd w:val="clear" w:color="auto" w:fill="auto"/>
            <w:vAlign w:val="center"/>
          </w:tcPr>
          <w:p w:rsidR="00512539" w:rsidRDefault="00512539">
            <w:pPr>
              <w:pStyle w:val="CCTableTextSmall-Center"/>
              <w:rPr>
                <w:sz w:val="16"/>
                <w:szCs w:val="16"/>
              </w:rPr>
            </w:pPr>
            <w:r>
              <w:rPr>
                <w:sz w:val="16"/>
                <w:szCs w:val="16"/>
              </w:rPr>
              <w:t>Z</w:t>
            </w:r>
          </w:p>
        </w:tc>
        <w:tc>
          <w:tcPr>
            <w:tcW w:w="360" w:type="dxa"/>
            <w:tcBorders>
              <w:right w:val="single" w:sz="12" w:space="0" w:color="auto"/>
              <w:tr2bl w:val="nil"/>
            </w:tcBorders>
            <w:shd w:val="clear" w:color="auto" w:fill="auto"/>
            <w:vAlign w:val="center"/>
          </w:tcPr>
          <w:p w:rsidR="00512539" w:rsidRDefault="00512539">
            <w:pPr>
              <w:pStyle w:val="CCTableTextSmall-Center"/>
              <w:rPr>
                <w:sz w:val="16"/>
                <w:szCs w:val="16"/>
              </w:rPr>
            </w:pPr>
            <w:r>
              <w:rPr>
                <w:sz w:val="16"/>
                <w:szCs w:val="16"/>
              </w:rPr>
              <w:t>Z</w:t>
            </w:r>
          </w:p>
        </w:tc>
        <w:tc>
          <w:tcPr>
            <w:tcW w:w="450" w:type="dxa"/>
            <w:tcBorders>
              <w:left w:val="single" w:sz="12" w:space="0" w:color="auto"/>
              <w:bottom w:val="single" w:sz="4" w:space="0" w:color="auto"/>
              <w:tr2bl w:val="nil"/>
            </w:tcBorders>
            <w:shd w:val="clear" w:color="auto" w:fill="auto"/>
            <w:vAlign w:val="center"/>
          </w:tcPr>
          <w:p w:rsidR="00512539" w:rsidRPr="009E5E8B" w:rsidRDefault="00512539">
            <w:pPr>
              <w:pStyle w:val="CCTableTextSmall-Center"/>
              <w:rPr>
                <w:strike/>
                <w:sz w:val="16"/>
                <w:szCs w:val="16"/>
              </w:rPr>
            </w:pPr>
            <w:r w:rsidRPr="009E5E8B">
              <w:rPr>
                <w:strike/>
                <w:sz w:val="16"/>
                <w:szCs w:val="16"/>
              </w:rPr>
              <w:t>MP</w:t>
            </w:r>
          </w:p>
        </w:tc>
        <w:tc>
          <w:tcPr>
            <w:tcW w:w="450" w:type="dxa"/>
            <w:tcBorders>
              <w:tr2bl w:val="nil"/>
            </w:tcBorders>
            <w:shd w:val="clear" w:color="auto" w:fill="auto"/>
            <w:vAlign w:val="center"/>
          </w:tcPr>
          <w:p w:rsidR="00512539" w:rsidRPr="009E5E8B" w:rsidRDefault="00512539">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512539" w:rsidRPr="009E5E8B" w:rsidRDefault="00512539">
            <w:pPr>
              <w:pStyle w:val="CCTableTextSmall-Center"/>
              <w:rPr>
                <w:strike/>
                <w:sz w:val="16"/>
                <w:szCs w:val="16"/>
              </w:rPr>
            </w:pPr>
            <w:r w:rsidRPr="009E5E8B">
              <w:rPr>
                <w:strike/>
                <w:sz w:val="16"/>
                <w:szCs w:val="16"/>
              </w:rPr>
              <w:t>MP</w:t>
            </w:r>
          </w:p>
        </w:tc>
        <w:tc>
          <w:tcPr>
            <w:tcW w:w="623" w:type="dxa"/>
            <w:tcBorders>
              <w:right w:val="nil"/>
            </w:tcBorders>
            <w:shd w:val="clear" w:color="auto" w:fill="auto"/>
            <w:vAlign w:val="center"/>
          </w:tcPr>
          <w:p w:rsidR="00512539" w:rsidRDefault="00512539">
            <w:pPr>
              <w:pStyle w:val="CCTableTextSmall-Center"/>
              <w:jc w:val="left"/>
              <w:rPr>
                <w:sz w:val="14"/>
                <w:szCs w:val="14"/>
              </w:rPr>
            </w:pPr>
          </w:p>
        </w:tc>
      </w:tr>
      <w:tr w:rsidR="00512539" w:rsidTr="003041D3">
        <w:trPr>
          <w:trHeight w:val="288"/>
        </w:trPr>
        <w:tc>
          <w:tcPr>
            <w:tcW w:w="1163" w:type="dxa"/>
            <w:vMerge w:val="restart"/>
            <w:shd w:val="clear" w:color="auto" w:fill="auto"/>
          </w:tcPr>
          <w:p w:rsidR="00512539" w:rsidRDefault="00512539" w:rsidP="00045DAA">
            <w:pPr>
              <w:pStyle w:val="CCTableTextSmall-Left"/>
              <w:jc w:val="center"/>
              <w:rPr>
                <w:b/>
                <w:sz w:val="16"/>
                <w:szCs w:val="16"/>
              </w:rPr>
            </w:pPr>
            <w:r>
              <w:rPr>
                <w:b/>
                <w:sz w:val="16"/>
                <w:szCs w:val="16"/>
              </w:rPr>
              <w:t>Manu-</w:t>
            </w:r>
            <w:proofErr w:type="spellStart"/>
            <w:r>
              <w:rPr>
                <w:b/>
                <w:sz w:val="16"/>
                <w:szCs w:val="16"/>
              </w:rPr>
              <w:t>facturing</w:t>
            </w:r>
            <w:proofErr w:type="spellEnd"/>
            <w:r>
              <w:rPr>
                <w:b/>
                <w:sz w:val="16"/>
                <w:szCs w:val="16"/>
              </w:rPr>
              <w:t xml:space="preserve"> and </w:t>
            </w:r>
            <w:proofErr w:type="spellStart"/>
            <w:r>
              <w:rPr>
                <w:b/>
                <w:sz w:val="16"/>
                <w:szCs w:val="16"/>
              </w:rPr>
              <w:t>Produc-tion</w:t>
            </w:r>
            <w:proofErr w:type="spellEnd"/>
            <w:r>
              <w:rPr>
                <w:b/>
                <w:sz w:val="16"/>
                <w:szCs w:val="16"/>
              </w:rPr>
              <w:fldChar w:fldCharType="begin"/>
            </w:r>
            <w:r>
              <w:instrText xml:space="preserve"> XE "Manufacturing and Production" </w:instrText>
            </w:r>
            <w:r>
              <w:rPr>
                <w:b/>
                <w:sz w:val="16"/>
                <w:szCs w:val="16"/>
              </w:rPr>
              <w:fldChar w:fldCharType="end"/>
            </w:r>
          </w:p>
        </w:tc>
        <w:tc>
          <w:tcPr>
            <w:tcW w:w="2977" w:type="dxa"/>
            <w:shd w:val="clear" w:color="auto" w:fill="auto"/>
            <w:vAlign w:val="center"/>
          </w:tcPr>
          <w:p w:rsidR="00512539" w:rsidRDefault="00512539">
            <w:pPr>
              <w:pStyle w:val="CCTableTextSmall-Left"/>
              <w:rPr>
                <w:sz w:val="16"/>
                <w:szCs w:val="16"/>
              </w:rPr>
            </w:pPr>
            <w:r>
              <w:rPr>
                <w:sz w:val="16"/>
                <w:szCs w:val="16"/>
              </w:rPr>
              <w:t>Manufacturing, heavy</w:t>
            </w:r>
            <w:r>
              <w:fldChar w:fldCharType="begin"/>
            </w:r>
            <w:r>
              <w:instrText xml:space="preserve"> XE "Manufacturing and Production:Manufacturing, Heavy" </w:instrText>
            </w:r>
            <w:r>
              <w:fldChar w:fldCharType="end"/>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right w:val="single" w:sz="12" w:space="0" w:color="auto"/>
              <w:tr2bl w:val="nil"/>
            </w:tcBorders>
            <w:shd w:val="clear" w:color="auto" w:fill="auto"/>
            <w:vAlign w:val="center"/>
          </w:tcPr>
          <w:p w:rsidR="00512539" w:rsidRDefault="00512539">
            <w:pPr>
              <w:pStyle w:val="CCTableTextSmall-Center"/>
              <w:rPr>
                <w:sz w:val="16"/>
                <w:szCs w:val="16"/>
              </w:rPr>
            </w:pPr>
            <w:r>
              <w:rPr>
                <w:sz w:val="16"/>
                <w:szCs w:val="16"/>
              </w:rPr>
              <w:t>Z</w:t>
            </w:r>
          </w:p>
        </w:tc>
        <w:tc>
          <w:tcPr>
            <w:tcW w:w="450" w:type="dxa"/>
            <w:tcBorders>
              <w:left w:val="single" w:sz="12" w:space="0" w:color="auto"/>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623" w:type="dxa"/>
            <w:tcBorders>
              <w:right w:val="nil"/>
            </w:tcBorders>
            <w:shd w:val="clear" w:color="auto" w:fill="auto"/>
            <w:vAlign w:val="center"/>
          </w:tcPr>
          <w:p w:rsidR="00512539" w:rsidRDefault="00512539">
            <w:pPr>
              <w:pStyle w:val="CCTableTextSmall-Center"/>
              <w:jc w:val="left"/>
              <w:rPr>
                <w:sz w:val="14"/>
                <w:szCs w:val="14"/>
              </w:rPr>
            </w:pPr>
            <w:r>
              <w:rPr>
                <w:sz w:val="14"/>
                <w:szCs w:val="14"/>
              </w:rPr>
              <w:t>5.C.1</w:t>
            </w:r>
          </w:p>
        </w:tc>
      </w:tr>
      <w:tr w:rsidR="00512539" w:rsidTr="003041D3">
        <w:trPr>
          <w:trHeight w:val="288"/>
        </w:trPr>
        <w:tc>
          <w:tcPr>
            <w:tcW w:w="1163" w:type="dxa"/>
            <w:vMerge/>
            <w:shd w:val="clear" w:color="auto" w:fill="auto"/>
            <w:textDirection w:val="btLr"/>
          </w:tcPr>
          <w:p w:rsidR="00512539" w:rsidRDefault="00512539">
            <w:pPr>
              <w:pStyle w:val="CCTableTextSmall-Left"/>
              <w:ind w:left="113" w:right="113"/>
              <w:jc w:val="center"/>
              <w:rPr>
                <w:b/>
                <w:sz w:val="16"/>
                <w:szCs w:val="16"/>
              </w:rPr>
            </w:pPr>
          </w:p>
        </w:tc>
        <w:tc>
          <w:tcPr>
            <w:tcW w:w="2977" w:type="dxa"/>
            <w:shd w:val="clear" w:color="auto" w:fill="auto"/>
            <w:vAlign w:val="center"/>
          </w:tcPr>
          <w:p w:rsidR="00512539" w:rsidRDefault="00512539">
            <w:pPr>
              <w:pStyle w:val="CCTableTextSmall-Left"/>
              <w:rPr>
                <w:sz w:val="16"/>
                <w:szCs w:val="16"/>
              </w:rPr>
            </w:pPr>
            <w:r>
              <w:rPr>
                <w:sz w:val="16"/>
                <w:szCs w:val="16"/>
              </w:rPr>
              <w:t>Manufacturing, light</w:t>
            </w:r>
            <w:r>
              <w:fldChar w:fldCharType="begin"/>
            </w:r>
            <w:r>
              <w:instrText xml:space="preserve"> XE "Manufacturing and Production:Manufacturing, Light" </w:instrText>
            </w:r>
            <w:r>
              <w:fldChar w:fldCharType="end"/>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auto"/>
            <w:vAlign w:val="center"/>
          </w:tcPr>
          <w:p w:rsidR="00512539" w:rsidRDefault="00512539">
            <w:pPr>
              <w:pStyle w:val="CCTableTextSmall-Center"/>
              <w:rPr>
                <w:sz w:val="16"/>
                <w:szCs w:val="16"/>
              </w:rPr>
            </w:pPr>
            <w:r>
              <w:rPr>
                <w:sz w:val="16"/>
                <w:szCs w:val="16"/>
              </w:rPr>
              <w:t>Z</w:t>
            </w:r>
          </w:p>
        </w:tc>
        <w:tc>
          <w:tcPr>
            <w:tcW w:w="360" w:type="dxa"/>
            <w:tcBorders>
              <w:right w:val="single" w:sz="12" w:space="0" w:color="auto"/>
              <w:tr2bl w:val="nil"/>
            </w:tcBorders>
            <w:shd w:val="clear" w:color="auto" w:fill="auto"/>
            <w:vAlign w:val="center"/>
          </w:tcPr>
          <w:p w:rsidR="00512539" w:rsidRDefault="00512539">
            <w:pPr>
              <w:pStyle w:val="CCTableTextSmall-Center"/>
              <w:rPr>
                <w:sz w:val="16"/>
                <w:szCs w:val="16"/>
              </w:rPr>
            </w:pPr>
            <w:r>
              <w:rPr>
                <w:sz w:val="16"/>
                <w:szCs w:val="16"/>
              </w:rPr>
              <w:t>Z</w:t>
            </w:r>
          </w:p>
        </w:tc>
        <w:tc>
          <w:tcPr>
            <w:tcW w:w="450" w:type="dxa"/>
            <w:tcBorders>
              <w:left w:val="single" w:sz="12" w:space="0" w:color="auto"/>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bottom w:val="single" w:sz="4" w:space="0" w:color="auto"/>
              <w:tr2bl w:val="nil"/>
            </w:tcBorders>
            <w:shd w:val="clear" w:color="auto" w:fill="auto"/>
            <w:vAlign w:val="center"/>
          </w:tcPr>
          <w:p w:rsidR="00512539" w:rsidRPr="009E5E8B" w:rsidRDefault="00512539">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623" w:type="dxa"/>
            <w:tcBorders>
              <w:right w:val="nil"/>
            </w:tcBorders>
            <w:shd w:val="clear" w:color="auto" w:fill="auto"/>
            <w:vAlign w:val="center"/>
          </w:tcPr>
          <w:p w:rsidR="00512539" w:rsidRDefault="00512539">
            <w:pPr>
              <w:pStyle w:val="CCTableTextSmall-Center"/>
              <w:jc w:val="left"/>
              <w:rPr>
                <w:sz w:val="14"/>
                <w:szCs w:val="14"/>
              </w:rPr>
            </w:pPr>
            <w:r>
              <w:rPr>
                <w:sz w:val="14"/>
                <w:szCs w:val="14"/>
              </w:rPr>
              <w:t>5.C.2</w:t>
            </w:r>
          </w:p>
        </w:tc>
      </w:tr>
      <w:tr w:rsidR="00512539" w:rsidTr="003041D3">
        <w:trPr>
          <w:trHeight w:val="288"/>
        </w:trPr>
        <w:tc>
          <w:tcPr>
            <w:tcW w:w="1163" w:type="dxa"/>
            <w:vMerge w:val="restart"/>
            <w:shd w:val="clear" w:color="auto" w:fill="auto"/>
            <w:textDirection w:val="btLr"/>
            <w:vAlign w:val="center"/>
          </w:tcPr>
          <w:p w:rsidR="00512539" w:rsidRDefault="00512539">
            <w:pPr>
              <w:pStyle w:val="CCTableTextSmall-Left"/>
              <w:ind w:left="113" w:right="113"/>
              <w:jc w:val="center"/>
              <w:rPr>
                <w:b/>
                <w:sz w:val="16"/>
                <w:szCs w:val="16"/>
              </w:rPr>
            </w:pPr>
            <w:r>
              <w:rPr>
                <w:b/>
                <w:sz w:val="16"/>
                <w:szCs w:val="16"/>
              </w:rPr>
              <w:t>Warehouse and Freight Movement</w:t>
            </w:r>
            <w:r>
              <w:fldChar w:fldCharType="begin"/>
            </w:r>
            <w:r>
              <w:instrText xml:space="preserve"> XE "Warehouse and Freight Movement" </w:instrText>
            </w:r>
            <w:r>
              <w:fldChar w:fldCharType="end"/>
            </w:r>
          </w:p>
        </w:tc>
        <w:tc>
          <w:tcPr>
            <w:tcW w:w="2977" w:type="dxa"/>
            <w:shd w:val="clear" w:color="auto" w:fill="auto"/>
            <w:vAlign w:val="center"/>
          </w:tcPr>
          <w:p w:rsidR="00512539" w:rsidRDefault="00512539">
            <w:pPr>
              <w:pStyle w:val="CCTableTextSmall-Left"/>
              <w:rPr>
                <w:sz w:val="16"/>
                <w:szCs w:val="16"/>
              </w:rPr>
            </w:pPr>
            <w:r>
              <w:rPr>
                <w:sz w:val="16"/>
                <w:szCs w:val="16"/>
              </w:rPr>
              <w:t>Cold storage plant</w:t>
            </w:r>
            <w:r>
              <w:fldChar w:fldCharType="begin"/>
            </w:r>
            <w:r>
              <w:instrText xml:space="preserve"> XE "Warehouse and Freight Movement:Cold Storage Plant" </w:instrText>
            </w:r>
            <w:r>
              <w:fldChar w:fldCharType="end"/>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auto"/>
            <w:vAlign w:val="center"/>
          </w:tcPr>
          <w:p w:rsidR="00512539" w:rsidRDefault="00512539">
            <w:pPr>
              <w:pStyle w:val="CCTableTextSmall-Center"/>
              <w:rPr>
                <w:sz w:val="16"/>
                <w:szCs w:val="16"/>
              </w:rPr>
            </w:pPr>
            <w:r>
              <w:rPr>
                <w:sz w:val="16"/>
                <w:szCs w:val="16"/>
              </w:rPr>
              <w:t>Z</w:t>
            </w:r>
          </w:p>
        </w:tc>
        <w:tc>
          <w:tcPr>
            <w:tcW w:w="360" w:type="dxa"/>
            <w:tcBorders>
              <w:right w:val="single" w:sz="12" w:space="0" w:color="auto"/>
              <w:tr2bl w:val="nil"/>
            </w:tcBorders>
            <w:shd w:val="clear" w:color="auto" w:fill="auto"/>
            <w:vAlign w:val="center"/>
          </w:tcPr>
          <w:p w:rsidR="00512539" w:rsidRDefault="00512539">
            <w:pPr>
              <w:pStyle w:val="CCTableTextSmall-Center"/>
              <w:rPr>
                <w:sz w:val="16"/>
                <w:szCs w:val="16"/>
              </w:rPr>
            </w:pPr>
            <w:r>
              <w:rPr>
                <w:sz w:val="16"/>
                <w:szCs w:val="16"/>
              </w:rPr>
              <w:t>Z</w:t>
            </w:r>
          </w:p>
        </w:tc>
        <w:tc>
          <w:tcPr>
            <w:tcW w:w="450" w:type="dxa"/>
            <w:tcBorders>
              <w:left w:val="single" w:sz="12" w:space="0" w:color="auto"/>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tr2bl w:val="nil"/>
            </w:tcBorders>
            <w:shd w:val="clear" w:color="auto" w:fill="D9D9D9"/>
            <w:vAlign w:val="center"/>
          </w:tcPr>
          <w:p w:rsidR="00512539" w:rsidRPr="009E5E8B" w:rsidRDefault="00512539">
            <w:pPr>
              <w:pStyle w:val="CCTableTextSmall-Center"/>
              <w:rPr>
                <w:strike/>
                <w:sz w:val="16"/>
                <w:szCs w:val="16"/>
              </w:rPr>
            </w:pPr>
          </w:p>
        </w:tc>
        <w:tc>
          <w:tcPr>
            <w:tcW w:w="623" w:type="dxa"/>
            <w:tcBorders>
              <w:right w:val="nil"/>
            </w:tcBorders>
            <w:shd w:val="clear" w:color="auto" w:fill="auto"/>
            <w:vAlign w:val="center"/>
          </w:tcPr>
          <w:p w:rsidR="00512539" w:rsidRDefault="00512539">
            <w:pPr>
              <w:pStyle w:val="CCTableTextSmall-Center"/>
              <w:jc w:val="left"/>
              <w:rPr>
                <w:sz w:val="14"/>
                <w:szCs w:val="14"/>
              </w:rPr>
            </w:pPr>
          </w:p>
        </w:tc>
      </w:tr>
      <w:tr w:rsidR="00512539" w:rsidTr="003041D3">
        <w:trPr>
          <w:trHeight w:val="288"/>
        </w:trPr>
        <w:tc>
          <w:tcPr>
            <w:tcW w:w="1163" w:type="dxa"/>
            <w:vMerge/>
            <w:shd w:val="clear" w:color="auto" w:fill="auto"/>
            <w:textDirection w:val="btLr"/>
          </w:tcPr>
          <w:p w:rsidR="00512539" w:rsidRDefault="00512539">
            <w:pPr>
              <w:pStyle w:val="CCTableTextSmall-Left"/>
              <w:ind w:left="113" w:right="113"/>
              <w:jc w:val="center"/>
              <w:rPr>
                <w:b/>
                <w:sz w:val="16"/>
                <w:szCs w:val="16"/>
              </w:rPr>
            </w:pPr>
          </w:p>
        </w:tc>
        <w:tc>
          <w:tcPr>
            <w:tcW w:w="2977" w:type="dxa"/>
            <w:shd w:val="clear" w:color="auto" w:fill="auto"/>
            <w:vAlign w:val="center"/>
          </w:tcPr>
          <w:p w:rsidR="00512539" w:rsidRDefault="00512539">
            <w:pPr>
              <w:pStyle w:val="CCTableTextSmall-Left"/>
              <w:rPr>
                <w:sz w:val="16"/>
                <w:szCs w:val="16"/>
              </w:rPr>
            </w:pPr>
            <w:r>
              <w:rPr>
                <w:sz w:val="16"/>
                <w:szCs w:val="16"/>
              </w:rPr>
              <w:t>Outdoor storage (as a principal use)</w:t>
            </w:r>
            <w:r>
              <w:t xml:space="preserve"> </w:t>
            </w:r>
            <w:r>
              <w:fldChar w:fldCharType="begin"/>
            </w:r>
            <w:r>
              <w:instrText xml:space="preserve"> XE "Warehouse and Freight Movement:Outdoor Storage (as a Principal Use)" </w:instrText>
            </w:r>
            <w:r>
              <w:fldChar w:fldCharType="end"/>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auto"/>
            <w:vAlign w:val="center"/>
          </w:tcPr>
          <w:p w:rsidR="00512539" w:rsidRDefault="00512539">
            <w:pPr>
              <w:pStyle w:val="CCTableTextSmall-Center"/>
              <w:rPr>
                <w:sz w:val="16"/>
                <w:szCs w:val="16"/>
              </w:rPr>
            </w:pPr>
            <w:r>
              <w:rPr>
                <w:sz w:val="16"/>
                <w:szCs w:val="16"/>
              </w:rPr>
              <w:t>Z</w:t>
            </w:r>
          </w:p>
        </w:tc>
        <w:tc>
          <w:tcPr>
            <w:tcW w:w="360" w:type="dxa"/>
            <w:tcBorders>
              <w:right w:val="single" w:sz="12" w:space="0" w:color="auto"/>
              <w:tr2bl w:val="nil"/>
            </w:tcBorders>
            <w:shd w:val="clear" w:color="auto" w:fill="auto"/>
            <w:vAlign w:val="center"/>
          </w:tcPr>
          <w:p w:rsidR="00512539" w:rsidRDefault="00512539">
            <w:pPr>
              <w:pStyle w:val="CCTableTextSmall-Center"/>
              <w:rPr>
                <w:sz w:val="16"/>
                <w:szCs w:val="16"/>
              </w:rPr>
            </w:pPr>
            <w:r>
              <w:rPr>
                <w:sz w:val="16"/>
                <w:szCs w:val="16"/>
              </w:rPr>
              <w:t>Z</w:t>
            </w:r>
          </w:p>
        </w:tc>
        <w:tc>
          <w:tcPr>
            <w:tcW w:w="450" w:type="dxa"/>
            <w:tcBorders>
              <w:left w:val="single" w:sz="12" w:space="0" w:color="auto"/>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623" w:type="dxa"/>
            <w:tcBorders>
              <w:right w:val="nil"/>
            </w:tcBorders>
            <w:shd w:val="clear" w:color="auto" w:fill="auto"/>
            <w:vAlign w:val="center"/>
          </w:tcPr>
          <w:p w:rsidR="00512539" w:rsidRDefault="00512539">
            <w:pPr>
              <w:pStyle w:val="CCTableTextSmall-Center"/>
              <w:jc w:val="left"/>
              <w:rPr>
                <w:sz w:val="14"/>
                <w:szCs w:val="14"/>
              </w:rPr>
            </w:pPr>
            <w:r>
              <w:rPr>
                <w:sz w:val="14"/>
                <w:szCs w:val="14"/>
              </w:rPr>
              <w:t>5.D.1</w:t>
            </w:r>
          </w:p>
        </w:tc>
      </w:tr>
      <w:tr w:rsidR="00512539" w:rsidTr="003041D3">
        <w:trPr>
          <w:trHeight w:val="288"/>
        </w:trPr>
        <w:tc>
          <w:tcPr>
            <w:tcW w:w="1163" w:type="dxa"/>
            <w:vMerge/>
            <w:shd w:val="clear" w:color="auto" w:fill="auto"/>
            <w:textDirection w:val="btLr"/>
          </w:tcPr>
          <w:p w:rsidR="00512539" w:rsidRDefault="00512539">
            <w:pPr>
              <w:pStyle w:val="CCTableTextSmall-Left"/>
              <w:ind w:left="113" w:right="113"/>
              <w:jc w:val="center"/>
              <w:rPr>
                <w:b/>
                <w:sz w:val="16"/>
                <w:szCs w:val="16"/>
              </w:rPr>
            </w:pPr>
          </w:p>
        </w:tc>
        <w:tc>
          <w:tcPr>
            <w:tcW w:w="2977" w:type="dxa"/>
            <w:shd w:val="clear" w:color="auto" w:fill="auto"/>
            <w:vAlign w:val="center"/>
          </w:tcPr>
          <w:p w:rsidR="00512539" w:rsidRDefault="00512539">
            <w:pPr>
              <w:pStyle w:val="CCTableTextSmall-Left"/>
              <w:rPr>
                <w:sz w:val="16"/>
                <w:szCs w:val="16"/>
              </w:rPr>
            </w:pPr>
            <w:r>
              <w:rPr>
                <w:sz w:val="16"/>
                <w:szCs w:val="16"/>
              </w:rPr>
              <w:t>Self-service storage</w:t>
            </w:r>
            <w:r>
              <w:fldChar w:fldCharType="begin"/>
            </w:r>
            <w:r>
              <w:instrText xml:space="preserve"> XE "Warehouse and Freight Movement:Self-Service Storage" </w:instrText>
            </w:r>
            <w:r>
              <w:fldChar w:fldCharType="end"/>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auto"/>
            <w:vAlign w:val="center"/>
          </w:tcPr>
          <w:p w:rsidR="00512539" w:rsidRDefault="00512539">
            <w:pPr>
              <w:pStyle w:val="CCTableTextSmall-Center"/>
              <w:rPr>
                <w:sz w:val="16"/>
                <w:szCs w:val="16"/>
              </w:rPr>
            </w:pPr>
            <w:r>
              <w:rPr>
                <w:sz w:val="16"/>
                <w:szCs w:val="16"/>
              </w:rPr>
              <w:t>Z</w:t>
            </w:r>
          </w:p>
        </w:tc>
        <w:tc>
          <w:tcPr>
            <w:tcW w:w="360" w:type="dxa"/>
            <w:tcBorders>
              <w:right w:val="single" w:sz="12" w:space="0" w:color="auto"/>
              <w:tr2bl w:val="nil"/>
            </w:tcBorders>
            <w:shd w:val="clear" w:color="auto" w:fill="auto"/>
            <w:vAlign w:val="center"/>
          </w:tcPr>
          <w:p w:rsidR="00512539" w:rsidRDefault="00512539">
            <w:pPr>
              <w:pStyle w:val="CCTableTextSmall-Center"/>
              <w:rPr>
                <w:sz w:val="16"/>
                <w:szCs w:val="16"/>
              </w:rPr>
            </w:pPr>
            <w:r>
              <w:rPr>
                <w:sz w:val="16"/>
                <w:szCs w:val="16"/>
              </w:rPr>
              <w:t>Z</w:t>
            </w:r>
          </w:p>
        </w:tc>
        <w:tc>
          <w:tcPr>
            <w:tcW w:w="450" w:type="dxa"/>
            <w:tcBorders>
              <w:left w:val="single" w:sz="12" w:space="0" w:color="auto"/>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tr2bl w:val="nil"/>
            </w:tcBorders>
            <w:shd w:val="clear" w:color="auto" w:fill="auto"/>
            <w:vAlign w:val="center"/>
          </w:tcPr>
          <w:p w:rsidR="00512539" w:rsidRPr="009E5E8B" w:rsidRDefault="00512539">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623" w:type="dxa"/>
            <w:tcBorders>
              <w:right w:val="nil"/>
            </w:tcBorders>
            <w:shd w:val="clear" w:color="auto" w:fill="auto"/>
            <w:vAlign w:val="center"/>
          </w:tcPr>
          <w:p w:rsidR="00512539" w:rsidRDefault="00512539">
            <w:pPr>
              <w:pStyle w:val="CCTableTextSmall-Center"/>
              <w:jc w:val="left"/>
              <w:rPr>
                <w:sz w:val="14"/>
                <w:szCs w:val="14"/>
              </w:rPr>
            </w:pPr>
            <w:r>
              <w:rPr>
                <w:sz w:val="14"/>
                <w:szCs w:val="14"/>
              </w:rPr>
              <w:t>5.D.2</w:t>
            </w:r>
          </w:p>
        </w:tc>
      </w:tr>
      <w:tr w:rsidR="00512539" w:rsidTr="003041D3">
        <w:trPr>
          <w:trHeight w:val="288"/>
        </w:trPr>
        <w:tc>
          <w:tcPr>
            <w:tcW w:w="1163" w:type="dxa"/>
            <w:vMerge/>
            <w:shd w:val="clear" w:color="auto" w:fill="auto"/>
            <w:textDirection w:val="btLr"/>
          </w:tcPr>
          <w:p w:rsidR="00512539" w:rsidRDefault="00512539">
            <w:pPr>
              <w:pStyle w:val="CCTableTextSmall-Left"/>
              <w:ind w:left="113" w:right="113"/>
              <w:jc w:val="center"/>
              <w:rPr>
                <w:b/>
                <w:sz w:val="16"/>
                <w:szCs w:val="16"/>
              </w:rPr>
            </w:pPr>
          </w:p>
        </w:tc>
        <w:tc>
          <w:tcPr>
            <w:tcW w:w="2977" w:type="dxa"/>
            <w:shd w:val="clear" w:color="auto" w:fill="auto"/>
            <w:vAlign w:val="center"/>
          </w:tcPr>
          <w:p w:rsidR="00512539" w:rsidRDefault="00512539">
            <w:pPr>
              <w:pStyle w:val="CCTableTextSmall-Left"/>
              <w:rPr>
                <w:sz w:val="16"/>
                <w:szCs w:val="16"/>
              </w:rPr>
            </w:pPr>
            <w:r>
              <w:rPr>
                <w:sz w:val="16"/>
                <w:szCs w:val="16"/>
              </w:rPr>
              <w:t>Truck or freight terminal</w:t>
            </w:r>
            <w:r>
              <w:fldChar w:fldCharType="begin"/>
            </w:r>
            <w:r>
              <w:instrText xml:space="preserve"> XE "Warehouse and Freight Movement:Truck or Freight Terminal" </w:instrText>
            </w:r>
            <w:r>
              <w:fldChar w:fldCharType="end"/>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auto"/>
            <w:vAlign w:val="center"/>
          </w:tcPr>
          <w:p w:rsidR="00512539" w:rsidRDefault="00512539">
            <w:pPr>
              <w:pStyle w:val="CCTableTextSmall-Center"/>
              <w:rPr>
                <w:sz w:val="16"/>
                <w:szCs w:val="16"/>
              </w:rPr>
            </w:pPr>
            <w:r>
              <w:rPr>
                <w:sz w:val="16"/>
                <w:szCs w:val="16"/>
              </w:rPr>
              <w:t>Z</w:t>
            </w:r>
          </w:p>
        </w:tc>
        <w:tc>
          <w:tcPr>
            <w:tcW w:w="360" w:type="dxa"/>
            <w:tcBorders>
              <w:bottom w:val="single" w:sz="4" w:space="0" w:color="auto"/>
              <w:right w:val="single" w:sz="12" w:space="0" w:color="auto"/>
              <w:tr2bl w:val="nil"/>
            </w:tcBorders>
            <w:shd w:val="clear" w:color="auto" w:fill="auto"/>
            <w:vAlign w:val="center"/>
          </w:tcPr>
          <w:p w:rsidR="00512539" w:rsidRDefault="00512539">
            <w:pPr>
              <w:pStyle w:val="CCTableTextSmall-Center"/>
              <w:rPr>
                <w:sz w:val="16"/>
                <w:szCs w:val="16"/>
              </w:rPr>
            </w:pPr>
            <w:r>
              <w:rPr>
                <w:sz w:val="16"/>
                <w:szCs w:val="16"/>
              </w:rPr>
              <w:t>Z</w:t>
            </w:r>
          </w:p>
        </w:tc>
        <w:tc>
          <w:tcPr>
            <w:tcW w:w="450" w:type="dxa"/>
            <w:tcBorders>
              <w:left w:val="single" w:sz="12" w:space="0" w:color="auto"/>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bottom w:val="single" w:sz="4" w:space="0" w:color="auto"/>
              <w:tr2bl w:val="nil"/>
            </w:tcBorders>
            <w:shd w:val="clear" w:color="auto" w:fill="auto"/>
            <w:vAlign w:val="center"/>
          </w:tcPr>
          <w:p w:rsidR="00512539" w:rsidRPr="009E5E8B" w:rsidRDefault="00512539">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623" w:type="dxa"/>
            <w:tcBorders>
              <w:right w:val="nil"/>
            </w:tcBorders>
            <w:shd w:val="clear" w:color="auto" w:fill="auto"/>
            <w:vAlign w:val="center"/>
          </w:tcPr>
          <w:p w:rsidR="00512539" w:rsidRDefault="00512539">
            <w:pPr>
              <w:pStyle w:val="CCTableTextSmall-Center"/>
              <w:jc w:val="left"/>
              <w:rPr>
                <w:sz w:val="14"/>
                <w:szCs w:val="14"/>
              </w:rPr>
            </w:pPr>
            <w:r>
              <w:rPr>
                <w:sz w:val="14"/>
                <w:szCs w:val="14"/>
              </w:rPr>
              <w:t>5.D.3</w:t>
            </w:r>
          </w:p>
        </w:tc>
      </w:tr>
      <w:tr w:rsidR="00512539" w:rsidTr="003041D3">
        <w:trPr>
          <w:trHeight w:val="288"/>
        </w:trPr>
        <w:tc>
          <w:tcPr>
            <w:tcW w:w="1163" w:type="dxa"/>
            <w:vMerge/>
            <w:shd w:val="clear" w:color="auto" w:fill="auto"/>
            <w:textDirection w:val="btLr"/>
          </w:tcPr>
          <w:p w:rsidR="00512539" w:rsidRDefault="00512539">
            <w:pPr>
              <w:pStyle w:val="CCTableTextSmall-Left"/>
              <w:ind w:left="113" w:right="113"/>
              <w:jc w:val="center"/>
              <w:rPr>
                <w:b/>
                <w:sz w:val="16"/>
                <w:szCs w:val="16"/>
              </w:rPr>
            </w:pPr>
          </w:p>
        </w:tc>
        <w:tc>
          <w:tcPr>
            <w:tcW w:w="2977" w:type="dxa"/>
            <w:shd w:val="clear" w:color="auto" w:fill="auto"/>
            <w:vAlign w:val="center"/>
          </w:tcPr>
          <w:p w:rsidR="00512539" w:rsidRDefault="00512539">
            <w:pPr>
              <w:pStyle w:val="CCTableTextSmall-Left"/>
              <w:rPr>
                <w:sz w:val="16"/>
                <w:szCs w:val="16"/>
              </w:rPr>
            </w:pPr>
            <w:r>
              <w:rPr>
                <w:sz w:val="16"/>
                <w:szCs w:val="16"/>
              </w:rPr>
              <w:t xml:space="preserve">Warehouse (distribution) </w:t>
            </w:r>
            <w:r>
              <w:fldChar w:fldCharType="begin"/>
            </w:r>
            <w:r>
              <w:instrText xml:space="preserve"> XE "Warehouse and Freight Movement:Warehouse (Distribution)" </w:instrText>
            </w:r>
            <w:r>
              <w:fldChar w:fldCharType="end"/>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auto"/>
            <w:vAlign w:val="center"/>
          </w:tcPr>
          <w:p w:rsidR="00512539" w:rsidRDefault="00512539">
            <w:pPr>
              <w:pStyle w:val="CCTableTextSmall-Center"/>
              <w:rPr>
                <w:sz w:val="16"/>
                <w:szCs w:val="16"/>
              </w:rPr>
            </w:pPr>
            <w:r>
              <w:rPr>
                <w:sz w:val="16"/>
                <w:szCs w:val="16"/>
              </w:rPr>
              <w:t>Z</w:t>
            </w:r>
          </w:p>
        </w:tc>
        <w:tc>
          <w:tcPr>
            <w:tcW w:w="360" w:type="dxa"/>
            <w:tcBorders>
              <w:bottom w:val="single" w:sz="4" w:space="0" w:color="auto"/>
              <w:right w:val="single" w:sz="12" w:space="0" w:color="auto"/>
              <w:tr2bl w:val="nil"/>
            </w:tcBorders>
            <w:shd w:val="clear" w:color="auto" w:fill="auto"/>
            <w:vAlign w:val="center"/>
          </w:tcPr>
          <w:p w:rsidR="00512539" w:rsidRDefault="00512539">
            <w:pPr>
              <w:pStyle w:val="CCTableTextSmall-Center"/>
              <w:rPr>
                <w:sz w:val="16"/>
                <w:szCs w:val="16"/>
              </w:rPr>
            </w:pPr>
            <w:r>
              <w:rPr>
                <w:sz w:val="16"/>
                <w:szCs w:val="16"/>
              </w:rPr>
              <w:t>Z</w:t>
            </w:r>
          </w:p>
        </w:tc>
        <w:tc>
          <w:tcPr>
            <w:tcW w:w="450" w:type="dxa"/>
            <w:tcBorders>
              <w:left w:val="single" w:sz="12" w:space="0" w:color="auto"/>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bottom w:val="single" w:sz="4" w:space="0" w:color="auto"/>
              <w:tr2bl w:val="nil"/>
            </w:tcBorders>
            <w:shd w:val="clear" w:color="auto" w:fill="auto"/>
            <w:vAlign w:val="center"/>
          </w:tcPr>
          <w:p w:rsidR="00512539" w:rsidRPr="009E5E8B" w:rsidRDefault="00512539">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623" w:type="dxa"/>
            <w:tcBorders>
              <w:right w:val="nil"/>
            </w:tcBorders>
            <w:shd w:val="clear" w:color="auto" w:fill="auto"/>
            <w:vAlign w:val="center"/>
          </w:tcPr>
          <w:p w:rsidR="00512539" w:rsidRDefault="00512539">
            <w:pPr>
              <w:pStyle w:val="CCTableTextSmall-Center"/>
              <w:jc w:val="left"/>
              <w:rPr>
                <w:sz w:val="14"/>
                <w:szCs w:val="14"/>
              </w:rPr>
            </w:pPr>
            <w:r>
              <w:rPr>
                <w:sz w:val="14"/>
                <w:szCs w:val="14"/>
              </w:rPr>
              <w:t>5.D.3</w:t>
            </w:r>
          </w:p>
        </w:tc>
      </w:tr>
      <w:tr w:rsidR="00512539" w:rsidTr="003041D3">
        <w:trPr>
          <w:trHeight w:val="288"/>
        </w:trPr>
        <w:tc>
          <w:tcPr>
            <w:tcW w:w="1163" w:type="dxa"/>
            <w:vMerge/>
            <w:shd w:val="clear" w:color="auto" w:fill="auto"/>
            <w:textDirection w:val="btLr"/>
          </w:tcPr>
          <w:p w:rsidR="00512539" w:rsidRDefault="00512539">
            <w:pPr>
              <w:pStyle w:val="CCTableTextSmall-Left"/>
              <w:ind w:left="113" w:right="113"/>
              <w:jc w:val="center"/>
              <w:rPr>
                <w:b/>
                <w:sz w:val="16"/>
                <w:szCs w:val="16"/>
              </w:rPr>
            </w:pPr>
          </w:p>
        </w:tc>
        <w:tc>
          <w:tcPr>
            <w:tcW w:w="2977" w:type="dxa"/>
            <w:shd w:val="clear" w:color="auto" w:fill="auto"/>
            <w:vAlign w:val="center"/>
          </w:tcPr>
          <w:p w:rsidR="00512539" w:rsidRDefault="00512539">
            <w:pPr>
              <w:pStyle w:val="CCTableTextSmall-Left"/>
              <w:rPr>
                <w:sz w:val="16"/>
                <w:szCs w:val="16"/>
              </w:rPr>
            </w:pPr>
            <w:r>
              <w:rPr>
                <w:sz w:val="16"/>
                <w:szCs w:val="16"/>
              </w:rPr>
              <w:t>Warehouse (storage)</w:t>
            </w:r>
            <w:r>
              <w:t xml:space="preserve"> </w:t>
            </w:r>
            <w:r>
              <w:fldChar w:fldCharType="begin"/>
            </w:r>
            <w:r>
              <w:instrText xml:space="preserve"> XE "Warehouse and Freight Movement:Warehouse (Storage)" </w:instrText>
            </w:r>
            <w:r>
              <w:fldChar w:fldCharType="end"/>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auto"/>
            <w:vAlign w:val="center"/>
          </w:tcPr>
          <w:p w:rsidR="00512539" w:rsidRDefault="00512539">
            <w:pPr>
              <w:pStyle w:val="CCTableTextSmall-Center"/>
              <w:rPr>
                <w:sz w:val="16"/>
                <w:szCs w:val="16"/>
              </w:rPr>
            </w:pPr>
            <w:r>
              <w:rPr>
                <w:sz w:val="16"/>
                <w:szCs w:val="16"/>
              </w:rPr>
              <w:t>Z</w:t>
            </w:r>
          </w:p>
        </w:tc>
        <w:tc>
          <w:tcPr>
            <w:tcW w:w="360" w:type="dxa"/>
            <w:tcBorders>
              <w:right w:val="single" w:sz="12" w:space="0" w:color="auto"/>
              <w:tr2bl w:val="nil"/>
            </w:tcBorders>
            <w:shd w:val="clear" w:color="auto" w:fill="auto"/>
            <w:vAlign w:val="center"/>
          </w:tcPr>
          <w:p w:rsidR="00512539" w:rsidRDefault="00512539">
            <w:pPr>
              <w:pStyle w:val="CCTableTextSmall-Center"/>
              <w:rPr>
                <w:sz w:val="16"/>
                <w:szCs w:val="16"/>
              </w:rPr>
            </w:pPr>
            <w:r>
              <w:rPr>
                <w:sz w:val="16"/>
                <w:szCs w:val="16"/>
              </w:rPr>
              <w:t>Z</w:t>
            </w:r>
          </w:p>
        </w:tc>
        <w:tc>
          <w:tcPr>
            <w:tcW w:w="450" w:type="dxa"/>
            <w:tcBorders>
              <w:left w:val="single" w:sz="12" w:space="0" w:color="auto"/>
              <w:bottom w:val="single" w:sz="4" w:space="0" w:color="auto"/>
              <w:tr2bl w:val="nil"/>
            </w:tcBorders>
            <w:shd w:val="clear" w:color="auto" w:fill="auto"/>
            <w:vAlign w:val="center"/>
          </w:tcPr>
          <w:p w:rsidR="00512539" w:rsidRPr="009E5E8B" w:rsidRDefault="00512539">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512539" w:rsidRPr="009E5E8B" w:rsidRDefault="00512539">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512539" w:rsidRPr="009E5E8B" w:rsidRDefault="00512539">
            <w:pPr>
              <w:pStyle w:val="CCTableTextSmall-Center"/>
              <w:rPr>
                <w:strike/>
                <w:sz w:val="16"/>
                <w:szCs w:val="16"/>
              </w:rPr>
            </w:pPr>
            <w:r w:rsidRPr="009E5E8B">
              <w:rPr>
                <w:strike/>
                <w:sz w:val="16"/>
                <w:szCs w:val="16"/>
              </w:rPr>
              <w:t>MP</w:t>
            </w:r>
          </w:p>
        </w:tc>
        <w:tc>
          <w:tcPr>
            <w:tcW w:w="623" w:type="dxa"/>
            <w:tcBorders>
              <w:right w:val="nil"/>
            </w:tcBorders>
            <w:shd w:val="clear" w:color="auto" w:fill="auto"/>
            <w:vAlign w:val="center"/>
          </w:tcPr>
          <w:p w:rsidR="00512539" w:rsidRDefault="00512539">
            <w:pPr>
              <w:pStyle w:val="CCTableTextSmall-Center"/>
              <w:jc w:val="left"/>
              <w:rPr>
                <w:sz w:val="14"/>
                <w:szCs w:val="14"/>
              </w:rPr>
            </w:pPr>
            <w:r>
              <w:rPr>
                <w:sz w:val="14"/>
                <w:szCs w:val="14"/>
              </w:rPr>
              <w:t>5.D.3</w:t>
            </w:r>
          </w:p>
        </w:tc>
      </w:tr>
      <w:tr w:rsidR="00512539" w:rsidTr="003041D3">
        <w:trPr>
          <w:trHeight w:val="288"/>
        </w:trPr>
        <w:tc>
          <w:tcPr>
            <w:tcW w:w="1163" w:type="dxa"/>
            <w:vMerge w:val="restart"/>
            <w:shd w:val="clear" w:color="auto" w:fill="auto"/>
            <w:textDirection w:val="btLr"/>
            <w:vAlign w:val="center"/>
          </w:tcPr>
          <w:p w:rsidR="00512539" w:rsidRDefault="00512539">
            <w:pPr>
              <w:pStyle w:val="CCTableTextSmall-Left"/>
              <w:ind w:left="113" w:right="113"/>
              <w:jc w:val="center"/>
              <w:rPr>
                <w:b/>
                <w:sz w:val="16"/>
                <w:szCs w:val="16"/>
              </w:rPr>
            </w:pPr>
            <w:r>
              <w:rPr>
                <w:b/>
                <w:sz w:val="16"/>
                <w:szCs w:val="16"/>
              </w:rPr>
              <w:t>Waste-Related Services</w:t>
            </w:r>
            <w:r>
              <w:fldChar w:fldCharType="begin"/>
            </w:r>
            <w:r>
              <w:instrText xml:space="preserve"> XE "Waste-Related Services" </w:instrText>
            </w:r>
            <w:r>
              <w:fldChar w:fldCharType="end"/>
            </w:r>
          </w:p>
        </w:tc>
        <w:tc>
          <w:tcPr>
            <w:tcW w:w="2977" w:type="dxa"/>
            <w:shd w:val="clear" w:color="auto" w:fill="auto"/>
            <w:vAlign w:val="center"/>
          </w:tcPr>
          <w:p w:rsidR="00512539" w:rsidRDefault="00512539">
            <w:pPr>
              <w:pStyle w:val="CCTableTextSmall-Left"/>
              <w:rPr>
                <w:sz w:val="16"/>
                <w:szCs w:val="16"/>
              </w:rPr>
            </w:pPr>
            <w:r>
              <w:rPr>
                <w:sz w:val="16"/>
                <w:szCs w:val="16"/>
              </w:rPr>
              <w:t>Incinerator</w:t>
            </w:r>
            <w:r>
              <w:fldChar w:fldCharType="begin"/>
            </w:r>
            <w:r>
              <w:instrText xml:space="preserve"> XE "Waste-Related Services:Incinerator" </w:instrText>
            </w:r>
            <w:r>
              <w:fldChar w:fldCharType="end"/>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right w:val="single" w:sz="12" w:space="0" w:color="auto"/>
              <w:tr2bl w:val="nil"/>
            </w:tcBorders>
            <w:shd w:val="clear" w:color="auto" w:fill="auto"/>
            <w:vAlign w:val="center"/>
          </w:tcPr>
          <w:p w:rsidR="00512539" w:rsidRDefault="00512539">
            <w:pPr>
              <w:pStyle w:val="CCTableTextSmall-Center"/>
              <w:rPr>
                <w:sz w:val="16"/>
                <w:szCs w:val="16"/>
              </w:rPr>
            </w:pPr>
            <w:r>
              <w:rPr>
                <w:sz w:val="16"/>
                <w:szCs w:val="16"/>
              </w:rPr>
              <w:t>U</w:t>
            </w:r>
          </w:p>
        </w:tc>
        <w:tc>
          <w:tcPr>
            <w:tcW w:w="450" w:type="dxa"/>
            <w:tcBorders>
              <w:left w:val="single" w:sz="12" w:space="0" w:color="auto"/>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623" w:type="dxa"/>
            <w:tcBorders>
              <w:right w:val="nil"/>
            </w:tcBorders>
            <w:shd w:val="clear" w:color="auto" w:fill="auto"/>
            <w:vAlign w:val="center"/>
          </w:tcPr>
          <w:p w:rsidR="00512539" w:rsidRDefault="00512539">
            <w:pPr>
              <w:pStyle w:val="CCTableTextSmall-Center"/>
              <w:jc w:val="left"/>
              <w:rPr>
                <w:sz w:val="14"/>
                <w:szCs w:val="14"/>
              </w:rPr>
            </w:pPr>
            <w:r>
              <w:rPr>
                <w:sz w:val="14"/>
                <w:szCs w:val="14"/>
              </w:rPr>
              <w:t>5.E.1</w:t>
            </w:r>
          </w:p>
        </w:tc>
      </w:tr>
      <w:tr w:rsidR="00512539" w:rsidTr="003041D3">
        <w:trPr>
          <w:trHeight w:val="288"/>
        </w:trPr>
        <w:tc>
          <w:tcPr>
            <w:tcW w:w="1163" w:type="dxa"/>
            <w:vMerge/>
            <w:shd w:val="clear" w:color="auto" w:fill="auto"/>
          </w:tcPr>
          <w:p w:rsidR="00512539" w:rsidRDefault="00512539">
            <w:pPr>
              <w:pStyle w:val="CCTableTextSmall-Left"/>
              <w:rPr>
                <w:b/>
                <w:sz w:val="16"/>
                <w:szCs w:val="16"/>
              </w:rPr>
            </w:pPr>
          </w:p>
        </w:tc>
        <w:tc>
          <w:tcPr>
            <w:tcW w:w="2977" w:type="dxa"/>
            <w:shd w:val="clear" w:color="auto" w:fill="auto"/>
            <w:vAlign w:val="center"/>
          </w:tcPr>
          <w:p w:rsidR="00512539" w:rsidRDefault="00512539">
            <w:pPr>
              <w:pStyle w:val="CCTableTextSmall-Left"/>
              <w:rPr>
                <w:sz w:val="16"/>
                <w:szCs w:val="16"/>
              </w:rPr>
            </w:pPr>
            <w:r>
              <w:rPr>
                <w:sz w:val="16"/>
                <w:szCs w:val="16"/>
              </w:rPr>
              <w:t>Landfill, land clearing and inert debris or construction debris</w:t>
            </w:r>
            <w:r>
              <w:fldChar w:fldCharType="begin"/>
            </w:r>
            <w:r>
              <w:instrText xml:space="preserve"> XE "Waste-Related Services:Landfill, Land Clearing and Inert Debris or Construction Debris" </w:instrText>
            </w:r>
            <w:r>
              <w:fldChar w:fldCharType="end"/>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auto"/>
            <w:vAlign w:val="center"/>
          </w:tcPr>
          <w:p w:rsidR="00512539" w:rsidRDefault="00512539">
            <w:pPr>
              <w:pStyle w:val="CCTableTextSmall-Center"/>
              <w:rPr>
                <w:sz w:val="16"/>
                <w:szCs w:val="16"/>
              </w:rPr>
            </w:pPr>
            <w:r>
              <w:rPr>
                <w:sz w:val="16"/>
                <w:szCs w:val="16"/>
              </w:rPr>
              <w:t>U</w:t>
            </w:r>
          </w:p>
        </w:tc>
        <w:tc>
          <w:tcPr>
            <w:tcW w:w="360" w:type="dxa"/>
            <w:tcBorders>
              <w:right w:val="single" w:sz="12" w:space="0" w:color="auto"/>
              <w:tr2bl w:val="nil"/>
            </w:tcBorders>
            <w:shd w:val="clear" w:color="auto" w:fill="auto"/>
            <w:vAlign w:val="center"/>
          </w:tcPr>
          <w:p w:rsidR="00512539" w:rsidRDefault="00512539">
            <w:pPr>
              <w:pStyle w:val="CCTableTextSmall-Center"/>
              <w:rPr>
                <w:sz w:val="16"/>
                <w:szCs w:val="16"/>
              </w:rPr>
            </w:pPr>
            <w:r>
              <w:rPr>
                <w:sz w:val="16"/>
                <w:szCs w:val="16"/>
              </w:rPr>
              <w:t>U</w:t>
            </w:r>
          </w:p>
        </w:tc>
        <w:tc>
          <w:tcPr>
            <w:tcW w:w="450" w:type="dxa"/>
            <w:tcBorders>
              <w:left w:val="single" w:sz="12" w:space="0" w:color="auto"/>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623" w:type="dxa"/>
            <w:tcBorders>
              <w:right w:val="nil"/>
            </w:tcBorders>
            <w:shd w:val="clear" w:color="auto" w:fill="auto"/>
            <w:vAlign w:val="center"/>
          </w:tcPr>
          <w:p w:rsidR="00512539" w:rsidRDefault="00512539">
            <w:pPr>
              <w:pStyle w:val="CCTableTextSmall-Center"/>
              <w:jc w:val="left"/>
              <w:rPr>
                <w:sz w:val="14"/>
                <w:szCs w:val="14"/>
              </w:rPr>
            </w:pPr>
            <w:r>
              <w:rPr>
                <w:sz w:val="14"/>
                <w:szCs w:val="14"/>
              </w:rPr>
              <w:t>5.E.2</w:t>
            </w:r>
          </w:p>
        </w:tc>
      </w:tr>
      <w:tr w:rsidR="00512539" w:rsidTr="003041D3">
        <w:trPr>
          <w:trHeight w:val="288"/>
        </w:trPr>
        <w:tc>
          <w:tcPr>
            <w:tcW w:w="1163" w:type="dxa"/>
            <w:vMerge/>
            <w:shd w:val="clear" w:color="auto" w:fill="auto"/>
          </w:tcPr>
          <w:p w:rsidR="00512539" w:rsidRDefault="00512539">
            <w:pPr>
              <w:pStyle w:val="CCTableTextSmall-Left"/>
              <w:rPr>
                <w:b/>
                <w:sz w:val="16"/>
                <w:szCs w:val="16"/>
              </w:rPr>
            </w:pPr>
          </w:p>
        </w:tc>
        <w:tc>
          <w:tcPr>
            <w:tcW w:w="2977" w:type="dxa"/>
            <w:shd w:val="clear" w:color="auto" w:fill="auto"/>
            <w:vAlign w:val="center"/>
          </w:tcPr>
          <w:p w:rsidR="00512539" w:rsidRDefault="00512539">
            <w:pPr>
              <w:pStyle w:val="CCTableTextSmall-Left"/>
              <w:rPr>
                <w:sz w:val="16"/>
                <w:szCs w:val="16"/>
              </w:rPr>
            </w:pPr>
            <w:r>
              <w:rPr>
                <w:sz w:val="16"/>
                <w:szCs w:val="16"/>
              </w:rPr>
              <w:t>Public convenience center/transfer station</w:t>
            </w:r>
            <w:r>
              <w:fldChar w:fldCharType="begin"/>
            </w:r>
            <w:r>
              <w:instrText xml:space="preserve"> XE "Waste-Related Services:Public Convenience Center/Transfer Station" </w:instrText>
            </w:r>
            <w:r>
              <w:fldChar w:fldCharType="end"/>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right w:val="single" w:sz="12" w:space="0" w:color="auto"/>
              <w:tr2bl w:val="nil"/>
            </w:tcBorders>
            <w:shd w:val="clear" w:color="auto" w:fill="FFFFFF"/>
            <w:vAlign w:val="center"/>
          </w:tcPr>
          <w:p w:rsidR="00512539" w:rsidRDefault="00512539">
            <w:pPr>
              <w:pStyle w:val="CCTableTextSmall-Center"/>
              <w:rPr>
                <w:sz w:val="16"/>
                <w:szCs w:val="16"/>
              </w:rPr>
            </w:pPr>
            <w:r>
              <w:rPr>
                <w:sz w:val="16"/>
                <w:szCs w:val="16"/>
              </w:rPr>
              <w:t>U</w:t>
            </w:r>
          </w:p>
        </w:tc>
        <w:tc>
          <w:tcPr>
            <w:tcW w:w="360" w:type="dxa"/>
            <w:tcBorders>
              <w:left w:val="single" w:sz="12" w:space="0" w:color="auto"/>
              <w:tr2bl w:val="nil"/>
            </w:tcBorders>
            <w:shd w:val="clear" w:color="auto" w:fill="FFFFFF"/>
            <w:vAlign w:val="center"/>
          </w:tcPr>
          <w:p w:rsidR="00512539" w:rsidRDefault="00512539">
            <w:pPr>
              <w:pStyle w:val="CCTableTextSmall-Center"/>
              <w:rPr>
                <w:sz w:val="16"/>
                <w:szCs w:val="16"/>
              </w:rPr>
            </w:pPr>
            <w:r>
              <w:rPr>
                <w:sz w:val="16"/>
                <w:szCs w:val="16"/>
              </w:rPr>
              <w:t>U</w:t>
            </w:r>
          </w:p>
        </w:tc>
        <w:tc>
          <w:tcPr>
            <w:tcW w:w="360" w:type="dxa"/>
            <w:tcBorders>
              <w:tr2bl w:val="nil"/>
            </w:tcBorders>
            <w:shd w:val="clear" w:color="auto" w:fill="FFFFFF"/>
            <w:vAlign w:val="center"/>
          </w:tcPr>
          <w:p w:rsidR="00512539" w:rsidRDefault="00512539">
            <w:pPr>
              <w:pStyle w:val="CCTableTextSmall-Center"/>
              <w:rPr>
                <w:sz w:val="16"/>
                <w:szCs w:val="16"/>
              </w:rPr>
            </w:pPr>
            <w:r>
              <w:rPr>
                <w:sz w:val="16"/>
                <w:szCs w:val="16"/>
              </w:rPr>
              <w:t>U</w:t>
            </w:r>
          </w:p>
        </w:tc>
        <w:tc>
          <w:tcPr>
            <w:tcW w:w="360" w:type="dxa"/>
            <w:tcBorders>
              <w:tr2bl w:val="nil"/>
            </w:tcBorders>
            <w:shd w:val="clear" w:color="auto" w:fill="FFFFFF"/>
            <w:vAlign w:val="center"/>
          </w:tcPr>
          <w:p w:rsidR="00512539" w:rsidRDefault="00512539">
            <w:pPr>
              <w:pStyle w:val="CCTableTextSmall-Center"/>
              <w:rPr>
                <w:sz w:val="16"/>
                <w:szCs w:val="16"/>
              </w:rPr>
            </w:pPr>
            <w:r>
              <w:rPr>
                <w:sz w:val="16"/>
                <w:szCs w:val="16"/>
              </w:rPr>
              <w:t>U</w:t>
            </w:r>
          </w:p>
        </w:tc>
        <w:tc>
          <w:tcPr>
            <w:tcW w:w="360" w:type="dxa"/>
            <w:tcBorders>
              <w:bottom w:val="single" w:sz="4" w:space="0" w:color="auto"/>
              <w:tr2bl w:val="nil"/>
            </w:tcBorders>
            <w:shd w:val="clear" w:color="auto" w:fill="FFFFFF"/>
            <w:vAlign w:val="center"/>
          </w:tcPr>
          <w:p w:rsidR="00512539" w:rsidRDefault="00512539">
            <w:pPr>
              <w:pStyle w:val="CCTableTextSmall-Center"/>
              <w:rPr>
                <w:sz w:val="16"/>
                <w:szCs w:val="16"/>
              </w:rPr>
            </w:pPr>
            <w:r>
              <w:rPr>
                <w:sz w:val="16"/>
                <w:szCs w:val="16"/>
              </w:rPr>
              <w:t>U</w:t>
            </w:r>
          </w:p>
        </w:tc>
        <w:tc>
          <w:tcPr>
            <w:tcW w:w="360" w:type="dxa"/>
            <w:tcBorders>
              <w:right w:val="single" w:sz="12" w:space="0" w:color="auto"/>
              <w:tr2bl w:val="nil"/>
            </w:tcBorders>
            <w:shd w:val="clear" w:color="auto" w:fill="FFFFFF"/>
            <w:vAlign w:val="center"/>
          </w:tcPr>
          <w:p w:rsidR="00512539" w:rsidRDefault="00512539">
            <w:pPr>
              <w:pStyle w:val="CCTableTextSmall-Center"/>
              <w:rPr>
                <w:sz w:val="16"/>
                <w:szCs w:val="16"/>
              </w:rPr>
            </w:pPr>
            <w:r>
              <w:rPr>
                <w:sz w:val="16"/>
                <w:szCs w:val="16"/>
              </w:rPr>
              <w:t>U</w:t>
            </w:r>
          </w:p>
        </w:tc>
        <w:tc>
          <w:tcPr>
            <w:tcW w:w="360" w:type="dxa"/>
            <w:tcBorders>
              <w:left w:val="single" w:sz="12" w:space="0" w:color="auto"/>
              <w:tr2bl w:val="nil"/>
            </w:tcBorders>
            <w:shd w:val="clear" w:color="auto" w:fill="FFFFFF"/>
            <w:vAlign w:val="center"/>
          </w:tcPr>
          <w:p w:rsidR="00512539" w:rsidRDefault="00512539">
            <w:pPr>
              <w:pStyle w:val="CCTableTextSmall-Center"/>
              <w:rPr>
                <w:sz w:val="16"/>
                <w:szCs w:val="16"/>
              </w:rPr>
            </w:pPr>
            <w:r>
              <w:rPr>
                <w:sz w:val="16"/>
                <w:szCs w:val="16"/>
              </w:rPr>
              <w:t>U</w:t>
            </w:r>
          </w:p>
        </w:tc>
        <w:tc>
          <w:tcPr>
            <w:tcW w:w="360" w:type="dxa"/>
            <w:tcBorders>
              <w:tr2bl w:val="nil"/>
            </w:tcBorders>
            <w:shd w:val="clear" w:color="auto" w:fill="FFFFFF"/>
            <w:vAlign w:val="center"/>
          </w:tcPr>
          <w:p w:rsidR="00512539" w:rsidRDefault="00512539">
            <w:pPr>
              <w:pStyle w:val="CCTableTextSmall-Center"/>
              <w:rPr>
                <w:sz w:val="16"/>
                <w:szCs w:val="16"/>
              </w:rPr>
            </w:pPr>
            <w:r>
              <w:rPr>
                <w:sz w:val="16"/>
                <w:szCs w:val="16"/>
              </w:rPr>
              <w:t>U</w:t>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auto"/>
            <w:vAlign w:val="center"/>
          </w:tcPr>
          <w:p w:rsidR="00512539" w:rsidRDefault="00512539">
            <w:pPr>
              <w:pStyle w:val="CCTableTextSmall-Center"/>
              <w:rPr>
                <w:sz w:val="16"/>
                <w:szCs w:val="16"/>
              </w:rPr>
            </w:pPr>
            <w:r>
              <w:rPr>
                <w:sz w:val="16"/>
                <w:szCs w:val="16"/>
              </w:rPr>
              <w:t>U</w:t>
            </w:r>
          </w:p>
        </w:tc>
        <w:tc>
          <w:tcPr>
            <w:tcW w:w="360" w:type="dxa"/>
            <w:tcBorders>
              <w:right w:val="single" w:sz="12" w:space="0" w:color="auto"/>
              <w:tr2bl w:val="nil"/>
            </w:tcBorders>
            <w:shd w:val="clear" w:color="auto" w:fill="auto"/>
            <w:vAlign w:val="center"/>
          </w:tcPr>
          <w:p w:rsidR="00512539" w:rsidRDefault="00512539">
            <w:pPr>
              <w:pStyle w:val="CCTableTextSmall-Center"/>
              <w:rPr>
                <w:sz w:val="16"/>
                <w:szCs w:val="16"/>
              </w:rPr>
            </w:pPr>
            <w:r>
              <w:rPr>
                <w:sz w:val="16"/>
                <w:szCs w:val="16"/>
              </w:rPr>
              <w:t>U</w:t>
            </w:r>
          </w:p>
        </w:tc>
        <w:tc>
          <w:tcPr>
            <w:tcW w:w="450" w:type="dxa"/>
            <w:tcBorders>
              <w:left w:val="single" w:sz="12" w:space="0" w:color="auto"/>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623" w:type="dxa"/>
            <w:tcBorders>
              <w:right w:val="nil"/>
            </w:tcBorders>
            <w:shd w:val="clear" w:color="auto" w:fill="auto"/>
            <w:vAlign w:val="center"/>
          </w:tcPr>
          <w:p w:rsidR="00512539" w:rsidRDefault="00512539">
            <w:pPr>
              <w:pStyle w:val="CCTableTextSmall-Center"/>
              <w:jc w:val="left"/>
              <w:rPr>
                <w:sz w:val="14"/>
                <w:szCs w:val="14"/>
              </w:rPr>
            </w:pPr>
            <w:r>
              <w:rPr>
                <w:sz w:val="14"/>
                <w:szCs w:val="14"/>
              </w:rPr>
              <w:t>5.E.3</w:t>
            </w:r>
          </w:p>
        </w:tc>
      </w:tr>
      <w:tr w:rsidR="00512539" w:rsidTr="003041D3">
        <w:trPr>
          <w:trHeight w:val="288"/>
        </w:trPr>
        <w:tc>
          <w:tcPr>
            <w:tcW w:w="1163" w:type="dxa"/>
            <w:vMerge/>
            <w:shd w:val="clear" w:color="auto" w:fill="auto"/>
          </w:tcPr>
          <w:p w:rsidR="00512539" w:rsidRDefault="00512539">
            <w:pPr>
              <w:pStyle w:val="CCTableTextSmall-Left"/>
              <w:rPr>
                <w:b/>
                <w:sz w:val="16"/>
                <w:szCs w:val="16"/>
              </w:rPr>
            </w:pPr>
          </w:p>
        </w:tc>
        <w:tc>
          <w:tcPr>
            <w:tcW w:w="2977" w:type="dxa"/>
            <w:shd w:val="clear" w:color="auto" w:fill="auto"/>
            <w:vAlign w:val="center"/>
          </w:tcPr>
          <w:p w:rsidR="00512539" w:rsidRDefault="00512539">
            <w:pPr>
              <w:pStyle w:val="CCTableTextSmall-Left"/>
              <w:rPr>
                <w:sz w:val="16"/>
                <w:szCs w:val="16"/>
              </w:rPr>
            </w:pPr>
            <w:r>
              <w:rPr>
                <w:sz w:val="16"/>
                <w:szCs w:val="16"/>
              </w:rPr>
              <w:t>Recycling center, processing</w:t>
            </w:r>
            <w:r>
              <w:fldChar w:fldCharType="begin"/>
            </w:r>
            <w:r>
              <w:instrText xml:space="preserve"> XE "Waste-Related Services:Recycling Center" </w:instrText>
            </w:r>
            <w:r>
              <w:fldChar w:fldCharType="end"/>
            </w: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right w:val="single" w:sz="12" w:space="0" w:color="auto"/>
              <w:tr2bl w:val="nil"/>
            </w:tcBorders>
            <w:shd w:val="clear" w:color="auto" w:fill="auto"/>
            <w:vAlign w:val="center"/>
          </w:tcPr>
          <w:p w:rsidR="00512539" w:rsidRDefault="00512539">
            <w:pPr>
              <w:pStyle w:val="CCTableTextSmall-Center"/>
              <w:rPr>
                <w:sz w:val="16"/>
                <w:szCs w:val="16"/>
              </w:rPr>
            </w:pPr>
            <w:r>
              <w:rPr>
                <w:sz w:val="16"/>
                <w:szCs w:val="16"/>
              </w:rPr>
              <w:t>U</w:t>
            </w:r>
          </w:p>
        </w:tc>
        <w:tc>
          <w:tcPr>
            <w:tcW w:w="450" w:type="dxa"/>
            <w:tcBorders>
              <w:left w:val="single" w:sz="12" w:space="0" w:color="auto"/>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tr2bl w:val="nil"/>
            </w:tcBorders>
            <w:shd w:val="clear" w:color="auto" w:fill="D9D9D9"/>
            <w:vAlign w:val="center"/>
          </w:tcPr>
          <w:p w:rsidR="00512539" w:rsidRPr="009E5E8B" w:rsidRDefault="00512539">
            <w:pPr>
              <w:pStyle w:val="CCTableTextSmall-Center"/>
              <w:rPr>
                <w:strike/>
                <w:sz w:val="16"/>
                <w:szCs w:val="16"/>
              </w:rPr>
            </w:pPr>
          </w:p>
        </w:tc>
        <w:tc>
          <w:tcPr>
            <w:tcW w:w="623" w:type="dxa"/>
            <w:tcBorders>
              <w:right w:val="nil"/>
            </w:tcBorders>
            <w:shd w:val="clear" w:color="auto" w:fill="auto"/>
            <w:vAlign w:val="center"/>
          </w:tcPr>
          <w:p w:rsidR="00512539" w:rsidRDefault="00512539">
            <w:pPr>
              <w:pStyle w:val="CCTableTextSmall-Center"/>
              <w:jc w:val="left"/>
              <w:rPr>
                <w:sz w:val="14"/>
                <w:szCs w:val="14"/>
              </w:rPr>
            </w:pPr>
            <w:r>
              <w:rPr>
                <w:sz w:val="14"/>
                <w:szCs w:val="14"/>
              </w:rPr>
              <w:t>5.E.4</w:t>
            </w:r>
          </w:p>
        </w:tc>
      </w:tr>
      <w:tr w:rsidR="00512539" w:rsidTr="003041D3">
        <w:trPr>
          <w:trHeight w:val="288"/>
        </w:trPr>
        <w:tc>
          <w:tcPr>
            <w:tcW w:w="1163" w:type="dxa"/>
            <w:vMerge/>
            <w:shd w:val="clear" w:color="auto" w:fill="auto"/>
          </w:tcPr>
          <w:p w:rsidR="00512539" w:rsidRDefault="00512539">
            <w:pPr>
              <w:pStyle w:val="CCTableTextSmall-Left"/>
              <w:rPr>
                <w:b/>
                <w:sz w:val="16"/>
                <w:szCs w:val="16"/>
              </w:rPr>
            </w:pPr>
          </w:p>
        </w:tc>
        <w:tc>
          <w:tcPr>
            <w:tcW w:w="2977" w:type="dxa"/>
            <w:shd w:val="clear" w:color="auto" w:fill="auto"/>
            <w:vAlign w:val="center"/>
          </w:tcPr>
          <w:p w:rsidR="00512539" w:rsidRDefault="00512539">
            <w:pPr>
              <w:pStyle w:val="CCTableTextSmall-Left"/>
              <w:rPr>
                <w:sz w:val="16"/>
                <w:szCs w:val="16"/>
              </w:rPr>
            </w:pPr>
            <w:r>
              <w:rPr>
                <w:sz w:val="16"/>
                <w:szCs w:val="16"/>
              </w:rPr>
              <w:t>Recycling center, transfer</w:t>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auto"/>
            <w:vAlign w:val="center"/>
          </w:tcPr>
          <w:p w:rsidR="00512539" w:rsidRDefault="00512539">
            <w:pPr>
              <w:pStyle w:val="CCTableTextSmall-Center"/>
              <w:rPr>
                <w:sz w:val="16"/>
                <w:szCs w:val="16"/>
              </w:rPr>
            </w:pPr>
            <w:r>
              <w:rPr>
                <w:sz w:val="16"/>
                <w:szCs w:val="16"/>
              </w:rPr>
              <w:t>U</w:t>
            </w:r>
          </w:p>
        </w:tc>
        <w:tc>
          <w:tcPr>
            <w:tcW w:w="360" w:type="dxa"/>
            <w:tcBorders>
              <w:bottom w:val="single" w:sz="4" w:space="0" w:color="auto"/>
              <w:right w:val="single" w:sz="12" w:space="0" w:color="auto"/>
              <w:tr2bl w:val="nil"/>
            </w:tcBorders>
            <w:shd w:val="clear" w:color="auto" w:fill="auto"/>
            <w:vAlign w:val="center"/>
          </w:tcPr>
          <w:p w:rsidR="00512539" w:rsidRDefault="00512539">
            <w:pPr>
              <w:pStyle w:val="CCTableTextSmall-Center"/>
              <w:rPr>
                <w:sz w:val="16"/>
                <w:szCs w:val="16"/>
              </w:rPr>
            </w:pPr>
            <w:r>
              <w:rPr>
                <w:sz w:val="16"/>
                <w:szCs w:val="16"/>
              </w:rPr>
              <w:t>U</w:t>
            </w:r>
          </w:p>
        </w:tc>
        <w:tc>
          <w:tcPr>
            <w:tcW w:w="450" w:type="dxa"/>
            <w:tcBorders>
              <w:left w:val="single" w:sz="12" w:space="0" w:color="auto"/>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tr2bl w:val="nil"/>
            </w:tcBorders>
            <w:shd w:val="clear" w:color="auto" w:fill="D9D9D9"/>
            <w:vAlign w:val="center"/>
          </w:tcPr>
          <w:p w:rsidR="00512539" w:rsidRPr="009E5E8B" w:rsidRDefault="00512539">
            <w:pPr>
              <w:pStyle w:val="CCTableTextSmall-Center"/>
              <w:rPr>
                <w:strike/>
                <w:sz w:val="16"/>
                <w:szCs w:val="16"/>
              </w:rPr>
            </w:pPr>
          </w:p>
        </w:tc>
        <w:tc>
          <w:tcPr>
            <w:tcW w:w="623" w:type="dxa"/>
            <w:tcBorders>
              <w:right w:val="nil"/>
            </w:tcBorders>
            <w:shd w:val="clear" w:color="auto" w:fill="auto"/>
            <w:vAlign w:val="center"/>
          </w:tcPr>
          <w:p w:rsidR="00512539" w:rsidRDefault="00512539">
            <w:pPr>
              <w:pStyle w:val="CCTableTextSmall-Center"/>
              <w:jc w:val="left"/>
              <w:rPr>
                <w:sz w:val="14"/>
                <w:szCs w:val="14"/>
              </w:rPr>
            </w:pPr>
            <w:r>
              <w:rPr>
                <w:sz w:val="14"/>
                <w:szCs w:val="14"/>
              </w:rPr>
              <w:t>5.E.5</w:t>
            </w:r>
          </w:p>
        </w:tc>
      </w:tr>
      <w:tr w:rsidR="00512539" w:rsidTr="003041D3">
        <w:trPr>
          <w:trHeight w:val="288"/>
        </w:trPr>
        <w:tc>
          <w:tcPr>
            <w:tcW w:w="1163" w:type="dxa"/>
            <w:vMerge/>
            <w:shd w:val="clear" w:color="auto" w:fill="auto"/>
          </w:tcPr>
          <w:p w:rsidR="00512539" w:rsidRDefault="00512539">
            <w:pPr>
              <w:pStyle w:val="CCTableTextSmall-Left"/>
              <w:rPr>
                <w:b/>
                <w:sz w:val="16"/>
                <w:szCs w:val="16"/>
              </w:rPr>
            </w:pPr>
          </w:p>
        </w:tc>
        <w:tc>
          <w:tcPr>
            <w:tcW w:w="2977" w:type="dxa"/>
            <w:shd w:val="clear" w:color="auto" w:fill="auto"/>
            <w:vAlign w:val="center"/>
          </w:tcPr>
          <w:p w:rsidR="00512539" w:rsidRDefault="00512539">
            <w:pPr>
              <w:pStyle w:val="CCTableTextSmall-Left"/>
              <w:rPr>
                <w:sz w:val="16"/>
                <w:szCs w:val="16"/>
              </w:rPr>
            </w:pPr>
            <w:r>
              <w:rPr>
                <w:sz w:val="16"/>
                <w:szCs w:val="16"/>
              </w:rPr>
              <w:t>Salvage and junkyard</w:t>
            </w:r>
            <w:r>
              <w:fldChar w:fldCharType="begin"/>
            </w:r>
            <w:r>
              <w:instrText xml:space="preserve"> XE "Waste-Related Services:Salvage and Junkyard" </w:instrText>
            </w:r>
            <w:r>
              <w:fldChar w:fldCharType="end"/>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right w:val="single" w:sz="12" w:space="0" w:color="auto"/>
              <w:tr2bl w:val="nil"/>
            </w:tcBorders>
            <w:shd w:val="clear" w:color="auto" w:fill="auto"/>
            <w:vAlign w:val="center"/>
          </w:tcPr>
          <w:p w:rsidR="00512539" w:rsidRDefault="00512539">
            <w:pPr>
              <w:pStyle w:val="CCTableTextSmall-Center"/>
              <w:rPr>
                <w:sz w:val="16"/>
                <w:szCs w:val="16"/>
              </w:rPr>
            </w:pPr>
            <w:r>
              <w:rPr>
                <w:sz w:val="16"/>
                <w:szCs w:val="16"/>
              </w:rPr>
              <w:t>U</w:t>
            </w:r>
          </w:p>
        </w:tc>
        <w:tc>
          <w:tcPr>
            <w:tcW w:w="450" w:type="dxa"/>
            <w:tcBorders>
              <w:left w:val="single" w:sz="12" w:space="0" w:color="auto"/>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623" w:type="dxa"/>
            <w:tcBorders>
              <w:right w:val="nil"/>
            </w:tcBorders>
            <w:shd w:val="clear" w:color="auto" w:fill="auto"/>
            <w:vAlign w:val="center"/>
          </w:tcPr>
          <w:p w:rsidR="00512539" w:rsidRDefault="00512539">
            <w:pPr>
              <w:pStyle w:val="CCTableTextSmall-Center"/>
              <w:jc w:val="left"/>
              <w:rPr>
                <w:sz w:val="14"/>
                <w:szCs w:val="14"/>
              </w:rPr>
            </w:pPr>
            <w:r>
              <w:rPr>
                <w:sz w:val="14"/>
                <w:szCs w:val="14"/>
              </w:rPr>
              <w:t>5.E.6</w:t>
            </w:r>
          </w:p>
        </w:tc>
      </w:tr>
      <w:tr w:rsidR="00512539" w:rsidTr="003041D3">
        <w:trPr>
          <w:trHeight w:val="288"/>
        </w:trPr>
        <w:tc>
          <w:tcPr>
            <w:tcW w:w="1163" w:type="dxa"/>
            <w:vMerge/>
            <w:shd w:val="clear" w:color="auto" w:fill="auto"/>
          </w:tcPr>
          <w:p w:rsidR="00512539" w:rsidRDefault="00512539">
            <w:pPr>
              <w:pStyle w:val="CCTableTextSmall-Left"/>
              <w:rPr>
                <w:b/>
                <w:sz w:val="16"/>
                <w:szCs w:val="16"/>
              </w:rPr>
            </w:pPr>
          </w:p>
        </w:tc>
        <w:tc>
          <w:tcPr>
            <w:tcW w:w="2977" w:type="dxa"/>
            <w:shd w:val="clear" w:color="auto" w:fill="auto"/>
            <w:vAlign w:val="center"/>
          </w:tcPr>
          <w:p w:rsidR="00512539" w:rsidRDefault="00512539">
            <w:pPr>
              <w:pStyle w:val="CCTableTextSmall-Left"/>
              <w:rPr>
                <w:sz w:val="16"/>
                <w:szCs w:val="16"/>
              </w:rPr>
            </w:pPr>
            <w:r>
              <w:rPr>
                <w:sz w:val="16"/>
                <w:szCs w:val="16"/>
              </w:rPr>
              <w:t>Waste composting</w:t>
            </w:r>
            <w:r>
              <w:fldChar w:fldCharType="begin"/>
            </w:r>
            <w:r>
              <w:instrText xml:space="preserve"> XE "Waste-Related Services:Waste Composting" </w:instrText>
            </w:r>
            <w:r>
              <w:fldChar w:fldCharType="end"/>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auto"/>
            <w:vAlign w:val="center"/>
          </w:tcPr>
          <w:p w:rsidR="00512539" w:rsidRDefault="00512539">
            <w:pPr>
              <w:pStyle w:val="CCTableTextSmall-Center"/>
              <w:rPr>
                <w:sz w:val="16"/>
                <w:szCs w:val="16"/>
              </w:rPr>
            </w:pPr>
            <w:r>
              <w:rPr>
                <w:sz w:val="16"/>
                <w:szCs w:val="16"/>
              </w:rPr>
              <w:t>U</w:t>
            </w:r>
          </w:p>
        </w:tc>
        <w:tc>
          <w:tcPr>
            <w:tcW w:w="360" w:type="dxa"/>
            <w:tcBorders>
              <w:left w:val="single" w:sz="12" w:space="0" w:color="auto"/>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auto"/>
            <w:vAlign w:val="center"/>
          </w:tcPr>
          <w:p w:rsidR="00512539" w:rsidRDefault="00512539">
            <w:pPr>
              <w:pStyle w:val="CCTableTextSmall-Center"/>
              <w:rPr>
                <w:sz w:val="16"/>
                <w:szCs w:val="16"/>
              </w:rPr>
            </w:pPr>
            <w:r>
              <w:rPr>
                <w:sz w:val="16"/>
                <w:szCs w:val="16"/>
              </w:rPr>
              <w:t>U</w:t>
            </w:r>
          </w:p>
        </w:tc>
        <w:tc>
          <w:tcPr>
            <w:tcW w:w="360" w:type="dxa"/>
            <w:tcBorders>
              <w:right w:val="single" w:sz="12" w:space="0" w:color="auto"/>
              <w:tr2bl w:val="nil"/>
            </w:tcBorders>
            <w:shd w:val="clear" w:color="auto" w:fill="auto"/>
            <w:vAlign w:val="center"/>
          </w:tcPr>
          <w:p w:rsidR="00512539" w:rsidRDefault="00512539">
            <w:pPr>
              <w:pStyle w:val="CCTableTextSmall-Center"/>
              <w:rPr>
                <w:sz w:val="16"/>
                <w:szCs w:val="16"/>
              </w:rPr>
            </w:pPr>
            <w:r>
              <w:rPr>
                <w:sz w:val="16"/>
                <w:szCs w:val="16"/>
              </w:rPr>
              <w:t>U</w:t>
            </w:r>
          </w:p>
        </w:tc>
        <w:tc>
          <w:tcPr>
            <w:tcW w:w="450" w:type="dxa"/>
            <w:tcBorders>
              <w:left w:val="single" w:sz="12" w:space="0" w:color="auto"/>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tr2bl w:val="nil"/>
            </w:tcBorders>
            <w:shd w:val="clear" w:color="auto" w:fill="D9D9D9"/>
            <w:vAlign w:val="center"/>
          </w:tcPr>
          <w:p w:rsidR="00512539" w:rsidRPr="009E5E8B" w:rsidRDefault="00512539">
            <w:pPr>
              <w:pStyle w:val="CCTableTextSmall-Center"/>
              <w:rPr>
                <w:strike/>
                <w:sz w:val="16"/>
                <w:szCs w:val="16"/>
              </w:rPr>
            </w:pPr>
          </w:p>
        </w:tc>
        <w:tc>
          <w:tcPr>
            <w:tcW w:w="623" w:type="dxa"/>
            <w:tcBorders>
              <w:right w:val="nil"/>
            </w:tcBorders>
            <w:shd w:val="clear" w:color="auto" w:fill="auto"/>
            <w:vAlign w:val="center"/>
          </w:tcPr>
          <w:p w:rsidR="00512539" w:rsidRDefault="00512539">
            <w:pPr>
              <w:pStyle w:val="CCTableTextSmall-Center"/>
              <w:jc w:val="left"/>
              <w:rPr>
                <w:sz w:val="14"/>
                <w:szCs w:val="14"/>
              </w:rPr>
            </w:pPr>
          </w:p>
        </w:tc>
      </w:tr>
      <w:tr w:rsidR="00512539" w:rsidTr="003041D3">
        <w:trPr>
          <w:trHeight w:val="288"/>
        </w:trPr>
        <w:tc>
          <w:tcPr>
            <w:tcW w:w="1163" w:type="dxa"/>
            <w:shd w:val="clear" w:color="auto" w:fill="auto"/>
            <w:vAlign w:val="center"/>
          </w:tcPr>
          <w:p w:rsidR="00512539" w:rsidRDefault="00512539" w:rsidP="00505E9F">
            <w:pPr>
              <w:pStyle w:val="CCTableTextSmall-Left"/>
              <w:jc w:val="center"/>
              <w:rPr>
                <w:b/>
                <w:sz w:val="16"/>
                <w:szCs w:val="16"/>
              </w:rPr>
            </w:pPr>
            <w:r>
              <w:rPr>
                <w:b/>
                <w:sz w:val="16"/>
                <w:szCs w:val="16"/>
              </w:rPr>
              <w:t>Wholesale Sales</w:t>
            </w:r>
            <w:r>
              <w:fldChar w:fldCharType="begin"/>
            </w:r>
            <w:r>
              <w:instrText xml:space="preserve"> XE "Wholesale Sales" </w:instrText>
            </w:r>
            <w:r>
              <w:fldChar w:fldCharType="end"/>
            </w:r>
          </w:p>
        </w:tc>
        <w:tc>
          <w:tcPr>
            <w:tcW w:w="2977" w:type="dxa"/>
            <w:shd w:val="clear" w:color="auto" w:fill="auto"/>
            <w:vAlign w:val="center"/>
          </w:tcPr>
          <w:p w:rsidR="00512539" w:rsidRDefault="00512539">
            <w:pPr>
              <w:pStyle w:val="CCTableTextSmall-Left"/>
              <w:rPr>
                <w:sz w:val="16"/>
                <w:szCs w:val="16"/>
              </w:rPr>
            </w:pPr>
            <w:r>
              <w:rPr>
                <w:sz w:val="16"/>
                <w:szCs w:val="16"/>
              </w:rPr>
              <w:t>All uses</w:t>
            </w: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righ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left w:val="single" w:sz="12" w:space="0" w:color="auto"/>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bottom w:val="single" w:sz="4" w:space="0" w:color="auto"/>
              <w:tr2bl w:val="nil"/>
            </w:tcBorders>
            <w:shd w:val="clear" w:color="auto" w:fill="D9D9D9"/>
            <w:vAlign w:val="center"/>
          </w:tcPr>
          <w:p w:rsidR="00512539" w:rsidRDefault="00512539">
            <w:pPr>
              <w:pStyle w:val="CCTableTextSmall-Center"/>
              <w:rPr>
                <w:sz w:val="16"/>
                <w:szCs w:val="16"/>
              </w:rPr>
            </w:pPr>
          </w:p>
        </w:tc>
        <w:tc>
          <w:tcPr>
            <w:tcW w:w="360" w:type="dxa"/>
            <w:tcBorders>
              <w:tr2bl w:val="nil"/>
            </w:tcBorders>
            <w:shd w:val="clear" w:color="auto" w:fill="auto"/>
            <w:vAlign w:val="center"/>
          </w:tcPr>
          <w:p w:rsidR="00512539" w:rsidRDefault="00512539">
            <w:pPr>
              <w:pStyle w:val="CCTableTextSmall-Center"/>
              <w:rPr>
                <w:sz w:val="16"/>
                <w:szCs w:val="16"/>
              </w:rPr>
            </w:pPr>
            <w:r>
              <w:rPr>
                <w:sz w:val="16"/>
                <w:szCs w:val="16"/>
              </w:rPr>
              <w:t>Z</w:t>
            </w:r>
          </w:p>
        </w:tc>
        <w:tc>
          <w:tcPr>
            <w:tcW w:w="360" w:type="dxa"/>
            <w:tcBorders>
              <w:right w:val="single" w:sz="12" w:space="0" w:color="auto"/>
              <w:tr2bl w:val="nil"/>
            </w:tcBorders>
            <w:shd w:val="clear" w:color="auto" w:fill="auto"/>
            <w:vAlign w:val="center"/>
          </w:tcPr>
          <w:p w:rsidR="00512539" w:rsidRDefault="00512539">
            <w:pPr>
              <w:pStyle w:val="CCTableTextSmall-Center"/>
              <w:rPr>
                <w:sz w:val="16"/>
                <w:szCs w:val="16"/>
              </w:rPr>
            </w:pPr>
            <w:r>
              <w:rPr>
                <w:sz w:val="16"/>
                <w:szCs w:val="16"/>
              </w:rPr>
              <w:t>Z</w:t>
            </w:r>
          </w:p>
        </w:tc>
        <w:tc>
          <w:tcPr>
            <w:tcW w:w="450" w:type="dxa"/>
            <w:tcBorders>
              <w:left w:val="single" w:sz="12" w:space="0" w:color="auto"/>
              <w:bottom w:val="single" w:sz="4" w:space="0" w:color="auto"/>
              <w:tr2bl w:val="nil"/>
            </w:tcBorders>
            <w:shd w:val="clear" w:color="auto" w:fill="D9D9D9"/>
            <w:vAlign w:val="center"/>
          </w:tcPr>
          <w:p w:rsidR="00512539" w:rsidRPr="009E5E8B" w:rsidRDefault="00512539">
            <w:pPr>
              <w:pStyle w:val="CCTableTextSmall-Center"/>
              <w:rPr>
                <w:strike/>
                <w:sz w:val="16"/>
                <w:szCs w:val="16"/>
              </w:rPr>
            </w:pPr>
          </w:p>
        </w:tc>
        <w:tc>
          <w:tcPr>
            <w:tcW w:w="450" w:type="dxa"/>
            <w:tcBorders>
              <w:bottom w:val="single" w:sz="4" w:space="0" w:color="auto"/>
              <w:tr2bl w:val="nil"/>
            </w:tcBorders>
            <w:shd w:val="clear" w:color="auto" w:fill="auto"/>
            <w:vAlign w:val="center"/>
          </w:tcPr>
          <w:p w:rsidR="00512539" w:rsidRPr="009E5E8B" w:rsidRDefault="00512539">
            <w:pPr>
              <w:pStyle w:val="CCTableTextSmall-Center"/>
              <w:rPr>
                <w:strike/>
                <w:sz w:val="16"/>
                <w:szCs w:val="16"/>
              </w:rPr>
            </w:pPr>
            <w:r w:rsidRPr="009E5E8B">
              <w:rPr>
                <w:strike/>
                <w:sz w:val="16"/>
                <w:szCs w:val="16"/>
              </w:rPr>
              <w:t>MP</w:t>
            </w:r>
          </w:p>
        </w:tc>
        <w:tc>
          <w:tcPr>
            <w:tcW w:w="450" w:type="dxa"/>
            <w:tcBorders>
              <w:bottom w:val="single" w:sz="4" w:space="0" w:color="auto"/>
              <w:tr2bl w:val="nil"/>
            </w:tcBorders>
            <w:shd w:val="clear" w:color="auto" w:fill="auto"/>
            <w:vAlign w:val="center"/>
          </w:tcPr>
          <w:p w:rsidR="00512539" w:rsidRPr="009E5E8B" w:rsidRDefault="00512539">
            <w:pPr>
              <w:pStyle w:val="CCTableTextSmall-Center"/>
              <w:rPr>
                <w:strike/>
                <w:sz w:val="16"/>
                <w:szCs w:val="16"/>
              </w:rPr>
            </w:pPr>
            <w:r w:rsidRPr="009E5E8B">
              <w:rPr>
                <w:strike/>
                <w:sz w:val="16"/>
                <w:szCs w:val="16"/>
              </w:rPr>
              <w:t>MP</w:t>
            </w:r>
          </w:p>
        </w:tc>
        <w:tc>
          <w:tcPr>
            <w:tcW w:w="623" w:type="dxa"/>
            <w:tcBorders>
              <w:right w:val="nil"/>
            </w:tcBorders>
            <w:shd w:val="clear" w:color="auto" w:fill="auto"/>
            <w:vAlign w:val="center"/>
          </w:tcPr>
          <w:p w:rsidR="00512539" w:rsidRDefault="00512539">
            <w:pPr>
              <w:pStyle w:val="CCTableTextSmall-Center"/>
              <w:jc w:val="left"/>
              <w:rPr>
                <w:sz w:val="14"/>
                <w:szCs w:val="14"/>
              </w:rPr>
            </w:pPr>
          </w:p>
        </w:tc>
      </w:tr>
    </w:tbl>
    <w:p w:rsidR="00592A35" w:rsidRDefault="00592A35" w:rsidP="00592A35">
      <w:pPr>
        <w:pStyle w:val="BodyText"/>
      </w:pPr>
      <w:bookmarkStart w:id="53" w:name="_Toc288227972"/>
      <w:bookmarkStart w:id="54" w:name="_Toc288228504"/>
      <w:bookmarkStart w:id="55" w:name="_Toc298410080"/>
      <w:bookmarkEnd w:id="51"/>
      <w:bookmarkEnd w:id="52"/>
    </w:p>
    <w:p w:rsidR="009E5E8B" w:rsidRDefault="009E5E8B" w:rsidP="00592A35">
      <w:pPr>
        <w:pStyle w:val="BodyText"/>
      </w:pPr>
    </w:p>
    <w:p w:rsidR="009E5E8B" w:rsidRDefault="009E5E8B" w:rsidP="00592A35">
      <w:pPr>
        <w:pStyle w:val="BodyText"/>
      </w:pPr>
    </w:p>
    <w:p w:rsidR="009E5E8B" w:rsidRDefault="009E5E8B" w:rsidP="00592A35">
      <w:pPr>
        <w:pStyle w:val="BodyText"/>
      </w:pPr>
    </w:p>
    <w:p w:rsidR="009E5E8B" w:rsidRDefault="009E5E8B" w:rsidP="00592A35">
      <w:pPr>
        <w:pStyle w:val="BodyText"/>
      </w:pPr>
      <w:r>
        <w:br w:type="page"/>
      </w:r>
    </w:p>
    <w:tbl>
      <w:tblPr>
        <w:tblW w:w="10800"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00"/>
        <w:gridCol w:w="2520"/>
        <w:gridCol w:w="450"/>
        <w:gridCol w:w="450"/>
        <w:gridCol w:w="450"/>
        <w:gridCol w:w="270"/>
        <w:gridCol w:w="450"/>
        <w:gridCol w:w="450"/>
        <w:gridCol w:w="450"/>
        <w:gridCol w:w="450"/>
        <w:gridCol w:w="450"/>
        <w:gridCol w:w="450"/>
        <w:gridCol w:w="450"/>
        <w:gridCol w:w="450"/>
        <w:gridCol w:w="1253"/>
        <w:gridCol w:w="7"/>
      </w:tblGrid>
      <w:tr w:rsidR="009E5E8B" w:rsidRPr="003501B1" w:rsidTr="00EA3CCE">
        <w:trPr>
          <w:gridAfter w:val="1"/>
          <w:wAfter w:w="7" w:type="dxa"/>
          <w:trHeight w:val="446"/>
          <w:tblHeader/>
        </w:trPr>
        <w:tc>
          <w:tcPr>
            <w:tcW w:w="10793" w:type="dxa"/>
            <w:gridSpan w:val="15"/>
            <w:shd w:val="clear" w:color="auto" w:fill="000000"/>
            <w:vAlign w:val="center"/>
          </w:tcPr>
          <w:p w:rsidR="009E5E8B" w:rsidRPr="003501B1" w:rsidRDefault="009E5E8B" w:rsidP="00A6216F">
            <w:pPr>
              <w:pStyle w:val="CCTableheadingSmall"/>
              <w:rPr>
                <w:u w:val="single"/>
              </w:rPr>
            </w:pPr>
            <w:r w:rsidRPr="003501B1">
              <w:rPr>
                <w:u w:val="single"/>
              </w:rPr>
              <w:lastRenderedPageBreak/>
              <w:t>Table 4.1.1</w:t>
            </w:r>
            <w:r w:rsidR="00074BE0" w:rsidRPr="003501B1">
              <w:rPr>
                <w:u w:val="single"/>
              </w:rPr>
              <w:t>.B</w:t>
            </w:r>
            <w:r w:rsidRPr="003501B1">
              <w:rPr>
                <w:u w:val="single"/>
              </w:rPr>
              <w:t>: Summary Use Table</w:t>
            </w:r>
          </w:p>
        </w:tc>
      </w:tr>
      <w:tr w:rsidR="009E5E8B" w:rsidTr="00EA3CCE">
        <w:trPr>
          <w:gridAfter w:val="1"/>
          <w:wAfter w:w="7" w:type="dxa"/>
          <w:trHeight w:val="251"/>
          <w:tblHeader/>
        </w:trPr>
        <w:tc>
          <w:tcPr>
            <w:tcW w:w="10793" w:type="dxa"/>
            <w:gridSpan w:val="15"/>
            <w:shd w:val="clear" w:color="auto" w:fill="auto"/>
            <w:vAlign w:val="center"/>
          </w:tcPr>
          <w:p w:rsidR="009E5E8B" w:rsidRDefault="009E5E8B" w:rsidP="00A6216F">
            <w:pPr>
              <w:pStyle w:val="CCTableTextBig"/>
              <w:rPr>
                <w:sz w:val="16"/>
                <w:szCs w:val="16"/>
              </w:rPr>
            </w:pPr>
            <w:r>
              <w:rPr>
                <w:sz w:val="16"/>
                <w:szCs w:val="16"/>
              </w:rPr>
              <w:t xml:space="preserve">Z = Zoning Compliance Permit;      U = Use Permit;      MP = Allowed with Master Plan;       </w:t>
            </w:r>
          </w:p>
          <w:p w:rsidR="009E5E8B" w:rsidRDefault="009E5E8B" w:rsidP="00A6216F">
            <w:pPr>
              <w:pStyle w:val="CCTableTextBig"/>
              <w:rPr>
                <w:sz w:val="16"/>
                <w:szCs w:val="16"/>
              </w:rPr>
            </w:pPr>
            <w:r>
              <w:rPr>
                <w:sz w:val="16"/>
                <w:szCs w:val="16"/>
              </w:rPr>
              <w:t>CZ= Allowed in a Conditional Zoning District      blank cell = Prohibited</w:t>
            </w:r>
          </w:p>
        </w:tc>
      </w:tr>
      <w:tr w:rsidR="00E16472" w:rsidRPr="008E5B20" w:rsidTr="00EA3CCE">
        <w:trPr>
          <w:cantSplit/>
          <w:trHeight w:val="305"/>
          <w:tblHeader/>
        </w:trPr>
        <w:tc>
          <w:tcPr>
            <w:tcW w:w="1800" w:type="dxa"/>
            <w:vMerge w:val="restart"/>
            <w:shd w:val="clear" w:color="auto" w:fill="006699"/>
            <w:vAlign w:val="center"/>
          </w:tcPr>
          <w:p w:rsidR="00E16472" w:rsidRPr="008E5B20" w:rsidRDefault="00E16472" w:rsidP="00A6216F">
            <w:pPr>
              <w:pStyle w:val="CCTableSubheadingCenter"/>
              <w:rPr>
                <w:sz w:val="16"/>
                <w:szCs w:val="16"/>
                <w:u w:val="single"/>
              </w:rPr>
            </w:pPr>
            <w:r w:rsidRPr="008E5B20">
              <w:rPr>
                <w:sz w:val="16"/>
                <w:szCs w:val="16"/>
                <w:u w:val="single"/>
              </w:rPr>
              <w:t>Use Category</w:t>
            </w:r>
          </w:p>
        </w:tc>
        <w:tc>
          <w:tcPr>
            <w:tcW w:w="2520" w:type="dxa"/>
            <w:vMerge w:val="restart"/>
            <w:shd w:val="clear" w:color="auto" w:fill="006699"/>
            <w:vAlign w:val="center"/>
          </w:tcPr>
          <w:p w:rsidR="00E16472" w:rsidRPr="008E5B20" w:rsidRDefault="00E16472" w:rsidP="00A6216F">
            <w:pPr>
              <w:pStyle w:val="CCTableSubheadingCenter"/>
              <w:rPr>
                <w:sz w:val="16"/>
                <w:szCs w:val="16"/>
                <w:u w:val="single"/>
              </w:rPr>
            </w:pPr>
            <w:r w:rsidRPr="008E5B20">
              <w:rPr>
                <w:sz w:val="16"/>
                <w:szCs w:val="16"/>
                <w:u w:val="single"/>
              </w:rPr>
              <w:t>Use Type</w:t>
            </w:r>
          </w:p>
        </w:tc>
        <w:tc>
          <w:tcPr>
            <w:tcW w:w="6480" w:type="dxa"/>
            <w:gridSpan w:val="14"/>
            <w:shd w:val="clear" w:color="auto" w:fill="006699"/>
            <w:vAlign w:val="center"/>
          </w:tcPr>
          <w:p w:rsidR="003F6907" w:rsidRPr="008E5B20" w:rsidRDefault="00E16472" w:rsidP="003B7233">
            <w:pPr>
              <w:pStyle w:val="CCTableSubheadingCenter"/>
              <w:rPr>
                <w:sz w:val="16"/>
                <w:szCs w:val="16"/>
                <w:u w:val="single"/>
              </w:rPr>
            </w:pPr>
            <w:r w:rsidRPr="008E5B20">
              <w:rPr>
                <w:sz w:val="16"/>
                <w:szCs w:val="16"/>
                <w:u w:val="single"/>
              </w:rPr>
              <w:t xml:space="preserve">PLANNED DEVELOPMENT </w:t>
            </w:r>
            <w:r w:rsidR="003F6907" w:rsidRPr="008E5B20">
              <w:rPr>
                <w:sz w:val="16"/>
                <w:szCs w:val="16"/>
                <w:u w:val="single"/>
              </w:rPr>
              <w:t>ZONING DISTRICT</w:t>
            </w:r>
            <w:r w:rsidRPr="008E5B20">
              <w:rPr>
                <w:sz w:val="16"/>
                <w:szCs w:val="16"/>
                <w:u w:val="single"/>
              </w:rPr>
              <w:t xml:space="preserve"> </w:t>
            </w:r>
          </w:p>
          <w:p w:rsidR="00E16472" w:rsidRPr="008E5B20" w:rsidRDefault="003F6907" w:rsidP="003B7233">
            <w:pPr>
              <w:pStyle w:val="CCTableSubheadingCenter"/>
              <w:rPr>
                <w:sz w:val="16"/>
                <w:szCs w:val="16"/>
                <w:u w:val="single"/>
              </w:rPr>
            </w:pPr>
            <w:r w:rsidRPr="008E5B20">
              <w:rPr>
                <w:sz w:val="16"/>
                <w:szCs w:val="16"/>
                <w:u w:val="single"/>
              </w:rPr>
              <w:t>[overlay or sub-district requirements may further limit uses]</w:t>
            </w:r>
          </w:p>
        </w:tc>
      </w:tr>
      <w:tr w:rsidR="003B7233" w:rsidRPr="008E5B20" w:rsidTr="00EA3CCE">
        <w:trPr>
          <w:cantSplit/>
          <w:trHeight w:val="197"/>
          <w:tblHeader/>
        </w:trPr>
        <w:tc>
          <w:tcPr>
            <w:tcW w:w="1800" w:type="dxa"/>
            <w:vMerge/>
            <w:shd w:val="clear" w:color="auto" w:fill="006699"/>
            <w:vAlign w:val="center"/>
          </w:tcPr>
          <w:p w:rsidR="003B7233" w:rsidRPr="008E5B20" w:rsidRDefault="003B7233" w:rsidP="00A6216F">
            <w:pPr>
              <w:pStyle w:val="CCTableSubheadingCenter"/>
              <w:rPr>
                <w:sz w:val="16"/>
                <w:szCs w:val="16"/>
                <w:u w:val="single"/>
              </w:rPr>
            </w:pPr>
          </w:p>
        </w:tc>
        <w:tc>
          <w:tcPr>
            <w:tcW w:w="2520" w:type="dxa"/>
            <w:vMerge/>
            <w:shd w:val="clear" w:color="auto" w:fill="006699"/>
            <w:vAlign w:val="center"/>
          </w:tcPr>
          <w:p w:rsidR="003B7233" w:rsidRPr="008E5B20" w:rsidRDefault="003B7233" w:rsidP="00A6216F">
            <w:pPr>
              <w:pStyle w:val="CCTableSubheadingCenter"/>
              <w:rPr>
                <w:sz w:val="16"/>
                <w:szCs w:val="16"/>
                <w:u w:val="single"/>
              </w:rPr>
            </w:pPr>
          </w:p>
        </w:tc>
        <w:tc>
          <w:tcPr>
            <w:tcW w:w="450" w:type="dxa"/>
            <w:vMerge w:val="restart"/>
            <w:shd w:val="clear" w:color="auto" w:fill="006699"/>
            <w:textDirection w:val="btLr"/>
            <w:vAlign w:val="center"/>
          </w:tcPr>
          <w:p w:rsidR="003B7233" w:rsidRPr="008E5B20" w:rsidRDefault="003B7233" w:rsidP="003B7233">
            <w:pPr>
              <w:pStyle w:val="CCTableSubheadingCenter"/>
              <w:ind w:left="113" w:right="113"/>
              <w:rPr>
                <w:sz w:val="16"/>
                <w:szCs w:val="16"/>
                <w:u w:val="single"/>
              </w:rPr>
            </w:pPr>
            <w:r w:rsidRPr="008E5B20">
              <w:rPr>
                <w:sz w:val="16"/>
                <w:szCs w:val="16"/>
                <w:u w:val="single"/>
              </w:rPr>
              <w:t>PD-R</w:t>
            </w:r>
          </w:p>
        </w:tc>
        <w:tc>
          <w:tcPr>
            <w:tcW w:w="450" w:type="dxa"/>
            <w:vMerge w:val="restart"/>
            <w:shd w:val="clear" w:color="auto" w:fill="006699"/>
            <w:textDirection w:val="btLr"/>
            <w:vAlign w:val="center"/>
          </w:tcPr>
          <w:p w:rsidR="003B7233" w:rsidRPr="008E5B20" w:rsidRDefault="003B7233" w:rsidP="003B7233">
            <w:pPr>
              <w:pStyle w:val="CCTableSubheadingCenter"/>
              <w:ind w:left="113" w:right="113"/>
              <w:rPr>
                <w:sz w:val="16"/>
                <w:szCs w:val="16"/>
                <w:u w:val="single"/>
              </w:rPr>
            </w:pPr>
            <w:r w:rsidRPr="008E5B20">
              <w:rPr>
                <w:sz w:val="16"/>
                <w:szCs w:val="16"/>
                <w:u w:val="single"/>
              </w:rPr>
              <w:t>PD-M</w:t>
            </w:r>
          </w:p>
        </w:tc>
        <w:tc>
          <w:tcPr>
            <w:tcW w:w="450" w:type="dxa"/>
            <w:vMerge w:val="restart"/>
            <w:shd w:val="clear" w:color="auto" w:fill="006699"/>
            <w:textDirection w:val="btLr"/>
            <w:vAlign w:val="center"/>
          </w:tcPr>
          <w:p w:rsidR="003B7233" w:rsidRPr="008E5B20" w:rsidRDefault="003B7233" w:rsidP="003B7233">
            <w:pPr>
              <w:pStyle w:val="CCTableSubheadingCenter"/>
              <w:ind w:left="113" w:right="113"/>
              <w:rPr>
                <w:sz w:val="16"/>
                <w:szCs w:val="16"/>
                <w:u w:val="single"/>
              </w:rPr>
            </w:pPr>
            <w:r w:rsidRPr="008E5B20">
              <w:rPr>
                <w:sz w:val="16"/>
                <w:szCs w:val="16"/>
                <w:u w:val="single"/>
              </w:rPr>
              <w:t>PD-O</w:t>
            </w:r>
          </w:p>
        </w:tc>
        <w:tc>
          <w:tcPr>
            <w:tcW w:w="3870" w:type="dxa"/>
            <w:gridSpan w:val="9"/>
            <w:shd w:val="clear" w:color="auto" w:fill="006699"/>
            <w:vAlign w:val="center"/>
          </w:tcPr>
          <w:p w:rsidR="003B7233" w:rsidRPr="008E5B20" w:rsidRDefault="003B7233" w:rsidP="003F6907">
            <w:pPr>
              <w:pStyle w:val="CCTableSubheadingCenter"/>
              <w:rPr>
                <w:sz w:val="16"/>
                <w:szCs w:val="16"/>
                <w:u w:val="single"/>
              </w:rPr>
            </w:pPr>
            <w:r w:rsidRPr="008E5B20">
              <w:rPr>
                <w:sz w:val="16"/>
                <w:szCs w:val="16"/>
                <w:u w:val="single"/>
              </w:rPr>
              <w:t>PD-CS  ZONING DISTRICT</w:t>
            </w:r>
          </w:p>
          <w:p w:rsidR="00551657" w:rsidRPr="008E5B20" w:rsidRDefault="00551657" w:rsidP="003F6907">
            <w:pPr>
              <w:pStyle w:val="CCTableSubheadingCenter"/>
              <w:rPr>
                <w:sz w:val="16"/>
                <w:szCs w:val="16"/>
                <w:u w:val="single"/>
              </w:rPr>
            </w:pPr>
            <w:r w:rsidRPr="008E5B20">
              <w:rPr>
                <w:sz w:val="16"/>
                <w:szCs w:val="16"/>
                <w:u w:val="single"/>
              </w:rPr>
              <w:t>Sub-District Designation</w:t>
            </w:r>
            <w:r w:rsidR="00074BE0" w:rsidRPr="008E5B20">
              <w:rPr>
                <w:sz w:val="16"/>
                <w:szCs w:val="16"/>
                <w:u w:val="single"/>
              </w:rPr>
              <w:t>s</w:t>
            </w:r>
          </w:p>
        </w:tc>
        <w:tc>
          <w:tcPr>
            <w:tcW w:w="1260" w:type="dxa"/>
            <w:gridSpan w:val="2"/>
            <w:vMerge w:val="restart"/>
            <w:shd w:val="clear" w:color="auto" w:fill="006699"/>
            <w:vAlign w:val="center"/>
          </w:tcPr>
          <w:p w:rsidR="003B7233" w:rsidRPr="008E5B20" w:rsidRDefault="003B7233" w:rsidP="00A6216F">
            <w:pPr>
              <w:pStyle w:val="CCTableSubheadingCenter"/>
              <w:ind w:left="113" w:right="113"/>
              <w:rPr>
                <w:sz w:val="16"/>
                <w:szCs w:val="16"/>
                <w:u w:val="single"/>
              </w:rPr>
            </w:pPr>
            <w:r w:rsidRPr="008E5B20">
              <w:rPr>
                <w:sz w:val="16"/>
                <w:szCs w:val="16"/>
                <w:u w:val="single"/>
              </w:rPr>
              <w:t>Additional Req. (4.2.___)</w:t>
            </w:r>
          </w:p>
        </w:tc>
      </w:tr>
      <w:tr w:rsidR="003B7233" w:rsidTr="00EA3CCE">
        <w:trPr>
          <w:cantSplit/>
          <w:trHeight w:val="1331"/>
          <w:tblHeader/>
        </w:trPr>
        <w:tc>
          <w:tcPr>
            <w:tcW w:w="1800" w:type="dxa"/>
            <w:vMerge/>
            <w:shd w:val="clear" w:color="auto" w:fill="006699"/>
            <w:vAlign w:val="center"/>
          </w:tcPr>
          <w:p w:rsidR="003B7233" w:rsidRDefault="003B7233" w:rsidP="00A6216F">
            <w:pPr>
              <w:pStyle w:val="CCTableSubheadingCenter"/>
              <w:rPr>
                <w:sz w:val="16"/>
                <w:szCs w:val="16"/>
              </w:rPr>
            </w:pPr>
          </w:p>
        </w:tc>
        <w:tc>
          <w:tcPr>
            <w:tcW w:w="2520" w:type="dxa"/>
            <w:vMerge/>
            <w:shd w:val="clear" w:color="auto" w:fill="006699"/>
            <w:vAlign w:val="center"/>
          </w:tcPr>
          <w:p w:rsidR="003B7233" w:rsidRDefault="003B7233" w:rsidP="00A6216F">
            <w:pPr>
              <w:pStyle w:val="CCTableSubheadingCenter"/>
              <w:rPr>
                <w:sz w:val="16"/>
                <w:szCs w:val="16"/>
              </w:rPr>
            </w:pPr>
          </w:p>
        </w:tc>
        <w:tc>
          <w:tcPr>
            <w:tcW w:w="450" w:type="dxa"/>
            <w:vMerge/>
            <w:shd w:val="clear" w:color="auto" w:fill="006699"/>
            <w:textDirection w:val="btLr"/>
            <w:vAlign w:val="center"/>
          </w:tcPr>
          <w:p w:rsidR="003B7233" w:rsidRDefault="003B7233" w:rsidP="003B7233">
            <w:pPr>
              <w:pStyle w:val="CCTableSubheadingCenter"/>
              <w:ind w:left="113" w:right="113"/>
              <w:rPr>
                <w:sz w:val="16"/>
                <w:szCs w:val="16"/>
              </w:rPr>
            </w:pPr>
          </w:p>
        </w:tc>
        <w:tc>
          <w:tcPr>
            <w:tcW w:w="450" w:type="dxa"/>
            <w:vMerge/>
            <w:shd w:val="clear" w:color="auto" w:fill="006699"/>
            <w:textDirection w:val="btLr"/>
            <w:vAlign w:val="center"/>
          </w:tcPr>
          <w:p w:rsidR="003B7233" w:rsidRDefault="003B7233" w:rsidP="003B7233">
            <w:pPr>
              <w:pStyle w:val="CCTableSubheadingCenter"/>
              <w:ind w:left="113" w:right="113"/>
              <w:rPr>
                <w:sz w:val="16"/>
                <w:szCs w:val="16"/>
              </w:rPr>
            </w:pPr>
          </w:p>
        </w:tc>
        <w:tc>
          <w:tcPr>
            <w:tcW w:w="450" w:type="dxa"/>
            <w:vMerge/>
            <w:shd w:val="clear" w:color="auto" w:fill="006699"/>
            <w:textDirection w:val="btLr"/>
            <w:vAlign w:val="center"/>
          </w:tcPr>
          <w:p w:rsidR="003B7233" w:rsidRDefault="003B7233" w:rsidP="003B7233">
            <w:pPr>
              <w:pStyle w:val="CCTableSubheadingCenter"/>
              <w:ind w:left="113" w:right="113"/>
              <w:rPr>
                <w:sz w:val="16"/>
                <w:szCs w:val="16"/>
              </w:rPr>
            </w:pPr>
          </w:p>
        </w:tc>
        <w:tc>
          <w:tcPr>
            <w:tcW w:w="270" w:type="dxa"/>
            <w:shd w:val="clear" w:color="auto" w:fill="D9D9D9"/>
            <w:textDirection w:val="btLr"/>
            <w:vAlign w:val="center"/>
          </w:tcPr>
          <w:p w:rsidR="003B7233" w:rsidRDefault="003B7233" w:rsidP="00A6216F">
            <w:pPr>
              <w:pStyle w:val="CCTableSubheadingCenter"/>
              <w:rPr>
                <w:sz w:val="16"/>
                <w:szCs w:val="16"/>
              </w:rPr>
            </w:pPr>
          </w:p>
        </w:tc>
        <w:tc>
          <w:tcPr>
            <w:tcW w:w="450" w:type="dxa"/>
            <w:shd w:val="clear" w:color="auto" w:fill="B2A1C7"/>
            <w:textDirection w:val="btLr"/>
            <w:vAlign w:val="center"/>
          </w:tcPr>
          <w:p w:rsidR="003B7233" w:rsidRPr="003501B1" w:rsidRDefault="003B7233" w:rsidP="00A6216F">
            <w:pPr>
              <w:pStyle w:val="CCTableSubheadingCenter"/>
              <w:rPr>
                <w:color w:val="auto"/>
                <w:sz w:val="16"/>
                <w:szCs w:val="16"/>
                <w:u w:val="single"/>
              </w:rPr>
            </w:pPr>
            <w:r w:rsidRPr="003501B1">
              <w:rPr>
                <w:color w:val="auto"/>
                <w:sz w:val="16"/>
                <w:szCs w:val="16"/>
                <w:u w:val="single"/>
              </w:rPr>
              <w:t>CENTER STATION</w:t>
            </w:r>
          </w:p>
        </w:tc>
        <w:tc>
          <w:tcPr>
            <w:tcW w:w="450" w:type="dxa"/>
            <w:shd w:val="clear" w:color="auto" w:fill="D6E3BC"/>
            <w:textDirection w:val="btLr"/>
            <w:vAlign w:val="center"/>
          </w:tcPr>
          <w:p w:rsidR="003B7233" w:rsidRPr="003501B1" w:rsidRDefault="003B7233" w:rsidP="00A6216F">
            <w:pPr>
              <w:pStyle w:val="CCTableSubheadingCenter"/>
              <w:rPr>
                <w:color w:val="auto"/>
                <w:sz w:val="16"/>
                <w:szCs w:val="16"/>
                <w:u w:val="single"/>
              </w:rPr>
            </w:pPr>
            <w:r w:rsidRPr="003501B1">
              <w:rPr>
                <w:color w:val="auto"/>
                <w:sz w:val="16"/>
                <w:szCs w:val="16"/>
                <w:u w:val="single"/>
              </w:rPr>
              <w:t>CHARTER</w:t>
            </w:r>
          </w:p>
        </w:tc>
        <w:tc>
          <w:tcPr>
            <w:tcW w:w="450" w:type="dxa"/>
            <w:shd w:val="clear" w:color="auto" w:fill="D0890A"/>
            <w:textDirection w:val="btLr"/>
            <w:vAlign w:val="center"/>
          </w:tcPr>
          <w:p w:rsidR="003B7233" w:rsidRPr="003501B1" w:rsidRDefault="003B7233" w:rsidP="00A6216F">
            <w:pPr>
              <w:pStyle w:val="CCTableSubheadingCenter"/>
              <w:rPr>
                <w:color w:val="auto"/>
                <w:sz w:val="16"/>
                <w:szCs w:val="16"/>
                <w:u w:val="single"/>
              </w:rPr>
            </w:pPr>
            <w:r w:rsidRPr="003501B1">
              <w:rPr>
                <w:color w:val="auto"/>
                <w:sz w:val="16"/>
                <w:szCs w:val="16"/>
                <w:u w:val="single"/>
              </w:rPr>
              <w:t>CROSSROADS</w:t>
            </w:r>
          </w:p>
        </w:tc>
        <w:tc>
          <w:tcPr>
            <w:tcW w:w="450" w:type="dxa"/>
            <w:shd w:val="clear" w:color="auto" w:fill="8DB3E2"/>
            <w:textDirection w:val="btLr"/>
            <w:vAlign w:val="center"/>
          </w:tcPr>
          <w:p w:rsidR="003B7233" w:rsidRPr="003501B1" w:rsidRDefault="003B7233" w:rsidP="007905A7">
            <w:pPr>
              <w:pStyle w:val="CCTableSubheadingCenter"/>
              <w:rPr>
                <w:color w:val="auto"/>
                <w:sz w:val="16"/>
                <w:szCs w:val="16"/>
                <w:u w:val="single"/>
              </w:rPr>
            </w:pPr>
            <w:r w:rsidRPr="003501B1">
              <w:rPr>
                <w:color w:val="auto"/>
                <w:sz w:val="16"/>
                <w:szCs w:val="16"/>
                <w:u w:val="single"/>
              </w:rPr>
              <w:t>CYPRESS</w:t>
            </w:r>
          </w:p>
        </w:tc>
        <w:tc>
          <w:tcPr>
            <w:tcW w:w="450" w:type="dxa"/>
            <w:shd w:val="clear" w:color="auto" w:fill="FBD4B4"/>
            <w:textDirection w:val="btLr"/>
            <w:vAlign w:val="center"/>
          </w:tcPr>
          <w:p w:rsidR="003B7233" w:rsidRPr="003501B1" w:rsidRDefault="003B7233" w:rsidP="00A6216F">
            <w:pPr>
              <w:pStyle w:val="CCTableSubheadingCenter"/>
              <w:rPr>
                <w:color w:val="auto"/>
                <w:sz w:val="16"/>
                <w:szCs w:val="16"/>
                <w:u w:val="single"/>
              </w:rPr>
            </w:pPr>
            <w:r w:rsidRPr="003501B1">
              <w:rPr>
                <w:color w:val="auto"/>
                <w:sz w:val="16"/>
                <w:szCs w:val="16"/>
                <w:u w:val="single"/>
              </w:rPr>
              <w:t>JUNCTION</w:t>
            </w:r>
          </w:p>
        </w:tc>
        <w:tc>
          <w:tcPr>
            <w:tcW w:w="450" w:type="dxa"/>
            <w:shd w:val="clear" w:color="auto" w:fill="D9D9D9"/>
            <w:textDirection w:val="btLr"/>
            <w:vAlign w:val="center"/>
          </w:tcPr>
          <w:p w:rsidR="003B7233" w:rsidRPr="003501B1" w:rsidRDefault="003B7233" w:rsidP="00A6216F">
            <w:pPr>
              <w:pStyle w:val="CCTableSubheadingCenter"/>
              <w:rPr>
                <w:color w:val="auto"/>
                <w:sz w:val="16"/>
                <w:szCs w:val="16"/>
                <w:u w:val="single"/>
              </w:rPr>
            </w:pPr>
            <w:r w:rsidRPr="003501B1">
              <w:rPr>
                <w:color w:val="auto"/>
                <w:sz w:val="16"/>
                <w:szCs w:val="16"/>
                <w:u w:val="single"/>
              </w:rPr>
              <w:t>MOYOCK RUN</w:t>
            </w:r>
          </w:p>
        </w:tc>
        <w:tc>
          <w:tcPr>
            <w:tcW w:w="450" w:type="dxa"/>
            <w:shd w:val="clear" w:color="auto" w:fill="92CDDC"/>
            <w:textDirection w:val="btLr"/>
            <w:vAlign w:val="center"/>
          </w:tcPr>
          <w:p w:rsidR="003B7233" w:rsidRPr="003501B1" w:rsidRDefault="003B7233" w:rsidP="00A6216F">
            <w:pPr>
              <w:pStyle w:val="CCTableSubheadingCenter"/>
              <w:rPr>
                <w:color w:val="auto"/>
                <w:sz w:val="16"/>
                <w:szCs w:val="16"/>
                <w:u w:val="single"/>
              </w:rPr>
            </w:pPr>
            <w:r w:rsidRPr="003501B1">
              <w:rPr>
                <w:color w:val="auto"/>
                <w:sz w:val="16"/>
                <w:szCs w:val="16"/>
                <w:u w:val="single"/>
              </w:rPr>
              <w:t>NEWTOWN</w:t>
            </w:r>
          </w:p>
        </w:tc>
        <w:tc>
          <w:tcPr>
            <w:tcW w:w="450" w:type="dxa"/>
            <w:shd w:val="clear" w:color="auto" w:fill="A9C472"/>
            <w:textDirection w:val="btLr"/>
            <w:vAlign w:val="center"/>
          </w:tcPr>
          <w:p w:rsidR="003B7233" w:rsidRPr="003501B1" w:rsidRDefault="003B7233" w:rsidP="00A6216F">
            <w:pPr>
              <w:pStyle w:val="CCTableSubheadingCenter"/>
              <w:rPr>
                <w:color w:val="auto"/>
                <w:sz w:val="16"/>
                <w:szCs w:val="16"/>
                <w:u w:val="single"/>
              </w:rPr>
            </w:pPr>
            <w:r w:rsidRPr="003501B1">
              <w:rPr>
                <w:color w:val="auto"/>
                <w:sz w:val="16"/>
                <w:szCs w:val="16"/>
                <w:u w:val="single"/>
              </w:rPr>
              <w:t>OAK TRAIL</w:t>
            </w:r>
          </w:p>
        </w:tc>
        <w:tc>
          <w:tcPr>
            <w:tcW w:w="1260" w:type="dxa"/>
            <w:gridSpan w:val="2"/>
            <w:vMerge/>
            <w:shd w:val="clear" w:color="auto" w:fill="006699"/>
            <w:vAlign w:val="center"/>
          </w:tcPr>
          <w:p w:rsidR="003B7233" w:rsidRDefault="003B7233" w:rsidP="00A6216F">
            <w:pPr>
              <w:pStyle w:val="CCTableSubheadingCenter"/>
              <w:ind w:left="113" w:right="113"/>
              <w:rPr>
                <w:sz w:val="16"/>
                <w:szCs w:val="16"/>
              </w:rPr>
            </w:pPr>
          </w:p>
        </w:tc>
      </w:tr>
      <w:tr w:rsidR="00A6216F" w:rsidTr="00EA3CCE">
        <w:trPr>
          <w:gridAfter w:val="1"/>
          <w:wAfter w:w="7" w:type="dxa"/>
          <w:trHeight w:val="288"/>
        </w:trPr>
        <w:tc>
          <w:tcPr>
            <w:tcW w:w="10793" w:type="dxa"/>
            <w:gridSpan w:val="15"/>
            <w:shd w:val="clear" w:color="auto" w:fill="D9D9D9"/>
            <w:vAlign w:val="center"/>
          </w:tcPr>
          <w:p w:rsidR="00A6216F" w:rsidRDefault="003A528A" w:rsidP="00A6216F">
            <w:pPr>
              <w:pStyle w:val="CCTableSubheadingCenterBlack"/>
            </w:pPr>
            <w:r>
              <w:t>Agricultural Use Classification</w:t>
            </w:r>
          </w:p>
        </w:tc>
      </w:tr>
      <w:tr w:rsidR="003501B1" w:rsidRPr="008E5B20" w:rsidTr="00EA3CCE">
        <w:trPr>
          <w:gridAfter w:val="1"/>
          <w:wAfter w:w="7" w:type="dxa"/>
          <w:trHeight w:val="288"/>
        </w:trPr>
        <w:tc>
          <w:tcPr>
            <w:tcW w:w="1800" w:type="dxa"/>
            <w:shd w:val="clear" w:color="auto" w:fill="auto"/>
            <w:vAlign w:val="center"/>
          </w:tcPr>
          <w:p w:rsidR="008F5CD8" w:rsidRPr="008E5B20" w:rsidRDefault="005E569F" w:rsidP="00A6216F">
            <w:pPr>
              <w:pStyle w:val="CCTableTextSmall-Left"/>
              <w:rPr>
                <w:b/>
                <w:sz w:val="16"/>
                <w:szCs w:val="16"/>
                <w:u w:val="single"/>
              </w:rPr>
            </w:pPr>
            <w:r w:rsidRPr="008E5B20">
              <w:rPr>
                <w:b/>
                <w:sz w:val="16"/>
                <w:szCs w:val="16"/>
                <w:u w:val="single"/>
              </w:rPr>
              <w:t>Agriculture / Horticul</w:t>
            </w:r>
            <w:r w:rsidR="008F5CD8" w:rsidRPr="008E5B20">
              <w:rPr>
                <w:b/>
                <w:sz w:val="16"/>
                <w:szCs w:val="16"/>
                <w:u w:val="single"/>
              </w:rPr>
              <w:t>ture</w:t>
            </w:r>
            <w:r w:rsidR="008F5CD8" w:rsidRPr="008E5B20">
              <w:rPr>
                <w:b/>
                <w:sz w:val="16"/>
                <w:szCs w:val="16"/>
                <w:u w:val="single"/>
              </w:rPr>
              <w:fldChar w:fldCharType="begin"/>
            </w:r>
            <w:r w:rsidR="008F5CD8" w:rsidRPr="008E5B20">
              <w:rPr>
                <w:u w:val="single"/>
              </w:rPr>
              <w:instrText xml:space="preserve"> XE "Agriculture/Horticulture" </w:instrText>
            </w:r>
            <w:r w:rsidR="008F5CD8" w:rsidRPr="008E5B20">
              <w:rPr>
                <w:b/>
                <w:sz w:val="16"/>
                <w:szCs w:val="16"/>
                <w:u w:val="single"/>
              </w:rPr>
              <w:fldChar w:fldCharType="end"/>
            </w: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All</w:t>
            </w:r>
          </w:p>
        </w:tc>
        <w:tc>
          <w:tcPr>
            <w:tcW w:w="450" w:type="dxa"/>
            <w:tcBorders>
              <w:bottom w:val="single" w:sz="4" w:space="0" w:color="auto"/>
            </w:tcBorders>
            <w:shd w:val="clear" w:color="auto" w:fill="auto"/>
            <w:vAlign w:val="center"/>
          </w:tcPr>
          <w:p w:rsidR="008F5CD8" w:rsidRPr="008E5B20" w:rsidRDefault="008F5CD8"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A6216F">
            <w:pPr>
              <w:pStyle w:val="CCTableTextSmall-Center"/>
              <w:rPr>
                <w:sz w:val="16"/>
                <w:szCs w:val="16"/>
                <w:u w:val="single"/>
              </w:rPr>
            </w:pPr>
            <w:r w:rsidRPr="008E5B20">
              <w:rPr>
                <w:sz w:val="16"/>
                <w:szCs w:val="16"/>
                <w:u w:val="single"/>
              </w:rPr>
              <w:t>MP</w:t>
            </w:r>
          </w:p>
        </w:tc>
        <w:tc>
          <w:tcPr>
            <w:tcW w:w="270" w:type="dxa"/>
            <w:vMerge w:val="restart"/>
            <w:shd w:val="clear" w:color="auto" w:fill="D9D9D9"/>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pct15" w:color="auto" w:fill="FFFFFF" w:themeFill="background1"/>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pct15" w:color="auto" w:fill="FFFFFF" w:themeFill="background1"/>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pct15" w:color="auto" w:fill="FFFFFF" w:themeFill="background1"/>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pct15" w:color="auto" w:fill="FFFFFF" w:themeFill="background1"/>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pct15" w:color="auto" w:fill="FFFFFF" w:themeFill="background1"/>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pct15" w:color="auto" w:fill="FFFFFF" w:themeFill="background1"/>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pct15" w:color="auto" w:fill="FFFFFF" w:themeFill="background1"/>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clear" w:color="auto" w:fill="auto"/>
            <w:vAlign w:val="center"/>
          </w:tcPr>
          <w:p w:rsidR="008F5CD8" w:rsidRPr="008E5B20" w:rsidRDefault="00B23766" w:rsidP="00A6216F">
            <w:pPr>
              <w:pStyle w:val="CCTableTextSmall-Center"/>
              <w:rPr>
                <w:sz w:val="16"/>
                <w:szCs w:val="16"/>
                <w:u w:val="single"/>
              </w:rPr>
            </w:pPr>
            <w:r w:rsidRPr="008E5B20">
              <w:rPr>
                <w:sz w:val="16"/>
                <w:szCs w:val="16"/>
                <w:u w:val="single"/>
              </w:rPr>
              <w:t>MP</w:t>
            </w:r>
          </w:p>
        </w:tc>
        <w:tc>
          <w:tcPr>
            <w:tcW w:w="1253" w:type="dxa"/>
            <w:shd w:val="clear" w:color="auto" w:fill="auto"/>
            <w:vAlign w:val="center"/>
          </w:tcPr>
          <w:p w:rsidR="008F5CD8" w:rsidRPr="008E5B20" w:rsidRDefault="008F5CD8" w:rsidP="00A6216F">
            <w:pPr>
              <w:pStyle w:val="CCTableTextSmall-Left"/>
              <w:rPr>
                <w:sz w:val="14"/>
                <w:szCs w:val="14"/>
                <w:u w:val="single"/>
              </w:rPr>
            </w:pPr>
          </w:p>
        </w:tc>
      </w:tr>
      <w:tr w:rsidR="003501B1" w:rsidRPr="008E5B20" w:rsidTr="00EA3CCE">
        <w:trPr>
          <w:gridAfter w:val="1"/>
          <w:wAfter w:w="7" w:type="dxa"/>
          <w:trHeight w:val="288"/>
        </w:trPr>
        <w:tc>
          <w:tcPr>
            <w:tcW w:w="1800" w:type="dxa"/>
            <w:shd w:val="clear" w:color="auto" w:fill="auto"/>
            <w:vAlign w:val="center"/>
          </w:tcPr>
          <w:p w:rsidR="008F5CD8" w:rsidRPr="008E5B20" w:rsidRDefault="008F5CD8" w:rsidP="00A6216F">
            <w:pPr>
              <w:pStyle w:val="CCTableTextSmall-Left"/>
              <w:rPr>
                <w:b/>
                <w:sz w:val="16"/>
                <w:szCs w:val="16"/>
                <w:u w:val="single"/>
              </w:rPr>
            </w:pPr>
            <w:r w:rsidRPr="008E5B20">
              <w:rPr>
                <w:b/>
                <w:sz w:val="16"/>
                <w:szCs w:val="16"/>
                <w:u w:val="single"/>
              </w:rPr>
              <w:t>Animal Husbandry</w:t>
            </w:r>
            <w:r w:rsidRPr="008E5B20">
              <w:rPr>
                <w:u w:val="single"/>
              </w:rPr>
              <w:fldChar w:fldCharType="begin"/>
            </w:r>
            <w:r w:rsidRPr="008E5B20">
              <w:rPr>
                <w:u w:val="single"/>
              </w:rPr>
              <w:instrText xml:space="preserve"> XE "Animal Husbandry" </w:instrText>
            </w:r>
            <w:r w:rsidRPr="008E5B20">
              <w:rPr>
                <w:u w:val="single"/>
              </w:rPr>
              <w:fldChar w:fldCharType="end"/>
            </w: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All</w:t>
            </w:r>
          </w:p>
        </w:tc>
        <w:tc>
          <w:tcPr>
            <w:tcW w:w="450" w:type="dxa"/>
            <w:tcBorders>
              <w:bottom w:val="single" w:sz="4" w:space="0" w:color="auto"/>
            </w:tcBorders>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1253" w:type="dxa"/>
            <w:shd w:val="clear" w:color="auto" w:fill="auto"/>
            <w:vAlign w:val="center"/>
          </w:tcPr>
          <w:p w:rsidR="008F5CD8" w:rsidRPr="008E5B20" w:rsidRDefault="008F5CD8" w:rsidP="00A6216F">
            <w:pPr>
              <w:pStyle w:val="CCTableTextSmall-Left"/>
              <w:rPr>
                <w:sz w:val="14"/>
                <w:szCs w:val="14"/>
                <w:u w:val="single"/>
              </w:rPr>
            </w:pPr>
            <w:r w:rsidRPr="008E5B20">
              <w:rPr>
                <w:sz w:val="14"/>
                <w:szCs w:val="14"/>
                <w:u w:val="single"/>
              </w:rPr>
              <w:t>1.A</w:t>
            </w:r>
          </w:p>
        </w:tc>
      </w:tr>
      <w:tr w:rsidR="003501B1" w:rsidRPr="008E5B20" w:rsidTr="00EA3CCE">
        <w:trPr>
          <w:gridAfter w:val="1"/>
          <w:wAfter w:w="7" w:type="dxa"/>
          <w:trHeight w:val="288"/>
        </w:trPr>
        <w:tc>
          <w:tcPr>
            <w:tcW w:w="1800" w:type="dxa"/>
            <w:vMerge w:val="restart"/>
            <w:shd w:val="clear" w:color="auto" w:fill="auto"/>
            <w:vAlign w:val="center"/>
          </w:tcPr>
          <w:p w:rsidR="008F5CD8" w:rsidRPr="008E5B20" w:rsidRDefault="008F5CD8" w:rsidP="00E460AA">
            <w:pPr>
              <w:pStyle w:val="CCTableTextSmall-Left"/>
              <w:jc w:val="center"/>
              <w:rPr>
                <w:b/>
                <w:bCs/>
                <w:sz w:val="16"/>
                <w:szCs w:val="16"/>
                <w:highlight w:val="yellow"/>
                <w:u w:val="single"/>
              </w:rPr>
            </w:pPr>
            <w:r w:rsidRPr="008E5B20">
              <w:rPr>
                <w:b/>
                <w:sz w:val="16"/>
                <w:szCs w:val="16"/>
                <w:u w:val="single"/>
              </w:rPr>
              <w:t>Agriculture Support and Services (Directly Related)</w:t>
            </w:r>
            <w:r w:rsidRPr="008E5B20">
              <w:rPr>
                <w:u w:val="single"/>
              </w:rPr>
              <w:t xml:space="preserve"> </w:t>
            </w:r>
            <w:r w:rsidRPr="008E5B20">
              <w:rPr>
                <w:u w:val="single"/>
              </w:rPr>
              <w:fldChar w:fldCharType="begin"/>
            </w:r>
            <w:r w:rsidRPr="008E5B20">
              <w:rPr>
                <w:u w:val="single"/>
              </w:rPr>
              <w:instrText xml:space="preserve"> XE "Agriculture Support and Services (Directly Related)" </w:instrText>
            </w:r>
            <w:r w:rsidRPr="008E5B20">
              <w:rPr>
                <w:u w:val="single"/>
              </w:rPr>
              <w:fldChar w:fldCharType="end"/>
            </w:r>
          </w:p>
        </w:tc>
        <w:tc>
          <w:tcPr>
            <w:tcW w:w="2520" w:type="dxa"/>
            <w:shd w:val="clear" w:color="auto" w:fill="auto"/>
            <w:vAlign w:val="center"/>
          </w:tcPr>
          <w:p w:rsidR="008F5CD8" w:rsidRPr="008E5B20" w:rsidRDefault="008F5CD8" w:rsidP="00A6216F">
            <w:pPr>
              <w:pStyle w:val="CCTableTextSmall-Left"/>
              <w:rPr>
                <w:sz w:val="16"/>
                <w:szCs w:val="16"/>
                <w:u w:val="single"/>
              </w:rPr>
            </w:pPr>
            <w:proofErr w:type="spellStart"/>
            <w:r w:rsidRPr="008E5B20">
              <w:rPr>
                <w:bCs/>
                <w:sz w:val="16"/>
                <w:szCs w:val="16"/>
                <w:u w:val="single"/>
              </w:rPr>
              <w:t>Agri</w:t>
            </w:r>
            <w:proofErr w:type="spellEnd"/>
            <w:r w:rsidRPr="008E5B20">
              <w:rPr>
                <w:bCs/>
                <w:sz w:val="16"/>
                <w:szCs w:val="16"/>
                <w:u w:val="single"/>
              </w:rPr>
              <w:t>-education</w:t>
            </w:r>
            <w:r w:rsidRPr="008E5B20">
              <w:rPr>
                <w:u w:val="single"/>
              </w:rPr>
              <w:fldChar w:fldCharType="begin"/>
            </w:r>
            <w:r w:rsidRPr="008E5B20">
              <w:rPr>
                <w:u w:val="single"/>
              </w:rPr>
              <w:instrText xml:space="preserve"> XE "Agriculture Support and Services (Directly Related):Agri-education" </w:instrText>
            </w:r>
            <w:r w:rsidRPr="008E5B20">
              <w:rPr>
                <w:u w:val="single"/>
              </w:rPr>
              <w:fldChar w:fldCharType="end"/>
            </w: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1253" w:type="dxa"/>
            <w:shd w:val="clear" w:color="auto" w:fill="auto"/>
            <w:vAlign w:val="center"/>
          </w:tcPr>
          <w:p w:rsidR="008F5CD8" w:rsidRPr="008E5B20" w:rsidRDefault="008F5CD8" w:rsidP="00A6216F">
            <w:pPr>
              <w:pStyle w:val="CCTableTextSmall-Left"/>
              <w:rPr>
                <w:sz w:val="14"/>
                <w:szCs w:val="14"/>
                <w:u w:val="single"/>
              </w:rPr>
            </w:pPr>
            <w:r w:rsidRPr="008E5B20">
              <w:rPr>
                <w:sz w:val="14"/>
                <w:szCs w:val="14"/>
                <w:u w:val="single"/>
              </w:rPr>
              <w:t>1.B.2</w:t>
            </w:r>
          </w:p>
        </w:tc>
      </w:tr>
      <w:tr w:rsidR="003501B1" w:rsidRPr="008E5B20" w:rsidTr="00EA3CCE">
        <w:trPr>
          <w:gridAfter w:val="1"/>
          <w:wAfter w:w="7" w:type="dxa"/>
          <w:trHeight w:val="288"/>
        </w:trPr>
        <w:tc>
          <w:tcPr>
            <w:tcW w:w="1800" w:type="dxa"/>
            <w:vMerge/>
            <w:shd w:val="clear" w:color="auto" w:fill="auto"/>
            <w:textDirection w:val="btLr"/>
            <w:vAlign w:val="center"/>
          </w:tcPr>
          <w:p w:rsidR="008F5CD8" w:rsidRPr="008E5B20" w:rsidRDefault="008F5CD8" w:rsidP="00A6216F">
            <w:pPr>
              <w:pStyle w:val="CCTableTextSmall-Left"/>
              <w:ind w:left="113" w:right="113"/>
              <w:rPr>
                <w:bCs/>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proofErr w:type="spellStart"/>
            <w:r w:rsidRPr="008E5B20">
              <w:rPr>
                <w:bCs/>
                <w:sz w:val="16"/>
                <w:szCs w:val="16"/>
                <w:u w:val="single"/>
              </w:rPr>
              <w:t>Agri</w:t>
            </w:r>
            <w:proofErr w:type="spellEnd"/>
            <w:r w:rsidRPr="008E5B20">
              <w:rPr>
                <w:bCs/>
                <w:sz w:val="16"/>
                <w:szCs w:val="16"/>
                <w:u w:val="single"/>
              </w:rPr>
              <w:t>-entertainment</w:t>
            </w:r>
            <w:r w:rsidRPr="008E5B20">
              <w:rPr>
                <w:u w:val="single"/>
              </w:rPr>
              <w:fldChar w:fldCharType="begin"/>
            </w:r>
            <w:r w:rsidRPr="008E5B20">
              <w:rPr>
                <w:u w:val="single"/>
              </w:rPr>
              <w:instrText xml:space="preserve"> XE "Agriculture Support and Services (Directly Related):Agri-entertainment" </w:instrText>
            </w:r>
            <w:r w:rsidRPr="008E5B20">
              <w:rPr>
                <w:u w:val="single"/>
              </w:rPr>
              <w:fldChar w:fldCharType="end"/>
            </w: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1253" w:type="dxa"/>
            <w:shd w:val="clear" w:color="auto" w:fill="auto"/>
            <w:vAlign w:val="center"/>
          </w:tcPr>
          <w:p w:rsidR="008F5CD8" w:rsidRPr="008E5B20" w:rsidRDefault="008F5CD8" w:rsidP="00A6216F">
            <w:pPr>
              <w:pStyle w:val="CCTableTextSmall-Left"/>
              <w:rPr>
                <w:sz w:val="14"/>
                <w:szCs w:val="14"/>
                <w:u w:val="single"/>
              </w:rPr>
            </w:pPr>
            <w:r w:rsidRPr="008E5B20">
              <w:rPr>
                <w:sz w:val="14"/>
                <w:szCs w:val="14"/>
                <w:u w:val="single"/>
              </w:rPr>
              <w:t>1.B.2</w:t>
            </w:r>
          </w:p>
        </w:tc>
      </w:tr>
      <w:tr w:rsidR="003501B1" w:rsidRPr="008E5B20" w:rsidTr="00EA3CCE">
        <w:trPr>
          <w:gridAfter w:val="1"/>
          <w:wAfter w:w="7" w:type="dxa"/>
          <w:trHeight w:val="288"/>
        </w:trPr>
        <w:tc>
          <w:tcPr>
            <w:tcW w:w="1800" w:type="dxa"/>
            <w:vMerge/>
            <w:shd w:val="clear" w:color="auto" w:fill="auto"/>
            <w:textDirection w:val="btLr"/>
            <w:vAlign w:val="center"/>
          </w:tcPr>
          <w:p w:rsidR="008F5CD8" w:rsidRPr="008E5B20" w:rsidRDefault="008F5CD8" w:rsidP="00A6216F">
            <w:pPr>
              <w:pStyle w:val="CCTableTextSmall-Left"/>
              <w:ind w:left="113" w:right="113"/>
              <w:rPr>
                <w:bCs/>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Agricultural processing</w:t>
            </w:r>
            <w:r w:rsidRPr="008E5B20">
              <w:rPr>
                <w:u w:val="single"/>
              </w:rPr>
              <w:fldChar w:fldCharType="begin"/>
            </w:r>
            <w:r w:rsidRPr="008E5B20">
              <w:rPr>
                <w:u w:val="single"/>
              </w:rPr>
              <w:instrText xml:space="preserve"> XE "Agriculture Support and Services (Directly Related):Agricultural Processing" </w:instrText>
            </w:r>
            <w:r w:rsidRPr="008E5B20">
              <w:rPr>
                <w:u w:val="single"/>
              </w:rPr>
              <w:fldChar w:fldCharType="end"/>
            </w: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D9D9D9"/>
            <w:vAlign w:val="center"/>
          </w:tcPr>
          <w:p w:rsidR="008F5CD8" w:rsidRPr="008E5B20" w:rsidRDefault="008F5CD8" w:rsidP="00A6216F">
            <w:pPr>
              <w:pStyle w:val="CCTableTextSmall-Center"/>
              <w:rPr>
                <w:sz w:val="16"/>
                <w:szCs w:val="16"/>
                <w:u w:val="single"/>
              </w:rPr>
            </w:pP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1253" w:type="dxa"/>
            <w:shd w:val="clear" w:color="auto" w:fill="auto"/>
            <w:vAlign w:val="center"/>
          </w:tcPr>
          <w:p w:rsidR="008F5CD8" w:rsidRPr="008E5B20" w:rsidRDefault="008F5CD8" w:rsidP="00A6216F">
            <w:pPr>
              <w:pStyle w:val="CCTableTextSmall-Left"/>
              <w:rPr>
                <w:sz w:val="14"/>
                <w:szCs w:val="14"/>
                <w:u w:val="single"/>
              </w:rPr>
            </w:pPr>
            <w:r w:rsidRPr="008E5B20">
              <w:rPr>
                <w:sz w:val="14"/>
                <w:szCs w:val="14"/>
                <w:u w:val="single"/>
              </w:rPr>
              <w:t>1.B</w:t>
            </w:r>
          </w:p>
        </w:tc>
      </w:tr>
      <w:tr w:rsidR="003501B1" w:rsidRPr="008E5B20" w:rsidTr="00EA3CCE">
        <w:trPr>
          <w:gridAfter w:val="1"/>
          <w:wAfter w:w="7" w:type="dxa"/>
          <w:trHeight w:val="288"/>
        </w:trPr>
        <w:tc>
          <w:tcPr>
            <w:tcW w:w="1800" w:type="dxa"/>
            <w:vMerge/>
            <w:shd w:val="clear" w:color="auto" w:fill="auto"/>
            <w:textDirection w:val="btLr"/>
            <w:vAlign w:val="center"/>
          </w:tcPr>
          <w:p w:rsidR="008F5CD8" w:rsidRPr="008E5B20" w:rsidRDefault="008F5CD8" w:rsidP="00A6216F">
            <w:pPr>
              <w:pStyle w:val="CCTableTextSmall-Left"/>
              <w:ind w:left="113" w:right="113"/>
              <w:rPr>
                <w:bCs/>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bCs/>
                <w:sz w:val="16"/>
                <w:szCs w:val="16"/>
                <w:u w:val="single"/>
              </w:rPr>
              <w:t>Agribusiness</w:t>
            </w:r>
            <w:r w:rsidRPr="008E5B20">
              <w:rPr>
                <w:u w:val="single"/>
              </w:rPr>
              <w:fldChar w:fldCharType="begin"/>
            </w:r>
            <w:r w:rsidRPr="008E5B20">
              <w:rPr>
                <w:u w:val="single"/>
              </w:rPr>
              <w:instrText xml:space="preserve"> XE "Agriculture Support and Services (Directly Related):Agribusiness" </w:instrText>
            </w:r>
            <w:r w:rsidRPr="008E5B20">
              <w:rPr>
                <w:u w:val="single"/>
              </w:rPr>
              <w:fldChar w:fldCharType="end"/>
            </w:r>
          </w:p>
        </w:tc>
        <w:tc>
          <w:tcPr>
            <w:tcW w:w="450" w:type="dxa"/>
            <w:tcBorders>
              <w:bottom w:val="single" w:sz="4" w:space="0" w:color="auto"/>
            </w:tcBorders>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D9D9D9"/>
            <w:vAlign w:val="center"/>
          </w:tcPr>
          <w:p w:rsidR="008F5CD8" w:rsidRPr="008E5B20" w:rsidRDefault="008F5CD8" w:rsidP="00A6216F">
            <w:pPr>
              <w:pStyle w:val="CCTableTextSmall-Center"/>
              <w:rPr>
                <w:sz w:val="16"/>
                <w:szCs w:val="16"/>
                <w:u w:val="single"/>
              </w:rPr>
            </w:pP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1253" w:type="dxa"/>
            <w:shd w:val="clear" w:color="auto" w:fill="auto"/>
            <w:vAlign w:val="center"/>
          </w:tcPr>
          <w:p w:rsidR="008F5CD8" w:rsidRPr="008E5B20" w:rsidRDefault="008F5CD8" w:rsidP="00A6216F">
            <w:pPr>
              <w:pStyle w:val="CCTableTextSmall-Left"/>
              <w:rPr>
                <w:sz w:val="14"/>
                <w:szCs w:val="14"/>
                <w:u w:val="single"/>
              </w:rPr>
            </w:pPr>
            <w:r w:rsidRPr="008E5B20">
              <w:rPr>
                <w:sz w:val="14"/>
                <w:szCs w:val="14"/>
                <w:u w:val="single"/>
              </w:rPr>
              <w:t>1.B</w:t>
            </w:r>
          </w:p>
        </w:tc>
      </w:tr>
      <w:tr w:rsidR="003501B1" w:rsidRPr="008E5B20" w:rsidTr="00EA3CCE">
        <w:trPr>
          <w:gridAfter w:val="1"/>
          <w:wAfter w:w="7" w:type="dxa"/>
          <w:trHeight w:val="288"/>
        </w:trPr>
        <w:tc>
          <w:tcPr>
            <w:tcW w:w="1800" w:type="dxa"/>
            <w:vMerge/>
            <w:shd w:val="clear" w:color="auto" w:fill="auto"/>
            <w:textDirection w:val="btLr"/>
            <w:vAlign w:val="center"/>
          </w:tcPr>
          <w:p w:rsidR="008F5CD8" w:rsidRPr="008E5B20" w:rsidRDefault="008F5CD8" w:rsidP="00A6216F">
            <w:pPr>
              <w:pStyle w:val="CCTableTextSmall-Left"/>
              <w:ind w:left="113" w:right="113"/>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bCs/>
                <w:sz w:val="16"/>
                <w:szCs w:val="16"/>
                <w:u w:val="single"/>
              </w:rPr>
              <w:t>Equestrian facility</w:t>
            </w:r>
            <w:r w:rsidRPr="008E5B20">
              <w:rPr>
                <w:u w:val="single"/>
              </w:rPr>
              <w:fldChar w:fldCharType="begin"/>
            </w:r>
            <w:r w:rsidRPr="008E5B20">
              <w:rPr>
                <w:u w:val="single"/>
              </w:rPr>
              <w:instrText xml:space="preserve"> XE "Agriculture Support and Services (Directly Related):Equestrian Facilities" </w:instrText>
            </w:r>
            <w:r w:rsidRPr="008E5B20">
              <w:rPr>
                <w:u w:val="single"/>
              </w:rPr>
              <w:fldChar w:fldCharType="end"/>
            </w:r>
          </w:p>
        </w:tc>
        <w:tc>
          <w:tcPr>
            <w:tcW w:w="450" w:type="dxa"/>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pct15" w:color="auto" w:fill="auto"/>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pct15" w:color="auto" w:fill="auto"/>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pct15" w:color="auto" w:fill="auto"/>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pct15" w:color="auto" w:fill="auto"/>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1253" w:type="dxa"/>
            <w:shd w:val="clear" w:color="auto" w:fill="auto"/>
            <w:vAlign w:val="center"/>
          </w:tcPr>
          <w:p w:rsidR="008F5CD8" w:rsidRPr="008E5B20" w:rsidRDefault="008F5CD8" w:rsidP="00A6216F">
            <w:pPr>
              <w:pStyle w:val="CCTableTextSmall-Left"/>
              <w:rPr>
                <w:sz w:val="14"/>
                <w:szCs w:val="14"/>
                <w:u w:val="single"/>
              </w:rPr>
            </w:pPr>
            <w:r w:rsidRPr="008E5B20">
              <w:rPr>
                <w:sz w:val="14"/>
                <w:szCs w:val="14"/>
                <w:u w:val="single"/>
              </w:rPr>
              <w:t>1.B.3</w:t>
            </w:r>
          </w:p>
        </w:tc>
      </w:tr>
      <w:tr w:rsidR="003501B1" w:rsidRPr="008E5B20" w:rsidTr="00EA3CCE">
        <w:trPr>
          <w:gridAfter w:val="1"/>
          <w:wAfter w:w="7" w:type="dxa"/>
          <w:trHeight w:val="288"/>
        </w:trPr>
        <w:tc>
          <w:tcPr>
            <w:tcW w:w="1800" w:type="dxa"/>
            <w:vMerge/>
            <w:shd w:val="clear" w:color="auto" w:fill="auto"/>
            <w:textDirection w:val="btLr"/>
            <w:vAlign w:val="center"/>
          </w:tcPr>
          <w:p w:rsidR="008F5CD8" w:rsidRPr="008E5B20" w:rsidRDefault="008F5CD8" w:rsidP="00A6216F">
            <w:pPr>
              <w:pStyle w:val="CCTableTextSmall-Left"/>
              <w:ind w:left="113" w:right="113"/>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bCs/>
                <w:sz w:val="16"/>
                <w:szCs w:val="16"/>
                <w:u w:val="single"/>
              </w:rPr>
              <w:t>Farmers market</w:t>
            </w:r>
            <w:r w:rsidRPr="008E5B20">
              <w:rPr>
                <w:u w:val="single"/>
              </w:rPr>
              <w:fldChar w:fldCharType="begin"/>
            </w:r>
            <w:r w:rsidRPr="008E5B20">
              <w:rPr>
                <w:u w:val="single"/>
              </w:rPr>
              <w:instrText xml:space="preserve"> XE "Agriculture Support and Services (Directly Related):Farmers Market" </w:instrText>
            </w:r>
            <w:r w:rsidRPr="008E5B20">
              <w:rPr>
                <w:u w:val="single"/>
              </w:rPr>
              <w:fldChar w:fldCharType="end"/>
            </w:r>
          </w:p>
        </w:tc>
        <w:tc>
          <w:tcPr>
            <w:tcW w:w="450" w:type="dxa"/>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clear" w:color="auto" w:fill="auto"/>
            <w:vAlign w:val="center"/>
          </w:tcPr>
          <w:p w:rsidR="008F5CD8" w:rsidRPr="008E5B20" w:rsidRDefault="003501B1" w:rsidP="00A6216F">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auto"/>
            <w:vAlign w:val="center"/>
          </w:tcPr>
          <w:p w:rsidR="008F5CD8" w:rsidRPr="008E5B20" w:rsidRDefault="00C73026" w:rsidP="00A6216F">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pct15" w:color="auto" w:fill="auto"/>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pct15" w:color="auto" w:fill="auto"/>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pct15" w:color="auto" w:fill="auto"/>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pct15" w:color="auto" w:fill="auto"/>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pct15" w:color="auto" w:fill="auto"/>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clear" w:color="auto" w:fill="auto"/>
            <w:vAlign w:val="center"/>
          </w:tcPr>
          <w:p w:rsidR="008F5CD8" w:rsidRPr="008E5B20" w:rsidRDefault="003501B1" w:rsidP="00A6216F">
            <w:pPr>
              <w:pStyle w:val="CCTableTextSmall-Center"/>
              <w:rPr>
                <w:sz w:val="16"/>
                <w:szCs w:val="16"/>
                <w:u w:val="single"/>
              </w:rPr>
            </w:pPr>
            <w:r w:rsidRPr="008E5B20">
              <w:rPr>
                <w:sz w:val="16"/>
                <w:szCs w:val="16"/>
                <w:u w:val="single"/>
              </w:rPr>
              <w:t>MP</w:t>
            </w:r>
          </w:p>
        </w:tc>
        <w:tc>
          <w:tcPr>
            <w:tcW w:w="1253" w:type="dxa"/>
            <w:shd w:val="clear" w:color="auto" w:fill="auto"/>
            <w:vAlign w:val="center"/>
          </w:tcPr>
          <w:p w:rsidR="008F5CD8" w:rsidRPr="008E5B20" w:rsidRDefault="008F5CD8" w:rsidP="00A6216F">
            <w:pPr>
              <w:pStyle w:val="CCTableTextSmall-Left"/>
              <w:rPr>
                <w:sz w:val="14"/>
                <w:szCs w:val="14"/>
                <w:u w:val="single"/>
              </w:rPr>
            </w:pPr>
            <w:r w:rsidRPr="008E5B20">
              <w:rPr>
                <w:sz w:val="14"/>
                <w:szCs w:val="14"/>
                <w:u w:val="single"/>
              </w:rPr>
              <w:t>1.B</w:t>
            </w:r>
          </w:p>
        </w:tc>
      </w:tr>
      <w:tr w:rsidR="003501B1" w:rsidRPr="008E5B20" w:rsidTr="00EA3CCE">
        <w:trPr>
          <w:gridAfter w:val="1"/>
          <w:wAfter w:w="7" w:type="dxa"/>
          <w:trHeight w:val="288"/>
        </w:trPr>
        <w:tc>
          <w:tcPr>
            <w:tcW w:w="1800" w:type="dxa"/>
            <w:vMerge/>
            <w:shd w:val="clear" w:color="auto" w:fill="auto"/>
            <w:textDirection w:val="btLr"/>
            <w:vAlign w:val="center"/>
          </w:tcPr>
          <w:p w:rsidR="008F5CD8" w:rsidRPr="008E5B20" w:rsidRDefault="008F5CD8" w:rsidP="00A6216F">
            <w:pPr>
              <w:pStyle w:val="CCTableTextSmall-Left"/>
              <w:ind w:left="113" w:right="113"/>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bCs/>
                <w:sz w:val="16"/>
                <w:szCs w:val="16"/>
                <w:u w:val="single"/>
              </w:rPr>
              <w:t>Nursery, production</w:t>
            </w:r>
            <w:r w:rsidRPr="008E5B20">
              <w:rPr>
                <w:u w:val="single"/>
              </w:rPr>
              <w:fldChar w:fldCharType="begin"/>
            </w:r>
            <w:r w:rsidRPr="008E5B20">
              <w:rPr>
                <w:u w:val="single"/>
              </w:rPr>
              <w:instrText xml:space="preserve"> XE "Agriculture Support and Services (Directly Related):Nursery, Production" </w:instrText>
            </w:r>
            <w:r w:rsidRPr="008E5B20">
              <w:rPr>
                <w:u w:val="single"/>
              </w:rPr>
              <w:fldChar w:fldCharType="end"/>
            </w:r>
          </w:p>
        </w:tc>
        <w:tc>
          <w:tcPr>
            <w:tcW w:w="450" w:type="dxa"/>
            <w:tcBorders>
              <w:bottom w:val="single" w:sz="4" w:space="0" w:color="auto"/>
            </w:tcBorders>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auto"/>
            <w:vAlign w:val="center"/>
          </w:tcPr>
          <w:p w:rsidR="008F5CD8" w:rsidRPr="008E5B20" w:rsidRDefault="008F5CD8" w:rsidP="00A6216F">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D9D9D9"/>
            <w:vAlign w:val="center"/>
          </w:tcPr>
          <w:p w:rsidR="008F5CD8" w:rsidRPr="008E5B20" w:rsidRDefault="008F5CD8" w:rsidP="00A6216F">
            <w:pPr>
              <w:pStyle w:val="CCTableTextSmall-Center"/>
              <w:rPr>
                <w:sz w:val="16"/>
                <w:szCs w:val="16"/>
                <w:u w:val="single"/>
              </w:rPr>
            </w:pP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pct15" w:color="auto" w:fill="auto"/>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pct15" w:color="auto" w:fill="auto"/>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pct15" w:color="auto" w:fill="auto"/>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pct15" w:color="auto" w:fill="auto"/>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pct15" w:color="auto" w:fill="auto"/>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pct15" w:color="auto" w:fill="auto"/>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pct15" w:color="auto" w:fill="auto"/>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pct15" w:color="auto" w:fill="auto"/>
            <w:vAlign w:val="center"/>
          </w:tcPr>
          <w:p w:rsidR="008F5CD8" w:rsidRPr="008E5B20" w:rsidRDefault="00DD7F99" w:rsidP="00A6216F">
            <w:pPr>
              <w:pStyle w:val="CCTableTextSmall-Center"/>
              <w:rPr>
                <w:sz w:val="16"/>
                <w:szCs w:val="16"/>
                <w:u w:val="single"/>
              </w:rPr>
            </w:pPr>
            <w:r w:rsidRPr="008E5B20">
              <w:rPr>
                <w:sz w:val="16"/>
                <w:szCs w:val="16"/>
                <w:u w:val="single"/>
              </w:rPr>
              <w:t>MP</w:t>
            </w:r>
          </w:p>
        </w:tc>
        <w:tc>
          <w:tcPr>
            <w:tcW w:w="1253" w:type="dxa"/>
            <w:shd w:val="clear" w:color="auto" w:fill="auto"/>
            <w:vAlign w:val="center"/>
          </w:tcPr>
          <w:p w:rsidR="008F5CD8" w:rsidRPr="008E5B20" w:rsidRDefault="008F5CD8" w:rsidP="00A6216F">
            <w:pPr>
              <w:pStyle w:val="CCTableTextSmall-Left"/>
              <w:rPr>
                <w:sz w:val="14"/>
                <w:szCs w:val="14"/>
                <w:u w:val="single"/>
              </w:rPr>
            </w:pPr>
            <w:r w:rsidRPr="008E5B20">
              <w:rPr>
                <w:sz w:val="14"/>
                <w:szCs w:val="14"/>
                <w:u w:val="single"/>
              </w:rPr>
              <w:t>1.B.4</w:t>
            </w:r>
          </w:p>
        </w:tc>
      </w:tr>
      <w:tr w:rsidR="003501B1" w:rsidRPr="008E5B20" w:rsidTr="00EA3CCE">
        <w:trPr>
          <w:gridAfter w:val="1"/>
          <w:wAfter w:w="7" w:type="dxa"/>
          <w:trHeight w:val="288"/>
        </w:trPr>
        <w:tc>
          <w:tcPr>
            <w:tcW w:w="1800" w:type="dxa"/>
            <w:vMerge/>
            <w:shd w:val="clear" w:color="auto" w:fill="auto"/>
            <w:textDirection w:val="btLr"/>
            <w:vAlign w:val="center"/>
          </w:tcPr>
          <w:p w:rsidR="008F5CD8" w:rsidRPr="008E5B20" w:rsidRDefault="008F5CD8" w:rsidP="00A6216F">
            <w:pPr>
              <w:pStyle w:val="CCTableTextSmall-Left"/>
              <w:ind w:left="113" w:right="113"/>
              <w:jc w:val="center"/>
              <w:rPr>
                <w:b/>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Roadside market</w:t>
            </w:r>
            <w:r w:rsidRPr="008E5B20">
              <w:rPr>
                <w:u w:val="single"/>
              </w:rPr>
              <w:fldChar w:fldCharType="begin"/>
            </w:r>
            <w:r w:rsidRPr="008E5B20">
              <w:rPr>
                <w:u w:val="single"/>
              </w:rPr>
              <w:instrText xml:space="preserve"> XE "Agriculture Support and Services (Directly Related):Roadside Market" </w:instrText>
            </w:r>
            <w:r w:rsidRPr="008E5B20">
              <w:rPr>
                <w:u w:val="single"/>
              </w:rPr>
              <w:fldChar w:fldCharType="end"/>
            </w: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1253" w:type="dxa"/>
            <w:shd w:val="clear" w:color="auto" w:fill="auto"/>
            <w:vAlign w:val="center"/>
          </w:tcPr>
          <w:p w:rsidR="008F5CD8" w:rsidRPr="008E5B20" w:rsidRDefault="008F5CD8" w:rsidP="00A6216F">
            <w:pPr>
              <w:pStyle w:val="CCTableTextSmall-Left"/>
              <w:rPr>
                <w:sz w:val="14"/>
                <w:szCs w:val="14"/>
                <w:u w:val="single"/>
              </w:rPr>
            </w:pPr>
            <w:r w:rsidRPr="008E5B20">
              <w:rPr>
                <w:sz w:val="14"/>
                <w:szCs w:val="14"/>
                <w:u w:val="single"/>
              </w:rPr>
              <w:t>1.B.5</w:t>
            </w:r>
          </w:p>
        </w:tc>
      </w:tr>
      <w:tr w:rsidR="003501B1" w:rsidRPr="008E5B20" w:rsidTr="00EA3CCE">
        <w:trPr>
          <w:gridAfter w:val="1"/>
          <w:wAfter w:w="7" w:type="dxa"/>
          <w:trHeight w:val="288"/>
        </w:trPr>
        <w:tc>
          <w:tcPr>
            <w:tcW w:w="1800" w:type="dxa"/>
            <w:vMerge w:val="restart"/>
            <w:shd w:val="clear" w:color="auto" w:fill="auto"/>
            <w:vAlign w:val="center"/>
          </w:tcPr>
          <w:p w:rsidR="008F5CD8" w:rsidRPr="008E5B20" w:rsidRDefault="008F5CD8" w:rsidP="00E460AA">
            <w:pPr>
              <w:pStyle w:val="CCTableTextSmall-Left"/>
              <w:jc w:val="center"/>
              <w:rPr>
                <w:b/>
                <w:sz w:val="16"/>
                <w:szCs w:val="16"/>
                <w:u w:val="single"/>
              </w:rPr>
            </w:pPr>
            <w:r w:rsidRPr="008E5B20">
              <w:rPr>
                <w:b/>
                <w:sz w:val="16"/>
                <w:szCs w:val="16"/>
                <w:u w:val="single"/>
              </w:rPr>
              <w:t>Agriculture Support and Services (Not Directly Related)</w:t>
            </w:r>
            <w:r w:rsidRPr="008E5B20">
              <w:rPr>
                <w:u w:val="single"/>
              </w:rPr>
              <w:t xml:space="preserve"> </w:t>
            </w:r>
            <w:r w:rsidRPr="008E5B20">
              <w:rPr>
                <w:u w:val="single"/>
              </w:rPr>
              <w:fldChar w:fldCharType="begin"/>
            </w:r>
            <w:r w:rsidRPr="008E5B20">
              <w:rPr>
                <w:u w:val="single"/>
              </w:rPr>
              <w:instrText xml:space="preserve"> XE "Agriculture Support and Services (Not Directly-Related)" </w:instrText>
            </w:r>
            <w:r w:rsidRPr="008E5B20">
              <w:rPr>
                <w:u w:val="single"/>
              </w:rPr>
              <w:fldChar w:fldCharType="end"/>
            </w: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Agricultural research facility</w:t>
            </w:r>
            <w:r w:rsidRPr="008E5B20">
              <w:rPr>
                <w:u w:val="single"/>
              </w:rPr>
              <w:fldChar w:fldCharType="begin"/>
            </w:r>
            <w:r w:rsidRPr="008E5B20">
              <w:rPr>
                <w:u w:val="single"/>
              </w:rPr>
              <w:instrText xml:space="preserve"> XE "Agriculture Support and Services (Not Directly-Related):Agricultural Research Facility" </w:instrText>
            </w:r>
            <w:r w:rsidRPr="008E5B20">
              <w:rPr>
                <w:u w:val="single"/>
              </w:rPr>
              <w:fldChar w:fldCharType="end"/>
            </w: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8F5CD8" w:rsidP="00A6216F">
            <w:pPr>
              <w:pStyle w:val="CCTableTextSmall-Center"/>
              <w:rPr>
                <w:sz w:val="16"/>
                <w:szCs w:val="16"/>
                <w:u w:val="single"/>
              </w:rPr>
            </w:pPr>
            <w:r w:rsidRPr="008E5B20">
              <w:rPr>
                <w:sz w:val="16"/>
                <w:szCs w:val="16"/>
                <w:u w:val="single"/>
              </w:rPr>
              <w:t>MP</w:t>
            </w: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1253" w:type="dxa"/>
            <w:shd w:val="clear" w:color="auto" w:fill="auto"/>
            <w:vAlign w:val="center"/>
          </w:tcPr>
          <w:p w:rsidR="008F5CD8" w:rsidRPr="008E5B20" w:rsidRDefault="008F5CD8" w:rsidP="00A6216F">
            <w:pPr>
              <w:pStyle w:val="CCTableTextSmall-Left"/>
              <w:rPr>
                <w:sz w:val="14"/>
                <w:szCs w:val="14"/>
                <w:u w:val="single"/>
              </w:rPr>
            </w:pPr>
            <w:r w:rsidRPr="008E5B20">
              <w:rPr>
                <w:sz w:val="14"/>
                <w:szCs w:val="14"/>
                <w:u w:val="single"/>
              </w:rPr>
              <w:t>1.C</w:t>
            </w:r>
          </w:p>
        </w:tc>
      </w:tr>
      <w:tr w:rsidR="003501B1" w:rsidRPr="008E5B20" w:rsidTr="00EA3CCE">
        <w:trPr>
          <w:gridAfter w:val="1"/>
          <w:wAfter w:w="7" w:type="dxa"/>
          <w:trHeight w:val="288"/>
        </w:trPr>
        <w:tc>
          <w:tcPr>
            <w:tcW w:w="1800" w:type="dxa"/>
            <w:vMerge/>
            <w:shd w:val="clear" w:color="auto" w:fill="auto"/>
            <w:textDirection w:val="btLr"/>
            <w:vAlign w:val="center"/>
          </w:tcPr>
          <w:p w:rsidR="008F5CD8" w:rsidRPr="008E5B20" w:rsidRDefault="008F5CD8" w:rsidP="00A6216F">
            <w:pPr>
              <w:pStyle w:val="CCTableTextSmall-Left"/>
              <w:ind w:left="113" w:right="113"/>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Distribution hub for agricultural products</w:t>
            </w:r>
            <w:r w:rsidRPr="008E5B20">
              <w:rPr>
                <w:u w:val="single"/>
              </w:rPr>
              <w:fldChar w:fldCharType="begin"/>
            </w:r>
            <w:r w:rsidRPr="008E5B20">
              <w:rPr>
                <w:u w:val="single"/>
              </w:rPr>
              <w:instrText xml:space="preserve"> XE "Agriculture Support and Services (Not Directly-Related):Distribution Hub for Agricultural Products" </w:instrText>
            </w:r>
            <w:r w:rsidRPr="008E5B20">
              <w:rPr>
                <w:u w:val="single"/>
              </w:rPr>
              <w:fldChar w:fldCharType="end"/>
            </w: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8F5CD8" w:rsidP="00A6216F">
            <w:pPr>
              <w:pStyle w:val="CCTableTextSmall-Center"/>
              <w:rPr>
                <w:sz w:val="16"/>
                <w:szCs w:val="16"/>
                <w:u w:val="single"/>
              </w:rPr>
            </w:pPr>
            <w:r w:rsidRPr="008E5B20">
              <w:rPr>
                <w:sz w:val="16"/>
                <w:szCs w:val="16"/>
                <w:u w:val="single"/>
              </w:rPr>
              <w:t>MP</w:t>
            </w: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1253" w:type="dxa"/>
            <w:shd w:val="clear" w:color="auto" w:fill="auto"/>
            <w:vAlign w:val="center"/>
          </w:tcPr>
          <w:p w:rsidR="008F5CD8" w:rsidRPr="008E5B20" w:rsidRDefault="008F5CD8" w:rsidP="00A6216F">
            <w:pPr>
              <w:pStyle w:val="CCTableTextSmall-Left"/>
              <w:rPr>
                <w:sz w:val="14"/>
                <w:szCs w:val="14"/>
                <w:u w:val="single"/>
              </w:rPr>
            </w:pPr>
            <w:r w:rsidRPr="008E5B20">
              <w:rPr>
                <w:sz w:val="14"/>
                <w:szCs w:val="14"/>
                <w:u w:val="single"/>
              </w:rPr>
              <w:t>1.C</w:t>
            </w:r>
          </w:p>
        </w:tc>
      </w:tr>
      <w:tr w:rsidR="003501B1" w:rsidRPr="008E5B20" w:rsidTr="00EA3CCE">
        <w:trPr>
          <w:gridAfter w:val="1"/>
          <w:wAfter w:w="7" w:type="dxa"/>
          <w:trHeight w:val="288"/>
        </w:trPr>
        <w:tc>
          <w:tcPr>
            <w:tcW w:w="1800" w:type="dxa"/>
            <w:vMerge/>
            <w:shd w:val="clear" w:color="auto" w:fill="auto"/>
            <w:textDirection w:val="btLr"/>
            <w:vAlign w:val="center"/>
          </w:tcPr>
          <w:p w:rsidR="008F5CD8" w:rsidRPr="008E5B20" w:rsidRDefault="008F5CD8" w:rsidP="00A6216F">
            <w:pPr>
              <w:pStyle w:val="CCTableTextSmall-Left"/>
              <w:ind w:left="113" w:right="113"/>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Farm machinery sales, rental, and service</w:t>
            </w:r>
            <w:r w:rsidRPr="008E5B20">
              <w:rPr>
                <w:u w:val="single"/>
              </w:rPr>
              <w:fldChar w:fldCharType="begin"/>
            </w:r>
            <w:r w:rsidRPr="008E5B20">
              <w:rPr>
                <w:u w:val="single"/>
              </w:rPr>
              <w:instrText xml:space="preserve"> XE "Agriculture Support and Services (Not Directly-Related):Farm Machinery Sales, Rental, and Service" </w:instrText>
            </w:r>
            <w:r w:rsidRPr="008E5B20">
              <w:rPr>
                <w:u w:val="single"/>
              </w:rPr>
              <w:fldChar w:fldCharType="end"/>
            </w:r>
          </w:p>
        </w:tc>
        <w:tc>
          <w:tcPr>
            <w:tcW w:w="450" w:type="dxa"/>
            <w:tcBorders>
              <w:bottom w:val="single" w:sz="4" w:space="0" w:color="auto"/>
            </w:tcBorders>
            <w:shd w:val="clear" w:color="auto" w:fill="D9D9D9"/>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clear" w:color="auto" w:fill="auto"/>
            <w:vAlign w:val="center"/>
          </w:tcPr>
          <w:p w:rsidR="008F5CD8" w:rsidRPr="008E5B20" w:rsidRDefault="008F5CD8" w:rsidP="00A6216F">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D9D9D9"/>
            <w:vAlign w:val="center"/>
          </w:tcPr>
          <w:p w:rsidR="008F5CD8" w:rsidRPr="008E5B20" w:rsidRDefault="008F5CD8" w:rsidP="00A6216F">
            <w:pPr>
              <w:pStyle w:val="CCTableTextSmall-Center"/>
              <w:rPr>
                <w:sz w:val="16"/>
                <w:szCs w:val="16"/>
                <w:u w:val="single"/>
              </w:rPr>
            </w:pP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04C49">
            <w:pPr>
              <w:pStyle w:val="CCTableTextSmall-Center"/>
              <w:jc w:val="left"/>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1253" w:type="dxa"/>
            <w:shd w:val="clear" w:color="auto" w:fill="auto"/>
            <w:vAlign w:val="center"/>
          </w:tcPr>
          <w:p w:rsidR="008F5CD8" w:rsidRPr="008E5B20" w:rsidRDefault="008F5CD8" w:rsidP="00A6216F">
            <w:pPr>
              <w:pStyle w:val="CCTableTextSmall-Left"/>
              <w:rPr>
                <w:sz w:val="14"/>
                <w:szCs w:val="14"/>
                <w:u w:val="single"/>
              </w:rPr>
            </w:pPr>
            <w:r w:rsidRPr="008E5B20">
              <w:rPr>
                <w:sz w:val="14"/>
                <w:szCs w:val="14"/>
                <w:u w:val="single"/>
              </w:rPr>
              <w:t>1.C</w:t>
            </w:r>
          </w:p>
        </w:tc>
      </w:tr>
      <w:tr w:rsidR="003501B1" w:rsidRPr="008E5B20" w:rsidTr="00EA3CCE">
        <w:trPr>
          <w:gridAfter w:val="1"/>
          <w:wAfter w:w="7" w:type="dxa"/>
          <w:trHeight w:val="288"/>
        </w:trPr>
        <w:tc>
          <w:tcPr>
            <w:tcW w:w="1800" w:type="dxa"/>
            <w:vMerge/>
            <w:shd w:val="clear" w:color="auto" w:fill="FFFFCC"/>
            <w:textDirection w:val="btLr"/>
            <w:vAlign w:val="center"/>
          </w:tcPr>
          <w:p w:rsidR="008F5CD8" w:rsidRPr="008E5B20" w:rsidRDefault="008F5CD8" w:rsidP="00A6216F">
            <w:pPr>
              <w:pStyle w:val="CCTableTextSmall-Left"/>
              <w:ind w:left="113" w:right="113"/>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Stockyard / Slaughterhouse</w:t>
            </w:r>
            <w:r w:rsidRPr="008E5B20">
              <w:rPr>
                <w:u w:val="single"/>
              </w:rPr>
              <w:fldChar w:fldCharType="begin"/>
            </w:r>
            <w:r w:rsidRPr="008E5B20">
              <w:rPr>
                <w:u w:val="single"/>
              </w:rPr>
              <w:instrText xml:space="preserve"> XE "Agriculture Support and Services (Not Directly-Related):Stockyard/Slaughterhouse" </w:instrText>
            </w:r>
            <w:r w:rsidRPr="008E5B20">
              <w:rPr>
                <w:u w:val="single"/>
              </w:rPr>
              <w:fldChar w:fldCharType="end"/>
            </w: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1253" w:type="dxa"/>
            <w:shd w:val="clear" w:color="auto" w:fill="auto"/>
            <w:vAlign w:val="center"/>
          </w:tcPr>
          <w:p w:rsidR="008F5CD8" w:rsidRPr="008E5B20" w:rsidRDefault="008F5CD8" w:rsidP="00A6216F">
            <w:pPr>
              <w:pStyle w:val="CCTableTextSmall-Left"/>
              <w:rPr>
                <w:sz w:val="14"/>
                <w:szCs w:val="14"/>
                <w:u w:val="single"/>
              </w:rPr>
            </w:pPr>
            <w:r w:rsidRPr="008E5B20">
              <w:rPr>
                <w:sz w:val="14"/>
                <w:szCs w:val="14"/>
                <w:u w:val="single"/>
              </w:rPr>
              <w:t>1.C</w:t>
            </w:r>
          </w:p>
        </w:tc>
      </w:tr>
      <w:tr w:rsidR="003501B1" w:rsidRPr="008E5B20" w:rsidTr="00EA3CCE">
        <w:trPr>
          <w:gridAfter w:val="1"/>
          <w:wAfter w:w="7" w:type="dxa"/>
          <w:trHeight w:val="288"/>
        </w:trPr>
        <w:tc>
          <w:tcPr>
            <w:tcW w:w="1800" w:type="dxa"/>
            <w:shd w:val="clear" w:color="auto" w:fill="auto"/>
            <w:vAlign w:val="center"/>
          </w:tcPr>
          <w:p w:rsidR="008F5CD8" w:rsidRPr="008E5B20" w:rsidRDefault="008F5CD8" w:rsidP="005E569F">
            <w:pPr>
              <w:pStyle w:val="CCTableTextSmall-Left"/>
              <w:rPr>
                <w:b/>
                <w:sz w:val="16"/>
                <w:szCs w:val="16"/>
                <w:u w:val="single"/>
              </w:rPr>
            </w:pPr>
            <w:proofErr w:type="spellStart"/>
            <w:r w:rsidRPr="008E5B20">
              <w:rPr>
                <w:b/>
                <w:sz w:val="16"/>
                <w:szCs w:val="16"/>
                <w:u w:val="single"/>
              </w:rPr>
              <w:t>Silviculture</w:t>
            </w:r>
            <w:proofErr w:type="spellEnd"/>
            <w:r w:rsidRPr="008E5B20">
              <w:rPr>
                <w:u w:val="single"/>
              </w:rPr>
              <w:fldChar w:fldCharType="begin"/>
            </w:r>
            <w:r w:rsidRPr="008E5B20">
              <w:rPr>
                <w:u w:val="single"/>
              </w:rPr>
              <w:instrText xml:space="preserve"> XE "Silviculture" </w:instrText>
            </w:r>
            <w:r w:rsidRPr="008E5B20">
              <w:rPr>
                <w:u w:val="single"/>
              </w:rPr>
              <w:fldChar w:fldCharType="end"/>
            </w: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All</w:t>
            </w:r>
          </w:p>
        </w:tc>
        <w:tc>
          <w:tcPr>
            <w:tcW w:w="450" w:type="dxa"/>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1253" w:type="dxa"/>
            <w:shd w:val="clear" w:color="auto" w:fill="auto"/>
            <w:vAlign w:val="center"/>
          </w:tcPr>
          <w:p w:rsidR="008F5CD8" w:rsidRPr="008E5B20" w:rsidRDefault="008F5CD8" w:rsidP="00A6216F">
            <w:pPr>
              <w:pStyle w:val="CCTableTextSmall-Left"/>
              <w:rPr>
                <w:sz w:val="14"/>
                <w:szCs w:val="14"/>
                <w:u w:val="single"/>
              </w:rPr>
            </w:pPr>
            <w:r w:rsidRPr="008E5B20">
              <w:rPr>
                <w:sz w:val="14"/>
                <w:szCs w:val="14"/>
                <w:u w:val="single"/>
              </w:rPr>
              <w:t>1.C</w:t>
            </w:r>
          </w:p>
        </w:tc>
      </w:tr>
      <w:tr w:rsidR="00480169" w:rsidRPr="008E5B20" w:rsidTr="00EA3CCE">
        <w:trPr>
          <w:gridAfter w:val="1"/>
          <w:wAfter w:w="7" w:type="dxa"/>
          <w:trHeight w:val="288"/>
        </w:trPr>
        <w:tc>
          <w:tcPr>
            <w:tcW w:w="10793" w:type="dxa"/>
            <w:gridSpan w:val="15"/>
            <w:shd w:val="clear" w:color="auto" w:fill="auto"/>
            <w:vAlign w:val="center"/>
          </w:tcPr>
          <w:p w:rsidR="00480169" w:rsidRPr="008E5B20" w:rsidRDefault="003A528A" w:rsidP="00A6216F">
            <w:pPr>
              <w:pStyle w:val="CCTableSubheadingCenterBlack"/>
              <w:rPr>
                <w:u w:val="single"/>
              </w:rPr>
            </w:pPr>
            <w:r w:rsidRPr="008E5B20">
              <w:rPr>
                <w:u w:val="single"/>
              </w:rPr>
              <w:t>Residential Use Classification</w:t>
            </w:r>
          </w:p>
        </w:tc>
      </w:tr>
      <w:tr w:rsidR="008F5CD8" w:rsidTr="00EA3CCE">
        <w:trPr>
          <w:trHeight w:val="288"/>
        </w:trPr>
        <w:tc>
          <w:tcPr>
            <w:tcW w:w="1800" w:type="dxa"/>
            <w:vMerge w:val="restart"/>
            <w:shd w:val="clear" w:color="auto" w:fill="auto"/>
            <w:vAlign w:val="center"/>
          </w:tcPr>
          <w:p w:rsidR="008F5CD8" w:rsidRPr="008E5B20" w:rsidRDefault="008F5CD8" w:rsidP="00E460AA">
            <w:pPr>
              <w:pStyle w:val="CCTableTextSmall-Left"/>
              <w:jc w:val="center"/>
              <w:rPr>
                <w:b/>
                <w:sz w:val="16"/>
                <w:szCs w:val="16"/>
                <w:u w:val="single"/>
              </w:rPr>
            </w:pPr>
            <w:r w:rsidRPr="008E5B20">
              <w:rPr>
                <w:b/>
                <w:sz w:val="16"/>
                <w:szCs w:val="16"/>
                <w:u w:val="single"/>
              </w:rPr>
              <w:t>Household Living</w:t>
            </w:r>
            <w:r w:rsidRPr="008E5B20">
              <w:rPr>
                <w:u w:val="single"/>
              </w:rPr>
              <w:fldChar w:fldCharType="begin"/>
            </w:r>
            <w:r w:rsidRPr="008E5B20">
              <w:rPr>
                <w:u w:val="single"/>
              </w:rPr>
              <w:instrText xml:space="preserve"> XE "Household Living" </w:instrText>
            </w:r>
            <w:r w:rsidRPr="008E5B20">
              <w:rPr>
                <w:u w:val="single"/>
              </w:rPr>
              <w:fldChar w:fldCharType="end"/>
            </w: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Dwelling, duplex</w:t>
            </w:r>
            <w:r w:rsidRPr="008E5B20">
              <w:rPr>
                <w:u w:val="single"/>
              </w:rPr>
              <w:fldChar w:fldCharType="begin"/>
            </w:r>
            <w:r w:rsidRPr="008E5B20">
              <w:rPr>
                <w:u w:val="single"/>
              </w:rPr>
              <w:instrText xml:space="preserve"> XE "Household Living:Dwelling, Duplex" </w:instrText>
            </w:r>
            <w:r w:rsidRPr="008E5B20">
              <w:rPr>
                <w:u w:val="single"/>
              </w:rPr>
              <w:fldChar w:fldCharType="end"/>
            </w:r>
          </w:p>
        </w:tc>
        <w:tc>
          <w:tcPr>
            <w:tcW w:w="450" w:type="dxa"/>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270" w:type="dxa"/>
            <w:vMerge w:val="restart"/>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280F78"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280F78" w:rsidP="00A6216F">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pct15" w:color="auto" w:fill="auto"/>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clear" w:color="auto" w:fill="auto"/>
            <w:vAlign w:val="center"/>
          </w:tcPr>
          <w:p w:rsidR="008F5CD8" w:rsidRPr="008E5B20" w:rsidRDefault="00280F78" w:rsidP="00A6216F">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auto"/>
            <w:vAlign w:val="center"/>
          </w:tcPr>
          <w:p w:rsidR="008F5CD8" w:rsidRPr="008E5B20" w:rsidRDefault="00280F78" w:rsidP="00A6216F">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pct15" w:color="auto" w:fill="auto"/>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clear" w:color="auto" w:fill="auto"/>
            <w:vAlign w:val="center"/>
          </w:tcPr>
          <w:p w:rsidR="008F5CD8" w:rsidRPr="008E5B20" w:rsidRDefault="003501B1" w:rsidP="00A6216F">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pct15" w:color="auto" w:fill="auto"/>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r w:rsidRPr="008E5B20">
              <w:rPr>
                <w:sz w:val="14"/>
                <w:szCs w:val="14"/>
                <w:u w:val="single"/>
              </w:rPr>
              <w:t>2.A.1</w:t>
            </w:r>
          </w:p>
        </w:tc>
      </w:tr>
      <w:tr w:rsidR="008F5CD8" w:rsidTr="00EA3CCE">
        <w:trPr>
          <w:trHeight w:val="288"/>
        </w:trPr>
        <w:tc>
          <w:tcPr>
            <w:tcW w:w="1800" w:type="dxa"/>
            <w:vMerge/>
            <w:shd w:val="clear" w:color="auto" w:fill="auto"/>
            <w:textDirection w:val="btLr"/>
            <w:vAlign w:val="center"/>
          </w:tcPr>
          <w:p w:rsidR="008F5CD8" w:rsidRPr="008E5B20" w:rsidRDefault="008F5CD8" w:rsidP="00A6216F">
            <w:pPr>
              <w:pStyle w:val="CCTableTextSmall-Left"/>
              <w:ind w:left="113" w:right="113"/>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Dwelling, live/work</w:t>
            </w:r>
            <w:r w:rsidRPr="008E5B20">
              <w:rPr>
                <w:u w:val="single"/>
              </w:rPr>
              <w:fldChar w:fldCharType="begin"/>
            </w:r>
            <w:r w:rsidRPr="008E5B20">
              <w:rPr>
                <w:u w:val="single"/>
              </w:rPr>
              <w:instrText xml:space="preserve"> XE "Household Living:Dwelling, Live/Work" </w:instrText>
            </w:r>
            <w:r w:rsidRPr="008E5B20">
              <w:rPr>
                <w:u w:val="single"/>
              </w:rPr>
              <w:fldChar w:fldCharType="end"/>
            </w:r>
          </w:p>
        </w:tc>
        <w:tc>
          <w:tcPr>
            <w:tcW w:w="450" w:type="dxa"/>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280F78" w:rsidP="00A6216F">
            <w:pPr>
              <w:pStyle w:val="CCTableTextSmall-Center"/>
              <w:rPr>
                <w:color w:val="FF0000"/>
                <w:sz w:val="16"/>
                <w:szCs w:val="16"/>
                <w:u w:val="single"/>
              </w:rPr>
            </w:pPr>
            <w:r w:rsidRPr="008E5B20">
              <w:rPr>
                <w:sz w:val="16"/>
                <w:szCs w:val="16"/>
                <w:u w:val="single"/>
              </w:rPr>
              <w:t>MP</w:t>
            </w:r>
          </w:p>
        </w:tc>
        <w:tc>
          <w:tcPr>
            <w:tcW w:w="450" w:type="dxa"/>
            <w:tcBorders>
              <w:bottom w:val="single" w:sz="4" w:space="0" w:color="auto"/>
            </w:tcBorders>
            <w:shd w:val="pct15" w:color="auto" w:fill="auto"/>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r w:rsidRPr="008E5B20">
              <w:rPr>
                <w:sz w:val="14"/>
                <w:szCs w:val="14"/>
                <w:u w:val="single"/>
              </w:rPr>
              <w:t>2.A.2</w:t>
            </w:r>
          </w:p>
        </w:tc>
      </w:tr>
      <w:tr w:rsidR="008F5CD8" w:rsidTr="00EA3CCE">
        <w:trPr>
          <w:trHeight w:val="288"/>
        </w:trPr>
        <w:tc>
          <w:tcPr>
            <w:tcW w:w="1800" w:type="dxa"/>
            <w:vMerge/>
            <w:shd w:val="clear" w:color="auto" w:fill="auto"/>
            <w:textDirection w:val="btLr"/>
            <w:vAlign w:val="center"/>
          </w:tcPr>
          <w:p w:rsidR="008F5CD8" w:rsidRPr="008E5B20" w:rsidRDefault="008F5CD8" w:rsidP="00A6216F">
            <w:pPr>
              <w:pStyle w:val="CCTableTextSmall-Left"/>
              <w:ind w:left="113" w:right="113"/>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Dwelling, mansion apartment</w:t>
            </w:r>
            <w:r w:rsidRPr="008E5B20">
              <w:rPr>
                <w:u w:val="single"/>
              </w:rPr>
              <w:fldChar w:fldCharType="begin"/>
            </w:r>
            <w:r w:rsidRPr="008E5B20">
              <w:rPr>
                <w:u w:val="single"/>
              </w:rPr>
              <w:instrText xml:space="preserve"> XE "Household Living:Dwelling, Mansion Apartment" </w:instrText>
            </w:r>
            <w:r w:rsidRPr="008E5B20">
              <w:rPr>
                <w:u w:val="single"/>
              </w:rPr>
              <w:fldChar w:fldCharType="end"/>
            </w:r>
          </w:p>
        </w:tc>
        <w:tc>
          <w:tcPr>
            <w:tcW w:w="450" w:type="dxa"/>
            <w:tcBorders>
              <w:bottom w:val="single" w:sz="4" w:space="0" w:color="auto"/>
            </w:tcBorders>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clear" w:color="auto" w:fill="auto"/>
            <w:vAlign w:val="center"/>
          </w:tcPr>
          <w:p w:rsidR="008F5CD8" w:rsidRPr="008E5B20" w:rsidRDefault="00280F78" w:rsidP="00A6216F">
            <w:pPr>
              <w:pStyle w:val="CCTableTextSmall-Center"/>
              <w:rPr>
                <w:sz w:val="16"/>
                <w:szCs w:val="16"/>
                <w:u w:val="single"/>
              </w:rPr>
            </w:pPr>
            <w:r w:rsidRPr="008E5B20">
              <w:rPr>
                <w:sz w:val="16"/>
                <w:szCs w:val="16"/>
                <w:u w:val="single"/>
              </w:rPr>
              <w:t>U</w:t>
            </w:r>
          </w:p>
        </w:tc>
        <w:tc>
          <w:tcPr>
            <w:tcW w:w="450" w:type="dxa"/>
            <w:tcBorders>
              <w:bottom w:val="single" w:sz="4" w:space="0" w:color="auto"/>
            </w:tcBorders>
            <w:shd w:val="clear" w:color="auto" w:fill="auto"/>
            <w:vAlign w:val="center"/>
          </w:tcPr>
          <w:p w:rsidR="008F5CD8" w:rsidRPr="008E5B20" w:rsidRDefault="00280F78" w:rsidP="00A6216F">
            <w:pPr>
              <w:pStyle w:val="CCTableTextSmall-Center"/>
              <w:rPr>
                <w:sz w:val="16"/>
                <w:szCs w:val="16"/>
                <w:u w:val="single"/>
              </w:rPr>
            </w:pPr>
            <w:r w:rsidRPr="008E5B20">
              <w:rPr>
                <w:sz w:val="16"/>
                <w:szCs w:val="16"/>
                <w:u w:val="single"/>
              </w:rPr>
              <w:t>U</w:t>
            </w:r>
          </w:p>
        </w:tc>
        <w:tc>
          <w:tcPr>
            <w:tcW w:w="450" w:type="dxa"/>
            <w:tcBorders>
              <w:bottom w:val="single" w:sz="4" w:space="0" w:color="auto"/>
            </w:tcBorders>
            <w:shd w:val="pct15" w:color="auto" w:fill="auto"/>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pct15" w:color="auto" w:fill="auto"/>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clear" w:color="auto" w:fill="auto"/>
            <w:vAlign w:val="center"/>
          </w:tcPr>
          <w:p w:rsidR="008F5CD8" w:rsidRPr="008E5B20" w:rsidRDefault="00280F78" w:rsidP="00A6216F">
            <w:pPr>
              <w:pStyle w:val="CCTableTextSmall-Center"/>
              <w:rPr>
                <w:sz w:val="16"/>
                <w:szCs w:val="16"/>
                <w:u w:val="single"/>
              </w:rPr>
            </w:pPr>
            <w:r w:rsidRPr="008E5B20">
              <w:rPr>
                <w:sz w:val="16"/>
                <w:szCs w:val="16"/>
                <w:u w:val="single"/>
              </w:rPr>
              <w:t>U</w:t>
            </w:r>
          </w:p>
        </w:tc>
        <w:tc>
          <w:tcPr>
            <w:tcW w:w="450" w:type="dxa"/>
            <w:tcBorders>
              <w:bottom w:val="single" w:sz="4" w:space="0" w:color="auto"/>
            </w:tcBorders>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clear" w:color="auto" w:fill="auto"/>
            <w:vAlign w:val="center"/>
          </w:tcPr>
          <w:p w:rsidR="008F5CD8" w:rsidRPr="008E5B20" w:rsidRDefault="00280F78" w:rsidP="00A6216F">
            <w:pPr>
              <w:pStyle w:val="CCTableTextSmall-Center"/>
              <w:rPr>
                <w:sz w:val="16"/>
                <w:szCs w:val="16"/>
                <w:u w:val="single"/>
              </w:rPr>
            </w:pPr>
            <w:r w:rsidRPr="008E5B20">
              <w:rPr>
                <w:sz w:val="16"/>
                <w:szCs w:val="16"/>
                <w:u w:val="single"/>
              </w:rPr>
              <w:t>U</w:t>
            </w:r>
          </w:p>
        </w:tc>
        <w:tc>
          <w:tcPr>
            <w:tcW w:w="450" w:type="dxa"/>
            <w:tcBorders>
              <w:bottom w:val="single" w:sz="4" w:space="0" w:color="auto"/>
            </w:tcBorders>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r w:rsidRPr="008E5B20">
              <w:rPr>
                <w:sz w:val="14"/>
                <w:szCs w:val="14"/>
                <w:u w:val="single"/>
              </w:rPr>
              <w:t>2.A.3</w:t>
            </w:r>
          </w:p>
        </w:tc>
      </w:tr>
      <w:tr w:rsidR="008F5CD8" w:rsidTr="00EA3CCE">
        <w:trPr>
          <w:trHeight w:val="288"/>
        </w:trPr>
        <w:tc>
          <w:tcPr>
            <w:tcW w:w="1800" w:type="dxa"/>
            <w:vMerge/>
            <w:shd w:val="clear" w:color="auto" w:fill="auto"/>
            <w:textDirection w:val="btLr"/>
            <w:vAlign w:val="center"/>
          </w:tcPr>
          <w:p w:rsidR="008F5CD8" w:rsidRPr="008E5B20" w:rsidRDefault="008F5CD8" w:rsidP="00A6216F">
            <w:pPr>
              <w:pStyle w:val="CCTableTextSmall-Left"/>
              <w:ind w:left="113" w:right="113"/>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Dwelling, manufactured home (class A)</w:t>
            </w:r>
            <w:r w:rsidRPr="008E5B20">
              <w:rPr>
                <w:u w:val="single"/>
              </w:rPr>
              <w:t xml:space="preserve"> </w:t>
            </w:r>
            <w:r w:rsidRPr="008E5B20">
              <w:rPr>
                <w:u w:val="single"/>
              </w:rPr>
              <w:fldChar w:fldCharType="begin"/>
            </w:r>
            <w:r w:rsidRPr="008E5B20">
              <w:rPr>
                <w:u w:val="single"/>
              </w:rPr>
              <w:instrText xml:space="preserve"> XE "Household Living:Dwelling, Manufactured Home" </w:instrText>
            </w:r>
            <w:r w:rsidRPr="008E5B20">
              <w:rPr>
                <w:u w:val="single"/>
              </w:rPr>
              <w:fldChar w:fldCharType="end"/>
            </w: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r w:rsidRPr="008E5B20">
              <w:rPr>
                <w:sz w:val="14"/>
                <w:szCs w:val="14"/>
                <w:u w:val="single"/>
              </w:rPr>
              <w:t>2.A.4</w:t>
            </w:r>
          </w:p>
        </w:tc>
      </w:tr>
      <w:tr w:rsidR="008F5CD8" w:rsidTr="00EA3CCE">
        <w:trPr>
          <w:trHeight w:val="288"/>
        </w:trPr>
        <w:tc>
          <w:tcPr>
            <w:tcW w:w="1800" w:type="dxa"/>
            <w:vMerge/>
            <w:shd w:val="clear" w:color="auto" w:fill="auto"/>
            <w:textDirection w:val="btLr"/>
            <w:vAlign w:val="center"/>
          </w:tcPr>
          <w:p w:rsidR="008F5CD8" w:rsidRPr="008E5B20" w:rsidRDefault="008F5CD8" w:rsidP="00A6216F">
            <w:pPr>
              <w:pStyle w:val="CCTableTextSmall-Left"/>
              <w:ind w:left="113" w:right="113"/>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Dwelling, manufactured home (class B)</w:t>
            </w:r>
          </w:p>
        </w:tc>
        <w:tc>
          <w:tcPr>
            <w:tcW w:w="450" w:type="dxa"/>
            <w:tcBorders>
              <w:bottom w:val="single" w:sz="4" w:space="0" w:color="auto"/>
            </w:tcBorders>
            <w:shd w:val="clear" w:color="auto" w:fill="D9D9D9"/>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clear" w:color="auto" w:fill="D9D9D9"/>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clear" w:color="auto" w:fill="D9D9D9"/>
            <w:vAlign w:val="center"/>
          </w:tcPr>
          <w:p w:rsidR="008F5CD8" w:rsidRPr="008E5B20" w:rsidRDefault="008F5CD8" w:rsidP="00A6216F">
            <w:pPr>
              <w:pStyle w:val="CCTableTextSmall-Center"/>
              <w:rPr>
                <w:sz w:val="16"/>
                <w:szCs w:val="16"/>
                <w:u w:val="single"/>
              </w:rPr>
            </w:pP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pct15" w:color="auto" w:fill="auto"/>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pct15" w:color="auto" w:fill="auto"/>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pct15" w:color="auto" w:fill="auto"/>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pct15" w:color="auto" w:fill="auto"/>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r w:rsidRPr="008E5B20">
              <w:rPr>
                <w:sz w:val="14"/>
                <w:szCs w:val="14"/>
                <w:u w:val="single"/>
              </w:rPr>
              <w:t>2.A.4</w:t>
            </w:r>
          </w:p>
        </w:tc>
      </w:tr>
      <w:tr w:rsidR="008F5CD8" w:rsidTr="00EA3CCE">
        <w:trPr>
          <w:trHeight w:val="288"/>
        </w:trPr>
        <w:tc>
          <w:tcPr>
            <w:tcW w:w="1800" w:type="dxa"/>
            <w:vMerge/>
            <w:shd w:val="clear" w:color="auto" w:fill="auto"/>
            <w:textDirection w:val="btLr"/>
            <w:vAlign w:val="center"/>
          </w:tcPr>
          <w:p w:rsidR="008F5CD8" w:rsidRPr="008E5B20" w:rsidRDefault="008F5CD8" w:rsidP="00A6216F">
            <w:pPr>
              <w:pStyle w:val="CCTableTextSmall-Left"/>
              <w:ind w:left="113" w:right="113"/>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Dwelling, multi-family</w:t>
            </w:r>
            <w:r w:rsidRPr="008E5B20">
              <w:rPr>
                <w:u w:val="single"/>
              </w:rPr>
              <w:fldChar w:fldCharType="begin"/>
            </w:r>
            <w:r w:rsidRPr="008E5B20">
              <w:rPr>
                <w:u w:val="single"/>
              </w:rPr>
              <w:instrText xml:space="preserve"> XE "Household Living: Dwelling, Multi-Family" </w:instrText>
            </w:r>
            <w:r w:rsidRPr="008E5B20">
              <w:rPr>
                <w:u w:val="single"/>
              </w:rPr>
              <w:fldChar w:fldCharType="end"/>
            </w:r>
          </w:p>
        </w:tc>
        <w:tc>
          <w:tcPr>
            <w:tcW w:w="450" w:type="dxa"/>
            <w:shd w:val="clear" w:color="auto" w:fill="auto"/>
            <w:vAlign w:val="center"/>
          </w:tcPr>
          <w:p w:rsidR="008F5CD8" w:rsidRPr="008E5B20" w:rsidRDefault="008F5CD8" w:rsidP="00E16472">
            <w:pPr>
              <w:pStyle w:val="CCTableTextSmall-Center"/>
              <w:rPr>
                <w:strike/>
                <w:sz w:val="16"/>
                <w:szCs w:val="16"/>
                <w:u w:val="single"/>
              </w:rPr>
            </w:pPr>
            <w:r w:rsidRPr="008E5B20">
              <w:rPr>
                <w:strike/>
                <w:sz w:val="16"/>
                <w:szCs w:val="16"/>
                <w:u w:val="single"/>
              </w:rPr>
              <w:t>MP</w:t>
            </w:r>
          </w:p>
          <w:p w:rsidR="00280F78" w:rsidRPr="008E5B20" w:rsidRDefault="00280F78" w:rsidP="00E16472">
            <w:pPr>
              <w:pStyle w:val="CCTableTextSmall-Center"/>
              <w:rPr>
                <w:sz w:val="16"/>
                <w:szCs w:val="16"/>
                <w:u w:val="single"/>
              </w:rPr>
            </w:pPr>
            <w:r w:rsidRPr="008E5B20">
              <w:rPr>
                <w:sz w:val="16"/>
                <w:szCs w:val="16"/>
                <w:u w:val="single"/>
              </w:rPr>
              <w:t>U</w:t>
            </w:r>
          </w:p>
        </w:tc>
        <w:tc>
          <w:tcPr>
            <w:tcW w:w="450" w:type="dxa"/>
            <w:shd w:val="clear" w:color="auto" w:fill="auto"/>
            <w:vAlign w:val="center"/>
          </w:tcPr>
          <w:p w:rsidR="008F5CD8" w:rsidRPr="008E5B20" w:rsidRDefault="008F5CD8" w:rsidP="00E16472">
            <w:pPr>
              <w:pStyle w:val="CCTableTextSmall-Center"/>
              <w:rPr>
                <w:strike/>
                <w:sz w:val="16"/>
                <w:szCs w:val="16"/>
                <w:u w:val="single"/>
              </w:rPr>
            </w:pPr>
            <w:r w:rsidRPr="008E5B20">
              <w:rPr>
                <w:strike/>
                <w:sz w:val="16"/>
                <w:szCs w:val="16"/>
                <w:u w:val="single"/>
              </w:rPr>
              <w:t>MP</w:t>
            </w:r>
          </w:p>
          <w:p w:rsidR="00280F78" w:rsidRPr="008E5B20" w:rsidRDefault="00280F78" w:rsidP="00280F78">
            <w:pPr>
              <w:pStyle w:val="CCTableTextSmall-Center"/>
              <w:jc w:val="left"/>
              <w:rPr>
                <w:sz w:val="16"/>
                <w:szCs w:val="16"/>
                <w:u w:val="single"/>
              </w:rPr>
            </w:pPr>
            <w:r w:rsidRPr="008E5B20">
              <w:rPr>
                <w:sz w:val="16"/>
                <w:szCs w:val="16"/>
                <w:u w:val="single"/>
              </w:rPr>
              <w:t>U</w:t>
            </w:r>
          </w:p>
        </w:tc>
        <w:tc>
          <w:tcPr>
            <w:tcW w:w="450" w:type="dxa"/>
            <w:shd w:val="clear" w:color="auto" w:fill="auto"/>
            <w:vAlign w:val="center"/>
          </w:tcPr>
          <w:p w:rsidR="008F5CD8" w:rsidRPr="008E5B20" w:rsidRDefault="008F5CD8" w:rsidP="00E16472">
            <w:pPr>
              <w:pStyle w:val="CCTableTextSmall-Center"/>
              <w:rPr>
                <w:strike/>
                <w:sz w:val="16"/>
                <w:szCs w:val="16"/>
                <w:u w:val="single"/>
              </w:rPr>
            </w:pPr>
            <w:r w:rsidRPr="008E5B20">
              <w:rPr>
                <w:strike/>
                <w:sz w:val="16"/>
                <w:szCs w:val="16"/>
                <w:u w:val="single"/>
              </w:rPr>
              <w:t>MP</w:t>
            </w:r>
          </w:p>
          <w:p w:rsidR="00280F78" w:rsidRPr="008E5B20" w:rsidRDefault="00280F78" w:rsidP="00280F78">
            <w:pPr>
              <w:pStyle w:val="CCTableTextSmall-Center"/>
              <w:jc w:val="left"/>
              <w:rPr>
                <w:sz w:val="16"/>
                <w:szCs w:val="16"/>
                <w:u w:val="single"/>
              </w:rPr>
            </w:pPr>
            <w:r w:rsidRPr="008E5B20">
              <w:rPr>
                <w:sz w:val="16"/>
                <w:szCs w:val="16"/>
                <w:u w:val="single"/>
              </w:rPr>
              <w:t>U</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EB6D22" w:rsidP="00A6216F">
            <w:pPr>
              <w:pStyle w:val="CCTableTextSmall-Center"/>
              <w:rPr>
                <w:sz w:val="16"/>
                <w:szCs w:val="16"/>
                <w:u w:val="single"/>
              </w:rPr>
            </w:pPr>
            <w:r w:rsidRPr="008E5B20">
              <w:rPr>
                <w:sz w:val="16"/>
                <w:szCs w:val="16"/>
                <w:u w:val="single"/>
              </w:rPr>
              <w:t>U</w:t>
            </w:r>
          </w:p>
        </w:tc>
        <w:tc>
          <w:tcPr>
            <w:tcW w:w="450" w:type="dxa"/>
            <w:shd w:val="clear" w:color="auto" w:fill="auto"/>
            <w:vAlign w:val="center"/>
          </w:tcPr>
          <w:p w:rsidR="008F5CD8" w:rsidRPr="008E5B20" w:rsidRDefault="00EB6D22" w:rsidP="00A6216F">
            <w:pPr>
              <w:pStyle w:val="CCTableTextSmall-Center"/>
              <w:rPr>
                <w:sz w:val="16"/>
                <w:szCs w:val="16"/>
                <w:u w:val="single"/>
              </w:rPr>
            </w:pPr>
            <w:r w:rsidRPr="008E5B20">
              <w:rPr>
                <w:sz w:val="16"/>
                <w:szCs w:val="16"/>
                <w:u w:val="single"/>
              </w:rPr>
              <w:t>U</w:t>
            </w: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EB6D22" w:rsidP="00A6216F">
            <w:pPr>
              <w:pStyle w:val="CCTableTextSmall-Center"/>
              <w:rPr>
                <w:sz w:val="16"/>
                <w:szCs w:val="16"/>
                <w:u w:val="single"/>
              </w:rPr>
            </w:pPr>
            <w:r w:rsidRPr="008E5B20">
              <w:rPr>
                <w:sz w:val="16"/>
                <w:szCs w:val="16"/>
                <w:u w:val="single"/>
              </w:rPr>
              <w:t>U</w:t>
            </w: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EB6D22" w:rsidP="00A6216F">
            <w:pPr>
              <w:pStyle w:val="CCTableTextSmall-Center"/>
              <w:rPr>
                <w:sz w:val="16"/>
                <w:szCs w:val="16"/>
                <w:u w:val="single"/>
              </w:rPr>
            </w:pPr>
            <w:r w:rsidRPr="008E5B20">
              <w:rPr>
                <w:sz w:val="16"/>
                <w:szCs w:val="16"/>
                <w:u w:val="single"/>
              </w:rPr>
              <w:t>U</w:t>
            </w:r>
          </w:p>
        </w:tc>
        <w:tc>
          <w:tcPr>
            <w:tcW w:w="450" w:type="dxa"/>
            <w:shd w:val="pct15" w:color="auto" w:fill="auto"/>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r w:rsidRPr="008E5B20">
              <w:rPr>
                <w:sz w:val="14"/>
                <w:szCs w:val="14"/>
                <w:u w:val="single"/>
              </w:rPr>
              <w:t>2.A.5</w:t>
            </w:r>
          </w:p>
        </w:tc>
      </w:tr>
      <w:tr w:rsidR="008F5CD8" w:rsidTr="00EA3CCE">
        <w:trPr>
          <w:trHeight w:val="288"/>
        </w:trPr>
        <w:tc>
          <w:tcPr>
            <w:tcW w:w="1800" w:type="dxa"/>
            <w:vMerge/>
            <w:shd w:val="clear" w:color="auto" w:fill="auto"/>
            <w:textDirection w:val="btLr"/>
            <w:vAlign w:val="center"/>
          </w:tcPr>
          <w:p w:rsidR="008F5CD8" w:rsidRPr="008E5B20" w:rsidRDefault="008F5CD8" w:rsidP="00A6216F">
            <w:pPr>
              <w:pStyle w:val="CCTableTextSmall-Left"/>
              <w:ind w:left="113" w:right="113"/>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Dwelling, single-family detached</w:t>
            </w:r>
            <w:r w:rsidRPr="008E5B20">
              <w:rPr>
                <w:u w:val="single"/>
              </w:rPr>
              <w:fldChar w:fldCharType="begin"/>
            </w:r>
            <w:r w:rsidRPr="008E5B20">
              <w:rPr>
                <w:u w:val="single"/>
              </w:rPr>
              <w:instrText xml:space="preserve"> XE "Household Living:Dwelling, Single-family Detached" </w:instrText>
            </w:r>
            <w:r w:rsidRPr="008E5B20">
              <w:rPr>
                <w:u w:val="single"/>
              </w:rPr>
              <w:fldChar w:fldCharType="end"/>
            </w:r>
          </w:p>
        </w:tc>
        <w:tc>
          <w:tcPr>
            <w:tcW w:w="450" w:type="dxa"/>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270" w:type="dxa"/>
            <w:vMerge/>
            <w:shd w:val="clear" w:color="auto" w:fill="auto"/>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A52037"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A52037"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52037"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A52037"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52037" w:rsidP="00A6216F">
            <w:pPr>
              <w:pStyle w:val="CCTableTextSmall-Center"/>
              <w:rPr>
                <w:sz w:val="16"/>
                <w:szCs w:val="16"/>
                <w:u w:val="single"/>
              </w:rPr>
            </w:pPr>
            <w:r w:rsidRPr="008E5B20">
              <w:rPr>
                <w:sz w:val="16"/>
                <w:szCs w:val="16"/>
                <w:u w:val="single"/>
              </w:rPr>
              <w:t>MP</w:t>
            </w: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p>
        </w:tc>
      </w:tr>
      <w:tr w:rsidR="008F5CD8" w:rsidTr="00EA3CCE">
        <w:trPr>
          <w:trHeight w:val="288"/>
        </w:trPr>
        <w:tc>
          <w:tcPr>
            <w:tcW w:w="1800" w:type="dxa"/>
            <w:vMerge/>
            <w:shd w:val="clear" w:color="auto" w:fill="auto"/>
            <w:textDirection w:val="btLr"/>
            <w:vAlign w:val="center"/>
          </w:tcPr>
          <w:p w:rsidR="008F5CD8" w:rsidRPr="008E5B20" w:rsidRDefault="008F5CD8" w:rsidP="00A6216F">
            <w:pPr>
              <w:pStyle w:val="CCTableTextSmall-Left"/>
              <w:ind w:left="113" w:right="113"/>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Dwelling, townhouse</w:t>
            </w:r>
            <w:r w:rsidRPr="008E5B20">
              <w:rPr>
                <w:u w:val="single"/>
              </w:rPr>
              <w:fldChar w:fldCharType="begin"/>
            </w:r>
            <w:r w:rsidRPr="008E5B20">
              <w:rPr>
                <w:u w:val="single"/>
              </w:rPr>
              <w:instrText xml:space="preserve"> XE "Household Living: Dwelling, Townhouse" </w:instrText>
            </w:r>
            <w:r w:rsidRPr="008E5B20">
              <w:rPr>
                <w:u w:val="single"/>
              </w:rPr>
              <w:fldChar w:fldCharType="end"/>
            </w:r>
          </w:p>
        </w:tc>
        <w:tc>
          <w:tcPr>
            <w:tcW w:w="450" w:type="dxa"/>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EB6D22" w:rsidP="00A6216F">
            <w:pPr>
              <w:pStyle w:val="CCTableTextSmall-Center"/>
              <w:rPr>
                <w:sz w:val="16"/>
                <w:szCs w:val="16"/>
                <w:u w:val="single"/>
              </w:rPr>
            </w:pPr>
            <w:r w:rsidRPr="008E5B20">
              <w:rPr>
                <w:sz w:val="16"/>
                <w:szCs w:val="16"/>
                <w:u w:val="single"/>
              </w:rPr>
              <w:t>U</w:t>
            </w:r>
          </w:p>
        </w:tc>
        <w:tc>
          <w:tcPr>
            <w:tcW w:w="450" w:type="dxa"/>
            <w:shd w:val="clear" w:color="auto" w:fill="auto"/>
            <w:vAlign w:val="center"/>
          </w:tcPr>
          <w:p w:rsidR="008F5CD8" w:rsidRPr="008E5B20" w:rsidRDefault="00EB6D22" w:rsidP="00A6216F">
            <w:pPr>
              <w:pStyle w:val="CCTableTextSmall-Center"/>
              <w:rPr>
                <w:sz w:val="16"/>
                <w:szCs w:val="16"/>
                <w:u w:val="single"/>
              </w:rPr>
            </w:pPr>
            <w:r w:rsidRPr="008E5B20">
              <w:rPr>
                <w:sz w:val="16"/>
                <w:szCs w:val="16"/>
                <w:u w:val="single"/>
              </w:rPr>
              <w:t>U</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280F78" w:rsidP="00A6216F">
            <w:pPr>
              <w:pStyle w:val="CCTableTextSmall-Center"/>
              <w:rPr>
                <w:sz w:val="16"/>
                <w:szCs w:val="16"/>
                <w:u w:val="single"/>
              </w:rPr>
            </w:pPr>
            <w:r w:rsidRPr="008E5B20">
              <w:rPr>
                <w:sz w:val="16"/>
                <w:szCs w:val="16"/>
                <w:u w:val="single"/>
              </w:rPr>
              <w:t>U</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280F78" w:rsidP="00A6216F">
            <w:pPr>
              <w:pStyle w:val="CCTableTextSmall-Center"/>
              <w:rPr>
                <w:sz w:val="16"/>
                <w:szCs w:val="16"/>
                <w:u w:val="single"/>
              </w:rPr>
            </w:pPr>
            <w:r w:rsidRPr="008E5B20">
              <w:rPr>
                <w:sz w:val="16"/>
                <w:szCs w:val="16"/>
                <w:u w:val="single"/>
              </w:rPr>
              <w:t>U</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r w:rsidRPr="008E5B20">
              <w:rPr>
                <w:sz w:val="14"/>
                <w:szCs w:val="14"/>
                <w:u w:val="single"/>
              </w:rPr>
              <w:t>2.A.5</w:t>
            </w:r>
          </w:p>
        </w:tc>
      </w:tr>
      <w:tr w:rsidR="008F5CD8" w:rsidTr="00EA3CCE">
        <w:trPr>
          <w:trHeight w:val="288"/>
        </w:trPr>
        <w:tc>
          <w:tcPr>
            <w:tcW w:w="1800" w:type="dxa"/>
            <w:vMerge/>
            <w:shd w:val="clear" w:color="auto" w:fill="auto"/>
            <w:textDirection w:val="btLr"/>
            <w:vAlign w:val="center"/>
          </w:tcPr>
          <w:p w:rsidR="008F5CD8" w:rsidRPr="008E5B20" w:rsidRDefault="008F5CD8" w:rsidP="00A6216F">
            <w:pPr>
              <w:pStyle w:val="CCTableTextSmall-Left"/>
              <w:ind w:left="113" w:right="113"/>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Dwelling, upper story</w:t>
            </w:r>
            <w:r w:rsidRPr="008E5B20">
              <w:rPr>
                <w:u w:val="single"/>
              </w:rPr>
              <w:fldChar w:fldCharType="begin"/>
            </w:r>
            <w:r w:rsidRPr="008E5B20">
              <w:rPr>
                <w:u w:val="single"/>
              </w:rPr>
              <w:instrText xml:space="preserve"> XE "Household Living:Dwelling, Upper Story Residential" </w:instrText>
            </w:r>
            <w:r w:rsidRPr="008E5B20">
              <w:rPr>
                <w:u w:val="single"/>
              </w:rPr>
              <w:fldChar w:fldCharType="end"/>
            </w:r>
          </w:p>
        </w:tc>
        <w:tc>
          <w:tcPr>
            <w:tcW w:w="450" w:type="dxa"/>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127935" w:rsidP="00A6216F">
            <w:pPr>
              <w:pStyle w:val="CCTableTextSmall-Center"/>
              <w:rPr>
                <w:color w:val="FF0000"/>
                <w:sz w:val="16"/>
                <w:szCs w:val="16"/>
                <w:u w:val="single"/>
              </w:rPr>
            </w:pPr>
            <w:r w:rsidRPr="008E5B20">
              <w:rPr>
                <w:sz w:val="16"/>
                <w:szCs w:val="16"/>
                <w:u w:val="single"/>
              </w:rPr>
              <w:t>U</w:t>
            </w:r>
          </w:p>
        </w:tc>
        <w:tc>
          <w:tcPr>
            <w:tcW w:w="450" w:type="dxa"/>
            <w:shd w:val="clear" w:color="auto" w:fill="auto"/>
            <w:vAlign w:val="center"/>
          </w:tcPr>
          <w:p w:rsidR="008F5CD8" w:rsidRPr="008E5B20" w:rsidRDefault="00280F78" w:rsidP="00150BC4">
            <w:pPr>
              <w:pStyle w:val="CCTableTextSmall-Center"/>
              <w:rPr>
                <w:sz w:val="16"/>
                <w:szCs w:val="16"/>
                <w:u w:val="single"/>
              </w:rPr>
            </w:pPr>
            <w:r w:rsidRPr="008E5B20">
              <w:rPr>
                <w:sz w:val="16"/>
                <w:szCs w:val="16"/>
                <w:u w:val="single"/>
              </w:rPr>
              <w:t>U</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r w:rsidRPr="008E5B20">
              <w:rPr>
                <w:sz w:val="14"/>
                <w:szCs w:val="14"/>
                <w:u w:val="single"/>
              </w:rPr>
              <w:t>2.A.6</w:t>
            </w:r>
          </w:p>
        </w:tc>
      </w:tr>
      <w:tr w:rsidR="00E16472" w:rsidTr="00EA3CCE">
        <w:trPr>
          <w:trHeight w:val="288"/>
        </w:trPr>
        <w:tc>
          <w:tcPr>
            <w:tcW w:w="1800" w:type="dxa"/>
            <w:vMerge w:val="restart"/>
            <w:shd w:val="clear" w:color="auto" w:fill="auto"/>
            <w:vAlign w:val="center"/>
          </w:tcPr>
          <w:p w:rsidR="008F5CD8" w:rsidRPr="008E5B20" w:rsidRDefault="008F5CD8" w:rsidP="00E460AA">
            <w:pPr>
              <w:pStyle w:val="CCTableTextSmall-Left"/>
              <w:jc w:val="center"/>
              <w:rPr>
                <w:b/>
                <w:sz w:val="16"/>
                <w:szCs w:val="16"/>
                <w:u w:val="single"/>
              </w:rPr>
            </w:pPr>
            <w:r w:rsidRPr="008E5B20">
              <w:rPr>
                <w:b/>
                <w:sz w:val="16"/>
                <w:szCs w:val="16"/>
                <w:u w:val="single"/>
              </w:rPr>
              <w:t>Group Living</w:t>
            </w:r>
            <w:r w:rsidRPr="008E5B20">
              <w:rPr>
                <w:u w:val="single"/>
              </w:rPr>
              <w:fldChar w:fldCharType="begin"/>
            </w:r>
            <w:r w:rsidRPr="008E5B20">
              <w:rPr>
                <w:u w:val="single"/>
              </w:rPr>
              <w:instrText xml:space="preserve"> XE "Group Living" </w:instrText>
            </w:r>
            <w:r w:rsidRPr="008E5B20">
              <w:rPr>
                <w:u w:val="single"/>
              </w:rPr>
              <w:fldChar w:fldCharType="end"/>
            </w: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Dormitory</w:t>
            </w:r>
            <w:r w:rsidRPr="008E5B20">
              <w:rPr>
                <w:u w:val="single"/>
              </w:rPr>
              <w:fldChar w:fldCharType="begin"/>
            </w:r>
            <w:r w:rsidRPr="008E5B20">
              <w:rPr>
                <w:u w:val="single"/>
              </w:rPr>
              <w:instrText xml:space="preserve"> XE "Group Living:Dormitories" </w:instrText>
            </w:r>
            <w:r w:rsidRPr="008E5B20">
              <w:rPr>
                <w:u w:val="single"/>
              </w:rPr>
              <w:fldChar w:fldCharType="end"/>
            </w:r>
          </w:p>
        </w:tc>
        <w:tc>
          <w:tcPr>
            <w:tcW w:w="450" w:type="dxa"/>
            <w:tcBorders>
              <w:bottom w:val="single" w:sz="4" w:space="0" w:color="auto"/>
            </w:tcBorders>
            <w:shd w:val="clear" w:color="auto" w:fill="D9D9D9"/>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clear" w:color="auto" w:fill="auto"/>
            <w:vAlign w:val="center"/>
          </w:tcPr>
          <w:p w:rsidR="008F5CD8" w:rsidRPr="008E5B20" w:rsidRDefault="008F5CD8" w:rsidP="00A6216F">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D9D9D9"/>
            <w:vAlign w:val="center"/>
          </w:tcPr>
          <w:p w:rsidR="008F5CD8" w:rsidRPr="008E5B20" w:rsidRDefault="008F5CD8" w:rsidP="00A6216F">
            <w:pPr>
              <w:pStyle w:val="CCTableTextSmall-Center"/>
              <w:rPr>
                <w:sz w:val="16"/>
                <w:szCs w:val="16"/>
                <w:u w:val="single"/>
              </w:rPr>
            </w:pP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r w:rsidRPr="008E5B20">
              <w:rPr>
                <w:sz w:val="14"/>
                <w:szCs w:val="14"/>
                <w:u w:val="single"/>
              </w:rPr>
              <w:t>2.B.1</w:t>
            </w:r>
          </w:p>
        </w:tc>
      </w:tr>
      <w:tr w:rsidR="00E16472" w:rsidTr="00EA3CCE">
        <w:trPr>
          <w:trHeight w:val="288"/>
        </w:trPr>
        <w:tc>
          <w:tcPr>
            <w:tcW w:w="1800" w:type="dxa"/>
            <w:vMerge/>
            <w:shd w:val="clear" w:color="auto" w:fill="auto"/>
            <w:vAlign w:val="center"/>
          </w:tcPr>
          <w:p w:rsidR="008F5CD8" w:rsidRPr="008E5B20" w:rsidRDefault="008F5CD8" w:rsidP="00A6216F">
            <w:pPr>
              <w:pStyle w:val="CCTableTextSmall-Left"/>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Family care home</w:t>
            </w:r>
            <w:r w:rsidRPr="008E5B20">
              <w:rPr>
                <w:u w:val="single"/>
              </w:rPr>
              <w:fldChar w:fldCharType="begin"/>
            </w:r>
            <w:r w:rsidRPr="008E5B20">
              <w:rPr>
                <w:u w:val="single"/>
              </w:rPr>
              <w:instrText xml:space="preserve"> XE "Group Living:Family Care Homes" </w:instrText>
            </w:r>
            <w:r w:rsidRPr="008E5B20">
              <w:rPr>
                <w:u w:val="single"/>
              </w:rPr>
              <w:fldChar w:fldCharType="end"/>
            </w:r>
          </w:p>
        </w:tc>
        <w:tc>
          <w:tcPr>
            <w:tcW w:w="450" w:type="dxa"/>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16472">
            <w:pPr>
              <w:pStyle w:val="CCTableTextSmall-Center"/>
              <w:rPr>
                <w:sz w:val="16"/>
                <w:szCs w:val="16"/>
                <w:u w:val="single"/>
              </w:rPr>
            </w:pPr>
            <w:r w:rsidRPr="008E5B20">
              <w:rPr>
                <w:sz w:val="16"/>
                <w:szCs w:val="16"/>
                <w:u w:val="single"/>
              </w:rPr>
              <w:t>MP</w:t>
            </w:r>
          </w:p>
        </w:tc>
        <w:tc>
          <w:tcPr>
            <w:tcW w:w="270" w:type="dxa"/>
            <w:vMerge/>
            <w:shd w:val="clear" w:color="auto" w:fill="auto"/>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r w:rsidRPr="008E5B20">
              <w:rPr>
                <w:sz w:val="14"/>
                <w:szCs w:val="14"/>
                <w:u w:val="single"/>
              </w:rPr>
              <w:t>2.B.2</w:t>
            </w:r>
          </w:p>
        </w:tc>
      </w:tr>
      <w:tr w:rsidR="00E16472" w:rsidTr="00EA3CCE">
        <w:trPr>
          <w:trHeight w:val="332"/>
        </w:trPr>
        <w:tc>
          <w:tcPr>
            <w:tcW w:w="1800" w:type="dxa"/>
            <w:vMerge/>
            <w:shd w:val="clear" w:color="auto" w:fill="auto"/>
            <w:vAlign w:val="center"/>
          </w:tcPr>
          <w:p w:rsidR="008F5CD8" w:rsidRPr="008E5B20" w:rsidRDefault="008F5CD8" w:rsidP="00A6216F">
            <w:pPr>
              <w:pStyle w:val="CCTableTextSmall-Left"/>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Rooming or boarding house</w:t>
            </w:r>
            <w:r w:rsidRPr="008E5B20">
              <w:rPr>
                <w:u w:val="single"/>
              </w:rPr>
              <w:fldChar w:fldCharType="begin"/>
            </w:r>
            <w:r w:rsidRPr="008E5B20">
              <w:rPr>
                <w:u w:val="single"/>
              </w:rPr>
              <w:instrText xml:space="preserve"> XE "Group Living:Rooming or Boarding House" </w:instrText>
            </w:r>
            <w:r w:rsidRPr="008E5B20">
              <w:rPr>
                <w:u w:val="single"/>
              </w:rPr>
              <w:fldChar w:fldCharType="end"/>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r w:rsidRPr="008E5B20">
              <w:rPr>
                <w:sz w:val="14"/>
                <w:szCs w:val="14"/>
                <w:u w:val="single"/>
              </w:rPr>
              <w:t>2.B.3</w:t>
            </w:r>
          </w:p>
        </w:tc>
      </w:tr>
      <w:tr w:rsidR="00480169" w:rsidTr="00EA3CCE">
        <w:trPr>
          <w:trHeight w:val="288"/>
        </w:trPr>
        <w:tc>
          <w:tcPr>
            <w:tcW w:w="10800" w:type="dxa"/>
            <w:gridSpan w:val="16"/>
            <w:shd w:val="clear" w:color="auto" w:fill="auto"/>
            <w:vAlign w:val="center"/>
          </w:tcPr>
          <w:p w:rsidR="00480169" w:rsidRPr="008E5B20" w:rsidRDefault="003A528A" w:rsidP="00A6216F">
            <w:pPr>
              <w:pStyle w:val="CCTableSubheadingCenterBlack"/>
              <w:rPr>
                <w:u w:val="single"/>
              </w:rPr>
            </w:pPr>
            <w:r w:rsidRPr="008E5B20">
              <w:rPr>
                <w:u w:val="single"/>
              </w:rPr>
              <w:t>Institutional Use Classification</w:t>
            </w:r>
          </w:p>
        </w:tc>
      </w:tr>
      <w:tr w:rsidR="008F5CD8" w:rsidTr="00EA3CCE">
        <w:trPr>
          <w:trHeight w:val="288"/>
        </w:trPr>
        <w:tc>
          <w:tcPr>
            <w:tcW w:w="1800" w:type="dxa"/>
            <w:vMerge w:val="restart"/>
            <w:shd w:val="clear" w:color="auto" w:fill="FFFFFF"/>
            <w:vAlign w:val="center"/>
          </w:tcPr>
          <w:p w:rsidR="008F5CD8" w:rsidRPr="008E5B20" w:rsidRDefault="008F5CD8" w:rsidP="00A6216F">
            <w:pPr>
              <w:pStyle w:val="CCTableTextSmall-Left"/>
              <w:jc w:val="center"/>
              <w:rPr>
                <w:b/>
                <w:sz w:val="16"/>
                <w:szCs w:val="16"/>
                <w:u w:val="single"/>
              </w:rPr>
            </w:pPr>
            <w:r w:rsidRPr="008E5B20">
              <w:rPr>
                <w:b/>
                <w:sz w:val="16"/>
                <w:szCs w:val="16"/>
                <w:u w:val="single"/>
              </w:rPr>
              <w:t xml:space="preserve">Community </w:t>
            </w:r>
          </w:p>
          <w:p w:rsidR="008F5CD8" w:rsidRPr="008E5B20" w:rsidRDefault="00A04C49" w:rsidP="00A6216F">
            <w:pPr>
              <w:pStyle w:val="CCTableTextSmall-Left"/>
              <w:jc w:val="center"/>
              <w:rPr>
                <w:b/>
                <w:sz w:val="16"/>
                <w:szCs w:val="16"/>
                <w:u w:val="single"/>
              </w:rPr>
            </w:pPr>
            <w:r w:rsidRPr="008E5B20">
              <w:rPr>
                <w:b/>
                <w:sz w:val="16"/>
                <w:szCs w:val="16"/>
                <w:u w:val="single"/>
              </w:rPr>
              <w:t>S</w:t>
            </w:r>
            <w:r w:rsidR="008F5CD8" w:rsidRPr="008E5B20">
              <w:rPr>
                <w:b/>
                <w:sz w:val="16"/>
                <w:szCs w:val="16"/>
                <w:u w:val="single"/>
              </w:rPr>
              <w:t>ervices</w:t>
            </w:r>
            <w:r w:rsidR="008F5CD8" w:rsidRPr="008E5B20">
              <w:rPr>
                <w:u w:val="single"/>
              </w:rPr>
              <w:fldChar w:fldCharType="begin"/>
            </w:r>
            <w:r w:rsidR="008F5CD8" w:rsidRPr="008E5B20">
              <w:rPr>
                <w:u w:val="single"/>
              </w:rPr>
              <w:instrText xml:space="preserve"> XE "Community Services" </w:instrText>
            </w:r>
            <w:r w:rsidR="008F5CD8" w:rsidRPr="008E5B20">
              <w:rPr>
                <w:u w:val="single"/>
              </w:rPr>
              <w:fldChar w:fldCharType="end"/>
            </w: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Community center</w:t>
            </w:r>
            <w:r w:rsidRPr="008E5B20">
              <w:rPr>
                <w:u w:val="single"/>
              </w:rPr>
              <w:fldChar w:fldCharType="begin"/>
            </w:r>
            <w:r w:rsidRPr="008E5B20">
              <w:rPr>
                <w:u w:val="single"/>
              </w:rPr>
              <w:instrText xml:space="preserve"> XE "Community Services:Community Center" </w:instrText>
            </w:r>
            <w:r w:rsidRPr="008E5B20">
              <w:rPr>
                <w:u w:val="single"/>
              </w:rPr>
              <w:fldChar w:fldCharType="end"/>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270" w:type="dxa"/>
            <w:vMerge w:val="restart"/>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A52037"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A52037"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p>
        </w:tc>
      </w:tr>
      <w:tr w:rsidR="008F5CD8" w:rsidTr="00EA3CCE">
        <w:trPr>
          <w:trHeight w:val="288"/>
        </w:trPr>
        <w:tc>
          <w:tcPr>
            <w:tcW w:w="1800" w:type="dxa"/>
            <w:vMerge/>
            <w:shd w:val="clear" w:color="auto" w:fill="FFFFFF"/>
            <w:textDirection w:val="btLr"/>
          </w:tcPr>
          <w:p w:rsidR="008F5CD8" w:rsidRPr="008E5B20" w:rsidRDefault="008F5CD8" w:rsidP="00A6216F">
            <w:pPr>
              <w:pStyle w:val="CCTableTextSmall-Left"/>
              <w:ind w:left="113" w:right="113"/>
              <w:jc w:val="center"/>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Cultural facility</w:t>
            </w:r>
            <w:r w:rsidRPr="008E5B20">
              <w:rPr>
                <w:u w:val="single"/>
              </w:rPr>
              <w:fldChar w:fldCharType="begin"/>
            </w:r>
            <w:r w:rsidRPr="008E5B20">
              <w:rPr>
                <w:u w:val="single"/>
              </w:rPr>
              <w:instrText xml:space="preserve"> XE "Community Services:Cultural Facility" </w:instrText>
            </w:r>
            <w:r w:rsidRPr="008E5B20">
              <w:rPr>
                <w:u w:val="single"/>
              </w:rPr>
              <w:fldChar w:fldCharType="end"/>
            </w:r>
            <w:r w:rsidRPr="008E5B20">
              <w:rPr>
                <w:sz w:val="16"/>
                <w:szCs w:val="16"/>
                <w:u w:val="single"/>
              </w:rPr>
              <w:t xml:space="preserve"> </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8F5CD8" w:rsidRPr="008E5B20" w:rsidRDefault="008F5CD8" w:rsidP="00A6216F">
            <w:pPr>
              <w:pStyle w:val="CCTableTextSmall-Center"/>
              <w:rPr>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u w:val="single"/>
              </w:rPr>
            </w:pPr>
          </w:p>
        </w:tc>
        <w:tc>
          <w:tcPr>
            <w:tcW w:w="450" w:type="dxa"/>
            <w:shd w:val="clear" w:color="auto" w:fill="auto"/>
            <w:vAlign w:val="center"/>
          </w:tcPr>
          <w:p w:rsidR="008F5CD8" w:rsidRPr="008E5B20" w:rsidRDefault="00A04C49" w:rsidP="00A04C49">
            <w:pPr>
              <w:pStyle w:val="CCTableTextSmall-Center"/>
              <w:ind w:left="-40"/>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p>
        </w:tc>
      </w:tr>
      <w:tr w:rsidR="008F5CD8" w:rsidTr="00EA3CCE">
        <w:trPr>
          <w:trHeight w:val="288"/>
        </w:trPr>
        <w:tc>
          <w:tcPr>
            <w:tcW w:w="1800" w:type="dxa"/>
            <w:vMerge/>
            <w:shd w:val="clear" w:color="auto" w:fill="FFFFFF"/>
            <w:textDirection w:val="btLr"/>
          </w:tcPr>
          <w:p w:rsidR="008F5CD8" w:rsidRPr="008E5B20" w:rsidRDefault="008F5CD8" w:rsidP="00A6216F">
            <w:pPr>
              <w:pStyle w:val="CCTableTextSmall-Left"/>
              <w:ind w:left="113" w:right="113"/>
              <w:jc w:val="center"/>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Library</w:t>
            </w:r>
            <w:r w:rsidRPr="008E5B20">
              <w:rPr>
                <w:u w:val="single"/>
              </w:rPr>
              <w:fldChar w:fldCharType="begin"/>
            </w:r>
            <w:r w:rsidRPr="008E5B20">
              <w:rPr>
                <w:u w:val="single"/>
              </w:rPr>
              <w:instrText xml:space="preserve"> XE "Community Services:Library" </w:instrText>
            </w:r>
            <w:r w:rsidRPr="008E5B20">
              <w:rPr>
                <w:u w:val="single"/>
              </w:rPr>
              <w:fldChar w:fldCharType="end"/>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8F5CD8" w:rsidRPr="008E5B20" w:rsidRDefault="008F5CD8" w:rsidP="003F6606">
            <w:pPr>
              <w:pStyle w:val="CCTableTextSmall-Center"/>
              <w:jc w:val="left"/>
              <w:rPr>
                <w:sz w:val="16"/>
                <w:szCs w:val="16"/>
                <w:u w:val="single"/>
              </w:rPr>
            </w:pP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p>
        </w:tc>
      </w:tr>
      <w:tr w:rsidR="008F5CD8" w:rsidTr="00EA3CCE">
        <w:trPr>
          <w:trHeight w:val="288"/>
        </w:trPr>
        <w:tc>
          <w:tcPr>
            <w:tcW w:w="1800" w:type="dxa"/>
            <w:vMerge/>
            <w:shd w:val="clear" w:color="auto" w:fill="FFFFFF"/>
            <w:textDirection w:val="btLr"/>
          </w:tcPr>
          <w:p w:rsidR="008F5CD8" w:rsidRPr="008E5B20" w:rsidRDefault="008F5CD8" w:rsidP="00A6216F">
            <w:pPr>
              <w:pStyle w:val="CCTableTextSmall-Left"/>
              <w:ind w:left="113" w:right="113"/>
              <w:jc w:val="center"/>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Museum</w:t>
            </w:r>
            <w:r w:rsidRPr="008E5B20">
              <w:rPr>
                <w:u w:val="single"/>
              </w:rPr>
              <w:fldChar w:fldCharType="begin"/>
            </w:r>
            <w:r w:rsidRPr="008E5B20">
              <w:rPr>
                <w:u w:val="single"/>
              </w:rPr>
              <w:instrText xml:space="preserve"> XE "Community Services:Museum" </w:instrText>
            </w:r>
            <w:r w:rsidRPr="008E5B20">
              <w:rPr>
                <w:u w:val="single"/>
              </w:rPr>
              <w:fldChar w:fldCharType="end"/>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8F5CD8" w:rsidRPr="008E5B20" w:rsidRDefault="008F5CD8" w:rsidP="003F6606">
            <w:pPr>
              <w:pStyle w:val="CCTableTextSmall-Center"/>
              <w:jc w:val="left"/>
              <w:rPr>
                <w:sz w:val="16"/>
                <w:szCs w:val="16"/>
                <w:u w:val="single"/>
              </w:rPr>
            </w:pP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p>
        </w:tc>
      </w:tr>
      <w:tr w:rsidR="008F5CD8" w:rsidTr="00EA3CCE">
        <w:trPr>
          <w:trHeight w:val="288"/>
        </w:trPr>
        <w:tc>
          <w:tcPr>
            <w:tcW w:w="1800" w:type="dxa"/>
            <w:vMerge/>
            <w:shd w:val="clear" w:color="auto" w:fill="FFFFFF"/>
            <w:textDirection w:val="btLr"/>
          </w:tcPr>
          <w:p w:rsidR="008F5CD8" w:rsidRPr="008E5B20" w:rsidRDefault="008F5CD8" w:rsidP="00A6216F">
            <w:pPr>
              <w:pStyle w:val="CCTableTextSmall-Left"/>
              <w:ind w:left="113" w:right="113"/>
              <w:jc w:val="center"/>
              <w:rPr>
                <w:sz w:val="16"/>
                <w:szCs w:val="16"/>
                <w:u w:val="single"/>
              </w:rPr>
            </w:pPr>
          </w:p>
        </w:tc>
        <w:tc>
          <w:tcPr>
            <w:tcW w:w="2520" w:type="dxa"/>
            <w:shd w:val="clear" w:color="auto" w:fill="FFFFFF"/>
            <w:vAlign w:val="center"/>
          </w:tcPr>
          <w:p w:rsidR="008F5CD8" w:rsidRPr="008E5B20" w:rsidRDefault="008F5CD8" w:rsidP="00A6216F">
            <w:pPr>
              <w:pStyle w:val="CCTableTextSmall-Left"/>
              <w:rPr>
                <w:sz w:val="16"/>
                <w:szCs w:val="16"/>
                <w:u w:val="single"/>
              </w:rPr>
            </w:pPr>
            <w:r w:rsidRPr="008E5B20">
              <w:rPr>
                <w:sz w:val="16"/>
                <w:szCs w:val="16"/>
                <w:u w:val="single"/>
              </w:rPr>
              <w:t>Senior center</w:t>
            </w:r>
            <w:r w:rsidRPr="008E5B20">
              <w:rPr>
                <w:u w:val="single"/>
              </w:rPr>
              <w:fldChar w:fldCharType="begin"/>
            </w:r>
            <w:r w:rsidRPr="008E5B20">
              <w:rPr>
                <w:u w:val="single"/>
              </w:rPr>
              <w:instrText xml:space="preserve"> XE "Community Services:Senior Center" </w:instrText>
            </w:r>
            <w:r w:rsidRPr="008E5B20">
              <w:rPr>
                <w:u w:val="single"/>
              </w:rPr>
              <w:fldChar w:fldCharType="end"/>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p>
        </w:tc>
      </w:tr>
      <w:tr w:rsidR="008F5CD8" w:rsidTr="00EA3CCE">
        <w:trPr>
          <w:trHeight w:val="288"/>
        </w:trPr>
        <w:tc>
          <w:tcPr>
            <w:tcW w:w="1800" w:type="dxa"/>
            <w:vMerge/>
            <w:shd w:val="clear" w:color="auto" w:fill="FFFFFF"/>
            <w:textDirection w:val="btLr"/>
          </w:tcPr>
          <w:p w:rsidR="008F5CD8" w:rsidRPr="008E5B20" w:rsidRDefault="008F5CD8" w:rsidP="00A6216F">
            <w:pPr>
              <w:pStyle w:val="CCTableTextSmall-Left"/>
              <w:ind w:left="113" w:right="113"/>
              <w:jc w:val="center"/>
              <w:rPr>
                <w:sz w:val="16"/>
                <w:szCs w:val="16"/>
                <w:u w:val="single"/>
              </w:rPr>
            </w:pPr>
          </w:p>
        </w:tc>
        <w:tc>
          <w:tcPr>
            <w:tcW w:w="2520" w:type="dxa"/>
            <w:shd w:val="clear" w:color="auto" w:fill="FFFFFF"/>
            <w:vAlign w:val="center"/>
          </w:tcPr>
          <w:p w:rsidR="008F5CD8" w:rsidRPr="008E5B20" w:rsidRDefault="008F5CD8" w:rsidP="00A6216F">
            <w:pPr>
              <w:pStyle w:val="CCTableTextSmall-Left"/>
              <w:rPr>
                <w:sz w:val="16"/>
                <w:szCs w:val="16"/>
                <w:u w:val="single"/>
              </w:rPr>
            </w:pPr>
            <w:r w:rsidRPr="008E5B20">
              <w:rPr>
                <w:sz w:val="16"/>
                <w:szCs w:val="16"/>
                <w:u w:val="single"/>
              </w:rPr>
              <w:t>Youth club facility</w:t>
            </w:r>
            <w:r w:rsidRPr="008E5B20">
              <w:rPr>
                <w:u w:val="single"/>
              </w:rPr>
              <w:fldChar w:fldCharType="begin"/>
            </w:r>
            <w:r w:rsidRPr="008E5B20">
              <w:rPr>
                <w:u w:val="single"/>
              </w:rPr>
              <w:instrText xml:space="preserve"> XE "Community Services:Youth Club Facility" </w:instrText>
            </w:r>
            <w:r w:rsidRPr="008E5B20">
              <w:rPr>
                <w:u w:val="single"/>
              </w:rPr>
              <w:fldChar w:fldCharType="end"/>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p>
        </w:tc>
      </w:tr>
      <w:tr w:rsidR="008F5CD8" w:rsidTr="00EA3CCE">
        <w:trPr>
          <w:trHeight w:val="288"/>
        </w:trPr>
        <w:tc>
          <w:tcPr>
            <w:tcW w:w="1800" w:type="dxa"/>
            <w:vMerge w:val="restart"/>
            <w:shd w:val="clear" w:color="auto" w:fill="FFFFFF"/>
            <w:vAlign w:val="center"/>
          </w:tcPr>
          <w:p w:rsidR="008F5CD8" w:rsidRPr="008E5B20" w:rsidRDefault="008F5CD8" w:rsidP="00A6216F">
            <w:pPr>
              <w:pStyle w:val="CCTableTextSmall-Left"/>
              <w:jc w:val="center"/>
              <w:rPr>
                <w:b/>
                <w:sz w:val="16"/>
                <w:szCs w:val="16"/>
                <w:u w:val="single"/>
              </w:rPr>
            </w:pPr>
            <w:r w:rsidRPr="008E5B20">
              <w:rPr>
                <w:b/>
                <w:sz w:val="16"/>
                <w:szCs w:val="16"/>
                <w:u w:val="single"/>
              </w:rPr>
              <w:t>Day Care</w:t>
            </w:r>
            <w:r w:rsidRPr="008E5B20">
              <w:rPr>
                <w:u w:val="single"/>
              </w:rPr>
              <w:fldChar w:fldCharType="begin"/>
            </w:r>
            <w:r w:rsidRPr="008E5B20">
              <w:rPr>
                <w:u w:val="single"/>
              </w:rPr>
              <w:instrText xml:space="preserve"> XE "Day Care" </w:instrText>
            </w:r>
            <w:r w:rsidRPr="008E5B20">
              <w:rPr>
                <w:u w:val="single"/>
              </w:rPr>
              <w:fldChar w:fldCharType="end"/>
            </w:r>
          </w:p>
        </w:tc>
        <w:tc>
          <w:tcPr>
            <w:tcW w:w="2520" w:type="dxa"/>
            <w:shd w:val="clear" w:color="auto" w:fill="FFFFFF"/>
            <w:vAlign w:val="center"/>
          </w:tcPr>
          <w:p w:rsidR="008F5CD8" w:rsidRPr="008E5B20" w:rsidRDefault="008F5CD8" w:rsidP="00A6216F">
            <w:pPr>
              <w:pStyle w:val="CCTableTextSmall-Left"/>
              <w:rPr>
                <w:sz w:val="16"/>
                <w:szCs w:val="16"/>
                <w:u w:val="single"/>
              </w:rPr>
            </w:pPr>
            <w:r w:rsidRPr="008E5B20">
              <w:rPr>
                <w:sz w:val="16"/>
                <w:szCs w:val="16"/>
                <w:u w:val="single"/>
              </w:rPr>
              <w:t xml:space="preserve">Adult day care center </w:t>
            </w:r>
            <w:r w:rsidRPr="008E5B20">
              <w:rPr>
                <w:u w:val="single"/>
              </w:rPr>
              <w:fldChar w:fldCharType="begin"/>
            </w:r>
            <w:r w:rsidRPr="008E5B20">
              <w:rPr>
                <w:u w:val="single"/>
              </w:rPr>
              <w:instrText xml:space="preserve"> XE "Day Care:Adult Day Care Center" </w:instrText>
            </w:r>
            <w:r w:rsidRPr="008E5B20">
              <w:rPr>
                <w:u w:val="single"/>
              </w:rPr>
              <w:fldChar w:fldCharType="end"/>
            </w:r>
          </w:p>
        </w:tc>
        <w:tc>
          <w:tcPr>
            <w:tcW w:w="450" w:type="dxa"/>
            <w:shd w:val="clear" w:color="auto" w:fill="auto"/>
            <w:vAlign w:val="center"/>
          </w:tcPr>
          <w:p w:rsidR="008F5CD8" w:rsidRPr="008E5B20" w:rsidRDefault="008F5CD8" w:rsidP="00EC4AC8">
            <w:pPr>
              <w:jc w:val="center"/>
              <w:rPr>
                <w:u w:val="single"/>
              </w:rPr>
            </w:pPr>
            <w:r w:rsidRPr="008E5B20">
              <w:rPr>
                <w:sz w:val="16"/>
                <w:szCs w:val="16"/>
                <w:u w:val="single"/>
              </w:rPr>
              <w:t>MP</w:t>
            </w:r>
          </w:p>
        </w:tc>
        <w:tc>
          <w:tcPr>
            <w:tcW w:w="450" w:type="dxa"/>
            <w:shd w:val="clear" w:color="auto" w:fill="auto"/>
            <w:vAlign w:val="center"/>
          </w:tcPr>
          <w:p w:rsidR="008F5CD8" w:rsidRPr="008E5B20" w:rsidRDefault="008F5CD8" w:rsidP="00EC4AC8">
            <w:pPr>
              <w:rPr>
                <w:u w:val="single"/>
              </w:rPr>
            </w:pPr>
            <w:r w:rsidRPr="008E5B20">
              <w:rPr>
                <w:sz w:val="16"/>
                <w:szCs w:val="16"/>
                <w:u w:val="single"/>
              </w:rPr>
              <w:t>MP</w:t>
            </w:r>
          </w:p>
        </w:tc>
        <w:tc>
          <w:tcPr>
            <w:tcW w:w="450" w:type="dxa"/>
            <w:shd w:val="clear" w:color="auto" w:fill="auto"/>
            <w:vAlign w:val="center"/>
          </w:tcPr>
          <w:p w:rsidR="008F5CD8" w:rsidRPr="008E5B20" w:rsidRDefault="008F5CD8" w:rsidP="00EC4AC8">
            <w:pPr>
              <w:rPr>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p>
        </w:tc>
      </w:tr>
      <w:tr w:rsidR="008F5CD8" w:rsidTr="00EA3CCE">
        <w:trPr>
          <w:trHeight w:val="288"/>
        </w:trPr>
        <w:tc>
          <w:tcPr>
            <w:tcW w:w="1800" w:type="dxa"/>
            <w:vMerge/>
            <w:shd w:val="clear" w:color="auto" w:fill="FFFFFF"/>
            <w:textDirection w:val="btLr"/>
          </w:tcPr>
          <w:p w:rsidR="008F5CD8" w:rsidRPr="008E5B20" w:rsidRDefault="008F5CD8" w:rsidP="00A6216F">
            <w:pPr>
              <w:pStyle w:val="CCTableTextSmall-Left"/>
              <w:ind w:left="113" w:right="113"/>
              <w:jc w:val="center"/>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Child care center</w:t>
            </w:r>
            <w:r w:rsidRPr="008E5B20">
              <w:rPr>
                <w:u w:val="single"/>
              </w:rPr>
              <w:fldChar w:fldCharType="begin"/>
            </w:r>
            <w:r w:rsidRPr="008E5B20">
              <w:rPr>
                <w:u w:val="single"/>
              </w:rPr>
              <w:instrText xml:space="preserve"> XE "Day Care:Child Care Center" </w:instrText>
            </w:r>
            <w:r w:rsidRPr="008E5B20">
              <w:rPr>
                <w:u w:val="single"/>
              </w:rPr>
              <w:fldChar w:fldCharType="end"/>
            </w:r>
          </w:p>
        </w:tc>
        <w:tc>
          <w:tcPr>
            <w:tcW w:w="450" w:type="dxa"/>
            <w:shd w:val="clear" w:color="auto" w:fill="auto"/>
            <w:vAlign w:val="center"/>
          </w:tcPr>
          <w:p w:rsidR="008F5CD8" w:rsidRPr="008E5B20" w:rsidRDefault="008F5CD8" w:rsidP="00EC4AC8">
            <w:pPr>
              <w:jc w:val="center"/>
              <w:rPr>
                <w:u w:val="single"/>
              </w:rPr>
            </w:pPr>
            <w:r w:rsidRPr="008E5B20">
              <w:rPr>
                <w:sz w:val="16"/>
                <w:szCs w:val="16"/>
                <w:u w:val="single"/>
              </w:rPr>
              <w:t>MP</w:t>
            </w:r>
          </w:p>
        </w:tc>
        <w:tc>
          <w:tcPr>
            <w:tcW w:w="450" w:type="dxa"/>
            <w:shd w:val="clear" w:color="auto" w:fill="auto"/>
            <w:vAlign w:val="center"/>
          </w:tcPr>
          <w:p w:rsidR="008F5CD8" w:rsidRPr="008E5B20" w:rsidRDefault="008F5CD8" w:rsidP="00EC4AC8">
            <w:pPr>
              <w:rPr>
                <w:u w:val="single"/>
              </w:rPr>
            </w:pPr>
            <w:r w:rsidRPr="008E5B20">
              <w:rPr>
                <w:sz w:val="16"/>
                <w:szCs w:val="16"/>
                <w:u w:val="single"/>
              </w:rPr>
              <w:t>MP</w:t>
            </w:r>
          </w:p>
        </w:tc>
        <w:tc>
          <w:tcPr>
            <w:tcW w:w="450" w:type="dxa"/>
            <w:shd w:val="clear" w:color="auto" w:fill="auto"/>
            <w:vAlign w:val="center"/>
          </w:tcPr>
          <w:p w:rsidR="008F5CD8" w:rsidRPr="008E5B20" w:rsidRDefault="008F5CD8" w:rsidP="00EC4AC8">
            <w:pPr>
              <w:rPr>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r w:rsidRPr="008E5B20">
              <w:rPr>
                <w:sz w:val="14"/>
                <w:szCs w:val="14"/>
                <w:u w:val="single"/>
              </w:rPr>
              <w:t>3.A</w:t>
            </w:r>
          </w:p>
        </w:tc>
      </w:tr>
      <w:tr w:rsidR="008F5CD8" w:rsidTr="00EA3CCE">
        <w:trPr>
          <w:trHeight w:val="288"/>
        </w:trPr>
        <w:tc>
          <w:tcPr>
            <w:tcW w:w="1800" w:type="dxa"/>
            <w:vMerge w:val="restart"/>
            <w:shd w:val="clear" w:color="auto" w:fill="FFFFFF"/>
            <w:vAlign w:val="center"/>
          </w:tcPr>
          <w:p w:rsidR="008F5CD8" w:rsidRPr="008E5B20" w:rsidRDefault="008F5CD8" w:rsidP="00E460AA">
            <w:pPr>
              <w:pStyle w:val="CCTableTextSmall-Left"/>
              <w:jc w:val="center"/>
              <w:rPr>
                <w:b/>
                <w:sz w:val="16"/>
                <w:szCs w:val="16"/>
                <w:u w:val="single"/>
              </w:rPr>
            </w:pPr>
            <w:r w:rsidRPr="008E5B20">
              <w:rPr>
                <w:b/>
                <w:sz w:val="16"/>
                <w:szCs w:val="16"/>
                <w:u w:val="single"/>
              </w:rPr>
              <w:t>Educational Facilities</w:t>
            </w:r>
            <w:r w:rsidRPr="008E5B20">
              <w:rPr>
                <w:u w:val="single"/>
              </w:rPr>
              <w:fldChar w:fldCharType="begin"/>
            </w:r>
            <w:r w:rsidRPr="008E5B20">
              <w:rPr>
                <w:u w:val="single"/>
              </w:rPr>
              <w:instrText xml:space="preserve"> XE "Educational Facilities" </w:instrText>
            </w:r>
            <w:r w:rsidRPr="008E5B20">
              <w:rPr>
                <w:u w:val="single"/>
              </w:rPr>
              <w:fldChar w:fldCharType="end"/>
            </w: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College or university</w:t>
            </w:r>
            <w:r w:rsidRPr="008E5B20">
              <w:rPr>
                <w:u w:val="single"/>
              </w:rPr>
              <w:fldChar w:fldCharType="begin"/>
            </w:r>
            <w:r w:rsidRPr="008E5B20">
              <w:rPr>
                <w:u w:val="single"/>
              </w:rPr>
              <w:instrText xml:space="preserve"> XE "Educational Facilities:College or University" </w:instrText>
            </w:r>
            <w:r w:rsidRPr="008E5B20">
              <w:rPr>
                <w:u w:val="single"/>
              </w:rPr>
              <w:fldChar w:fldCharType="end"/>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C43599" w:rsidP="00A6216F">
            <w:pPr>
              <w:pStyle w:val="CCTableTextSmall-Center"/>
              <w:rPr>
                <w:sz w:val="16"/>
                <w:szCs w:val="16"/>
                <w:u w:val="single"/>
              </w:rPr>
            </w:pPr>
            <w:r w:rsidRPr="008E5B20">
              <w:rPr>
                <w:sz w:val="16"/>
                <w:szCs w:val="16"/>
                <w:u w:val="single"/>
              </w:rPr>
              <w:t>U</w:t>
            </w:r>
          </w:p>
        </w:tc>
        <w:tc>
          <w:tcPr>
            <w:tcW w:w="450" w:type="dxa"/>
            <w:shd w:val="clear" w:color="auto" w:fill="auto"/>
            <w:vAlign w:val="center"/>
          </w:tcPr>
          <w:p w:rsidR="008F5CD8" w:rsidRPr="008E5B20" w:rsidRDefault="00C43599" w:rsidP="00A6216F">
            <w:pPr>
              <w:pStyle w:val="CCTableTextSmall-Center"/>
              <w:rPr>
                <w:sz w:val="16"/>
                <w:szCs w:val="16"/>
                <w:u w:val="single"/>
              </w:rPr>
            </w:pPr>
            <w:r w:rsidRPr="008E5B20">
              <w:rPr>
                <w:sz w:val="16"/>
                <w:szCs w:val="16"/>
                <w:u w:val="single"/>
              </w:rPr>
              <w:t>U</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C43599" w:rsidP="00A6216F">
            <w:pPr>
              <w:pStyle w:val="CCTableTextSmall-Center"/>
              <w:rPr>
                <w:sz w:val="16"/>
                <w:szCs w:val="16"/>
                <w:u w:val="single"/>
              </w:rPr>
            </w:pPr>
            <w:r w:rsidRPr="008E5B20">
              <w:rPr>
                <w:sz w:val="16"/>
                <w:szCs w:val="16"/>
                <w:u w:val="single"/>
              </w:rPr>
              <w:t>U</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p>
        </w:tc>
      </w:tr>
      <w:tr w:rsidR="008F5CD8" w:rsidTr="00EA3CCE">
        <w:trPr>
          <w:trHeight w:val="288"/>
        </w:trPr>
        <w:tc>
          <w:tcPr>
            <w:tcW w:w="1800" w:type="dxa"/>
            <w:vMerge/>
            <w:shd w:val="clear" w:color="auto" w:fill="FFFFFF"/>
            <w:textDirection w:val="btLr"/>
          </w:tcPr>
          <w:p w:rsidR="008F5CD8" w:rsidRPr="008E5B20" w:rsidRDefault="008F5CD8" w:rsidP="00A6216F">
            <w:pPr>
              <w:pStyle w:val="CCTableTextSmall-Left"/>
              <w:ind w:left="113" w:right="113"/>
              <w:jc w:val="center"/>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School, elementary</w:t>
            </w:r>
            <w:r w:rsidRPr="008E5B20">
              <w:rPr>
                <w:u w:val="single"/>
              </w:rPr>
              <w:fldChar w:fldCharType="begin"/>
            </w:r>
            <w:r w:rsidRPr="008E5B20">
              <w:rPr>
                <w:u w:val="single"/>
              </w:rPr>
              <w:instrText xml:space="preserve"> XE "Educational Facilities:School, Elementary" </w:instrText>
            </w:r>
            <w:r w:rsidRPr="008E5B20">
              <w:rPr>
                <w:u w:val="single"/>
              </w:rPr>
              <w:fldChar w:fldCharType="end"/>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A52037"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52037"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52037"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52037"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52037"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52037"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p>
        </w:tc>
      </w:tr>
      <w:tr w:rsidR="008F5CD8" w:rsidTr="00EA3CCE">
        <w:trPr>
          <w:trHeight w:val="288"/>
        </w:trPr>
        <w:tc>
          <w:tcPr>
            <w:tcW w:w="1800" w:type="dxa"/>
            <w:vMerge/>
            <w:shd w:val="clear" w:color="auto" w:fill="FFFFFF"/>
            <w:textDirection w:val="btLr"/>
          </w:tcPr>
          <w:p w:rsidR="008F5CD8" w:rsidRPr="008E5B20" w:rsidRDefault="008F5CD8" w:rsidP="00A6216F">
            <w:pPr>
              <w:pStyle w:val="CCTableTextSmall-Left"/>
              <w:ind w:left="113" w:right="113"/>
              <w:jc w:val="center"/>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School, middle</w:t>
            </w:r>
            <w:r w:rsidRPr="008E5B20">
              <w:rPr>
                <w:u w:val="single"/>
              </w:rPr>
              <w:fldChar w:fldCharType="begin"/>
            </w:r>
            <w:r w:rsidRPr="008E5B20">
              <w:rPr>
                <w:u w:val="single"/>
              </w:rPr>
              <w:instrText xml:space="preserve"> XE "Educational Facilities:School, Middle " </w:instrText>
            </w:r>
            <w:r w:rsidRPr="008E5B20">
              <w:rPr>
                <w:u w:val="single"/>
              </w:rPr>
              <w:fldChar w:fldCharType="end"/>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A52037"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52037"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52037"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52037"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52037"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52037"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p>
        </w:tc>
      </w:tr>
      <w:tr w:rsidR="008F5CD8" w:rsidTr="00EA3CCE">
        <w:trPr>
          <w:trHeight w:val="288"/>
        </w:trPr>
        <w:tc>
          <w:tcPr>
            <w:tcW w:w="1800" w:type="dxa"/>
            <w:vMerge/>
            <w:shd w:val="clear" w:color="auto" w:fill="FFFFFF"/>
            <w:textDirection w:val="btLr"/>
          </w:tcPr>
          <w:p w:rsidR="008F5CD8" w:rsidRPr="008E5B20" w:rsidRDefault="008F5CD8" w:rsidP="00A6216F">
            <w:pPr>
              <w:pStyle w:val="CCTableTextSmall-Left"/>
              <w:ind w:left="113" w:right="113"/>
              <w:jc w:val="center"/>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School, high</w:t>
            </w:r>
            <w:r w:rsidRPr="008E5B20">
              <w:rPr>
                <w:u w:val="single"/>
              </w:rPr>
              <w:fldChar w:fldCharType="begin"/>
            </w:r>
            <w:r w:rsidRPr="008E5B20">
              <w:rPr>
                <w:u w:val="single"/>
              </w:rPr>
              <w:instrText xml:space="preserve"> XE "Educational Facilities:School, High" </w:instrText>
            </w:r>
            <w:r w:rsidRPr="008E5B20">
              <w:rPr>
                <w:u w:val="single"/>
              </w:rPr>
              <w:fldChar w:fldCharType="end"/>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A52037"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52037"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52037"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52037"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52037"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52037"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p>
        </w:tc>
      </w:tr>
      <w:tr w:rsidR="008F5CD8" w:rsidTr="00EA3CCE">
        <w:trPr>
          <w:trHeight w:val="288"/>
        </w:trPr>
        <w:tc>
          <w:tcPr>
            <w:tcW w:w="1800" w:type="dxa"/>
            <w:vMerge/>
            <w:shd w:val="clear" w:color="auto" w:fill="FFFFFF"/>
            <w:textDirection w:val="btLr"/>
          </w:tcPr>
          <w:p w:rsidR="008F5CD8" w:rsidRPr="008E5B20" w:rsidRDefault="008F5CD8" w:rsidP="00A6216F">
            <w:pPr>
              <w:pStyle w:val="CCTableTextSmall-Left"/>
              <w:ind w:left="113" w:right="113"/>
              <w:jc w:val="center"/>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 xml:space="preserve">Vocational or trade school </w:t>
            </w:r>
            <w:r w:rsidRPr="008E5B20">
              <w:rPr>
                <w:u w:val="single"/>
              </w:rPr>
              <w:fldChar w:fldCharType="begin"/>
            </w:r>
            <w:r w:rsidRPr="008E5B20">
              <w:rPr>
                <w:u w:val="single"/>
              </w:rPr>
              <w:instrText xml:space="preserve"> XE "Educational Facilities:Vocational or Trade Schools" </w:instrText>
            </w:r>
            <w:r w:rsidRPr="008E5B20">
              <w:rPr>
                <w:u w:val="single"/>
              </w:rPr>
              <w:fldChar w:fldCharType="end"/>
            </w:r>
          </w:p>
        </w:tc>
        <w:tc>
          <w:tcPr>
            <w:tcW w:w="450" w:type="dxa"/>
            <w:tcBorders>
              <w:bottom w:val="single" w:sz="4" w:space="0" w:color="auto"/>
            </w:tcBorders>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C4359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6072A1" w:rsidP="00A6216F">
            <w:pPr>
              <w:pStyle w:val="CCTableTextSmall-Center"/>
              <w:rPr>
                <w:sz w:val="16"/>
                <w:szCs w:val="16"/>
                <w:u w:val="single"/>
              </w:rPr>
            </w:pPr>
            <w:r>
              <w:rPr>
                <w:sz w:val="16"/>
                <w:szCs w:val="16"/>
                <w:u w:val="single"/>
              </w:rPr>
              <w:t>MP</w:t>
            </w:r>
          </w:p>
        </w:tc>
        <w:tc>
          <w:tcPr>
            <w:tcW w:w="450" w:type="dxa"/>
            <w:shd w:val="clear" w:color="auto" w:fill="D9D9D9" w:themeFill="background1" w:themeFillShade="D9"/>
            <w:vAlign w:val="center"/>
          </w:tcPr>
          <w:p w:rsidR="008F5CD8" w:rsidRPr="008E5B20" w:rsidRDefault="008F5CD8" w:rsidP="008237E7">
            <w:pPr>
              <w:pStyle w:val="CCTableTextSmall-Center"/>
              <w:jc w:val="left"/>
              <w:rPr>
                <w:sz w:val="16"/>
                <w:szCs w:val="16"/>
                <w:u w:val="single"/>
              </w:rPr>
            </w:pPr>
          </w:p>
        </w:tc>
        <w:tc>
          <w:tcPr>
            <w:tcW w:w="450" w:type="dxa"/>
            <w:shd w:val="clear" w:color="auto" w:fill="auto"/>
            <w:vAlign w:val="center"/>
          </w:tcPr>
          <w:p w:rsidR="008F5CD8" w:rsidRPr="008E5B20" w:rsidRDefault="006072A1" w:rsidP="00A6216F">
            <w:pPr>
              <w:pStyle w:val="CCTableTextSmall-Center"/>
              <w:rPr>
                <w:sz w:val="16"/>
                <w:szCs w:val="16"/>
                <w:u w:val="single"/>
              </w:rPr>
            </w:pPr>
            <w:r>
              <w:rPr>
                <w:sz w:val="16"/>
                <w:szCs w:val="16"/>
                <w:u w:val="single"/>
              </w:rPr>
              <w:t>MP</w:t>
            </w:r>
          </w:p>
        </w:tc>
        <w:tc>
          <w:tcPr>
            <w:tcW w:w="450" w:type="dxa"/>
            <w:shd w:val="clear" w:color="auto" w:fill="auto"/>
            <w:vAlign w:val="center"/>
          </w:tcPr>
          <w:p w:rsidR="008F5CD8" w:rsidRPr="008E5B20" w:rsidRDefault="00C4359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6072A1" w:rsidP="00A6216F">
            <w:pPr>
              <w:pStyle w:val="CCTableTextSmall-Center"/>
              <w:rPr>
                <w:sz w:val="16"/>
                <w:szCs w:val="16"/>
                <w:u w:val="single"/>
              </w:rPr>
            </w:pPr>
            <w:r>
              <w:rPr>
                <w:sz w:val="16"/>
                <w:szCs w:val="16"/>
                <w:u w:val="single"/>
              </w:rPr>
              <w:t>MP</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r w:rsidRPr="008E5B20">
              <w:rPr>
                <w:sz w:val="14"/>
                <w:szCs w:val="14"/>
                <w:u w:val="single"/>
              </w:rPr>
              <w:t>3.B</w:t>
            </w:r>
          </w:p>
        </w:tc>
      </w:tr>
      <w:tr w:rsidR="008F5CD8" w:rsidTr="00EA3CCE">
        <w:trPr>
          <w:trHeight w:val="288"/>
        </w:trPr>
        <w:tc>
          <w:tcPr>
            <w:tcW w:w="1800" w:type="dxa"/>
            <w:vMerge w:val="restart"/>
            <w:shd w:val="clear" w:color="auto" w:fill="FFFFFF"/>
          </w:tcPr>
          <w:p w:rsidR="00DB707E" w:rsidRPr="008E5B20" w:rsidRDefault="00DB707E" w:rsidP="00E460AA">
            <w:pPr>
              <w:pStyle w:val="CCTableTextSmall-Left"/>
              <w:jc w:val="center"/>
              <w:rPr>
                <w:b/>
                <w:sz w:val="16"/>
                <w:szCs w:val="16"/>
                <w:u w:val="single"/>
              </w:rPr>
            </w:pPr>
          </w:p>
          <w:p w:rsidR="008F5CD8" w:rsidRPr="008E5B20" w:rsidRDefault="008F5CD8" w:rsidP="00E460AA">
            <w:pPr>
              <w:pStyle w:val="CCTableTextSmall-Left"/>
              <w:jc w:val="center"/>
              <w:rPr>
                <w:b/>
                <w:sz w:val="16"/>
                <w:szCs w:val="16"/>
                <w:u w:val="single"/>
              </w:rPr>
            </w:pPr>
            <w:r w:rsidRPr="008E5B20">
              <w:rPr>
                <w:b/>
                <w:sz w:val="16"/>
                <w:szCs w:val="16"/>
                <w:u w:val="single"/>
              </w:rPr>
              <w:t>Government Facilities</w:t>
            </w:r>
            <w:r w:rsidRPr="008E5B20">
              <w:rPr>
                <w:u w:val="single"/>
              </w:rPr>
              <w:fldChar w:fldCharType="begin"/>
            </w:r>
            <w:r w:rsidRPr="008E5B20">
              <w:rPr>
                <w:u w:val="single"/>
              </w:rPr>
              <w:instrText xml:space="preserve"> XE "Government Facilities" </w:instrText>
            </w:r>
            <w:r w:rsidRPr="008E5B20">
              <w:rPr>
                <w:u w:val="single"/>
              </w:rPr>
              <w:fldChar w:fldCharType="end"/>
            </w: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Government maintenance, storage, or distribution facility</w:t>
            </w:r>
            <w:r w:rsidRPr="008E5B20">
              <w:rPr>
                <w:u w:val="single"/>
              </w:rPr>
              <w:fldChar w:fldCharType="begin"/>
            </w:r>
            <w:r w:rsidRPr="008E5B20">
              <w:rPr>
                <w:u w:val="single"/>
              </w:rPr>
              <w:instrText xml:space="preserve"> XE "Government Facilities:Government Maintenance, Storage, or Distribution Facility" </w:instrText>
            </w:r>
            <w:r w:rsidRPr="008E5B20">
              <w:rPr>
                <w:u w:val="single"/>
              </w:rPr>
              <w:fldChar w:fldCharType="end"/>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p>
        </w:tc>
      </w:tr>
      <w:tr w:rsidR="008F5CD8" w:rsidTr="00EA3CCE">
        <w:trPr>
          <w:trHeight w:val="288"/>
        </w:trPr>
        <w:tc>
          <w:tcPr>
            <w:tcW w:w="1800" w:type="dxa"/>
            <w:vMerge/>
            <w:shd w:val="clear" w:color="auto" w:fill="FFFFFF"/>
            <w:textDirection w:val="btLr"/>
          </w:tcPr>
          <w:p w:rsidR="008F5CD8" w:rsidRPr="008E5B20" w:rsidRDefault="008F5CD8" w:rsidP="00A6216F">
            <w:pPr>
              <w:pStyle w:val="CCTableTextSmall-Left"/>
              <w:ind w:left="113" w:right="113"/>
              <w:jc w:val="center"/>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Government office</w:t>
            </w:r>
            <w:r w:rsidRPr="008E5B20">
              <w:rPr>
                <w:u w:val="single"/>
              </w:rPr>
              <w:fldChar w:fldCharType="begin"/>
            </w:r>
            <w:r w:rsidRPr="008E5B20">
              <w:rPr>
                <w:u w:val="single"/>
              </w:rPr>
              <w:instrText xml:space="preserve"> XE "Government Facilities:Government Office" </w:instrText>
            </w:r>
            <w:r w:rsidRPr="008E5B20">
              <w:rPr>
                <w:u w:val="single"/>
              </w:rPr>
              <w:fldChar w:fldCharType="end"/>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p>
        </w:tc>
      </w:tr>
      <w:tr w:rsidR="008F5CD8" w:rsidTr="00EA3CCE">
        <w:trPr>
          <w:trHeight w:val="288"/>
        </w:trPr>
        <w:tc>
          <w:tcPr>
            <w:tcW w:w="1800" w:type="dxa"/>
            <w:vMerge w:val="restart"/>
            <w:shd w:val="clear" w:color="auto" w:fill="FFFFFF"/>
            <w:vAlign w:val="center"/>
          </w:tcPr>
          <w:p w:rsidR="008F5CD8" w:rsidRPr="008E5B20" w:rsidRDefault="008F5CD8" w:rsidP="00E460AA">
            <w:pPr>
              <w:pStyle w:val="CCTableTextSmall-Left"/>
              <w:jc w:val="center"/>
              <w:rPr>
                <w:b/>
                <w:sz w:val="16"/>
                <w:szCs w:val="16"/>
                <w:u w:val="single"/>
              </w:rPr>
            </w:pPr>
            <w:r w:rsidRPr="008E5B20">
              <w:rPr>
                <w:b/>
                <w:sz w:val="16"/>
                <w:szCs w:val="16"/>
                <w:u w:val="single"/>
              </w:rPr>
              <w:t>Health Care Facilities</w:t>
            </w:r>
            <w:r w:rsidRPr="008E5B20">
              <w:rPr>
                <w:u w:val="single"/>
              </w:rPr>
              <w:fldChar w:fldCharType="begin"/>
            </w:r>
            <w:r w:rsidRPr="008E5B20">
              <w:rPr>
                <w:u w:val="single"/>
              </w:rPr>
              <w:instrText xml:space="preserve"> XE "Health Care Facilities" </w:instrText>
            </w:r>
            <w:r w:rsidRPr="008E5B20">
              <w:rPr>
                <w:u w:val="single"/>
              </w:rPr>
              <w:fldChar w:fldCharType="end"/>
            </w:r>
          </w:p>
        </w:tc>
        <w:tc>
          <w:tcPr>
            <w:tcW w:w="2520" w:type="dxa"/>
            <w:shd w:val="clear" w:color="auto" w:fill="FFFFFF"/>
            <w:vAlign w:val="center"/>
          </w:tcPr>
          <w:p w:rsidR="008F5CD8" w:rsidRPr="008E5B20" w:rsidRDefault="008F5CD8" w:rsidP="00A6216F">
            <w:pPr>
              <w:pStyle w:val="CCTableTextSmall-Left"/>
              <w:rPr>
                <w:sz w:val="16"/>
                <w:szCs w:val="16"/>
                <w:u w:val="single"/>
              </w:rPr>
            </w:pPr>
            <w:r w:rsidRPr="008E5B20">
              <w:rPr>
                <w:sz w:val="16"/>
                <w:szCs w:val="16"/>
                <w:u w:val="single"/>
              </w:rPr>
              <w:t>Blood/tissue collection facility</w:t>
            </w:r>
            <w:r w:rsidRPr="008E5B20">
              <w:rPr>
                <w:u w:val="single"/>
              </w:rPr>
              <w:fldChar w:fldCharType="begin"/>
            </w:r>
            <w:r w:rsidRPr="008E5B20">
              <w:rPr>
                <w:u w:val="single"/>
              </w:rPr>
              <w:instrText xml:space="preserve"> XE "Health Care Facilities:Blood/Tissue Collection Facility" </w:instrText>
            </w:r>
            <w:r w:rsidRPr="008E5B20">
              <w:rPr>
                <w:u w:val="single"/>
              </w:rPr>
              <w:fldChar w:fldCharType="end"/>
            </w: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127935" w:rsidP="00A6216F">
            <w:pPr>
              <w:pStyle w:val="CCTableTextSmall-Center"/>
              <w:rPr>
                <w:sz w:val="16"/>
                <w:szCs w:val="16"/>
                <w:u w:val="single"/>
              </w:rPr>
            </w:pPr>
            <w:r w:rsidRPr="008E5B20">
              <w:rPr>
                <w:sz w:val="16"/>
                <w:szCs w:val="16"/>
                <w:u w:val="single"/>
              </w:rPr>
              <w:t>U</w:t>
            </w:r>
          </w:p>
        </w:tc>
        <w:tc>
          <w:tcPr>
            <w:tcW w:w="450" w:type="dxa"/>
            <w:shd w:val="clear" w:color="auto" w:fill="auto"/>
            <w:vAlign w:val="center"/>
          </w:tcPr>
          <w:p w:rsidR="008F5CD8" w:rsidRPr="008E5B20" w:rsidRDefault="00C43599"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p>
        </w:tc>
      </w:tr>
      <w:tr w:rsidR="008F5CD8" w:rsidTr="00EA3CCE">
        <w:trPr>
          <w:trHeight w:val="288"/>
        </w:trPr>
        <w:tc>
          <w:tcPr>
            <w:tcW w:w="1800" w:type="dxa"/>
            <w:vMerge/>
            <w:shd w:val="clear" w:color="auto" w:fill="FFFFFF"/>
            <w:textDirection w:val="btLr"/>
          </w:tcPr>
          <w:p w:rsidR="008F5CD8" w:rsidRPr="008E5B20" w:rsidRDefault="008F5CD8" w:rsidP="00A6216F">
            <w:pPr>
              <w:pStyle w:val="CCTableTextSmall-Left"/>
              <w:ind w:left="113" w:right="113"/>
              <w:jc w:val="center"/>
              <w:rPr>
                <w:sz w:val="16"/>
                <w:szCs w:val="16"/>
                <w:u w:val="single"/>
              </w:rPr>
            </w:pPr>
          </w:p>
        </w:tc>
        <w:tc>
          <w:tcPr>
            <w:tcW w:w="2520" w:type="dxa"/>
            <w:shd w:val="clear" w:color="auto" w:fill="FFFFFF"/>
            <w:vAlign w:val="center"/>
          </w:tcPr>
          <w:p w:rsidR="008F5CD8" w:rsidRPr="008E5B20" w:rsidRDefault="008F5CD8" w:rsidP="00A6216F">
            <w:pPr>
              <w:pStyle w:val="CCTableTextSmall-Left"/>
              <w:rPr>
                <w:sz w:val="16"/>
                <w:szCs w:val="16"/>
                <w:u w:val="single"/>
              </w:rPr>
            </w:pPr>
            <w:r w:rsidRPr="008E5B20">
              <w:rPr>
                <w:sz w:val="16"/>
                <w:szCs w:val="16"/>
                <w:u w:val="single"/>
              </w:rPr>
              <w:t>Drug or alcohol treatment facility</w:t>
            </w:r>
            <w:r w:rsidRPr="008E5B20">
              <w:rPr>
                <w:u w:val="single"/>
              </w:rPr>
              <w:fldChar w:fldCharType="begin"/>
            </w:r>
            <w:r w:rsidRPr="008E5B20">
              <w:rPr>
                <w:u w:val="single"/>
              </w:rPr>
              <w:instrText xml:space="preserve"> XE "Health Care Facilities:Drug or Alcohol Treatment Facility" </w:instrText>
            </w:r>
            <w:r w:rsidRPr="008E5B20">
              <w:rPr>
                <w:u w:val="single"/>
              </w:rPr>
              <w:fldChar w:fldCharType="end"/>
            </w: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clear" w:color="auto" w:fill="D9D9D9"/>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clear" w:color="auto" w:fill="D9D9D9"/>
            <w:vAlign w:val="center"/>
          </w:tcPr>
          <w:p w:rsidR="008F5CD8" w:rsidRPr="008E5B20" w:rsidRDefault="008F5CD8" w:rsidP="00A6216F">
            <w:pPr>
              <w:pStyle w:val="CCTableTextSmall-Center"/>
              <w:rPr>
                <w:sz w:val="16"/>
                <w:szCs w:val="16"/>
                <w:u w:val="single"/>
              </w:rPr>
            </w:pP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r w:rsidRPr="008E5B20">
              <w:rPr>
                <w:sz w:val="14"/>
                <w:szCs w:val="14"/>
                <w:u w:val="single"/>
              </w:rPr>
              <w:t>3.C.1</w:t>
            </w:r>
          </w:p>
        </w:tc>
      </w:tr>
      <w:tr w:rsidR="008F5CD8" w:rsidTr="00EA3CCE">
        <w:trPr>
          <w:trHeight w:val="288"/>
        </w:trPr>
        <w:tc>
          <w:tcPr>
            <w:tcW w:w="1800" w:type="dxa"/>
            <w:vMerge/>
            <w:shd w:val="clear" w:color="auto" w:fill="FFFFFF"/>
            <w:textDirection w:val="btLr"/>
          </w:tcPr>
          <w:p w:rsidR="008F5CD8" w:rsidRPr="008E5B20" w:rsidRDefault="008F5CD8" w:rsidP="00A6216F">
            <w:pPr>
              <w:pStyle w:val="CCTableTextSmall-Left"/>
              <w:ind w:left="113" w:right="113"/>
              <w:jc w:val="center"/>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Hospital</w:t>
            </w:r>
            <w:r w:rsidRPr="008E5B20">
              <w:rPr>
                <w:u w:val="single"/>
              </w:rPr>
              <w:fldChar w:fldCharType="begin"/>
            </w:r>
            <w:r w:rsidRPr="008E5B20">
              <w:rPr>
                <w:u w:val="single"/>
              </w:rPr>
              <w:instrText xml:space="preserve"> XE "Health Care Facilities:Hospitals" </w:instrText>
            </w:r>
            <w:r w:rsidRPr="008E5B20">
              <w:rPr>
                <w:u w:val="single"/>
              </w:rPr>
              <w:fldChar w:fldCharType="end"/>
            </w:r>
          </w:p>
        </w:tc>
        <w:tc>
          <w:tcPr>
            <w:tcW w:w="450" w:type="dxa"/>
            <w:tcBorders>
              <w:bottom w:val="single" w:sz="4" w:space="0" w:color="auto"/>
            </w:tcBorders>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BE0571" w:rsidP="00A6216F">
            <w:pPr>
              <w:pStyle w:val="CCTableTextSmall-Center"/>
              <w:rPr>
                <w:sz w:val="16"/>
                <w:szCs w:val="16"/>
                <w:u w:val="single"/>
              </w:rPr>
            </w:pPr>
            <w:r w:rsidRPr="008E5B20">
              <w:rPr>
                <w:sz w:val="16"/>
                <w:szCs w:val="16"/>
                <w:u w:val="single"/>
              </w:rPr>
              <w:t>U</w:t>
            </w:r>
          </w:p>
        </w:tc>
        <w:tc>
          <w:tcPr>
            <w:tcW w:w="450" w:type="dxa"/>
            <w:shd w:val="clear" w:color="auto" w:fill="auto"/>
            <w:vAlign w:val="center"/>
          </w:tcPr>
          <w:p w:rsidR="008F5CD8" w:rsidRPr="008E5B20" w:rsidRDefault="00895DA0" w:rsidP="00A6216F">
            <w:pPr>
              <w:pStyle w:val="CCTableTextSmall-Center"/>
              <w:rPr>
                <w:sz w:val="16"/>
                <w:szCs w:val="16"/>
                <w:u w:val="single"/>
              </w:rPr>
            </w:pPr>
            <w:r w:rsidRPr="008E5B20">
              <w:rPr>
                <w:sz w:val="16"/>
                <w:szCs w:val="16"/>
                <w:u w:val="single"/>
              </w:rPr>
              <w:t>U</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895DA0" w:rsidP="00A6216F">
            <w:pPr>
              <w:pStyle w:val="CCTableTextSmall-Center"/>
              <w:rPr>
                <w:sz w:val="16"/>
                <w:szCs w:val="16"/>
                <w:u w:val="single"/>
              </w:rPr>
            </w:pPr>
            <w:r w:rsidRPr="008E5B20">
              <w:rPr>
                <w:sz w:val="16"/>
                <w:szCs w:val="16"/>
                <w:u w:val="single"/>
              </w:rPr>
              <w:t>U</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r w:rsidRPr="008E5B20">
              <w:rPr>
                <w:sz w:val="14"/>
                <w:szCs w:val="14"/>
                <w:u w:val="single"/>
              </w:rPr>
              <w:t>3.C.2</w:t>
            </w:r>
          </w:p>
        </w:tc>
      </w:tr>
      <w:tr w:rsidR="008F5CD8" w:rsidTr="00EA3CCE">
        <w:trPr>
          <w:trHeight w:val="288"/>
        </w:trPr>
        <w:tc>
          <w:tcPr>
            <w:tcW w:w="1800" w:type="dxa"/>
            <w:vMerge/>
            <w:shd w:val="clear" w:color="auto" w:fill="FFFFFF"/>
            <w:textDirection w:val="btLr"/>
          </w:tcPr>
          <w:p w:rsidR="008F5CD8" w:rsidRPr="008E5B20" w:rsidRDefault="008F5CD8" w:rsidP="00A6216F">
            <w:pPr>
              <w:pStyle w:val="CCTableTextSmall-Left"/>
              <w:ind w:left="113" w:right="113"/>
              <w:jc w:val="center"/>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Medical treatment facility</w:t>
            </w:r>
            <w:r w:rsidRPr="008E5B20">
              <w:rPr>
                <w:u w:val="single"/>
              </w:rPr>
              <w:fldChar w:fldCharType="begin"/>
            </w:r>
            <w:r w:rsidRPr="008E5B20">
              <w:rPr>
                <w:u w:val="single"/>
              </w:rPr>
              <w:instrText xml:space="preserve"> XE "Health Care Facilities:Medical Treatment Facility" </w:instrText>
            </w:r>
            <w:r w:rsidRPr="008E5B20">
              <w:rPr>
                <w:u w:val="single"/>
              </w:rPr>
              <w:fldChar w:fldCharType="end"/>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C4359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C43599"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p>
        </w:tc>
      </w:tr>
      <w:tr w:rsidR="008F5CD8" w:rsidTr="00EA3CCE">
        <w:trPr>
          <w:trHeight w:val="288"/>
        </w:trPr>
        <w:tc>
          <w:tcPr>
            <w:tcW w:w="1800" w:type="dxa"/>
            <w:vMerge w:val="restart"/>
            <w:shd w:val="clear" w:color="auto" w:fill="FFFFFF"/>
            <w:vAlign w:val="center"/>
          </w:tcPr>
          <w:p w:rsidR="008F5CD8" w:rsidRPr="008E5B20" w:rsidRDefault="008F5CD8" w:rsidP="005E569F">
            <w:pPr>
              <w:pStyle w:val="CCTableTextSmall-Left"/>
              <w:jc w:val="center"/>
              <w:rPr>
                <w:sz w:val="16"/>
                <w:szCs w:val="16"/>
                <w:u w:val="single"/>
              </w:rPr>
            </w:pPr>
            <w:r w:rsidRPr="008E5B20">
              <w:rPr>
                <w:b/>
                <w:sz w:val="16"/>
                <w:szCs w:val="16"/>
                <w:u w:val="single"/>
              </w:rPr>
              <w:t>Institutions</w:t>
            </w:r>
            <w:r w:rsidRPr="008E5B20">
              <w:rPr>
                <w:u w:val="single"/>
              </w:rPr>
              <w:fldChar w:fldCharType="begin"/>
            </w:r>
            <w:r w:rsidRPr="008E5B20">
              <w:rPr>
                <w:u w:val="single"/>
              </w:rPr>
              <w:instrText xml:space="preserve"> XE "Institutions" </w:instrText>
            </w:r>
            <w:r w:rsidRPr="008E5B20">
              <w:rPr>
                <w:u w:val="single"/>
              </w:rPr>
              <w:fldChar w:fldCharType="end"/>
            </w: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Assisted living facility</w:t>
            </w:r>
            <w:r w:rsidRPr="008E5B20">
              <w:rPr>
                <w:u w:val="single"/>
              </w:rPr>
              <w:fldChar w:fldCharType="begin"/>
            </w:r>
            <w:r w:rsidRPr="008E5B20">
              <w:rPr>
                <w:u w:val="single"/>
              </w:rPr>
              <w:instrText xml:space="preserve"> XE "Institutions:Assisted Living Facility" </w:instrText>
            </w:r>
            <w:r w:rsidRPr="008E5B20">
              <w:rPr>
                <w:u w:val="single"/>
              </w:rPr>
              <w:fldChar w:fldCharType="end"/>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EB6D22" w:rsidP="00A6216F">
            <w:pPr>
              <w:pStyle w:val="CCTableTextSmall-Center"/>
              <w:rPr>
                <w:sz w:val="16"/>
                <w:szCs w:val="16"/>
                <w:u w:val="single"/>
              </w:rPr>
            </w:pPr>
            <w:r w:rsidRPr="008E5B20">
              <w:rPr>
                <w:sz w:val="16"/>
                <w:szCs w:val="16"/>
                <w:u w:val="single"/>
              </w:rPr>
              <w:t>U</w:t>
            </w:r>
          </w:p>
        </w:tc>
        <w:tc>
          <w:tcPr>
            <w:tcW w:w="450" w:type="dxa"/>
            <w:shd w:val="clear" w:color="auto" w:fill="auto"/>
            <w:vAlign w:val="center"/>
          </w:tcPr>
          <w:p w:rsidR="008F5CD8" w:rsidRPr="008E5B20" w:rsidRDefault="00895DA0" w:rsidP="00A6216F">
            <w:pPr>
              <w:pStyle w:val="CCTableTextSmall-Center"/>
              <w:rPr>
                <w:sz w:val="16"/>
                <w:szCs w:val="16"/>
                <w:u w:val="single"/>
              </w:rPr>
            </w:pPr>
            <w:r w:rsidRPr="008E5B20">
              <w:rPr>
                <w:sz w:val="16"/>
                <w:szCs w:val="16"/>
                <w:u w:val="single"/>
              </w:rPr>
              <w:t>U</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EB6D22" w:rsidP="00A6216F">
            <w:pPr>
              <w:pStyle w:val="CCTableTextSmall-Center"/>
              <w:rPr>
                <w:sz w:val="16"/>
                <w:szCs w:val="16"/>
                <w:u w:val="single"/>
              </w:rPr>
            </w:pPr>
            <w:r w:rsidRPr="008E5B20">
              <w:rPr>
                <w:sz w:val="16"/>
                <w:szCs w:val="16"/>
                <w:u w:val="single"/>
              </w:rPr>
              <w:t>U</w:t>
            </w:r>
          </w:p>
        </w:tc>
        <w:tc>
          <w:tcPr>
            <w:tcW w:w="450" w:type="dxa"/>
            <w:shd w:val="clear" w:color="auto" w:fill="auto"/>
            <w:vAlign w:val="center"/>
          </w:tcPr>
          <w:p w:rsidR="008F5CD8" w:rsidRPr="008E5B20" w:rsidRDefault="00EB6D22" w:rsidP="00A6216F">
            <w:pPr>
              <w:pStyle w:val="CCTableTextSmall-Center"/>
              <w:rPr>
                <w:sz w:val="16"/>
                <w:szCs w:val="16"/>
                <w:u w:val="single"/>
              </w:rPr>
            </w:pPr>
            <w:r w:rsidRPr="008E5B20">
              <w:rPr>
                <w:sz w:val="16"/>
                <w:szCs w:val="16"/>
                <w:u w:val="single"/>
              </w:rPr>
              <w:t>U</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EB6D22" w:rsidP="00A6216F">
            <w:pPr>
              <w:pStyle w:val="CCTableTextSmall-Center"/>
              <w:rPr>
                <w:sz w:val="16"/>
                <w:szCs w:val="16"/>
                <w:u w:val="single"/>
              </w:rPr>
            </w:pPr>
            <w:r w:rsidRPr="008E5B20">
              <w:rPr>
                <w:sz w:val="16"/>
                <w:szCs w:val="16"/>
                <w:u w:val="single"/>
              </w:rPr>
              <w:t>U</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p>
        </w:tc>
      </w:tr>
      <w:tr w:rsidR="008F5CD8" w:rsidTr="00EA3CCE">
        <w:trPr>
          <w:trHeight w:val="288"/>
        </w:trPr>
        <w:tc>
          <w:tcPr>
            <w:tcW w:w="1800" w:type="dxa"/>
            <w:vMerge/>
            <w:shd w:val="clear" w:color="auto" w:fill="FFFFFF"/>
            <w:textDirection w:val="btLr"/>
          </w:tcPr>
          <w:p w:rsidR="008F5CD8" w:rsidRPr="008E5B20" w:rsidRDefault="008F5CD8" w:rsidP="00A6216F">
            <w:pPr>
              <w:pStyle w:val="CCTableTextSmall-Left"/>
              <w:ind w:left="113" w:right="113"/>
              <w:jc w:val="center"/>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Auditorium, conference, and convention center</w:t>
            </w:r>
            <w:r w:rsidRPr="008E5B20">
              <w:rPr>
                <w:u w:val="single"/>
              </w:rPr>
              <w:fldChar w:fldCharType="begin"/>
            </w:r>
            <w:r w:rsidRPr="008E5B20">
              <w:rPr>
                <w:u w:val="single"/>
              </w:rPr>
              <w:instrText xml:space="preserve"> XE "Institutions:Auditoriums, Conference, and Convention Centers" </w:instrText>
            </w:r>
            <w:r w:rsidRPr="008E5B20">
              <w:rPr>
                <w:u w:val="single"/>
              </w:rPr>
              <w:fldChar w:fldCharType="end"/>
            </w:r>
          </w:p>
        </w:tc>
        <w:tc>
          <w:tcPr>
            <w:tcW w:w="450" w:type="dxa"/>
            <w:tcBorders>
              <w:bottom w:val="single" w:sz="4" w:space="0" w:color="auto"/>
            </w:tcBorders>
            <w:shd w:val="clear" w:color="auto" w:fill="D9D9D9"/>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r w:rsidRPr="008E5B20">
              <w:rPr>
                <w:sz w:val="14"/>
                <w:szCs w:val="14"/>
                <w:u w:val="single"/>
              </w:rPr>
              <w:t>3.D.1</w:t>
            </w:r>
          </w:p>
        </w:tc>
      </w:tr>
      <w:tr w:rsidR="008F5CD8" w:rsidTr="00EA3CCE">
        <w:trPr>
          <w:trHeight w:val="288"/>
        </w:trPr>
        <w:tc>
          <w:tcPr>
            <w:tcW w:w="1800" w:type="dxa"/>
            <w:vMerge/>
            <w:shd w:val="clear" w:color="auto" w:fill="FFFFFF"/>
            <w:textDirection w:val="btLr"/>
          </w:tcPr>
          <w:p w:rsidR="008F5CD8" w:rsidRPr="008E5B20" w:rsidRDefault="008F5CD8" w:rsidP="00A6216F">
            <w:pPr>
              <w:pStyle w:val="CCTableTextSmall-Left"/>
              <w:ind w:left="113" w:right="113"/>
              <w:jc w:val="center"/>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Club or lodge</w:t>
            </w:r>
            <w:r w:rsidRPr="008E5B20">
              <w:rPr>
                <w:u w:val="single"/>
              </w:rPr>
              <w:fldChar w:fldCharType="begin"/>
            </w:r>
            <w:r w:rsidRPr="008E5B20">
              <w:rPr>
                <w:u w:val="single"/>
              </w:rPr>
              <w:instrText xml:space="preserve"> XE "Institutions:Club or Lodge" </w:instrText>
            </w:r>
            <w:r w:rsidRPr="008E5B20">
              <w:rPr>
                <w:u w:val="single"/>
              </w:rPr>
              <w:fldChar w:fldCharType="end"/>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C43599"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C43599"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p>
        </w:tc>
      </w:tr>
      <w:tr w:rsidR="008F5CD8" w:rsidTr="00EA3CCE">
        <w:trPr>
          <w:trHeight w:val="288"/>
        </w:trPr>
        <w:tc>
          <w:tcPr>
            <w:tcW w:w="1800" w:type="dxa"/>
            <w:vMerge/>
            <w:shd w:val="clear" w:color="auto" w:fill="FFFFFF"/>
            <w:textDirection w:val="btLr"/>
          </w:tcPr>
          <w:p w:rsidR="008F5CD8" w:rsidRPr="008E5B20" w:rsidRDefault="008F5CD8" w:rsidP="00A6216F">
            <w:pPr>
              <w:pStyle w:val="CCTableTextSmall-Left"/>
              <w:ind w:left="113" w:right="113"/>
              <w:jc w:val="center"/>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 xml:space="preserve">Halfway house </w:t>
            </w:r>
            <w:r w:rsidRPr="008E5B20">
              <w:rPr>
                <w:u w:val="single"/>
              </w:rPr>
              <w:fldChar w:fldCharType="begin"/>
            </w:r>
            <w:r w:rsidRPr="008E5B20">
              <w:rPr>
                <w:u w:val="single"/>
              </w:rPr>
              <w:instrText xml:space="preserve"> XE "Institutions:Halfway House" </w:instrText>
            </w:r>
            <w:r w:rsidRPr="008E5B20">
              <w:rPr>
                <w:u w:val="single"/>
              </w:rPr>
              <w:fldChar w:fldCharType="end"/>
            </w:r>
          </w:p>
        </w:tc>
        <w:tc>
          <w:tcPr>
            <w:tcW w:w="450" w:type="dxa"/>
            <w:tcBorders>
              <w:bottom w:val="single" w:sz="4" w:space="0" w:color="auto"/>
            </w:tcBorders>
            <w:shd w:val="clear" w:color="auto" w:fill="D9D9D9"/>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clear" w:color="auto" w:fill="D9D9D9"/>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clear" w:color="auto" w:fill="D9D9D9"/>
            <w:vAlign w:val="center"/>
          </w:tcPr>
          <w:p w:rsidR="008F5CD8" w:rsidRPr="008E5B20" w:rsidRDefault="008F5CD8" w:rsidP="00A6216F">
            <w:pPr>
              <w:pStyle w:val="CCTableTextSmall-Center"/>
              <w:rPr>
                <w:sz w:val="16"/>
                <w:szCs w:val="16"/>
                <w:u w:val="single"/>
              </w:rPr>
            </w:pP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r w:rsidRPr="008E5B20">
              <w:rPr>
                <w:sz w:val="14"/>
                <w:szCs w:val="14"/>
                <w:u w:val="single"/>
              </w:rPr>
              <w:t>3.D.2</w:t>
            </w:r>
          </w:p>
        </w:tc>
      </w:tr>
      <w:tr w:rsidR="008F5CD8" w:rsidTr="00EA3CCE">
        <w:trPr>
          <w:trHeight w:val="288"/>
        </w:trPr>
        <w:tc>
          <w:tcPr>
            <w:tcW w:w="1800" w:type="dxa"/>
            <w:vMerge/>
            <w:shd w:val="clear" w:color="auto" w:fill="FFFFFF"/>
            <w:textDirection w:val="btLr"/>
          </w:tcPr>
          <w:p w:rsidR="008F5CD8" w:rsidRPr="008E5B20" w:rsidRDefault="008F5CD8" w:rsidP="00A6216F">
            <w:pPr>
              <w:pStyle w:val="CCTableTextSmall-Left"/>
              <w:ind w:left="113" w:right="113"/>
              <w:jc w:val="center"/>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Nursing home</w:t>
            </w:r>
            <w:r w:rsidRPr="008E5B20">
              <w:rPr>
                <w:u w:val="single"/>
              </w:rPr>
              <w:fldChar w:fldCharType="begin"/>
            </w:r>
            <w:r w:rsidRPr="008E5B20">
              <w:rPr>
                <w:u w:val="single"/>
              </w:rPr>
              <w:instrText xml:space="preserve"> XE "Institutions:Nursing Home" </w:instrText>
            </w:r>
            <w:r w:rsidRPr="008E5B20">
              <w:rPr>
                <w:u w:val="single"/>
              </w:rPr>
              <w:fldChar w:fldCharType="end"/>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C43599"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127935" w:rsidP="00A6216F">
            <w:pPr>
              <w:pStyle w:val="CCTableTextSmall-Center"/>
              <w:rPr>
                <w:sz w:val="16"/>
                <w:szCs w:val="16"/>
                <w:u w:val="single"/>
              </w:rPr>
            </w:pPr>
            <w:r w:rsidRPr="008E5B20">
              <w:rPr>
                <w:sz w:val="16"/>
                <w:szCs w:val="16"/>
                <w:u w:val="single"/>
              </w:rPr>
              <w:t>U</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E16472">
            <w:pPr>
              <w:pStyle w:val="CCTableTextSmall-Center"/>
              <w:rPr>
                <w:sz w:val="16"/>
                <w:szCs w:val="16"/>
                <w:u w:val="single"/>
              </w:rPr>
            </w:pPr>
          </w:p>
        </w:tc>
      </w:tr>
      <w:tr w:rsidR="008F5CD8" w:rsidTr="00EA3CCE">
        <w:trPr>
          <w:trHeight w:val="288"/>
        </w:trPr>
        <w:tc>
          <w:tcPr>
            <w:tcW w:w="1800" w:type="dxa"/>
            <w:vMerge/>
            <w:shd w:val="clear" w:color="auto" w:fill="FFFFFF"/>
            <w:textDirection w:val="btLr"/>
          </w:tcPr>
          <w:p w:rsidR="008F5CD8" w:rsidRPr="008E5B20" w:rsidRDefault="008F5CD8" w:rsidP="00A6216F">
            <w:pPr>
              <w:pStyle w:val="CCTableTextSmall-Left"/>
              <w:ind w:left="113" w:right="113"/>
              <w:jc w:val="center"/>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Psychiatric treatment facility</w:t>
            </w:r>
            <w:r w:rsidRPr="008E5B20">
              <w:rPr>
                <w:u w:val="single"/>
              </w:rPr>
              <w:fldChar w:fldCharType="begin"/>
            </w:r>
            <w:r w:rsidRPr="008E5B20">
              <w:rPr>
                <w:u w:val="single"/>
              </w:rPr>
              <w:instrText xml:space="preserve"> XE "Institutions:Psychiatric Treatment Facility" </w:instrText>
            </w:r>
            <w:r w:rsidRPr="008E5B20">
              <w:rPr>
                <w:u w:val="single"/>
              </w:rPr>
              <w:fldChar w:fldCharType="end"/>
            </w:r>
          </w:p>
        </w:tc>
        <w:tc>
          <w:tcPr>
            <w:tcW w:w="450" w:type="dxa"/>
            <w:tcBorders>
              <w:bottom w:val="single" w:sz="4" w:space="0" w:color="auto"/>
            </w:tcBorders>
            <w:shd w:val="clear" w:color="auto" w:fill="D9D9D9"/>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E16472">
            <w:pPr>
              <w:pStyle w:val="CCTableTextSmall-Center"/>
              <w:rPr>
                <w:sz w:val="16"/>
                <w:szCs w:val="16"/>
                <w:u w:val="single"/>
              </w:rPr>
            </w:pPr>
          </w:p>
        </w:tc>
      </w:tr>
      <w:tr w:rsidR="008F5CD8" w:rsidTr="00EA3CCE">
        <w:trPr>
          <w:trHeight w:val="288"/>
        </w:trPr>
        <w:tc>
          <w:tcPr>
            <w:tcW w:w="1800" w:type="dxa"/>
            <w:vMerge/>
            <w:shd w:val="clear" w:color="auto" w:fill="FFFFFF"/>
            <w:textDirection w:val="btLr"/>
          </w:tcPr>
          <w:p w:rsidR="008F5CD8" w:rsidRPr="008E5B20" w:rsidRDefault="008F5CD8" w:rsidP="00A6216F">
            <w:pPr>
              <w:pStyle w:val="CCTableTextSmall-Left"/>
              <w:ind w:left="113" w:right="113"/>
              <w:jc w:val="center"/>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Religious institution</w:t>
            </w:r>
            <w:r w:rsidRPr="008E5B20">
              <w:rPr>
                <w:u w:val="single"/>
              </w:rPr>
              <w:fldChar w:fldCharType="begin"/>
            </w:r>
            <w:r w:rsidRPr="008E5B20">
              <w:rPr>
                <w:u w:val="single"/>
              </w:rPr>
              <w:instrText xml:space="preserve"> XE "Institutions:Religious Institutions" </w:instrText>
            </w:r>
            <w:r w:rsidRPr="008E5B20">
              <w:rPr>
                <w:u w:val="single"/>
              </w:rPr>
              <w:fldChar w:fldCharType="end"/>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FFFFFF"/>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6072A1" w:rsidP="00A6216F">
            <w:pPr>
              <w:pStyle w:val="CCTableTextSmall-Center"/>
              <w:rPr>
                <w:sz w:val="16"/>
                <w:szCs w:val="16"/>
                <w:u w:val="single"/>
              </w:rPr>
            </w:pPr>
            <w:r>
              <w:rPr>
                <w:sz w:val="16"/>
                <w:szCs w:val="16"/>
                <w:u w:val="single"/>
              </w:rPr>
              <w:t>MP</w:t>
            </w:r>
          </w:p>
        </w:tc>
        <w:tc>
          <w:tcPr>
            <w:tcW w:w="450" w:type="dxa"/>
            <w:shd w:val="clear" w:color="auto" w:fill="auto"/>
            <w:vAlign w:val="center"/>
          </w:tcPr>
          <w:p w:rsidR="008F5CD8" w:rsidRPr="008E5B20" w:rsidRDefault="00C43599"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C4359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6072A1" w:rsidP="00A6216F">
            <w:pPr>
              <w:pStyle w:val="CCTableTextSmall-Center"/>
              <w:rPr>
                <w:sz w:val="16"/>
                <w:szCs w:val="16"/>
                <w:u w:val="single"/>
              </w:rPr>
            </w:pPr>
            <w:r>
              <w:rPr>
                <w:sz w:val="16"/>
                <w:szCs w:val="16"/>
                <w:u w:val="single"/>
              </w:rPr>
              <w:t>MP</w:t>
            </w:r>
          </w:p>
        </w:tc>
        <w:tc>
          <w:tcPr>
            <w:tcW w:w="450" w:type="dxa"/>
            <w:shd w:val="clear" w:color="auto" w:fill="auto"/>
            <w:vAlign w:val="center"/>
          </w:tcPr>
          <w:p w:rsidR="008F5CD8" w:rsidRPr="008E5B20" w:rsidRDefault="00C4359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6072A1" w:rsidP="00A6216F">
            <w:pPr>
              <w:pStyle w:val="CCTableTextSmall-Center"/>
              <w:rPr>
                <w:sz w:val="16"/>
                <w:szCs w:val="16"/>
                <w:u w:val="single"/>
              </w:rPr>
            </w:pPr>
            <w:r>
              <w:rPr>
                <w:sz w:val="16"/>
                <w:szCs w:val="16"/>
                <w:u w:val="single"/>
              </w:rPr>
              <w:t>MP</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E16472">
            <w:pPr>
              <w:pStyle w:val="CCTableTextSmall-Center"/>
              <w:rPr>
                <w:sz w:val="16"/>
                <w:szCs w:val="16"/>
                <w:u w:val="single"/>
              </w:rPr>
            </w:pPr>
          </w:p>
        </w:tc>
      </w:tr>
      <w:tr w:rsidR="008F5CD8" w:rsidTr="00EA3CCE">
        <w:trPr>
          <w:trHeight w:val="288"/>
        </w:trPr>
        <w:tc>
          <w:tcPr>
            <w:tcW w:w="1800" w:type="dxa"/>
            <w:vMerge w:val="restart"/>
            <w:shd w:val="clear" w:color="auto" w:fill="FFFFFF"/>
            <w:vAlign w:val="center"/>
          </w:tcPr>
          <w:p w:rsidR="008F5CD8" w:rsidRPr="008E5B20" w:rsidRDefault="008F5CD8" w:rsidP="005E569F">
            <w:pPr>
              <w:pStyle w:val="CCTableTextSmall-Left"/>
              <w:jc w:val="center"/>
              <w:rPr>
                <w:b/>
                <w:sz w:val="16"/>
                <w:szCs w:val="16"/>
                <w:u w:val="single"/>
              </w:rPr>
            </w:pPr>
            <w:r w:rsidRPr="008E5B20">
              <w:rPr>
                <w:b/>
                <w:sz w:val="16"/>
                <w:szCs w:val="16"/>
                <w:u w:val="single"/>
              </w:rPr>
              <w:t>Parks and Open Areas</w:t>
            </w:r>
            <w:r w:rsidRPr="008E5B20">
              <w:rPr>
                <w:u w:val="single"/>
              </w:rPr>
              <w:fldChar w:fldCharType="begin"/>
            </w:r>
            <w:r w:rsidRPr="008E5B20">
              <w:rPr>
                <w:u w:val="single"/>
              </w:rPr>
              <w:instrText xml:space="preserve"> XE "Parks and Open Areas" </w:instrText>
            </w:r>
            <w:r w:rsidRPr="008E5B20">
              <w:rPr>
                <w:u w:val="single"/>
              </w:rPr>
              <w:fldChar w:fldCharType="end"/>
            </w:r>
          </w:p>
        </w:tc>
        <w:tc>
          <w:tcPr>
            <w:tcW w:w="2520" w:type="dxa"/>
            <w:shd w:val="clear" w:color="auto" w:fill="FFFFFF"/>
            <w:vAlign w:val="center"/>
          </w:tcPr>
          <w:p w:rsidR="008F5CD8" w:rsidRPr="008E5B20" w:rsidRDefault="008F5CD8" w:rsidP="00A6216F">
            <w:pPr>
              <w:pStyle w:val="CCTableTextSmall-Left"/>
              <w:rPr>
                <w:sz w:val="16"/>
                <w:szCs w:val="16"/>
                <w:u w:val="single"/>
              </w:rPr>
            </w:pPr>
            <w:r w:rsidRPr="008E5B20">
              <w:rPr>
                <w:sz w:val="16"/>
                <w:szCs w:val="16"/>
                <w:u w:val="single"/>
              </w:rPr>
              <w:t>Arboretum or botanical garden</w:t>
            </w:r>
            <w:r w:rsidRPr="008E5B20">
              <w:rPr>
                <w:u w:val="single"/>
              </w:rPr>
              <w:fldChar w:fldCharType="begin"/>
            </w:r>
            <w:r w:rsidRPr="008E5B20">
              <w:rPr>
                <w:u w:val="single"/>
              </w:rPr>
              <w:instrText xml:space="preserve"> XE "Parks and Open Areas:Arboretum or Botanical Garden" </w:instrText>
            </w:r>
            <w:r w:rsidRPr="008E5B20">
              <w:rPr>
                <w:u w:val="single"/>
              </w:rPr>
              <w:fldChar w:fldCharType="end"/>
            </w:r>
          </w:p>
        </w:tc>
        <w:tc>
          <w:tcPr>
            <w:tcW w:w="450" w:type="dxa"/>
            <w:shd w:val="clear" w:color="auto" w:fill="FFFFFF"/>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FFFFFF"/>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E16472">
            <w:pPr>
              <w:pStyle w:val="CCTableTextSmall-Center"/>
              <w:rPr>
                <w:sz w:val="16"/>
                <w:szCs w:val="16"/>
                <w:u w:val="single"/>
              </w:rPr>
            </w:pPr>
          </w:p>
        </w:tc>
      </w:tr>
      <w:tr w:rsidR="008F5CD8" w:rsidTr="00121603">
        <w:trPr>
          <w:trHeight w:val="288"/>
        </w:trPr>
        <w:tc>
          <w:tcPr>
            <w:tcW w:w="1800" w:type="dxa"/>
            <w:vMerge/>
            <w:shd w:val="clear" w:color="auto" w:fill="FFFFFF"/>
            <w:textDirection w:val="btLr"/>
          </w:tcPr>
          <w:p w:rsidR="008F5CD8" w:rsidRPr="008E5B20" w:rsidRDefault="008F5CD8" w:rsidP="00A6216F">
            <w:pPr>
              <w:pStyle w:val="CCTableTextSmall-Left"/>
              <w:ind w:left="113" w:right="113"/>
              <w:jc w:val="center"/>
              <w:rPr>
                <w:sz w:val="16"/>
                <w:szCs w:val="16"/>
                <w:u w:val="single"/>
              </w:rPr>
            </w:pPr>
          </w:p>
        </w:tc>
        <w:tc>
          <w:tcPr>
            <w:tcW w:w="2520" w:type="dxa"/>
            <w:shd w:val="clear" w:color="auto" w:fill="FFFFFF"/>
            <w:vAlign w:val="center"/>
          </w:tcPr>
          <w:p w:rsidR="008F5CD8" w:rsidRPr="008E5B20" w:rsidRDefault="008F5CD8" w:rsidP="00A6216F">
            <w:pPr>
              <w:pStyle w:val="CCTableTextSmall-Left"/>
              <w:rPr>
                <w:sz w:val="16"/>
                <w:szCs w:val="16"/>
                <w:u w:val="single"/>
              </w:rPr>
            </w:pPr>
            <w:r w:rsidRPr="008E5B20">
              <w:rPr>
                <w:sz w:val="16"/>
                <w:szCs w:val="16"/>
                <w:u w:val="single"/>
              </w:rPr>
              <w:t>Cemetery, columbaria, mausoleum</w:t>
            </w:r>
            <w:r w:rsidRPr="008E5B20">
              <w:rPr>
                <w:u w:val="single"/>
              </w:rPr>
              <w:fldChar w:fldCharType="begin"/>
            </w:r>
            <w:r w:rsidRPr="008E5B20">
              <w:rPr>
                <w:u w:val="single"/>
              </w:rPr>
              <w:instrText xml:space="preserve"> XE "Parks and Open Areas:Cemeteries, Columbaria, Mausoleum" </w:instrText>
            </w:r>
            <w:r w:rsidRPr="008E5B20">
              <w:rPr>
                <w:u w:val="single"/>
              </w:rPr>
              <w:fldChar w:fldCharType="end"/>
            </w: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8F5CD8" w:rsidP="00A6216F">
            <w:pPr>
              <w:pStyle w:val="CCTableTextSmall-Center"/>
              <w:rPr>
                <w:sz w:val="16"/>
                <w:szCs w:val="16"/>
                <w:u w:val="single"/>
              </w:rPr>
            </w:pPr>
            <w:r w:rsidRPr="008E5B20">
              <w:rPr>
                <w:sz w:val="16"/>
                <w:szCs w:val="16"/>
                <w:u w:val="single"/>
              </w:rPr>
              <w:t>MP</w:t>
            </w: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E16472">
            <w:pPr>
              <w:pStyle w:val="CCTableTextSmall-Center"/>
              <w:rPr>
                <w:sz w:val="16"/>
                <w:szCs w:val="16"/>
                <w:u w:val="single"/>
              </w:rPr>
            </w:pPr>
          </w:p>
        </w:tc>
      </w:tr>
      <w:tr w:rsidR="008F5CD8" w:rsidTr="00EA3CCE">
        <w:trPr>
          <w:trHeight w:val="288"/>
        </w:trPr>
        <w:tc>
          <w:tcPr>
            <w:tcW w:w="1800" w:type="dxa"/>
            <w:vMerge/>
            <w:shd w:val="clear" w:color="auto" w:fill="FFFFFF"/>
            <w:textDirection w:val="btLr"/>
          </w:tcPr>
          <w:p w:rsidR="008F5CD8" w:rsidRPr="008E5B20" w:rsidRDefault="008F5CD8" w:rsidP="00A6216F">
            <w:pPr>
              <w:pStyle w:val="CCTableTextSmall-Left"/>
              <w:ind w:left="113" w:right="113"/>
              <w:jc w:val="center"/>
              <w:rPr>
                <w:sz w:val="16"/>
                <w:szCs w:val="16"/>
                <w:u w:val="single"/>
              </w:rPr>
            </w:pPr>
          </w:p>
        </w:tc>
        <w:tc>
          <w:tcPr>
            <w:tcW w:w="2520" w:type="dxa"/>
            <w:shd w:val="clear" w:color="auto" w:fill="FFFFFF"/>
            <w:vAlign w:val="center"/>
          </w:tcPr>
          <w:p w:rsidR="008F5CD8" w:rsidRPr="008E5B20" w:rsidRDefault="008F5CD8" w:rsidP="00A6216F">
            <w:pPr>
              <w:pStyle w:val="CCTableTextSmall-Left"/>
              <w:rPr>
                <w:sz w:val="16"/>
                <w:szCs w:val="16"/>
                <w:u w:val="single"/>
              </w:rPr>
            </w:pPr>
            <w:r w:rsidRPr="008E5B20">
              <w:rPr>
                <w:sz w:val="16"/>
                <w:szCs w:val="16"/>
                <w:u w:val="single"/>
              </w:rPr>
              <w:t>Community garden</w:t>
            </w:r>
            <w:r w:rsidRPr="008E5B20">
              <w:rPr>
                <w:u w:val="single"/>
              </w:rPr>
              <w:fldChar w:fldCharType="begin"/>
            </w:r>
            <w:r w:rsidRPr="008E5B20">
              <w:rPr>
                <w:u w:val="single"/>
              </w:rPr>
              <w:instrText xml:space="preserve"> XE "Parks and Open Areas:Community Garden" </w:instrText>
            </w:r>
            <w:r w:rsidRPr="008E5B20">
              <w:rPr>
                <w:u w:val="single"/>
              </w:rPr>
              <w:fldChar w:fldCharType="end"/>
            </w:r>
          </w:p>
        </w:tc>
        <w:tc>
          <w:tcPr>
            <w:tcW w:w="450" w:type="dxa"/>
            <w:shd w:val="clear" w:color="auto" w:fill="FFFFFF"/>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FFFFFF"/>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C43599" w:rsidP="00A6216F">
            <w:pPr>
              <w:pStyle w:val="CCTableTextSmall-Center"/>
              <w:rPr>
                <w:sz w:val="16"/>
                <w:szCs w:val="16"/>
                <w:u w:val="single"/>
              </w:rPr>
            </w:pPr>
            <w:r w:rsidRPr="008E5B20">
              <w:rPr>
                <w:sz w:val="16"/>
                <w:szCs w:val="16"/>
                <w:u w:val="single"/>
              </w:rPr>
              <w:t>MP</w:t>
            </w:r>
          </w:p>
        </w:tc>
        <w:tc>
          <w:tcPr>
            <w:tcW w:w="1260" w:type="dxa"/>
            <w:gridSpan w:val="2"/>
            <w:shd w:val="clear" w:color="auto" w:fill="auto"/>
            <w:vAlign w:val="center"/>
          </w:tcPr>
          <w:p w:rsidR="008F5CD8" w:rsidRPr="008E5B20" w:rsidRDefault="008F5CD8" w:rsidP="00E16472">
            <w:pPr>
              <w:pStyle w:val="CCTableTextSmall-Center"/>
              <w:rPr>
                <w:sz w:val="16"/>
                <w:szCs w:val="16"/>
                <w:u w:val="single"/>
              </w:rPr>
            </w:pPr>
          </w:p>
        </w:tc>
      </w:tr>
      <w:tr w:rsidR="008F5CD8" w:rsidTr="00EA3CCE">
        <w:trPr>
          <w:trHeight w:val="288"/>
        </w:trPr>
        <w:tc>
          <w:tcPr>
            <w:tcW w:w="1800" w:type="dxa"/>
            <w:vMerge/>
            <w:shd w:val="clear" w:color="auto" w:fill="FFFFFF"/>
            <w:textDirection w:val="btLr"/>
          </w:tcPr>
          <w:p w:rsidR="008F5CD8" w:rsidRPr="008E5B20" w:rsidRDefault="008F5CD8" w:rsidP="00A6216F">
            <w:pPr>
              <w:pStyle w:val="CCTableTextSmall-Left"/>
              <w:ind w:left="113" w:right="113"/>
              <w:jc w:val="center"/>
              <w:rPr>
                <w:sz w:val="16"/>
                <w:szCs w:val="16"/>
                <w:u w:val="single"/>
              </w:rPr>
            </w:pPr>
          </w:p>
        </w:tc>
        <w:tc>
          <w:tcPr>
            <w:tcW w:w="2520" w:type="dxa"/>
            <w:shd w:val="clear" w:color="auto" w:fill="FFFFFF"/>
            <w:vAlign w:val="center"/>
          </w:tcPr>
          <w:p w:rsidR="008F5CD8" w:rsidRPr="008E5B20" w:rsidRDefault="008F5CD8" w:rsidP="00A6216F">
            <w:pPr>
              <w:pStyle w:val="CCTableTextSmall-Left"/>
              <w:rPr>
                <w:sz w:val="16"/>
                <w:szCs w:val="16"/>
                <w:u w:val="single"/>
              </w:rPr>
            </w:pPr>
            <w:r w:rsidRPr="008E5B20">
              <w:rPr>
                <w:sz w:val="16"/>
                <w:szCs w:val="16"/>
                <w:u w:val="single"/>
              </w:rPr>
              <w:t>Park, public or private</w:t>
            </w:r>
            <w:r w:rsidRPr="008E5B20">
              <w:rPr>
                <w:u w:val="single"/>
              </w:rPr>
              <w:fldChar w:fldCharType="begin"/>
            </w:r>
            <w:r w:rsidRPr="008E5B20">
              <w:rPr>
                <w:u w:val="single"/>
              </w:rPr>
              <w:instrText xml:space="preserve"> XE "Parks and Open Areas:Park, Public or Private" </w:instrText>
            </w:r>
            <w:r w:rsidRPr="008E5B20">
              <w:rPr>
                <w:u w:val="single"/>
              </w:rPr>
              <w:fldChar w:fldCharType="end"/>
            </w:r>
          </w:p>
        </w:tc>
        <w:tc>
          <w:tcPr>
            <w:tcW w:w="450" w:type="dxa"/>
            <w:shd w:val="clear" w:color="auto" w:fill="FFFFFF"/>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FFFFFF"/>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C4359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C4359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C4359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C4359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C4359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C4359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C4359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C43599" w:rsidP="00A6216F">
            <w:pPr>
              <w:pStyle w:val="CCTableTextSmall-Center"/>
              <w:rPr>
                <w:sz w:val="16"/>
                <w:szCs w:val="16"/>
                <w:u w:val="single"/>
              </w:rPr>
            </w:pPr>
            <w:r w:rsidRPr="008E5B20">
              <w:rPr>
                <w:sz w:val="16"/>
                <w:szCs w:val="16"/>
                <w:u w:val="single"/>
              </w:rPr>
              <w:t>MP</w:t>
            </w:r>
          </w:p>
        </w:tc>
        <w:tc>
          <w:tcPr>
            <w:tcW w:w="1260" w:type="dxa"/>
            <w:gridSpan w:val="2"/>
            <w:tcBorders>
              <w:bottom w:val="single" w:sz="4" w:space="0" w:color="auto"/>
            </w:tcBorders>
            <w:shd w:val="clear" w:color="auto" w:fill="auto"/>
            <w:vAlign w:val="center"/>
          </w:tcPr>
          <w:p w:rsidR="008F5CD8" w:rsidRPr="008E5B20" w:rsidRDefault="008F5CD8" w:rsidP="00E16472">
            <w:pPr>
              <w:pStyle w:val="CCTableTextSmall-Center"/>
              <w:rPr>
                <w:sz w:val="16"/>
                <w:szCs w:val="16"/>
                <w:u w:val="single"/>
              </w:rPr>
            </w:pPr>
          </w:p>
        </w:tc>
      </w:tr>
      <w:tr w:rsidR="008F5CD8" w:rsidTr="00EA3CCE">
        <w:trPr>
          <w:trHeight w:val="288"/>
        </w:trPr>
        <w:tc>
          <w:tcPr>
            <w:tcW w:w="1800" w:type="dxa"/>
            <w:vMerge w:val="restart"/>
            <w:shd w:val="clear" w:color="auto" w:fill="FFFFFF"/>
            <w:vAlign w:val="center"/>
          </w:tcPr>
          <w:p w:rsidR="008F5CD8" w:rsidRPr="008E5B20" w:rsidRDefault="008F5CD8" w:rsidP="005E569F">
            <w:pPr>
              <w:pStyle w:val="CCTableTextSmall-Left"/>
              <w:jc w:val="center"/>
              <w:rPr>
                <w:sz w:val="16"/>
                <w:szCs w:val="16"/>
                <w:u w:val="single"/>
              </w:rPr>
            </w:pPr>
            <w:r w:rsidRPr="008E5B20">
              <w:rPr>
                <w:b/>
                <w:sz w:val="16"/>
                <w:szCs w:val="16"/>
                <w:u w:val="single"/>
              </w:rPr>
              <w:t>Public Safety</w:t>
            </w:r>
            <w:r w:rsidRPr="008E5B20">
              <w:rPr>
                <w:u w:val="single"/>
              </w:rPr>
              <w:fldChar w:fldCharType="begin"/>
            </w:r>
            <w:r w:rsidRPr="008E5B20">
              <w:rPr>
                <w:u w:val="single"/>
              </w:rPr>
              <w:instrText xml:space="preserve"> XE "Public Safety" </w:instrText>
            </w:r>
            <w:r w:rsidRPr="008E5B20">
              <w:rPr>
                <w:u w:val="single"/>
              </w:rPr>
              <w:fldChar w:fldCharType="end"/>
            </w:r>
          </w:p>
        </w:tc>
        <w:tc>
          <w:tcPr>
            <w:tcW w:w="2520" w:type="dxa"/>
            <w:shd w:val="clear" w:color="auto" w:fill="FFFFFF"/>
            <w:vAlign w:val="center"/>
          </w:tcPr>
          <w:p w:rsidR="008F5CD8" w:rsidRPr="008E5B20" w:rsidRDefault="008F5CD8" w:rsidP="00A6216F">
            <w:pPr>
              <w:pStyle w:val="CCTableTextSmall-Left"/>
              <w:rPr>
                <w:sz w:val="16"/>
                <w:szCs w:val="16"/>
                <w:u w:val="single"/>
              </w:rPr>
            </w:pPr>
            <w:r w:rsidRPr="008E5B20">
              <w:rPr>
                <w:sz w:val="16"/>
                <w:szCs w:val="16"/>
                <w:u w:val="single"/>
              </w:rPr>
              <w:t>Correctional facility</w:t>
            </w:r>
            <w:r w:rsidRPr="008E5B20">
              <w:rPr>
                <w:u w:val="single"/>
              </w:rPr>
              <w:fldChar w:fldCharType="begin"/>
            </w:r>
            <w:r w:rsidRPr="008E5B20">
              <w:rPr>
                <w:u w:val="single"/>
              </w:rPr>
              <w:instrText xml:space="preserve"> XE "Public Safety:Correctional Facility" </w:instrText>
            </w:r>
            <w:r w:rsidRPr="008E5B20">
              <w:rPr>
                <w:u w:val="single"/>
              </w:rPr>
              <w:fldChar w:fldCharType="end"/>
            </w:r>
          </w:p>
        </w:tc>
        <w:tc>
          <w:tcPr>
            <w:tcW w:w="450" w:type="dxa"/>
            <w:tcBorders>
              <w:bottom w:val="single" w:sz="4" w:space="0" w:color="auto"/>
            </w:tcBorders>
            <w:shd w:val="clear" w:color="auto" w:fill="D9D9D9"/>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270" w:type="dxa"/>
            <w:vMerge w:val="restart"/>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E16472">
            <w:pPr>
              <w:pStyle w:val="CCTableTextSmall-Center"/>
              <w:rPr>
                <w:sz w:val="16"/>
                <w:szCs w:val="16"/>
                <w:u w:val="single"/>
              </w:rPr>
            </w:pPr>
          </w:p>
        </w:tc>
      </w:tr>
      <w:tr w:rsidR="008F5CD8" w:rsidTr="00EA3CCE">
        <w:trPr>
          <w:trHeight w:val="288"/>
        </w:trPr>
        <w:tc>
          <w:tcPr>
            <w:tcW w:w="1800" w:type="dxa"/>
            <w:vMerge/>
            <w:shd w:val="clear" w:color="auto" w:fill="FFFFFF"/>
            <w:textDirection w:val="btLr"/>
          </w:tcPr>
          <w:p w:rsidR="008F5CD8" w:rsidRPr="008E5B20" w:rsidRDefault="008F5CD8" w:rsidP="00A6216F">
            <w:pPr>
              <w:pStyle w:val="CCTableTextSmall-Left"/>
              <w:ind w:left="113" w:right="113"/>
              <w:jc w:val="center"/>
              <w:rPr>
                <w:sz w:val="16"/>
                <w:szCs w:val="16"/>
                <w:u w:val="single"/>
              </w:rPr>
            </w:pPr>
          </w:p>
        </w:tc>
        <w:tc>
          <w:tcPr>
            <w:tcW w:w="2520" w:type="dxa"/>
            <w:shd w:val="clear" w:color="auto" w:fill="FFFFFF"/>
            <w:vAlign w:val="center"/>
          </w:tcPr>
          <w:p w:rsidR="008F5CD8" w:rsidRPr="008E5B20" w:rsidRDefault="008F5CD8" w:rsidP="00A6216F">
            <w:pPr>
              <w:pStyle w:val="CCTableTextSmall-Left"/>
              <w:rPr>
                <w:sz w:val="16"/>
                <w:szCs w:val="16"/>
                <w:u w:val="single"/>
              </w:rPr>
            </w:pPr>
            <w:r w:rsidRPr="008E5B20">
              <w:rPr>
                <w:sz w:val="16"/>
                <w:szCs w:val="16"/>
                <w:u w:val="single"/>
              </w:rPr>
              <w:t>Police, fire, or EMS facility</w:t>
            </w:r>
            <w:r w:rsidRPr="008E5B20">
              <w:rPr>
                <w:u w:val="single"/>
              </w:rPr>
              <w:fldChar w:fldCharType="begin"/>
            </w:r>
            <w:r w:rsidRPr="008E5B20">
              <w:rPr>
                <w:u w:val="single"/>
              </w:rPr>
              <w:instrText xml:space="preserve"> XE "Public Safety:Police, Fire, or EMS Facility" </w:instrText>
            </w:r>
            <w:r w:rsidRPr="008E5B20">
              <w:rPr>
                <w:u w:val="single"/>
              </w:rPr>
              <w:fldChar w:fldCharType="end"/>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FFFFFF"/>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A04C49" w:rsidP="00A6216F">
            <w:pPr>
              <w:pStyle w:val="CCTableTextSmall-Center"/>
              <w:rPr>
                <w:sz w:val="16"/>
                <w:szCs w:val="16"/>
                <w:u w:val="single"/>
              </w:rPr>
            </w:pPr>
            <w:r w:rsidRPr="008E5B20">
              <w:rPr>
                <w:sz w:val="16"/>
                <w:szCs w:val="16"/>
                <w:u w:val="single"/>
              </w:rPr>
              <w:t>MP</w:t>
            </w:r>
          </w:p>
        </w:tc>
        <w:tc>
          <w:tcPr>
            <w:tcW w:w="1260" w:type="dxa"/>
            <w:gridSpan w:val="2"/>
            <w:shd w:val="clear" w:color="auto" w:fill="auto"/>
            <w:vAlign w:val="center"/>
          </w:tcPr>
          <w:p w:rsidR="008F5CD8" w:rsidRPr="008E5B20" w:rsidRDefault="008F5CD8" w:rsidP="00E16472">
            <w:pPr>
              <w:pStyle w:val="CCTableTextSmall-Center"/>
              <w:rPr>
                <w:sz w:val="16"/>
                <w:szCs w:val="16"/>
                <w:u w:val="single"/>
              </w:rPr>
            </w:pPr>
          </w:p>
        </w:tc>
      </w:tr>
      <w:tr w:rsidR="008F5CD8" w:rsidTr="00EA3CCE">
        <w:trPr>
          <w:trHeight w:val="288"/>
        </w:trPr>
        <w:tc>
          <w:tcPr>
            <w:tcW w:w="1800" w:type="dxa"/>
            <w:vMerge/>
            <w:shd w:val="clear" w:color="auto" w:fill="auto"/>
            <w:textDirection w:val="btLr"/>
            <w:vAlign w:val="center"/>
          </w:tcPr>
          <w:p w:rsidR="008F5CD8" w:rsidRPr="008E5B20" w:rsidRDefault="008F5CD8" w:rsidP="00A6216F">
            <w:pPr>
              <w:pStyle w:val="CCTableTextSmall-Left"/>
              <w:ind w:left="113" w:right="113"/>
              <w:jc w:val="center"/>
              <w:rPr>
                <w:sz w:val="16"/>
                <w:szCs w:val="16"/>
                <w:u w:val="single"/>
              </w:rPr>
            </w:pPr>
          </w:p>
        </w:tc>
        <w:tc>
          <w:tcPr>
            <w:tcW w:w="2520" w:type="dxa"/>
            <w:shd w:val="clear" w:color="auto" w:fill="auto"/>
            <w:vAlign w:val="center"/>
          </w:tcPr>
          <w:p w:rsidR="008F5CD8" w:rsidRPr="008E5B20" w:rsidRDefault="008F5CD8" w:rsidP="00A6216F">
            <w:pPr>
              <w:pStyle w:val="CCTableTextSmall-Left"/>
              <w:rPr>
                <w:sz w:val="16"/>
                <w:szCs w:val="16"/>
                <w:u w:val="single"/>
              </w:rPr>
            </w:pPr>
            <w:r w:rsidRPr="008E5B20">
              <w:rPr>
                <w:sz w:val="16"/>
                <w:szCs w:val="16"/>
                <w:u w:val="single"/>
              </w:rPr>
              <w:t>Security training facility</w:t>
            </w:r>
            <w:r w:rsidRPr="008E5B20">
              <w:rPr>
                <w:u w:val="single"/>
              </w:rPr>
              <w:fldChar w:fldCharType="begin"/>
            </w:r>
            <w:r w:rsidRPr="008E5B20">
              <w:rPr>
                <w:u w:val="single"/>
              </w:rPr>
              <w:instrText xml:space="preserve"> XE "Public Safety:Security Training Facilities" </w:instrText>
            </w:r>
            <w:r w:rsidRPr="008E5B20">
              <w:rPr>
                <w:u w:val="single"/>
              </w:rPr>
              <w:fldChar w:fldCharType="end"/>
            </w: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clear" w:color="auto" w:fill="D9D9D9"/>
            <w:vAlign w:val="center"/>
          </w:tcPr>
          <w:p w:rsidR="008F5CD8" w:rsidRPr="008E5B20" w:rsidRDefault="008F5CD8" w:rsidP="00A6216F">
            <w:pPr>
              <w:pStyle w:val="CCTableTextSmall-Center"/>
              <w:rPr>
                <w:sz w:val="16"/>
                <w:szCs w:val="16"/>
                <w:u w:val="single"/>
              </w:rPr>
            </w:pP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E16472">
            <w:pPr>
              <w:pStyle w:val="CCTableTextSmall-Center"/>
              <w:rPr>
                <w:sz w:val="16"/>
                <w:szCs w:val="16"/>
                <w:u w:val="single"/>
              </w:rPr>
            </w:pPr>
          </w:p>
        </w:tc>
      </w:tr>
      <w:tr w:rsidR="008F5CD8" w:rsidTr="00EA3CCE">
        <w:trPr>
          <w:trHeight w:val="288"/>
        </w:trPr>
        <w:tc>
          <w:tcPr>
            <w:tcW w:w="1800" w:type="dxa"/>
            <w:vMerge w:val="restart"/>
            <w:shd w:val="clear" w:color="auto" w:fill="FFFFFF"/>
            <w:vAlign w:val="center"/>
          </w:tcPr>
          <w:p w:rsidR="008F5CD8" w:rsidRPr="008E5B20" w:rsidRDefault="008F5CD8" w:rsidP="00A6216F">
            <w:pPr>
              <w:pStyle w:val="CCTableTextSmall-Left"/>
              <w:jc w:val="center"/>
              <w:rPr>
                <w:b/>
                <w:sz w:val="16"/>
                <w:szCs w:val="16"/>
                <w:u w:val="single"/>
              </w:rPr>
            </w:pPr>
            <w:r w:rsidRPr="008E5B20">
              <w:rPr>
                <w:b/>
                <w:sz w:val="16"/>
                <w:szCs w:val="16"/>
                <w:u w:val="single"/>
              </w:rPr>
              <w:t>T</w:t>
            </w:r>
            <w:r w:rsidR="005E569F" w:rsidRPr="008E5B20">
              <w:rPr>
                <w:b/>
                <w:sz w:val="16"/>
                <w:szCs w:val="16"/>
                <w:u w:val="single"/>
              </w:rPr>
              <w:t>rans</w:t>
            </w:r>
            <w:r w:rsidRPr="008E5B20">
              <w:rPr>
                <w:b/>
                <w:sz w:val="16"/>
                <w:szCs w:val="16"/>
                <w:u w:val="single"/>
              </w:rPr>
              <w:t xml:space="preserve">portation </w:t>
            </w:r>
            <w:r w:rsidRPr="008E5B20">
              <w:rPr>
                <w:u w:val="single"/>
              </w:rPr>
              <w:fldChar w:fldCharType="begin"/>
            </w:r>
            <w:r w:rsidRPr="008E5B20">
              <w:rPr>
                <w:u w:val="single"/>
              </w:rPr>
              <w:instrText xml:space="preserve"> XE "Transportation" </w:instrText>
            </w:r>
            <w:r w:rsidRPr="008E5B20">
              <w:rPr>
                <w:u w:val="single"/>
              </w:rPr>
              <w:fldChar w:fldCharType="end"/>
            </w:r>
          </w:p>
        </w:tc>
        <w:tc>
          <w:tcPr>
            <w:tcW w:w="2520" w:type="dxa"/>
            <w:shd w:val="clear" w:color="auto" w:fill="FFFFFF"/>
            <w:vAlign w:val="center"/>
          </w:tcPr>
          <w:p w:rsidR="008F5CD8" w:rsidRPr="008E5B20" w:rsidRDefault="008F5CD8" w:rsidP="00A6216F">
            <w:pPr>
              <w:pStyle w:val="CCTableTextSmall-Left"/>
              <w:rPr>
                <w:sz w:val="16"/>
                <w:szCs w:val="16"/>
                <w:u w:val="single"/>
              </w:rPr>
            </w:pPr>
            <w:r w:rsidRPr="008E5B20">
              <w:rPr>
                <w:sz w:val="16"/>
                <w:szCs w:val="16"/>
                <w:u w:val="single"/>
              </w:rPr>
              <w:t>Airport</w:t>
            </w:r>
            <w:r w:rsidRPr="008E5B20">
              <w:rPr>
                <w:u w:val="single"/>
              </w:rPr>
              <w:fldChar w:fldCharType="begin"/>
            </w:r>
            <w:r w:rsidRPr="008E5B20">
              <w:rPr>
                <w:u w:val="single"/>
              </w:rPr>
              <w:instrText xml:space="preserve"> XE "Transportation:Airport" </w:instrText>
            </w:r>
            <w:r w:rsidRPr="008E5B20">
              <w:rPr>
                <w:u w:val="single"/>
              </w:rPr>
              <w:fldChar w:fldCharType="end"/>
            </w: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450" w:type="dxa"/>
            <w:tcBorders>
              <w:bottom w:val="single" w:sz="4" w:space="0" w:color="auto"/>
            </w:tcBorders>
            <w:shd w:val="clear" w:color="auto" w:fill="FFFFFF"/>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E16472">
            <w:pPr>
              <w:pStyle w:val="CCTableTextSmall-Center"/>
              <w:rPr>
                <w:sz w:val="16"/>
                <w:szCs w:val="16"/>
                <w:u w:val="single"/>
              </w:rPr>
            </w:pPr>
          </w:p>
        </w:tc>
      </w:tr>
      <w:tr w:rsidR="008F5CD8" w:rsidTr="00EA3CCE">
        <w:trPr>
          <w:trHeight w:val="288"/>
        </w:trPr>
        <w:tc>
          <w:tcPr>
            <w:tcW w:w="1800" w:type="dxa"/>
            <w:vMerge/>
            <w:shd w:val="clear" w:color="auto" w:fill="FFFFFF"/>
            <w:textDirection w:val="btLr"/>
          </w:tcPr>
          <w:p w:rsidR="008F5CD8" w:rsidRPr="008E5B20" w:rsidRDefault="008F5CD8" w:rsidP="00A6216F">
            <w:pPr>
              <w:pStyle w:val="CCTableTextSmall-Left"/>
              <w:ind w:left="113" w:right="113"/>
              <w:jc w:val="center"/>
              <w:rPr>
                <w:b/>
                <w:bCs/>
                <w:sz w:val="16"/>
                <w:szCs w:val="16"/>
                <w:u w:val="single"/>
              </w:rPr>
            </w:pPr>
          </w:p>
        </w:tc>
        <w:tc>
          <w:tcPr>
            <w:tcW w:w="2520" w:type="dxa"/>
            <w:shd w:val="clear" w:color="auto" w:fill="FFFFFF"/>
            <w:vAlign w:val="center"/>
          </w:tcPr>
          <w:p w:rsidR="008F5CD8" w:rsidRPr="008E5B20" w:rsidRDefault="008F5CD8" w:rsidP="00A6216F">
            <w:pPr>
              <w:pStyle w:val="CCTableTextSmall-Left"/>
              <w:rPr>
                <w:sz w:val="16"/>
                <w:szCs w:val="16"/>
                <w:u w:val="single"/>
              </w:rPr>
            </w:pPr>
            <w:r w:rsidRPr="008E5B20">
              <w:rPr>
                <w:sz w:val="16"/>
                <w:szCs w:val="16"/>
                <w:u w:val="single"/>
              </w:rPr>
              <w:t>Helicopter landing facility</w:t>
            </w:r>
            <w:r w:rsidRPr="008E5B20">
              <w:rPr>
                <w:u w:val="single"/>
              </w:rPr>
              <w:fldChar w:fldCharType="begin"/>
            </w:r>
            <w:r w:rsidRPr="008E5B20">
              <w:rPr>
                <w:u w:val="single"/>
              </w:rPr>
              <w:instrText xml:space="preserve"> XE "Transportation:Helicopter Landing Facilities" </w:instrText>
            </w:r>
            <w:r w:rsidRPr="008E5B20">
              <w:rPr>
                <w:u w:val="single"/>
              </w:rPr>
              <w:fldChar w:fldCharType="end"/>
            </w:r>
          </w:p>
        </w:tc>
        <w:tc>
          <w:tcPr>
            <w:tcW w:w="450" w:type="dxa"/>
            <w:tcBorders>
              <w:bottom w:val="single" w:sz="4" w:space="0" w:color="auto"/>
            </w:tcBorders>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8F5CD8" w:rsidP="00A6216F">
            <w:pPr>
              <w:pStyle w:val="CCTableTextSmall-Center"/>
              <w:rPr>
                <w:sz w:val="16"/>
                <w:szCs w:val="16"/>
                <w:u w:val="single"/>
              </w:rPr>
            </w:pPr>
            <w:r w:rsidRPr="008E5B20">
              <w:rPr>
                <w:sz w:val="16"/>
                <w:szCs w:val="16"/>
                <w:u w:val="single"/>
              </w:rPr>
              <w:t>MP</w:t>
            </w:r>
          </w:p>
        </w:tc>
        <w:tc>
          <w:tcPr>
            <w:tcW w:w="450" w:type="dxa"/>
            <w:shd w:val="clear" w:color="auto" w:fill="D9D9D9"/>
            <w:vAlign w:val="center"/>
          </w:tcPr>
          <w:p w:rsidR="008F5CD8" w:rsidRPr="008E5B20" w:rsidRDefault="008F5CD8" w:rsidP="00A6216F">
            <w:pPr>
              <w:pStyle w:val="CCTableTextSmall-Center"/>
              <w:rPr>
                <w:b/>
                <w:sz w:val="16"/>
                <w:szCs w:val="16"/>
                <w:u w:val="single"/>
              </w:rPr>
            </w:pPr>
          </w:p>
        </w:tc>
        <w:tc>
          <w:tcPr>
            <w:tcW w:w="270" w:type="dxa"/>
            <w:vMerge/>
            <w:shd w:val="clear" w:color="auto" w:fill="D9D9D9"/>
            <w:vAlign w:val="center"/>
          </w:tcPr>
          <w:p w:rsidR="008F5CD8" w:rsidRPr="008E5B20" w:rsidRDefault="008F5CD8" w:rsidP="00A6216F">
            <w:pPr>
              <w:pStyle w:val="CCTableTextSmall-Center"/>
              <w:rPr>
                <w:b/>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b/>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E16472">
            <w:pPr>
              <w:pStyle w:val="CCTableTextSmall-Center"/>
              <w:rPr>
                <w:sz w:val="16"/>
                <w:szCs w:val="16"/>
                <w:u w:val="single"/>
              </w:rPr>
            </w:pPr>
          </w:p>
        </w:tc>
      </w:tr>
      <w:tr w:rsidR="008F5CD8" w:rsidTr="00EA3CCE">
        <w:trPr>
          <w:trHeight w:val="288"/>
        </w:trPr>
        <w:tc>
          <w:tcPr>
            <w:tcW w:w="1800" w:type="dxa"/>
            <w:vMerge/>
            <w:shd w:val="clear" w:color="auto" w:fill="FFFFFF"/>
            <w:textDirection w:val="btLr"/>
          </w:tcPr>
          <w:p w:rsidR="008F5CD8" w:rsidRPr="008E5B20" w:rsidRDefault="008F5CD8" w:rsidP="00A6216F">
            <w:pPr>
              <w:pStyle w:val="CCTableTextSmall-Left"/>
              <w:ind w:left="113" w:right="113"/>
              <w:jc w:val="center"/>
              <w:rPr>
                <w:b/>
                <w:bCs/>
                <w:sz w:val="16"/>
                <w:szCs w:val="16"/>
                <w:u w:val="single"/>
              </w:rPr>
            </w:pPr>
          </w:p>
        </w:tc>
        <w:tc>
          <w:tcPr>
            <w:tcW w:w="2520" w:type="dxa"/>
            <w:shd w:val="clear" w:color="auto" w:fill="FFFFFF"/>
            <w:vAlign w:val="center"/>
          </w:tcPr>
          <w:p w:rsidR="008F5CD8" w:rsidRPr="008E5B20" w:rsidRDefault="008F5CD8" w:rsidP="00A6216F">
            <w:pPr>
              <w:pStyle w:val="CCTableTextSmall-Left"/>
              <w:rPr>
                <w:sz w:val="16"/>
                <w:szCs w:val="16"/>
                <w:u w:val="single"/>
              </w:rPr>
            </w:pPr>
            <w:r w:rsidRPr="008E5B20">
              <w:rPr>
                <w:sz w:val="16"/>
                <w:szCs w:val="16"/>
                <w:u w:val="single"/>
              </w:rPr>
              <w:t>Passenger terminal, surface transportation</w:t>
            </w:r>
            <w:r w:rsidRPr="008E5B20">
              <w:rPr>
                <w:u w:val="single"/>
              </w:rPr>
              <w:fldChar w:fldCharType="begin"/>
            </w:r>
            <w:r w:rsidRPr="008E5B20">
              <w:rPr>
                <w:u w:val="single"/>
              </w:rPr>
              <w:instrText xml:space="preserve"> XE "Transportation:Passenger Terminal, Surface Transportation" </w:instrText>
            </w:r>
            <w:r w:rsidRPr="008E5B20">
              <w:rPr>
                <w:u w:val="single"/>
              </w:rPr>
              <w:fldChar w:fldCharType="end"/>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FFFFFF"/>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E16472">
            <w:pPr>
              <w:pStyle w:val="CCTableTextSmall-Center"/>
              <w:rPr>
                <w:sz w:val="16"/>
                <w:szCs w:val="16"/>
                <w:u w:val="single"/>
              </w:rPr>
            </w:pPr>
          </w:p>
        </w:tc>
      </w:tr>
      <w:tr w:rsidR="008F5CD8" w:rsidTr="00EA3CCE">
        <w:trPr>
          <w:trHeight w:val="288"/>
        </w:trPr>
        <w:tc>
          <w:tcPr>
            <w:tcW w:w="1800" w:type="dxa"/>
            <w:vMerge w:val="restart"/>
            <w:shd w:val="clear" w:color="auto" w:fill="FFFFFF"/>
            <w:vAlign w:val="center"/>
          </w:tcPr>
          <w:p w:rsidR="008F5CD8" w:rsidRPr="008E5B20" w:rsidRDefault="008F5CD8" w:rsidP="00A6216F">
            <w:pPr>
              <w:pStyle w:val="CCTableTextSmall-Left"/>
              <w:jc w:val="center"/>
              <w:rPr>
                <w:b/>
                <w:sz w:val="16"/>
                <w:szCs w:val="16"/>
                <w:u w:val="single"/>
              </w:rPr>
            </w:pPr>
            <w:r w:rsidRPr="008E5B20">
              <w:rPr>
                <w:b/>
                <w:sz w:val="16"/>
                <w:szCs w:val="16"/>
                <w:u w:val="single"/>
              </w:rPr>
              <w:t>Utilities</w:t>
            </w:r>
            <w:r w:rsidRPr="008E5B20">
              <w:rPr>
                <w:u w:val="single"/>
              </w:rPr>
              <w:fldChar w:fldCharType="begin"/>
            </w:r>
            <w:r w:rsidRPr="008E5B20">
              <w:rPr>
                <w:u w:val="single"/>
              </w:rPr>
              <w:instrText xml:space="preserve"> XE "Utilities" </w:instrText>
            </w:r>
            <w:r w:rsidRPr="008E5B20">
              <w:rPr>
                <w:u w:val="single"/>
              </w:rPr>
              <w:fldChar w:fldCharType="end"/>
            </w:r>
          </w:p>
        </w:tc>
        <w:tc>
          <w:tcPr>
            <w:tcW w:w="2520" w:type="dxa"/>
            <w:shd w:val="clear" w:color="auto" w:fill="FFFFFF"/>
            <w:vAlign w:val="center"/>
          </w:tcPr>
          <w:p w:rsidR="008F5CD8" w:rsidRPr="008E5B20" w:rsidRDefault="008F5CD8" w:rsidP="00A6216F">
            <w:pPr>
              <w:pStyle w:val="CCTableTextSmall-Left"/>
              <w:rPr>
                <w:sz w:val="16"/>
                <w:szCs w:val="16"/>
                <w:u w:val="single"/>
              </w:rPr>
            </w:pPr>
            <w:r w:rsidRPr="008E5B20">
              <w:rPr>
                <w:sz w:val="16"/>
                <w:szCs w:val="16"/>
                <w:u w:val="single"/>
              </w:rPr>
              <w:t>Solar array</w:t>
            </w:r>
            <w:r w:rsidRPr="008E5B20">
              <w:rPr>
                <w:u w:val="single"/>
              </w:rPr>
              <w:fldChar w:fldCharType="begin"/>
            </w:r>
            <w:r w:rsidRPr="008E5B20">
              <w:rPr>
                <w:u w:val="single"/>
              </w:rPr>
              <w:instrText xml:space="preserve"> XE "Utilities:Solar Array" </w:instrText>
            </w:r>
            <w:r w:rsidRPr="008E5B20">
              <w:rPr>
                <w:u w:val="single"/>
              </w:rPr>
              <w:fldChar w:fldCharType="end"/>
            </w:r>
          </w:p>
        </w:tc>
        <w:tc>
          <w:tcPr>
            <w:tcW w:w="450" w:type="dxa"/>
            <w:tcBorders>
              <w:bottom w:val="single" w:sz="4" w:space="0" w:color="auto"/>
            </w:tcBorders>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vAlign w:val="center"/>
          </w:tcPr>
          <w:p w:rsidR="008F5CD8" w:rsidRPr="008E5B20" w:rsidRDefault="008F5CD8" w:rsidP="00A6216F">
            <w:pPr>
              <w:pStyle w:val="CCTableTextSmall-Center"/>
              <w:ind w:left="-25"/>
              <w:rPr>
                <w:sz w:val="16"/>
                <w:szCs w:val="16"/>
                <w:u w:val="single"/>
              </w:rPr>
            </w:pP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E16472">
            <w:pPr>
              <w:pStyle w:val="CCTableTextSmall-Center"/>
              <w:rPr>
                <w:sz w:val="16"/>
                <w:szCs w:val="16"/>
                <w:u w:val="single"/>
              </w:rPr>
            </w:pPr>
          </w:p>
        </w:tc>
      </w:tr>
      <w:tr w:rsidR="008F5CD8" w:rsidTr="00EA3CCE">
        <w:trPr>
          <w:trHeight w:val="288"/>
        </w:trPr>
        <w:tc>
          <w:tcPr>
            <w:tcW w:w="1800" w:type="dxa"/>
            <w:vMerge/>
            <w:shd w:val="clear" w:color="auto" w:fill="FFFFFF"/>
            <w:textDirection w:val="btLr"/>
            <w:vAlign w:val="center"/>
          </w:tcPr>
          <w:p w:rsidR="008F5CD8" w:rsidRPr="008E5B20" w:rsidRDefault="008F5CD8" w:rsidP="00A6216F">
            <w:pPr>
              <w:pStyle w:val="CCTableTextSmall-Left"/>
              <w:ind w:left="113" w:right="113"/>
              <w:jc w:val="center"/>
              <w:rPr>
                <w:b/>
                <w:sz w:val="16"/>
                <w:szCs w:val="16"/>
                <w:u w:val="single"/>
              </w:rPr>
            </w:pPr>
          </w:p>
        </w:tc>
        <w:tc>
          <w:tcPr>
            <w:tcW w:w="2520" w:type="dxa"/>
            <w:shd w:val="clear" w:color="auto" w:fill="FFFFFF"/>
            <w:vAlign w:val="center"/>
          </w:tcPr>
          <w:p w:rsidR="008F5CD8" w:rsidRPr="008E5B20" w:rsidRDefault="008F5CD8" w:rsidP="00A6216F">
            <w:pPr>
              <w:pStyle w:val="CCTableTextSmall-Left"/>
              <w:rPr>
                <w:sz w:val="16"/>
                <w:szCs w:val="16"/>
                <w:u w:val="single"/>
              </w:rPr>
            </w:pPr>
            <w:r w:rsidRPr="008E5B20">
              <w:rPr>
                <w:sz w:val="16"/>
                <w:szCs w:val="16"/>
                <w:u w:val="single"/>
              </w:rPr>
              <w:t>Telecommunications antenna collocation on tower or building</w:t>
            </w:r>
            <w:r w:rsidRPr="008E5B20">
              <w:rPr>
                <w:u w:val="single"/>
              </w:rPr>
              <w:fldChar w:fldCharType="begin"/>
            </w:r>
            <w:r w:rsidRPr="008E5B20">
              <w:rPr>
                <w:u w:val="single"/>
              </w:rPr>
              <w:instrText xml:space="preserve"> XE "Utilities:Telecommunication Towers" </w:instrText>
            </w:r>
            <w:r w:rsidRPr="008E5B20">
              <w:rPr>
                <w:u w:val="single"/>
              </w:rPr>
              <w:fldChar w:fldCharType="end"/>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FFFFFF"/>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FFFFFF"/>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895DA0" w:rsidP="00A6216F">
            <w:pPr>
              <w:pStyle w:val="CCTableTextSmall-Center"/>
              <w:rPr>
                <w:sz w:val="16"/>
                <w:szCs w:val="16"/>
                <w:u w:val="single"/>
              </w:rPr>
            </w:pPr>
            <w:r w:rsidRPr="008E5B20">
              <w:rPr>
                <w:sz w:val="16"/>
                <w:szCs w:val="16"/>
                <w:u w:val="single"/>
              </w:rPr>
              <w:t>U</w:t>
            </w:r>
          </w:p>
        </w:tc>
        <w:tc>
          <w:tcPr>
            <w:tcW w:w="1260" w:type="dxa"/>
            <w:gridSpan w:val="2"/>
            <w:shd w:val="clear" w:color="auto" w:fill="auto"/>
            <w:vAlign w:val="center"/>
          </w:tcPr>
          <w:p w:rsidR="008F5CD8" w:rsidRPr="008E5B20" w:rsidRDefault="008F5CD8" w:rsidP="00E16472">
            <w:pPr>
              <w:pStyle w:val="CCTableTextSmall-Center"/>
              <w:rPr>
                <w:sz w:val="16"/>
                <w:szCs w:val="16"/>
                <w:u w:val="single"/>
              </w:rPr>
            </w:pPr>
          </w:p>
        </w:tc>
      </w:tr>
      <w:tr w:rsidR="008F5CD8" w:rsidTr="00EA3CCE">
        <w:trPr>
          <w:trHeight w:val="288"/>
        </w:trPr>
        <w:tc>
          <w:tcPr>
            <w:tcW w:w="1800" w:type="dxa"/>
            <w:vMerge/>
            <w:shd w:val="clear" w:color="auto" w:fill="FFFFFF"/>
            <w:textDirection w:val="btLr"/>
          </w:tcPr>
          <w:p w:rsidR="008F5CD8" w:rsidRPr="008E5B20" w:rsidRDefault="008F5CD8" w:rsidP="00A6216F">
            <w:pPr>
              <w:pStyle w:val="CCTableTextSmall-Left"/>
              <w:ind w:left="113" w:right="113"/>
              <w:jc w:val="center"/>
              <w:rPr>
                <w:sz w:val="16"/>
                <w:szCs w:val="16"/>
                <w:u w:val="single"/>
              </w:rPr>
            </w:pPr>
          </w:p>
        </w:tc>
        <w:tc>
          <w:tcPr>
            <w:tcW w:w="2520" w:type="dxa"/>
            <w:shd w:val="clear" w:color="auto" w:fill="FFFFFF"/>
            <w:vAlign w:val="center"/>
          </w:tcPr>
          <w:p w:rsidR="008F5CD8" w:rsidRPr="008E5B20" w:rsidRDefault="008F5CD8" w:rsidP="00A6216F">
            <w:pPr>
              <w:pStyle w:val="CCTableTextSmall-Left"/>
              <w:rPr>
                <w:sz w:val="16"/>
                <w:szCs w:val="16"/>
                <w:u w:val="single"/>
              </w:rPr>
            </w:pPr>
            <w:r w:rsidRPr="008E5B20">
              <w:rPr>
                <w:sz w:val="16"/>
                <w:szCs w:val="16"/>
                <w:u w:val="single"/>
              </w:rPr>
              <w:t>Telecommunications tower, freestanding</w:t>
            </w: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8F5CD8" w:rsidP="00A6216F">
            <w:pPr>
              <w:pStyle w:val="CCTableTextSmall-Center"/>
              <w:rPr>
                <w:sz w:val="16"/>
                <w:szCs w:val="16"/>
                <w:u w:val="single"/>
              </w:rPr>
            </w:pPr>
          </w:p>
        </w:tc>
        <w:tc>
          <w:tcPr>
            <w:tcW w:w="450" w:type="dxa"/>
            <w:shd w:val="clear" w:color="auto" w:fill="D9D9D9"/>
            <w:vAlign w:val="center"/>
          </w:tcPr>
          <w:p w:rsidR="008F5CD8" w:rsidRPr="008E5B20" w:rsidRDefault="008F5CD8" w:rsidP="00A6216F">
            <w:pPr>
              <w:pStyle w:val="CCTableTextSmall-Center"/>
              <w:rPr>
                <w:sz w:val="16"/>
                <w:szCs w:val="16"/>
                <w:u w:val="single"/>
              </w:rPr>
            </w:pP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895DA0" w:rsidP="00A6216F">
            <w:pPr>
              <w:pStyle w:val="CCTableTextSmall-Center"/>
              <w:rPr>
                <w:sz w:val="16"/>
                <w:szCs w:val="16"/>
                <w:u w:val="single"/>
              </w:rPr>
            </w:pPr>
            <w:r w:rsidRPr="008E5B20">
              <w:rPr>
                <w:sz w:val="16"/>
                <w:szCs w:val="16"/>
                <w:u w:val="single"/>
              </w:rPr>
              <w:t>U</w:t>
            </w:r>
          </w:p>
        </w:tc>
        <w:tc>
          <w:tcPr>
            <w:tcW w:w="1260" w:type="dxa"/>
            <w:gridSpan w:val="2"/>
            <w:shd w:val="clear" w:color="auto" w:fill="auto"/>
            <w:vAlign w:val="center"/>
          </w:tcPr>
          <w:p w:rsidR="008F5CD8" w:rsidRPr="008E5B20" w:rsidRDefault="008F5CD8" w:rsidP="00E16472">
            <w:pPr>
              <w:pStyle w:val="CCTableTextSmall-Center"/>
              <w:rPr>
                <w:sz w:val="16"/>
                <w:szCs w:val="16"/>
                <w:u w:val="single"/>
              </w:rPr>
            </w:pPr>
          </w:p>
        </w:tc>
      </w:tr>
      <w:tr w:rsidR="008F5CD8" w:rsidTr="00EA3CCE">
        <w:trPr>
          <w:trHeight w:val="288"/>
        </w:trPr>
        <w:tc>
          <w:tcPr>
            <w:tcW w:w="1800" w:type="dxa"/>
            <w:vMerge/>
            <w:shd w:val="clear" w:color="auto" w:fill="FFFFFF"/>
          </w:tcPr>
          <w:p w:rsidR="008F5CD8" w:rsidRPr="008E5B20" w:rsidRDefault="008F5CD8" w:rsidP="00A6216F">
            <w:pPr>
              <w:pStyle w:val="CCTableTextSmall-Left"/>
              <w:rPr>
                <w:sz w:val="16"/>
                <w:szCs w:val="16"/>
                <w:u w:val="single"/>
              </w:rPr>
            </w:pPr>
          </w:p>
        </w:tc>
        <w:tc>
          <w:tcPr>
            <w:tcW w:w="2520" w:type="dxa"/>
            <w:shd w:val="clear" w:color="auto" w:fill="FFFFFF"/>
            <w:vAlign w:val="center"/>
          </w:tcPr>
          <w:p w:rsidR="008F5CD8" w:rsidRPr="008E5B20" w:rsidRDefault="008F5CD8" w:rsidP="00A6216F">
            <w:pPr>
              <w:pStyle w:val="CCTableTextSmall-Left"/>
              <w:rPr>
                <w:color w:val="808080"/>
                <w:sz w:val="16"/>
                <w:szCs w:val="16"/>
                <w:u w:val="single"/>
              </w:rPr>
            </w:pPr>
            <w:r w:rsidRPr="008E5B20">
              <w:rPr>
                <w:sz w:val="16"/>
                <w:szCs w:val="16"/>
                <w:u w:val="single"/>
              </w:rPr>
              <w:t>Utility, major</w:t>
            </w:r>
            <w:r w:rsidRPr="008E5B20">
              <w:rPr>
                <w:u w:val="single"/>
              </w:rPr>
              <w:fldChar w:fldCharType="begin"/>
            </w:r>
            <w:r w:rsidRPr="008E5B20">
              <w:rPr>
                <w:u w:val="single"/>
              </w:rPr>
              <w:instrText xml:space="preserve"> XE "Utility, Major" </w:instrText>
            </w:r>
            <w:r w:rsidRPr="008E5B20">
              <w:rPr>
                <w:u w:val="single"/>
              </w:rPr>
              <w:fldChar w:fldCharType="end"/>
            </w:r>
          </w:p>
        </w:tc>
        <w:tc>
          <w:tcPr>
            <w:tcW w:w="450" w:type="dxa"/>
            <w:shd w:val="clear" w:color="auto" w:fill="auto"/>
            <w:vAlign w:val="center"/>
          </w:tcPr>
          <w:p w:rsidR="008F5CD8" w:rsidRPr="008E5B20" w:rsidRDefault="008F5CD8" w:rsidP="00EC4AC8">
            <w:pPr>
              <w:pStyle w:val="CCTableTextSmall-Center"/>
              <w:rPr>
                <w:color w:val="000000"/>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color w:val="000000"/>
                <w:sz w:val="16"/>
                <w:szCs w:val="16"/>
                <w:u w:val="single"/>
              </w:rPr>
            </w:pPr>
            <w:r w:rsidRPr="008E5B20">
              <w:rPr>
                <w:sz w:val="16"/>
                <w:szCs w:val="16"/>
                <w:u w:val="single"/>
              </w:rPr>
              <w:t>MP</w:t>
            </w:r>
          </w:p>
        </w:tc>
        <w:tc>
          <w:tcPr>
            <w:tcW w:w="450" w:type="dxa"/>
            <w:tcBorders>
              <w:bottom w:val="single" w:sz="4" w:space="0" w:color="auto"/>
            </w:tcBorders>
            <w:shd w:val="clear" w:color="auto" w:fill="auto"/>
            <w:vAlign w:val="center"/>
          </w:tcPr>
          <w:p w:rsidR="008F5CD8" w:rsidRPr="008E5B20" w:rsidRDefault="008F5CD8" w:rsidP="00EC4AC8">
            <w:pPr>
              <w:pStyle w:val="CCTableTextSmall-Center"/>
              <w:rPr>
                <w:color w:val="000000"/>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color w:val="000000"/>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color w:val="000000"/>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color w:val="000000"/>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color w:val="000000"/>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color w:val="000000"/>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color w:val="000000"/>
                <w:sz w:val="16"/>
                <w:szCs w:val="16"/>
                <w:u w:val="single"/>
              </w:rPr>
            </w:pPr>
          </w:p>
        </w:tc>
        <w:tc>
          <w:tcPr>
            <w:tcW w:w="450" w:type="dxa"/>
            <w:shd w:val="clear" w:color="auto" w:fill="auto"/>
            <w:vAlign w:val="center"/>
          </w:tcPr>
          <w:p w:rsidR="008F5CD8" w:rsidRPr="008E5B20" w:rsidRDefault="00895DA0" w:rsidP="00121603">
            <w:pPr>
              <w:pStyle w:val="CCTableTextSmall-Center"/>
              <w:jc w:val="left"/>
              <w:rPr>
                <w:color w:val="000000"/>
                <w:sz w:val="16"/>
                <w:szCs w:val="16"/>
                <w:u w:val="single"/>
              </w:rPr>
            </w:pPr>
            <w:r w:rsidRPr="008E5B20">
              <w:rPr>
                <w:color w:val="000000"/>
                <w:sz w:val="16"/>
                <w:szCs w:val="16"/>
                <w:u w:val="single"/>
              </w:rPr>
              <w:t>U</w:t>
            </w:r>
          </w:p>
        </w:tc>
        <w:tc>
          <w:tcPr>
            <w:tcW w:w="450" w:type="dxa"/>
            <w:shd w:val="clear" w:color="auto" w:fill="D9D9D9" w:themeFill="background1" w:themeFillShade="D9"/>
            <w:vAlign w:val="center"/>
          </w:tcPr>
          <w:p w:rsidR="008F5CD8" w:rsidRPr="008E5B20" w:rsidRDefault="008F5CD8" w:rsidP="00A6216F">
            <w:pPr>
              <w:pStyle w:val="CCTableTextSmall-Center"/>
              <w:rPr>
                <w:color w:val="000000"/>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color w:val="000000"/>
                <w:sz w:val="16"/>
                <w:szCs w:val="16"/>
                <w:u w:val="single"/>
              </w:rPr>
            </w:pPr>
          </w:p>
        </w:tc>
        <w:tc>
          <w:tcPr>
            <w:tcW w:w="1260" w:type="dxa"/>
            <w:gridSpan w:val="2"/>
            <w:shd w:val="clear" w:color="auto" w:fill="auto"/>
            <w:vAlign w:val="center"/>
          </w:tcPr>
          <w:p w:rsidR="008F5CD8" w:rsidRPr="008E5B20" w:rsidRDefault="008F5CD8" w:rsidP="00E16472">
            <w:pPr>
              <w:pStyle w:val="CCTableTextSmall-Center"/>
              <w:rPr>
                <w:color w:val="000000"/>
                <w:sz w:val="16"/>
                <w:szCs w:val="16"/>
                <w:u w:val="single"/>
              </w:rPr>
            </w:pPr>
          </w:p>
        </w:tc>
      </w:tr>
      <w:tr w:rsidR="008F5CD8" w:rsidTr="00EA3CCE">
        <w:trPr>
          <w:trHeight w:val="288"/>
        </w:trPr>
        <w:tc>
          <w:tcPr>
            <w:tcW w:w="1800" w:type="dxa"/>
            <w:vMerge/>
            <w:shd w:val="clear" w:color="auto" w:fill="FFFFFF"/>
          </w:tcPr>
          <w:p w:rsidR="008F5CD8" w:rsidRPr="008E5B20" w:rsidRDefault="008F5CD8" w:rsidP="00A6216F">
            <w:pPr>
              <w:pStyle w:val="CCTableTextSmall-Left"/>
              <w:rPr>
                <w:sz w:val="16"/>
                <w:szCs w:val="16"/>
                <w:u w:val="single"/>
              </w:rPr>
            </w:pPr>
          </w:p>
        </w:tc>
        <w:tc>
          <w:tcPr>
            <w:tcW w:w="2520" w:type="dxa"/>
            <w:shd w:val="clear" w:color="auto" w:fill="FFFFFF"/>
            <w:vAlign w:val="center"/>
          </w:tcPr>
          <w:p w:rsidR="008F5CD8" w:rsidRPr="008E5B20" w:rsidRDefault="008F5CD8" w:rsidP="00A6216F">
            <w:pPr>
              <w:pStyle w:val="CCTableTextSmall-Left"/>
              <w:rPr>
                <w:sz w:val="16"/>
                <w:szCs w:val="16"/>
                <w:u w:val="single"/>
              </w:rPr>
            </w:pPr>
            <w:r w:rsidRPr="008E5B20">
              <w:rPr>
                <w:sz w:val="16"/>
                <w:szCs w:val="16"/>
                <w:u w:val="single"/>
              </w:rPr>
              <w:t>Utility, minor</w:t>
            </w:r>
            <w:r w:rsidRPr="008E5B20">
              <w:rPr>
                <w:u w:val="single"/>
              </w:rPr>
              <w:fldChar w:fldCharType="begin"/>
            </w:r>
            <w:r w:rsidRPr="008E5B20">
              <w:rPr>
                <w:u w:val="single"/>
              </w:rPr>
              <w:instrText xml:space="preserve"> XE "Utility, Minor" </w:instrText>
            </w:r>
            <w:r w:rsidRPr="008E5B20">
              <w:rPr>
                <w:u w:val="single"/>
              </w:rPr>
              <w:fldChar w:fldCharType="end"/>
            </w:r>
          </w:p>
        </w:tc>
        <w:tc>
          <w:tcPr>
            <w:tcW w:w="450" w:type="dxa"/>
            <w:shd w:val="clear" w:color="auto" w:fill="FFFFFF"/>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FFFFFF"/>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F5CD8" w:rsidRPr="008E5B20" w:rsidRDefault="008F5CD8"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auto"/>
            <w:vAlign w:val="center"/>
          </w:tcPr>
          <w:p w:rsidR="008F5CD8" w:rsidRPr="008E5B20" w:rsidRDefault="00F1746C" w:rsidP="00895DA0">
            <w:pPr>
              <w:pStyle w:val="CCTableTextSmall-Center"/>
              <w:jc w:val="left"/>
              <w:rPr>
                <w:sz w:val="16"/>
                <w:szCs w:val="16"/>
                <w:u w:val="single"/>
              </w:rPr>
            </w:pPr>
            <w:r>
              <w:rPr>
                <w:sz w:val="16"/>
                <w:szCs w:val="16"/>
                <w:u w:val="single"/>
              </w:rPr>
              <w:t>U</w:t>
            </w: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450" w:type="dxa"/>
            <w:shd w:val="clear" w:color="auto" w:fill="D9D9D9" w:themeFill="background1" w:themeFillShade="D9"/>
            <w:vAlign w:val="center"/>
          </w:tcPr>
          <w:p w:rsidR="008F5CD8" w:rsidRPr="008E5B20" w:rsidRDefault="008F5CD8" w:rsidP="00A6216F">
            <w:pPr>
              <w:pStyle w:val="CCTableTextSmall-Center"/>
              <w:rPr>
                <w:sz w:val="16"/>
                <w:szCs w:val="16"/>
                <w:u w:val="single"/>
              </w:rPr>
            </w:pPr>
          </w:p>
        </w:tc>
        <w:tc>
          <w:tcPr>
            <w:tcW w:w="1260" w:type="dxa"/>
            <w:gridSpan w:val="2"/>
            <w:shd w:val="clear" w:color="auto" w:fill="auto"/>
            <w:vAlign w:val="center"/>
          </w:tcPr>
          <w:p w:rsidR="008F5CD8" w:rsidRPr="008E5B20" w:rsidRDefault="008F5CD8" w:rsidP="00A6216F">
            <w:pPr>
              <w:pStyle w:val="CCTableTextSmall-Center"/>
              <w:jc w:val="left"/>
              <w:rPr>
                <w:sz w:val="14"/>
                <w:szCs w:val="14"/>
                <w:u w:val="single"/>
              </w:rPr>
            </w:pPr>
            <w:r w:rsidRPr="008E5B20">
              <w:rPr>
                <w:sz w:val="14"/>
                <w:szCs w:val="14"/>
                <w:u w:val="single"/>
              </w:rPr>
              <w:t>3.J</w:t>
            </w:r>
          </w:p>
        </w:tc>
      </w:tr>
      <w:tr w:rsidR="008F5CD8" w:rsidTr="00EA3CCE">
        <w:trPr>
          <w:trHeight w:val="288"/>
        </w:trPr>
        <w:tc>
          <w:tcPr>
            <w:tcW w:w="1800" w:type="dxa"/>
            <w:vMerge/>
            <w:tcBorders>
              <w:bottom w:val="single" w:sz="4" w:space="0" w:color="auto"/>
            </w:tcBorders>
            <w:shd w:val="clear" w:color="auto" w:fill="FFFFFF"/>
          </w:tcPr>
          <w:p w:rsidR="008F5CD8" w:rsidRPr="008E5B20" w:rsidRDefault="008F5CD8" w:rsidP="00A6216F">
            <w:pPr>
              <w:pStyle w:val="CCTableTextSmall-Left"/>
              <w:rPr>
                <w:sz w:val="16"/>
                <w:szCs w:val="16"/>
                <w:u w:val="single"/>
              </w:rPr>
            </w:pPr>
          </w:p>
        </w:tc>
        <w:tc>
          <w:tcPr>
            <w:tcW w:w="2520" w:type="dxa"/>
            <w:tcBorders>
              <w:bottom w:val="single" w:sz="4" w:space="0" w:color="auto"/>
            </w:tcBorders>
            <w:shd w:val="clear" w:color="auto" w:fill="FFFFFF"/>
            <w:vAlign w:val="center"/>
          </w:tcPr>
          <w:p w:rsidR="008F5CD8" w:rsidRPr="008E5B20" w:rsidRDefault="008F5CD8" w:rsidP="00A6216F">
            <w:pPr>
              <w:pStyle w:val="CCTableTextSmall-Left"/>
              <w:rPr>
                <w:color w:val="808080"/>
                <w:sz w:val="16"/>
                <w:szCs w:val="16"/>
                <w:u w:val="single"/>
              </w:rPr>
            </w:pPr>
            <w:r w:rsidRPr="008E5B20">
              <w:rPr>
                <w:sz w:val="16"/>
                <w:szCs w:val="16"/>
                <w:u w:val="single"/>
              </w:rPr>
              <w:t>Wind energy facility, large</w:t>
            </w:r>
            <w:r w:rsidRPr="008E5B20">
              <w:rPr>
                <w:u w:val="single"/>
              </w:rPr>
              <w:fldChar w:fldCharType="begin"/>
            </w:r>
            <w:r w:rsidRPr="008E5B20">
              <w:rPr>
                <w:u w:val="single"/>
              </w:rPr>
              <w:instrText xml:space="preserve"> XE "Wind Energy Facility, Large" </w:instrText>
            </w:r>
            <w:r w:rsidRPr="008E5B20">
              <w:rPr>
                <w:u w:val="single"/>
              </w:rPr>
              <w:fldChar w:fldCharType="end"/>
            </w:r>
          </w:p>
        </w:tc>
        <w:tc>
          <w:tcPr>
            <w:tcW w:w="450" w:type="dxa"/>
            <w:tcBorders>
              <w:bottom w:val="single" w:sz="4" w:space="0" w:color="auto"/>
            </w:tcBorders>
            <w:shd w:val="clear" w:color="auto" w:fill="D9D9D9"/>
            <w:vAlign w:val="center"/>
          </w:tcPr>
          <w:p w:rsidR="008F5CD8" w:rsidRPr="008E5B20" w:rsidRDefault="008F5CD8" w:rsidP="00A6216F">
            <w:pPr>
              <w:pStyle w:val="CCTableTextSmall-Center"/>
              <w:rPr>
                <w:color w:val="808080"/>
                <w:sz w:val="16"/>
                <w:szCs w:val="16"/>
                <w:u w:val="single"/>
              </w:rPr>
            </w:pPr>
          </w:p>
        </w:tc>
        <w:tc>
          <w:tcPr>
            <w:tcW w:w="450" w:type="dxa"/>
            <w:tcBorders>
              <w:bottom w:val="single" w:sz="4" w:space="0" w:color="auto"/>
            </w:tcBorders>
            <w:shd w:val="clear" w:color="auto" w:fill="auto"/>
            <w:vAlign w:val="center"/>
          </w:tcPr>
          <w:p w:rsidR="008F5CD8" w:rsidRPr="008E5B20" w:rsidRDefault="008F5CD8" w:rsidP="00EC4AC8">
            <w:pPr>
              <w:pStyle w:val="CCTableTextSmall-Center"/>
              <w:rPr>
                <w:color w:val="000000"/>
                <w:sz w:val="16"/>
                <w:szCs w:val="16"/>
                <w:u w:val="single"/>
              </w:rPr>
            </w:pPr>
            <w:r w:rsidRPr="008E5B20">
              <w:rPr>
                <w:sz w:val="16"/>
                <w:szCs w:val="16"/>
                <w:u w:val="single"/>
              </w:rPr>
              <w:t>MP</w:t>
            </w:r>
          </w:p>
        </w:tc>
        <w:tc>
          <w:tcPr>
            <w:tcW w:w="450" w:type="dxa"/>
            <w:tcBorders>
              <w:bottom w:val="single" w:sz="4" w:space="0" w:color="auto"/>
            </w:tcBorders>
            <w:shd w:val="clear" w:color="auto" w:fill="auto"/>
            <w:vAlign w:val="center"/>
          </w:tcPr>
          <w:p w:rsidR="008F5CD8" w:rsidRPr="008E5B20" w:rsidRDefault="008F5CD8" w:rsidP="00EC4AC8">
            <w:pPr>
              <w:pStyle w:val="CCTableTextSmall-Center"/>
              <w:rPr>
                <w:color w:val="000000"/>
                <w:sz w:val="16"/>
                <w:szCs w:val="16"/>
                <w:u w:val="single"/>
              </w:rPr>
            </w:pPr>
            <w:r w:rsidRPr="008E5B20">
              <w:rPr>
                <w:sz w:val="16"/>
                <w:szCs w:val="16"/>
                <w:u w:val="single"/>
              </w:rPr>
              <w:t>MP</w:t>
            </w:r>
          </w:p>
        </w:tc>
        <w:tc>
          <w:tcPr>
            <w:tcW w:w="270" w:type="dxa"/>
            <w:vMerge/>
            <w:tcBorders>
              <w:bottom w:val="single" w:sz="4" w:space="0" w:color="auto"/>
            </w:tcBorders>
            <w:shd w:val="clear" w:color="auto" w:fill="D9D9D9"/>
            <w:vAlign w:val="center"/>
          </w:tcPr>
          <w:p w:rsidR="008F5CD8" w:rsidRPr="008E5B20" w:rsidRDefault="008F5CD8" w:rsidP="00A6216F">
            <w:pPr>
              <w:pStyle w:val="CCTableTextSmall-Center"/>
              <w:rPr>
                <w:color w:val="000000"/>
                <w:sz w:val="16"/>
                <w:szCs w:val="16"/>
                <w:u w:val="single"/>
              </w:rPr>
            </w:pPr>
          </w:p>
        </w:tc>
        <w:tc>
          <w:tcPr>
            <w:tcW w:w="450" w:type="dxa"/>
            <w:tcBorders>
              <w:bottom w:val="single" w:sz="4" w:space="0" w:color="auto"/>
            </w:tcBorders>
            <w:shd w:val="clear" w:color="auto" w:fill="D9D9D9" w:themeFill="background1" w:themeFillShade="D9"/>
            <w:vAlign w:val="center"/>
          </w:tcPr>
          <w:p w:rsidR="008F5CD8" w:rsidRPr="008E5B20" w:rsidRDefault="008F5CD8" w:rsidP="00A6216F">
            <w:pPr>
              <w:pStyle w:val="CCTableTextSmall-Center"/>
              <w:rPr>
                <w:color w:val="000000"/>
                <w:sz w:val="16"/>
                <w:szCs w:val="16"/>
                <w:u w:val="single"/>
              </w:rPr>
            </w:pPr>
          </w:p>
        </w:tc>
        <w:tc>
          <w:tcPr>
            <w:tcW w:w="450" w:type="dxa"/>
            <w:tcBorders>
              <w:bottom w:val="single" w:sz="4" w:space="0" w:color="auto"/>
            </w:tcBorders>
            <w:shd w:val="clear" w:color="auto" w:fill="D9D9D9" w:themeFill="background1" w:themeFillShade="D9"/>
            <w:vAlign w:val="center"/>
          </w:tcPr>
          <w:p w:rsidR="008F5CD8" w:rsidRPr="008E5B20" w:rsidRDefault="008F5CD8" w:rsidP="00A6216F">
            <w:pPr>
              <w:pStyle w:val="CCTableTextSmall-Center"/>
              <w:rPr>
                <w:color w:val="000000"/>
                <w:sz w:val="16"/>
                <w:szCs w:val="16"/>
                <w:u w:val="single"/>
              </w:rPr>
            </w:pPr>
          </w:p>
        </w:tc>
        <w:tc>
          <w:tcPr>
            <w:tcW w:w="450" w:type="dxa"/>
            <w:tcBorders>
              <w:bottom w:val="single" w:sz="4" w:space="0" w:color="auto"/>
            </w:tcBorders>
            <w:shd w:val="clear" w:color="auto" w:fill="D9D9D9" w:themeFill="background1" w:themeFillShade="D9"/>
            <w:vAlign w:val="center"/>
          </w:tcPr>
          <w:p w:rsidR="008F5CD8" w:rsidRPr="008E5B20" w:rsidRDefault="008F5CD8" w:rsidP="00A6216F">
            <w:pPr>
              <w:pStyle w:val="CCTableTextSmall-Center"/>
              <w:rPr>
                <w:color w:val="000000"/>
                <w:sz w:val="16"/>
                <w:szCs w:val="16"/>
                <w:u w:val="single"/>
              </w:rPr>
            </w:pPr>
          </w:p>
        </w:tc>
        <w:tc>
          <w:tcPr>
            <w:tcW w:w="450" w:type="dxa"/>
            <w:tcBorders>
              <w:bottom w:val="single" w:sz="4" w:space="0" w:color="auto"/>
            </w:tcBorders>
            <w:shd w:val="clear" w:color="auto" w:fill="D9D9D9" w:themeFill="background1" w:themeFillShade="D9"/>
            <w:vAlign w:val="center"/>
          </w:tcPr>
          <w:p w:rsidR="008F5CD8" w:rsidRPr="008E5B20" w:rsidRDefault="008F5CD8" w:rsidP="00A6216F">
            <w:pPr>
              <w:pStyle w:val="CCTableTextSmall-Center"/>
              <w:rPr>
                <w:color w:val="000000"/>
                <w:sz w:val="16"/>
                <w:szCs w:val="16"/>
                <w:u w:val="single"/>
              </w:rPr>
            </w:pPr>
          </w:p>
        </w:tc>
        <w:tc>
          <w:tcPr>
            <w:tcW w:w="450" w:type="dxa"/>
            <w:tcBorders>
              <w:bottom w:val="single" w:sz="4" w:space="0" w:color="auto"/>
            </w:tcBorders>
            <w:shd w:val="clear" w:color="auto" w:fill="D9D9D9" w:themeFill="background1" w:themeFillShade="D9"/>
            <w:vAlign w:val="center"/>
          </w:tcPr>
          <w:p w:rsidR="008F5CD8" w:rsidRPr="008E5B20" w:rsidRDefault="008F5CD8" w:rsidP="00A6216F">
            <w:pPr>
              <w:pStyle w:val="CCTableTextSmall-Center"/>
              <w:rPr>
                <w:color w:val="000000"/>
                <w:sz w:val="16"/>
                <w:szCs w:val="16"/>
                <w:u w:val="single"/>
              </w:rPr>
            </w:pPr>
          </w:p>
        </w:tc>
        <w:tc>
          <w:tcPr>
            <w:tcW w:w="450" w:type="dxa"/>
            <w:tcBorders>
              <w:bottom w:val="single" w:sz="4" w:space="0" w:color="auto"/>
            </w:tcBorders>
            <w:shd w:val="clear" w:color="auto" w:fill="D9D9D9" w:themeFill="background1" w:themeFillShade="D9"/>
            <w:vAlign w:val="center"/>
          </w:tcPr>
          <w:p w:rsidR="008F5CD8" w:rsidRPr="008E5B20" w:rsidRDefault="008F5CD8" w:rsidP="00A6216F">
            <w:pPr>
              <w:pStyle w:val="CCTableTextSmall-Center"/>
              <w:rPr>
                <w:color w:val="000000"/>
                <w:sz w:val="16"/>
                <w:szCs w:val="16"/>
                <w:u w:val="single"/>
              </w:rPr>
            </w:pPr>
          </w:p>
        </w:tc>
        <w:tc>
          <w:tcPr>
            <w:tcW w:w="450" w:type="dxa"/>
            <w:tcBorders>
              <w:bottom w:val="single" w:sz="4" w:space="0" w:color="auto"/>
            </w:tcBorders>
            <w:shd w:val="clear" w:color="auto" w:fill="D9D9D9" w:themeFill="background1" w:themeFillShade="D9"/>
            <w:vAlign w:val="center"/>
          </w:tcPr>
          <w:p w:rsidR="008F5CD8" w:rsidRPr="008E5B20" w:rsidRDefault="008F5CD8" w:rsidP="00A6216F">
            <w:pPr>
              <w:pStyle w:val="CCTableTextSmall-Center"/>
              <w:rPr>
                <w:color w:val="000000"/>
                <w:sz w:val="16"/>
                <w:szCs w:val="16"/>
                <w:u w:val="single"/>
              </w:rPr>
            </w:pPr>
          </w:p>
        </w:tc>
        <w:tc>
          <w:tcPr>
            <w:tcW w:w="450" w:type="dxa"/>
            <w:tcBorders>
              <w:bottom w:val="single" w:sz="4" w:space="0" w:color="auto"/>
            </w:tcBorders>
            <w:shd w:val="clear" w:color="auto" w:fill="D9D9D9" w:themeFill="background1" w:themeFillShade="D9"/>
            <w:vAlign w:val="center"/>
          </w:tcPr>
          <w:p w:rsidR="008F5CD8" w:rsidRPr="008E5B20" w:rsidRDefault="008F5CD8" w:rsidP="00A6216F">
            <w:pPr>
              <w:pStyle w:val="CCTableTextSmall-Center"/>
              <w:rPr>
                <w:color w:val="000000"/>
                <w:sz w:val="16"/>
                <w:szCs w:val="16"/>
                <w:u w:val="single"/>
              </w:rPr>
            </w:pPr>
          </w:p>
        </w:tc>
        <w:tc>
          <w:tcPr>
            <w:tcW w:w="1260" w:type="dxa"/>
            <w:gridSpan w:val="2"/>
            <w:tcBorders>
              <w:bottom w:val="single" w:sz="4" w:space="0" w:color="auto"/>
            </w:tcBorders>
            <w:shd w:val="clear" w:color="auto" w:fill="auto"/>
            <w:vAlign w:val="center"/>
          </w:tcPr>
          <w:p w:rsidR="008F5CD8" w:rsidRPr="008E5B20" w:rsidRDefault="008F5CD8" w:rsidP="00A6216F">
            <w:pPr>
              <w:pStyle w:val="CCTableTextSmall-Center"/>
              <w:jc w:val="left"/>
              <w:rPr>
                <w:color w:val="000000"/>
                <w:sz w:val="14"/>
                <w:szCs w:val="14"/>
                <w:u w:val="single"/>
              </w:rPr>
            </w:pPr>
            <w:r w:rsidRPr="008E5B20">
              <w:rPr>
                <w:color w:val="000000"/>
                <w:sz w:val="14"/>
                <w:szCs w:val="14"/>
                <w:u w:val="single"/>
              </w:rPr>
              <w:t>3.K</w:t>
            </w:r>
          </w:p>
        </w:tc>
      </w:tr>
      <w:tr w:rsidR="008F5CD8" w:rsidTr="00EA3CCE">
        <w:trPr>
          <w:trHeight w:val="288"/>
        </w:trPr>
        <w:tc>
          <w:tcPr>
            <w:tcW w:w="10800" w:type="dxa"/>
            <w:gridSpan w:val="16"/>
            <w:shd w:val="clear" w:color="auto" w:fill="auto"/>
          </w:tcPr>
          <w:p w:rsidR="008F5CD8" w:rsidRPr="008E5B20" w:rsidRDefault="003A528A" w:rsidP="00A6216F">
            <w:pPr>
              <w:pStyle w:val="CCTableSubheadingCenterBlack"/>
              <w:rPr>
                <w:u w:val="single"/>
              </w:rPr>
            </w:pPr>
            <w:r w:rsidRPr="008E5B20">
              <w:rPr>
                <w:u w:val="single"/>
              </w:rPr>
              <w:t>Commercial Use Classification</w:t>
            </w:r>
          </w:p>
        </w:tc>
      </w:tr>
      <w:tr w:rsidR="009B3B26" w:rsidTr="00121603">
        <w:trPr>
          <w:trHeight w:val="288"/>
        </w:trPr>
        <w:tc>
          <w:tcPr>
            <w:tcW w:w="1800" w:type="dxa"/>
            <w:shd w:val="clear" w:color="auto" w:fill="FFFFFF"/>
            <w:vAlign w:val="center"/>
          </w:tcPr>
          <w:p w:rsidR="009B3B26" w:rsidRPr="008E5B20" w:rsidRDefault="009B3B26" w:rsidP="00A6216F">
            <w:pPr>
              <w:pStyle w:val="CCTableTextSmall-Left"/>
              <w:jc w:val="center"/>
              <w:rPr>
                <w:b/>
                <w:sz w:val="16"/>
                <w:szCs w:val="16"/>
                <w:u w:val="single"/>
              </w:rPr>
            </w:pPr>
            <w:r w:rsidRPr="008E5B20">
              <w:rPr>
                <w:b/>
                <w:sz w:val="16"/>
                <w:szCs w:val="16"/>
                <w:u w:val="single"/>
              </w:rPr>
              <w:t>Adult Entertainment</w:t>
            </w:r>
            <w:r w:rsidRPr="008E5B20">
              <w:rPr>
                <w:b/>
                <w:sz w:val="16"/>
                <w:szCs w:val="16"/>
                <w:u w:val="single"/>
              </w:rPr>
              <w:fldChar w:fldCharType="begin"/>
            </w:r>
            <w:r w:rsidRPr="008E5B20">
              <w:rPr>
                <w:u w:val="single"/>
              </w:rPr>
              <w:instrText xml:space="preserve"> XE "Adult Entertainment" </w:instrText>
            </w:r>
            <w:r w:rsidRPr="008E5B20">
              <w:rPr>
                <w:b/>
                <w:sz w:val="16"/>
                <w:szCs w:val="16"/>
                <w:u w:val="single"/>
              </w:rPr>
              <w:fldChar w:fldCharType="end"/>
            </w:r>
          </w:p>
        </w:tc>
        <w:tc>
          <w:tcPr>
            <w:tcW w:w="2520" w:type="dxa"/>
            <w:shd w:val="clear" w:color="auto" w:fill="FFFFFF"/>
            <w:vAlign w:val="center"/>
          </w:tcPr>
          <w:p w:rsidR="009B3B26" w:rsidRPr="008E5B20" w:rsidRDefault="009B3B26" w:rsidP="00A6216F">
            <w:pPr>
              <w:pStyle w:val="CCTableTextSmall-Left"/>
              <w:rPr>
                <w:sz w:val="16"/>
                <w:szCs w:val="16"/>
                <w:u w:val="single"/>
              </w:rPr>
            </w:pPr>
            <w:r w:rsidRPr="008E5B20">
              <w:rPr>
                <w:sz w:val="16"/>
                <w:szCs w:val="16"/>
                <w:u w:val="single"/>
              </w:rPr>
              <w:t>All</w:t>
            </w:r>
          </w:p>
        </w:tc>
        <w:tc>
          <w:tcPr>
            <w:tcW w:w="450" w:type="dxa"/>
            <w:tcBorders>
              <w:bottom w:val="single" w:sz="4" w:space="0" w:color="auto"/>
            </w:tcBorders>
            <w:shd w:val="clear" w:color="auto" w:fill="D9D9D9"/>
            <w:vAlign w:val="center"/>
          </w:tcPr>
          <w:p w:rsidR="009B3B26" w:rsidRPr="008E5B20" w:rsidRDefault="009B3B26" w:rsidP="00A6216F">
            <w:pPr>
              <w:pStyle w:val="CCTableTextSmall-Center"/>
              <w:rPr>
                <w:sz w:val="16"/>
                <w:szCs w:val="16"/>
                <w:u w:val="single"/>
              </w:rPr>
            </w:pPr>
          </w:p>
        </w:tc>
        <w:tc>
          <w:tcPr>
            <w:tcW w:w="450" w:type="dxa"/>
            <w:tcBorders>
              <w:bottom w:val="single" w:sz="4" w:space="0" w:color="auto"/>
            </w:tcBorders>
            <w:shd w:val="clear" w:color="auto" w:fill="D9D9D9"/>
            <w:vAlign w:val="center"/>
          </w:tcPr>
          <w:p w:rsidR="009B3B26" w:rsidRPr="008E5B20" w:rsidRDefault="009B3B26" w:rsidP="00A6216F">
            <w:pPr>
              <w:pStyle w:val="CCTableTextSmall-Center"/>
              <w:rPr>
                <w:sz w:val="16"/>
                <w:szCs w:val="16"/>
                <w:u w:val="single"/>
              </w:rPr>
            </w:pPr>
          </w:p>
        </w:tc>
        <w:tc>
          <w:tcPr>
            <w:tcW w:w="450" w:type="dxa"/>
            <w:tcBorders>
              <w:bottom w:val="single" w:sz="4" w:space="0" w:color="auto"/>
            </w:tcBorders>
            <w:shd w:val="clear" w:color="auto" w:fill="D9D9D9"/>
            <w:vAlign w:val="center"/>
          </w:tcPr>
          <w:p w:rsidR="009B3B26" w:rsidRPr="008E5B20" w:rsidRDefault="009B3B26" w:rsidP="00A6216F">
            <w:pPr>
              <w:pStyle w:val="CCTableTextSmall-Center"/>
              <w:rPr>
                <w:sz w:val="16"/>
                <w:szCs w:val="16"/>
                <w:u w:val="single"/>
              </w:rPr>
            </w:pPr>
          </w:p>
        </w:tc>
        <w:tc>
          <w:tcPr>
            <w:tcW w:w="270" w:type="dxa"/>
            <w:vMerge w:val="restart"/>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r w:rsidRPr="008E5B20">
              <w:rPr>
                <w:sz w:val="14"/>
                <w:szCs w:val="14"/>
                <w:u w:val="single"/>
              </w:rPr>
              <w:t>4.A</w:t>
            </w:r>
          </w:p>
        </w:tc>
      </w:tr>
      <w:tr w:rsidR="009B3B26" w:rsidTr="00121603">
        <w:trPr>
          <w:trHeight w:val="359"/>
        </w:trPr>
        <w:tc>
          <w:tcPr>
            <w:tcW w:w="1800" w:type="dxa"/>
            <w:vMerge w:val="restart"/>
            <w:shd w:val="clear" w:color="auto" w:fill="FFFFFF"/>
            <w:vAlign w:val="center"/>
          </w:tcPr>
          <w:p w:rsidR="009B3B26" w:rsidRPr="008E5B20" w:rsidRDefault="009B3B26" w:rsidP="005E569F">
            <w:pPr>
              <w:pStyle w:val="CCTableTextSmall-Left"/>
              <w:jc w:val="center"/>
              <w:rPr>
                <w:b/>
                <w:sz w:val="16"/>
                <w:szCs w:val="16"/>
                <w:u w:val="single"/>
              </w:rPr>
            </w:pPr>
            <w:r w:rsidRPr="008E5B20">
              <w:rPr>
                <w:b/>
                <w:sz w:val="16"/>
                <w:szCs w:val="16"/>
                <w:u w:val="single"/>
              </w:rPr>
              <w:t>Animal Care</w:t>
            </w:r>
            <w:r w:rsidRPr="008E5B20">
              <w:rPr>
                <w:u w:val="single"/>
              </w:rPr>
              <w:fldChar w:fldCharType="begin"/>
            </w:r>
            <w:r w:rsidRPr="008E5B20">
              <w:rPr>
                <w:u w:val="single"/>
              </w:rPr>
              <w:instrText xml:space="preserve"> XE "Animal Care" </w:instrText>
            </w:r>
            <w:r w:rsidRPr="008E5B20">
              <w:rPr>
                <w:u w:val="single"/>
              </w:rPr>
              <w:fldChar w:fldCharType="end"/>
            </w:r>
          </w:p>
        </w:tc>
        <w:tc>
          <w:tcPr>
            <w:tcW w:w="2520" w:type="dxa"/>
            <w:shd w:val="clear" w:color="auto" w:fill="FFFFFF"/>
            <w:vAlign w:val="center"/>
          </w:tcPr>
          <w:p w:rsidR="009B3B26" w:rsidRPr="008E5B20" w:rsidRDefault="009B3B26" w:rsidP="00A6216F">
            <w:pPr>
              <w:pStyle w:val="CCTableTextSmall-Left"/>
              <w:rPr>
                <w:sz w:val="16"/>
                <w:szCs w:val="16"/>
                <w:u w:val="single"/>
              </w:rPr>
            </w:pPr>
            <w:r w:rsidRPr="008E5B20">
              <w:rPr>
                <w:sz w:val="16"/>
                <w:szCs w:val="16"/>
                <w:u w:val="single"/>
              </w:rPr>
              <w:t>Animal grooming</w:t>
            </w:r>
            <w:r w:rsidRPr="008E5B20">
              <w:rPr>
                <w:u w:val="single"/>
              </w:rPr>
              <w:fldChar w:fldCharType="begin"/>
            </w:r>
            <w:r w:rsidRPr="008E5B20">
              <w:rPr>
                <w:u w:val="single"/>
              </w:rPr>
              <w:instrText xml:space="preserve"> XE "Animal Care:Animal Grooming" </w:instrText>
            </w:r>
            <w:r w:rsidRPr="008E5B20">
              <w:rPr>
                <w:u w:val="single"/>
              </w:rPr>
              <w:fldChar w:fldCharType="end"/>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auto"/>
            <w:vAlign w:val="center"/>
          </w:tcPr>
          <w:p w:rsidR="009B3B26" w:rsidRPr="008E5B20" w:rsidRDefault="00895DA0" w:rsidP="00895DA0">
            <w:pPr>
              <w:pStyle w:val="CCTableTextSmall-Center"/>
              <w:jc w:val="left"/>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895DA0"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r w:rsidRPr="008E5B20">
              <w:rPr>
                <w:sz w:val="14"/>
                <w:szCs w:val="14"/>
                <w:u w:val="single"/>
              </w:rPr>
              <w:t>4.B</w:t>
            </w:r>
          </w:p>
        </w:tc>
      </w:tr>
      <w:tr w:rsidR="009B3B26" w:rsidTr="00121603">
        <w:trPr>
          <w:trHeight w:val="288"/>
        </w:trPr>
        <w:tc>
          <w:tcPr>
            <w:tcW w:w="1800" w:type="dxa"/>
            <w:vMerge/>
            <w:shd w:val="clear" w:color="auto" w:fill="FFFFFF"/>
            <w:vAlign w:val="center"/>
          </w:tcPr>
          <w:p w:rsidR="009B3B26" w:rsidRPr="008E5B20" w:rsidRDefault="009B3B26" w:rsidP="00A6216F">
            <w:pPr>
              <w:pStyle w:val="CCTableTextSmall-Left"/>
              <w:rPr>
                <w:sz w:val="16"/>
                <w:szCs w:val="16"/>
                <w:u w:val="single"/>
              </w:rPr>
            </w:pPr>
          </w:p>
        </w:tc>
        <w:tc>
          <w:tcPr>
            <w:tcW w:w="2520" w:type="dxa"/>
            <w:shd w:val="clear" w:color="auto" w:fill="FFFFFF"/>
            <w:vAlign w:val="center"/>
          </w:tcPr>
          <w:p w:rsidR="009B3B26" w:rsidRPr="008E5B20" w:rsidRDefault="009B3B26" w:rsidP="00A6216F">
            <w:pPr>
              <w:pStyle w:val="CCTableTextSmall-Left"/>
              <w:rPr>
                <w:sz w:val="16"/>
                <w:szCs w:val="16"/>
                <w:u w:val="single"/>
              </w:rPr>
            </w:pPr>
            <w:r w:rsidRPr="008E5B20">
              <w:rPr>
                <w:sz w:val="16"/>
                <w:szCs w:val="16"/>
                <w:u w:val="single"/>
              </w:rPr>
              <w:t xml:space="preserve">Animal shelter </w:t>
            </w:r>
            <w:r w:rsidRPr="008E5B20">
              <w:rPr>
                <w:u w:val="single"/>
              </w:rPr>
              <w:fldChar w:fldCharType="begin"/>
            </w:r>
            <w:r w:rsidRPr="008E5B20">
              <w:rPr>
                <w:u w:val="single"/>
              </w:rPr>
              <w:instrText xml:space="preserve"> XE "Animal Care:Animal Shelter" </w:instrText>
            </w:r>
            <w:r w:rsidRPr="008E5B20">
              <w:rPr>
                <w:u w:val="single"/>
              </w:rPr>
              <w:fldChar w:fldCharType="end"/>
            </w:r>
          </w:p>
        </w:tc>
        <w:tc>
          <w:tcPr>
            <w:tcW w:w="450" w:type="dxa"/>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auto"/>
            <w:vAlign w:val="center"/>
          </w:tcPr>
          <w:p w:rsidR="009B3B26" w:rsidRPr="008E5B20" w:rsidRDefault="009B3B26" w:rsidP="00A6216F">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D9D9D9"/>
            <w:vAlign w:val="center"/>
          </w:tcPr>
          <w:p w:rsidR="009B3B26" w:rsidRPr="008E5B20" w:rsidRDefault="009B3B26" w:rsidP="00A6216F">
            <w:pPr>
              <w:pStyle w:val="CCTableTextSmall-Center"/>
              <w:rPr>
                <w:sz w:val="16"/>
                <w:szCs w:val="16"/>
                <w:u w:val="single"/>
              </w:rPr>
            </w:pPr>
          </w:p>
        </w:tc>
        <w:tc>
          <w:tcPr>
            <w:tcW w:w="270" w:type="dxa"/>
            <w:vMerge/>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r w:rsidRPr="008E5B20">
              <w:rPr>
                <w:sz w:val="14"/>
                <w:szCs w:val="14"/>
                <w:u w:val="single"/>
              </w:rPr>
              <w:t>4.B</w:t>
            </w:r>
          </w:p>
        </w:tc>
      </w:tr>
      <w:tr w:rsidR="009B3B26" w:rsidTr="00121603">
        <w:trPr>
          <w:trHeight w:val="288"/>
        </w:trPr>
        <w:tc>
          <w:tcPr>
            <w:tcW w:w="1800" w:type="dxa"/>
            <w:vMerge/>
            <w:shd w:val="clear" w:color="auto" w:fill="FFFFFF"/>
            <w:vAlign w:val="center"/>
          </w:tcPr>
          <w:p w:rsidR="009B3B26" w:rsidRPr="008E5B20" w:rsidRDefault="009B3B26" w:rsidP="00A6216F">
            <w:pPr>
              <w:pStyle w:val="CCTableTextSmall-Left"/>
              <w:rPr>
                <w:sz w:val="16"/>
                <w:szCs w:val="16"/>
                <w:u w:val="single"/>
              </w:rPr>
            </w:pPr>
          </w:p>
        </w:tc>
        <w:tc>
          <w:tcPr>
            <w:tcW w:w="2520" w:type="dxa"/>
            <w:shd w:val="clear" w:color="auto" w:fill="FFFFFF"/>
            <w:vAlign w:val="center"/>
          </w:tcPr>
          <w:p w:rsidR="009B3B26" w:rsidRPr="008E5B20" w:rsidRDefault="009B3B26" w:rsidP="00A6216F">
            <w:pPr>
              <w:pStyle w:val="CCTableTextSmall-Left"/>
              <w:rPr>
                <w:sz w:val="16"/>
                <w:szCs w:val="16"/>
                <w:u w:val="single"/>
              </w:rPr>
            </w:pPr>
            <w:r w:rsidRPr="008E5B20">
              <w:rPr>
                <w:sz w:val="16"/>
                <w:szCs w:val="16"/>
                <w:u w:val="single"/>
              </w:rPr>
              <w:t>Kennel</w:t>
            </w:r>
            <w:r w:rsidRPr="008E5B20">
              <w:rPr>
                <w:u w:val="single"/>
              </w:rPr>
              <w:fldChar w:fldCharType="begin"/>
            </w:r>
            <w:r w:rsidRPr="008E5B20">
              <w:rPr>
                <w:u w:val="single"/>
              </w:rPr>
              <w:instrText xml:space="preserve"> XE "Animal Care:Kennel" </w:instrText>
            </w:r>
            <w:r w:rsidRPr="008E5B20">
              <w:rPr>
                <w:u w:val="single"/>
              </w:rPr>
              <w:fldChar w:fldCharType="end"/>
            </w:r>
          </w:p>
        </w:tc>
        <w:tc>
          <w:tcPr>
            <w:tcW w:w="450" w:type="dxa"/>
            <w:tcBorders>
              <w:bottom w:val="single" w:sz="4" w:space="0" w:color="auto"/>
            </w:tcBorders>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r w:rsidRPr="008E5B20">
              <w:rPr>
                <w:sz w:val="14"/>
                <w:szCs w:val="14"/>
                <w:u w:val="single"/>
              </w:rPr>
              <w:t>4.B</w:t>
            </w:r>
          </w:p>
        </w:tc>
      </w:tr>
      <w:tr w:rsidR="009B3B26" w:rsidTr="00121603">
        <w:trPr>
          <w:trHeight w:val="288"/>
        </w:trPr>
        <w:tc>
          <w:tcPr>
            <w:tcW w:w="1800" w:type="dxa"/>
            <w:vMerge/>
            <w:shd w:val="clear" w:color="auto" w:fill="FFFFFF"/>
            <w:vAlign w:val="center"/>
          </w:tcPr>
          <w:p w:rsidR="009B3B26" w:rsidRPr="008E5B20" w:rsidRDefault="009B3B26" w:rsidP="00A6216F">
            <w:pPr>
              <w:pStyle w:val="CCTableTextSmall-Left"/>
              <w:rPr>
                <w:sz w:val="16"/>
                <w:szCs w:val="16"/>
                <w:u w:val="single"/>
              </w:rPr>
            </w:pPr>
          </w:p>
        </w:tc>
        <w:tc>
          <w:tcPr>
            <w:tcW w:w="2520" w:type="dxa"/>
            <w:shd w:val="clear" w:color="auto" w:fill="FFFFFF"/>
            <w:vAlign w:val="center"/>
          </w:tcPr>
          <w:p w:rsidR="009B3B26" w:rsidRPr="008E5B20" w:rsidRDefault="009B3B26" w:rsidP="00A6216F">
            <w:pPr>
              <w:pStyle w:val="CCTableTextSmall-Left"/>
              <w:rPr>
                <w:sz w:val="16"/>
                <w:szCs w:val="16"/>
                <w:u w:val="single"/>
              </w:rPr>
            </w:pPr>
            <w:r w:rsidRPr="008E5B20">
              <w:rPr>
                <w:sz w:val="16"/>
                <w:szCs w:val="16"/>
                <w:u w:val="single"/>
              </w:rPr>
              <w:t xml:space="preserve">Veterinary clinic </w:t>
            </w:r>
            <w:r w:rsidRPr="008E5B20">
              <w:rPr>
                <w:u w:val="single"/>
              </w:rPr>
              <w:fldChar w:fldCharType="begin"/>
            </w:r>
            <w:r w:rsidRPr="008E5B20">
              <w:rPr>
                <w:u w:val="single"/>
              </w:rPr>
              <w:instrText xml:space="preserve"> XE "Animal Care:Veterinary Clinic" </w:instrText>
            </w:r>
            <w:r w:rsidRPr="008E5B20">
              <w:rPr>
                <w:u w:val="single"/>
              </w:rPr>
              <w:fldChar w:fldCharType="end"/>
            </w:r>
            <w:r w:rsidRPr="008E5B20">
              <w:rPr>
                <w:sz w:val="16"/>
                <w:szCs w:val="16"/>
                <w:u w:val="single"/>
              </w:rPr>
              <w:t xml:space="preserve"> </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auto"/>
            <w:vAlign w:val="center"/>
          </w:tcPr>
          <w:p w:rsidR="009B3B26" w:rsidRPr="008E5B20" w:rsidRDefault="00F1746C" w:rsidP="00A6216F">
            <w:pPr>
              <w:pStyle w:val="CCTableTextSmall-Center"/>
              <w:rPr>
                <w:sz w:val="16"/>
                <w:szCs w:val="16"/>
                <w:u w:val="single"/>
              </w:rPr>
            </w:pPr>
            <w:r>
              <w:rPr>
                <w:sz w:val="16"/>
                <w:szCs w:val="16"/>
                <w:u w:val="single"/>
              </w:rPr>
              <w:t>MP</w:t>
            </w:r>
          </w:p>
        </w:tc>
        <w:tc>
          <w:tcPr>
            <w:tcW w:w="450" w:type="dxa"/>
            <w:shd w:val="clear" w:color="auto" w:fill="auto"/>
            <w:vAlign w:val="center"/>
          </w:tcPr>
          <w:p w:rsidR="009B3B26" w:rsidRPr="008E5B20" w:rsidRDefault="00895DA0"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auto"/>
            <w:vAlign w:val="center"/>
          </w:tcPr>
          <w:p w:rsidR="009B3B26" w:rsidRPr="008E5B20" w:rsidRDefault="00895DA0"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auto"/>
            <w:vAlign w:val="center"/>
          </w:tcPr>
          <w:p w:rsidR="009B3B26" w:rsidRPr="008E5B20" w:rsidRDefault="00895DA0"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r w:rsidRPr="008E5B20">
              <w:rPr>
                <w:sz w:val="14"/>
                <w:szCs w:val="14"/>
                <w:u w:val="single"/>
              </w:rPr>
              <w:t>4.B</w:t>
            </w:r>
            <w:r w:rsidR="00127935" w:rsidRPr="008E5B20">
              <w:rPr>
                <w:sz w:val="14"/>
                <w:szCs w:val="14"/>
                <w:u w:val="single"/>
              </w:rPr>
              <w:t xml:space="preserve"> INDOOR</w:t>
            </w:r>
            <w:r w:rsidR="00C77D0B" w:rsidRPr="008E5B20">
              <w:rPr>
                <w:sz w:val="14"/>
                <w:szCs w:val="14"/>
                <w:u w:val="single"/>
              </w:rPr>
              <w:t xml:space="preserve"> NO BOARD</w:t>
            </w:r>
            <w:r w:rsidR="0095588B" w:rsidRPr="008E5B20">
              <w:rPr>
                <w:sz w:val="14"/>
                <w:szCs w:val="14"/>
                <w:u w:val="single"/>
              </w:rPr>
              <w:t>ING</w:t>
            </w:r>
          </w:p>
        </w:tc>
      </w:tr>
      <w:tr w:rsidR="009B3B26" w:rsidTr="00121603">
        <w:trPr>
          <w:trHeight w:val="288"/>
        </w:trPr>
        <w:tc>
          <w:tcPr>
            <w:tcW w:w="1800" w:type="dxa"/>
            <w:vMerge w:val="restart"/>
            <w:shd w:val="clear" w:color="auto" w:fill="FFFFFF"/>
            <w:vAlign w:val="center"/>
          </w:tcPr>
          <w:p w:rsidR="009B3B26" w:rsidRPr="008E5B20" w:rsidRDefault="009B3B26" w:rsidP="00A6216F">
            <w:pPr>
              <w:pStyle w:val="CCTableTextSmall-Left"/>
              <w:jc w:val="center"/>
              <w:rPr>
                <w:b/>
                <w:sz w:val="16"/>
                <w:szCs w:val="16"/>
                <w:u w:val="single"/>
              </w:rPr>
            </w:pPr>
            <w:r w:rsidRPr="008E5B20">
              <w:rPr>
                <w:b/>
                <w:sz w:val="16"/>
                <w:szCs w:val="16"/>
                <w:u w:val="single"/>
              </w:rPr>
              <w:t>Eating Establishments</w:t>
            </w:r>
            <w:r w:rsidRPr="008E5B20">
              <w:rPr>
                <w:u w:val="single"/>
              </w:rPr>
              <w:fldChar w:fldCharType="begin"/>
            </w:r>
            <w:r w:rsidRPr="008E5B20">
              <w:rPr>
                <w:u w:val="single"/>
              </w:rPr>
              <w:instrText xml:space="preserve"> XE "Eating Establishment" </w:instrText>
            </w:r>
            <w:r w:rsidRPr="008E5B20">
              <w:rPr>
                <w:u w:val="single"/>
              </w:rPr>
              <w:fldChar w:fldCharType="end"/>
            </w:r>
          </w:p>
        </w:tc>
        <w:tc>
          <w:tcPr>
            <w:tcW w:w="2520" w:type="dxa"/>
            <w:shd w:val="clear" w:color="auto" w:fill="FFFFFF"/>
            <w:vAlign w:val="center"/>
          </w:tcPr>
          <w:p w:rsidR="009B3B26" w:rsidRPr="008E5B20" w:rsidRDefault="009B3B26" w:rsidP="00A6216F">
            <w:pPr>
              <w:pStyle w:val="CCTableTextSmall-Left"/>
              <w:rPr>
                <w:sz w:val="16"/>
                <w:szCs w:val="16"/>
                <w:u w:val="single"/>
              </w:rPr>
            </w:pPr>
            <w:r w:rsidRPr="008E5B20">
              <w:rPr>
                <w:sz w:val="16"/>
                <w:szCs w:val="16"/>
                <w:u w:val="single"/>
              </w:rPr>
              <w:t>Dinner theater</w:t>
            </w:r>
            <w:r w:rsidRPr="008E5B20">
              <w:rPr>
                <w:u w:val="single"/>
              </w:rPr>
              <w:fldChar w:fldCharType="begin"/>
            </w:r>
            <w:r w:rsidRPr="008E5B20">
              <w:rPr>
                <w:u w:val="single"/>
              </w:rPr>
              <w:instrText xml:space="preserve"> XE "Eating Establishment:Dinner Theater" </w:instrText>
            </w:r>
            <w:r w:rsidRPr="008E5B20">
              <w:rPr>
                <w:u w:val="single"/>
              </w:rPr>
              <w:fldChar w:fldCharType="end"/>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auto"/>
            <w:vAlign w:val="center"/>
          </w:tcPr>
          <w:p w:rsidR="009B3B26" w:rsidRPr="008E5B20" w:rsidRDefault="00895DA0"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p>
        </w:tc>
      </w:tr>
      <w:tr w:rsidR="009B3B26" w:rsidTr="00121603">
        <w:trPr>
          <w:trHeight w:val="288"/>
        </w:trPr>
        <w:tc>
          <w:tcPr>
            <w:tcW w:w="1800" w:type="dxa"/>
            <w:vMerge/>
            <w:shd w:val="clear" w:color="auto" w:fill="FFFFFF"/>
          </w:tcPr>
          <w:p w:rsidR="009B3B26" w:rsidRPr="008E5B20" w:rsidRDefault="009B3B26" w:rsidP="00A6216F">
            <w:pPr>
              <w:pStyle w:val="CCTableTextSmall-Left"/>
              <w:rPr>
                <w:sz w:val="16"/>
                <w:szCs w:val="16"/>
                <w:u w:val="single"/>
              </w:rPr>
            </w:pPr>
          </w:p>
        </w:tc>
        <w:tc>
          <w:tcPr>
            <w:tcW w:w="2520" w:type="dxa"/>
            <w:shd w:val="clear" w:color="auto" w:fill="auto"/>
            <w:vAlign w:val="center"/>
          </w:tcPr>
          <w:p w:rsidR="009B3B26" w:rsidRPr="008E5B20" w:rsidRDefault="009B3B26" w:rsidP="00A6216F">
            <w:pPr>
              <w:pStyle w:val="CCTableTextSmall-Left"/>
              <w:rPr>
                <w:sz w:val="16"/>
                <w:szCs w:val="16"/>
                <w:u w:val="single"/>
              </w:rPr>
            </w:pPr>
            <w:r w:rsidRPr="008E5B20">
              <w:rPr>
                <w:sz w:val="16"/>
                <w:szCs w:val="16"/>
                <w:u w:val="single"/>
              </w:rPr>
              <w:t>Restaurant, with indoor or outdoor seating</w:t>
            </w:r>
            <w:r w:rsidRPr="008E5B20">
              <w:rPr>
                <w:u w:val="single"/>
              </w:rPr>
              <w:fldChar w:fldCharType="begin"/>
            </w:r>
            <w:r w:rsidRPr="008E5B20">
              <w:rPr>
                <w:u w:val="single"/>
              </w:rPr>
              <w:instrText xml:space="preserve"> XE "Eating Establishment:Restaurant, with Indoor or Outdoor Seating" </w:instrText>
            </w:r>
            <w:r w:rsidRPr="008E5B20">
              <w:rPr>
                <w:u w:val="single"/>
              </w:rPr>
              <w:fldChar w:fldCharType="end"/>
            </w:r>
            <w:r w:rsidRPr="008E5B20">
              <w:rPr>
                <w:sz w:val="16"/>
                <w:szCs w:val="16"/>
                <w:u w:val="single"/>
              </w:rPr>
              <w:t xml:space="preserve"> </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auto"/>
            <w:vAlign w:val="center"/>
          </w:tcPr>
          <w:p w:rsidR="009B3B26" w:rsidRPr="008E5B20" w:rsidRDefault="00895DA0"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895DA0"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A6216F">
            <w:pPr>
              <w:pStyle w:val="CCTableTextSmall-Center"/>
              <w:rPr>
                <w:sz w:val="16"/>
                <w:szCs w:val="16"/>
                <w:u w:val="single"/>
              </w:rPr>
            </w:pPr>
            <w:r w:rsidRPr="008E5B20">
              <w:rPr>
                <w:sz w:val="16"/>
                <w:szCs w:val="16"/>
                <w:u w:val="single"/>
              </w:rPr>
              <w:t>U</w:t>
            </w:r>
          </w:p>
        </w:tc>
        <w:tc>
          <w:tcPr>
            <w:tcW w:w="450" w:type="dxa"/>
            <w:shd w:val="clear" w:color="auto" w:fill="auto"/>
            <w:vAlign w:val="center"/>
          </w:tcPr>
          <w:p w:rsidR="009B3B26" w:rsidRPr="008E5B20" w:rsidRDefault="00895DA0"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895DA0"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auto"/>
            <w:vAlign w:val="center"/>
          </w:tcPr>
          <w:p w:rsidR="009B3B26" w:rsidRPr="008E5B20" w:rsidRDefault="00895DA0"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r w:rsidRPr="008E5B20">
              <w:rPr>
                <w:sz w:val="14"/>
                <w:szCs w:val="14"/>
                <w:u w:val="single"/>
              </w:rPr>
              <w:t>4.C</w:t>
            </w:r>
          </w:p>
        </w:tc>
      </w:tr>
      <w:tr w:rsidR="009B3B26" w:rsidTr="00121603">
        <w:trPr>
          <w:trHeight w:val="288"/>
        </w:trPr>
        <w:tc>
          <w:tcPr>
            <w:tcW w:w="1800" w:type="dxa"/>
            <w:vMerge/>
            <w:shd w:val="clear" w:color="auto" w:fill="FFFFFF"/>
          </w:tcPr>
          <w:p w:rsidR="009B3B26" w:rsidRPr="008E5B20" w:rsidRDefault="009B3B26" w:rsidP="00A6216F">
            <w:pPr>
              <w:pStyle w:val="CCTableTextSmall-Left"/>
              <w:rPr>
                <w:sz w:val="16"/>
                <w:szCs w:val="16"/>
                <w:u w:val="single"/>
              </w:rPr>
            </w:pPr>
          </w:p>
        </w:tc>
        <w:tc>
          <w:tcPr>
            <w:tcW w:w="2520" w:type="dxa"/>
            <w:shd w:val="clear" w:color="auto" w:fill="auto"/>
            <w:vAlign w:val="center"/>
          </w:tcPr>
          <w:p w:rsidR="009B3B26" w:rsidRPr="008E5B20" w:rsidRDefault="009B3B26" w:rsidP="00A6216F">
            <w:pPr>
              <w:pStyle w:val="CCTableTextSmall-Left"/>
              <w:rPr>
                <w:sz w:val="16"/>
                <w:szCs w:val="16"/>
                <w:u w:val="single"/>
              </w:rPr>
            </w:pPr>
            <w:r w:rsidRPr="008E5B20">
              <w:rPr>
                <w:sz w:val="16"/>
                <w:szCs w:val="16"/>
                <w:u w:val="single"/>
              </w:rPr>
              <w:t xml:space="preserve">Specialty eating establishment </w:t>
            </w:r>
            <w:r w:rsidRPr="008E5B20">
              <w:rPr>
                <w:u w:val="single"/>
              </w:rPr>
              <w:fldChar w:fldCharType="begin"/>
            </w:r>
            <w:r w:rsidRPr="008E5B20">
              <w:rPr>
                <w:u w:val="single"/>
              </w:rPr>
              <w:instrText xml:space="preserve"> XE "Eating Establishment:Special Eating Establishment" </w:instrText>
            </w:r>
            <w:r w:rsidRPr="008E5B20">
              <w:rPr>
                <w:u w:val="single"/>
              </w:rPr>
              <w:fldChar w:fldCharType="end"/>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auto"/>
            <w:vAlign w:val="center"/>
          </w:tcPr>
          <w:p w:rsidR="009B3B26" w:rsidRPr="008E5B20" w:rsidRDefault="00895DA0"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895DA0"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A6216F">
            <w:pPr>
              <w:pStyle w:val="CCTableTextSmall-Center"/>
              <w:rPr>
                <w:sz w:val="16"/>
                <w:szCs w:val="16"/>
                <w:u w:val="single"/>
              </w:rPr>
            </w:pPr>
            <w:r w:rsidRPr="008E5B20">
              <w:rPr>
                <w:sz w:val="16"/>
                <w:szCs w:val="16"/>
                <w:u w:val="single"/>
              </w:rPr>
              <w:t>U</w:t>
            </w:r>
          </w:p>
        </w:tc>
        <w:tc>
          <w:tcPr>
            <w:tcW w:w="450" w:type="dxa"/>
            <w:shd w:val="clear" w:color="auto" w:fill="auto"/>
            <w:vAlign w:val="center"/>
          </w:tcPr>
          <w:p w:rsidR="009B3B26" w:rsidRPr="008E5B20" w:rsidRDefault="00895DA0"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895DA0"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auto"/>
            <w:vAlign w:val="center"/>
          </w:tcPr>
          <w:p w:rsidR="009B3B26" w:rsidRPr="008E5B20" w:rsidRDefault="00895DA0"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p>
        </w:tc>
      </w:tr>
      <w:tr w:rsidR="009B3B26" w:rsidTr="00121603">
        <w:trPr>
          <w:trHeight w:val="288"/>
        </w:trPr>
        <w:tc>
          <w:tcPr>
            <w:tcW w:w="1800" w:type="dxa"/>
            <w:vMerge w:val="restart"/>
            <w:shd w:val="clear" w:color="auto" w:fill="FFFFFF"/>
            <w:vAlign w:val="center"/>
          </w:tcPr>
          <w:p w:rsidR="009B3B26" w:rsidRPr="008E5B20" w:rsidRDefault="009B3B26" w:rsidP="00A6216F">
            <w:pPr>
              <w:pStyle w:val="CCTableTextSmall-Left"/>
              <w:jc w:val="center"/>
              <w:rPr>
                <w:b/>
                <w:sz w:val="16"/>
                <w:szCs w:val="16"/>
                <w:u w:val="single"/>
              </w:rPr>
            </w:pPr>
            <w:r w:rsidRPr="008E5B20">
              <w:rPr>
                <w:b/>
                <w:sz w:val="16"/>
                <w:szCs w:val="16"/>
                <w:u w:val="single"/>
              </w:rPr>
              <w:t>Offices</w:t>
            </w:r>
            <w:r w:rsidRPr="008E5B20">
              <w:rPr>
                <w:u w:val="single"/>
              </w:rPr>
              <w:fldChar w:fldCharType="begin"/>
            </w:r>
            <w:r w:rsidRPr="008E5B20">
              <w:rPr>
                <w:u w:val="single"/>
              </w:rPr>
              <w:instrText xml:space="preserve"> XE "Offices" </w:instrText>
            </w:r>
            <w:r w:rsidRPr="008E5B20">
              <w:rPr>
                <w:u w:val="single"/>
              </w:rPr>
              <w:fldChar w:fldCharType="end"/>
            </w:r>
          </w:p>
        </w:tc>
        <w:tc>
          <w:tcPr>
            <w:tcW w:w="2520" w:type="dxa"/>
            <w:shd w:val="clear" w:color="auto" w:fill="auto"/>
            <w:vAlign w:val="center"/>
          </w:tcPr>
          <w:p w:rsidR="009B3B26" w:rsidRPr="008E5B20" w:rsidRDefault="009B3B26" w:rsidP="00A6216F">
            <w:pPr>
              <w:pStyle w:val="CCTableTextSmall-Left"/>
              <w:rPr>
                <w:sz w:val="16"/>
                <w:szCs w:val="16"/>
                <w:u w:val="single"/>
              </w:rPr>
            </w:pPr>
            <w:r w:rsidRPr="008E5B20">
              <w:rPr>
                <w:sz w:val="16"/>
                <w:szCs w:val="16"/>
                <w:u w:val="single"/>
              </w:rPr>
              <w:t>Business and sales</w:t>
            </w:r>
            <w:r w:rsidRPr="008E5B20">
              <w:rPr>
                <w:u w:val="single"/>
              </w:rPr>
              <w:fldChar w:fldCharType="begin"/>
            </w:r>
            <w:r w:rsidRPr="008E5B20">
              <w:rPr>
                <w:u w:val="single"/>
              </w:rPr>
              <w:instrText xml:space="preserve"> XE "Offices:Business and Sales" </w:instrText>
            </w:r>
            <w:r w:rsidRPr="008E5B20">
              <w:rPr>
                <w:u w:val="single"/>
              </w:rPr>
              <w:fldChar w:fldCharType="end"/>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auto"/>
            <w:vAlign w:val="center"/>
          </w:tcPr>
          <w:p w:rsidR="009B3B26" w:rsidRPr="008E5B20" w:rsidRDefault="00895DA0"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895DA0"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6072A1" w:rsidP="00A6216F">
            <w:pPr>
              <w:pStyle w:val="CCTableTextSmall-Center"/>
              <w:rPr>
                <w:sz w:val="16"/>
                <w:szCs w:val="16"/>
                <w:u w:val="single"/>
              </w:rPr>
            </w:pPr>
            <w:r>
              <w:rPr>
                <w:sz w:val="16"/>
                <w:szCs w:val="16"/>
                <w:u w:val="single"/>
              </w:rPr>
              <w:t>MP</w:t>
            </w:r>
          </w:p>
        </w:tc>
        <w:tc>
          <w:tcPr>
            <w:tcW w:w="450" w:type="dxa"/>
            <w:shd w:val="clear" w:color="auto" w:fill="auto"/>
            <w:vAlign w:val="center"/>
          </w:tcPr>
          <w:p w:rsidR="009B3B26" w:rsidRPr="008E5B20" w:rsidRDefault="006072A1" w:rsidP="00A6216F">
            <w:pPr>
              <w:pStyle w:val="CCTableTextSmall-Center"/>
              <w:rPr>
                <w:sz w:val="16"/>
                <w:szCs w:val="16"/>
                <w:u w:val="single"/>
              </w:rPr>
            </w:pPr>
            <w:r>
              <w:rPr>
                <w:sz w:val="16"/>
                <w:szCs w:val="16"/>
                <w:u w:val="single"/>
              </w:rPr>
              <w:t>MP</w:t>
            </w: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auto"/>
            <w:vAlign w:val="center"/>
          </w:tcPr>
          <w:p w:rsidR="009B3B26" w:rsidRPr="008E5B20" w:rsidRDefault="006072A1" w:rsidP="00A6216F">
            <w:pPr>
              <w:pStyle w:val="CCTableTextSmall-Center"/>
              <w:rPr>
                <w:sz w:val="16"/>
                <w:szCs w:val="16"/>
                <w:u w:val="single"/>
              </w:rPr>
            </w:pPr>
            <w:r>
              <w:rPr>
                <w:sz w:val="16"/>
                <w:szCs w:val="16"/>
                <w:u w:val="single"/>
              </w:rPr>
              <w:t>MP</w:t>
            </w: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r w:rsidRPr="008E5B20">
              <w:rPr>
                <w:sz w:val="14"/>
                <w:szCs w:val="14"/>
                <w:u w:val="single"/>
              </w:rPr>
              <w:t>4.D</w:t>
            </w:r>
          </w:p>
        </w:tc>
      </w:tr>
      <w:tr w:rsidR="009B3B26" w:rsidTr="00121603">
        <w:trPr>
          <w:trHeight w:val="288"/>
        </w:trPr>
        <w:tc>
          <w:tcPr>
            <w:tcW w:w="1800" w:type="dxa"/>
            <w:vMerge/>
            <w:shd w:val="clear" w:color="auto" w:fill="FFFFFF"/>
          </w:tcPr>
          <w:p w:rsidR="009B3B26" w:rsidRPr="008E5B20" w:rsidRDefault="009B3B26" w:rsidP="00A6216F">
            <w:pPr>
              <w:pStyle w:val="CCTableTextSmall-Left"/>
              <w:rPr>
                <w:sz w:val="16"/>
                <w:szCs w:val="16"/>
                <w:u w:val="single"/>
              </w:rPr>
            </w:pPr>
          </w:p>
        </w:tc>
        <w:tc>
          <w:tcPr>
            <w:tcW w:w="2520" w:type="dxa"/>
            <w:shd w:val="clear" w:color="auto" w:fill="auto"/>
            <w:vAlign w:val="center"/>
          </w:tcPr>
          <w:p w:rsidR="009B3B26" w:rsidRPr="008E5B20" w:rsidRDefault="009B3B26" w:rsidP="00A6216F">
            <w:pPr>
              <w:pStyle w:val="CCTableTextSmall-Left"/>
              <w:rPr>
                <w:sz w:val="16"/>
                <w:szCs w:val="16"/>
                <w:u w:val="single"/>
              </w:rPr>
            </w:pPr>
            <w:r w:rsidRPr="008E5B20">
              <w:rPr>
                <w:sz w:val="16"/>
                <w:szCs w:val="16"/>
                <w:u w:val="single"/>
              </w:rPr>
              <w:t>Professional services</w:t>
            </w:r>
            <w:r w:rsidRPr="008E5B20">
              <w:rPr>
                <w:u w:val="single"/>
              </w:rPr>
              <w:fldChar w:fldCharType="begin"/>
            </w:r>
            <w:r w:rsidRPr="008E5B20">
              <w:rPr>
                <w:u w:val="single"/>
              </w:rPr>
              <w:instrText xml:space="preserve"> XE "Offices:Professional Services" </w:instrText>
            </w:r>
            <w:r w:rsidRPr="008E5B20">
              <w:rPr>
                <w:u w:val="single"/>
              </w:rPr>
              <w:fldChar w:fldCharType="end"/>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9B3B26" w:rsidRPr="008E5B20" w:rsidRDefault="009B3B26" w:rsidP="00E16472">
            <w:pPr>
              <w:pStyle w:val="CCTableTextSmall-Center"/>
              <w:rPr>
                <w:sz w:val="16"/>
                <w:szCs w:val="16"/>
                <w:u w:val="single"/>
              </w:rPr>
            </w:pPr>
          </w:p>
        </w:tc>
        <w:tc>
          <w:tcPr>
            <w:tcW w:w="450" w:type="dxa"/>
            <w:shd w:val="clear" w:color="auto" w:fill="auto"/>
            <w:vAlign w:val="center"/>
          </w:tcPr>
          <w:p w:rsidR="009B3B26" w:rsidRPr="008E5B20" w:rsidRDefault="00895DA0"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895DA0"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895DA0"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6072A1" w:rsidP="00A6216F">
            <w:pPr>
              <w:pStyle w:val="CCTableTextSmall-Center"/>
              <w:rPr>
                <w:sz w:val="16"/>
                <w:szCs w:val="16"/>
                <w:u w:val="single"/>
              </w:rPr>
            </w:pPr>
            <w:r>
              <w:rPr>
                <w:sz w:val="16"/>
                <w:szCs w:val="16"/>
                <w:u w:val="single"/>
              </w:rPr>
              <w:t>MP</w:t>
            </w: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auto"/>
            <w:vAlign w:val="center"/>
          </w:tcPr>
          <w:p w:rsidR="009B3B26" w:rsidRPr="008E5B20" w:rsidRDefault="00895DA0"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r w:rsidRPr="008E5B20">
              <w:rPr>
                <w:sz w:val="14"/>
                <w:szCs w:val="14"/>
                <w:u w:val="single"/>
              </w:rPr>
              <w:t>4.D</w:t>
            </w:r>
          </w:p>
        </w:tc>
      </w:tr>
      <w:tr w:rsidR="009B3B26" w:rsidTr="00121603">
        <w:trPr>
          <w:trHeight w:val="288"/>
        </w:trPr>
        <w:tc>
          <w:tcPr>
            <w:tcW w:w="1800" w:type="dxa"/>
            <w:vMerge w:val="restart"/>
            <w:shd w:val="clear" w:color="auto" w:fill="FFFFFF"/>
            <w:vAlign w:val="center"/>
          </w:tcPr>
          <w:p w:rsidR="009B3B26" w:rsidRPr="008E5B20" w:rsidRDefault="009B3B26" w:rsidP="00A6216F">
            <w:pPr>
              <w:pStyle w:val="CCTableTextSmall-Left"/>
              <w:jc w:val="center"/>
              <w:rPr>
                <w:b/>
                <w:sz w:val="16"/>
                <w:szCs w:val="16"/>
                <w:u w:val="single"/>
              </w:rPr>
            </w:pPr>
            <w:r w:rsidRPr="008E5B20">
              <w:rPr>
                <w:b/>
                <w:sz w:val="16"/>
                <w:szCs w:val="16"/>
                <w:u w:val="single"/>
              </w:rPr>
              <w:t>Parking,</w:t>
            </w:r>
          </w:p>
          <w:p w:rsidR="009B3B26" w:rsidRPr="008E5B20" w:rsidRDefault="009B3B26" w:rsidP="005E569F">
            <w:pPr>
              <w:pStyle w:val="CCTableTextSmall-Left"/>
              <w:jc w:val="center"/>
              <w:rPr>
                <w:sz w:val="16"/>
                <w:szCs w:val="16"/>
                <w:u w:val="single"/>
              </w:rPr>
            </w:pPr>
            <w:r w:rsidRPr="008E5B20">
              <w:rPr>
                <w:b/>
                <w:sz w:val="16"/>
                <w:szCs w:val="16"/>
                <w:u w:val="single"/>
              </w:rPr>
              <w:t>Commercial</w:t>
            </w:r>
            <w:r w:rsidRPr="008E5B20">
              <w:rPr>
                <w:b/>
                <w:sz w:val="16"/>
                <w:szCs w:val="16"/>
                <w:u w:val="single"/>
              </w:rPr>
              <w:fldChar w:fldCharType="begin"/>
            </w:r>
            <w:r w:rsidRPr="008E5B20">
              <w:rPr>
                <w:u w:val="single"/>
              </w:rPr>
              <w:instrText xml:space="preserve"> XE "Parking, Commercial" </w:instrText>
            </w:r>
            <w:r w:rsidRPr="008E5B20">
              <w:rPr>
                <w:b/>
                <w:sz w:val="16"/>
                <w:szCs w:val="16"/>
                <w:u w:val="single"/>
              </w:rPr>
              <w:fldChar w:fldCharType="end"/>
            </w:r>
          </w:p>
        </w:tc>
        <w:tc>
          <w:tcPr>
            <w:tcW w:w="2520" w:type="dxa"/>
            <w:shd w:val="clear" w:color="auto" w:fill="FFFFFF"/>
            <w:vAlign w:val="center"/>
          </w:tcPr>
          <w:p w:rsidR="009B3B26" w:rsidRPr="008E5B20" w:rsidRDefault="009B3B26" w:rsidP="00A6216F">
            <w:pPr>
              <w:pStyle w:val="CCTableTextSmall-Left"/>
              <w:rPr>
                <w:sz w:val="16"/>
                <w:szCs w:val="16"/>
                <w:u w:val="single"/>
              </w:rPr>
            </w:pPr>
            <w:r w:rsidRPr="008E5B20">
              <w:rPr>
                <w:sz w:val="16"/>
                <w:szCs w:val="16"/>
                <w:u w:val="single"/>
              </w:rPr>
              <w:t>Parking lot</w:t>
            </w:r>
            <w:r w:rsidRPr="008E5B20">
              <w:rPr>
                <w:u w:val="single"/>
              </w:rPr>
              <w:fldChar w:fldCharType="begin"/>
            </w:r>
            <w:r w:rsidRPr="008E5B20">
              <w:rPr>
                <w:u w:val="single"/>
              </w:rPr>
              <w:instrText xml:space="preserve"> XE "Parking, Commercial:Parking Lots" </w:instrText>
            </w:r>
            <w:r w:rsidRPr="008E5B20">
              <w:rPr>
                <w:u w:val="single"/>
              </w:rPr>
              <w:fldChar w:fldCharType="end"/>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auto"/>
            <w:vAlign w:val="center"/>
          </w:tcPr>
          <w:p w:rsidR="009B3B26" w:rsidRPr="008E5B20" w:rsidRDefault="00C77D0B" w:rsidP="00A6216F">
            <w:pPr>
              <w:pStyle w:val="CCTableTextSmall-Center"/>
              <w:rPr>
                <w:sz w:val="16"/>
                <w:szCs w:val="16"/>
                <w:u w:val="single"/>
              </w:rPr>
            </w:pPr>
            <w:r w:rsidRPr="008E5B20">
              <w:rPr>
                <w:sz w:val="16"/>
                <w:szCs w:val="16"/>
                <w:u w:val="single"/>
              </w:rPr>
              <w:t>U</w:t>
            </w: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r w:rsidRPr="008E5B20">
              <w:rPr>
                <w:sz w:val="14"/>
                <w:szCs w:val="14"/>
                <w:u w:val="single"/>
              </w:rPr>
              <w:t>4.E.1</w:t>
            </w:r>
          </w:p>
        </w:tc>
      </w:tr>
      <w:tr w:rsidR="009B3B26" w:rsidTr="00121603">
        <w:trPr>
          <w:trHeight w:val="288"/>
        </w:trPr>
        <w:tc>
          <w:tcPr>
            <w:tcW w:w="1800" w:type="dxa"/>
            <w:vMerge/>
            <w:shd w:val="clear" w:color="auto" w:fill="FFFFFF"/>
          </w:tcPr>
          <w:p w:rsidR="009B3B26" w:rsidRPr="008E5B20" w:rsidRDefault="009B3B26" w:rsidP="00A6216F">
            <w:pPr>
              <w:pStyle w:val="CCTableTextSmall-Left"/>
              <w:rPr>
                <w:sz w:val="16"/>
                <w:szCs w:val="16"/>
                <w:u w:val="single"/>
              </w:rPr>
            </w:pPr>
          </w:p>
        </w:tc>
        <w:tc>
          <w:tcPr>
            <w:tcW w:w="2520" w:type="dxa"/>
            <w:shd w:val="clear" w:color="auto" w:fill="FFFFFF"/>
            <w:vAlign w:val="center"/>
          </w:tcPr>
          <w:p w:rsidR="009B3B26" w:rsidRPr="008E5B20" w:rsidRDefault="009B3B26" w:rsidP="00A6216F">
            <w:pPr>
              <w:pStyle w:val="CCTableTextSmall-Left"/>
              <w:rPr>
                <w:sz w:val="16"/>
                <w:szCs w:val="16"/>
                <w:u w:val="single"/>
              </w:rPr>
            </w:pPr>
            <w:r w:rsidRPr="008E5B20">
              <w:rPr>
                <w:sz w:val="16"/>
                <w:szCs w:val="16"/>
                <w:u w:val="single"/>
              </w:rPr>
              <w:t>Parking structure</w:t>
            </w:r>
            <w:r w:rsidRPr="008E5B20">
              <w:rPr>
                <w:u w:val="single"/>
              </w:rPr>
              <w:fldChar w:fldCharType="begin"/>
            </w:r>
            <w:r w:rsidRPr="008E5B20">
              <w:rPr>
                <w:u w:val="single"/>
              </w:rPr>
              <w:instrText xml:space="preserve"> XE "Parking, Commercial:Parking Structures" </w:instrText>
            </w:r>
            <w:r w:rsidRPr="008E5B20">
              <w:rPr>
                <w:u w:val="single"/>
              </w:rPr>
              <w:fldChar w:fldCharType="end"/>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auto"/>
            <w:vAlign w:val="center"/>
          </w:tcPr>
          <w:p w:rsidR="009B3B26" w:rsidRPr="008E5B20" w:rsidRDefault="00127935" w:rsidP="00A6216F">
            <w:pPr>
              <w:pStyle w:val="CCTableTextSmall-Center"/>
              <w:rPr>
                <w:sz w:val="16"/>
                <w:szCs w:val="16"/>
                <w:u w:val="single"/>
              </w:rPr>
            </w:pPr>
            <w:r w:rsidRPr="008E5B20">
              <w:rPr>
                <w:sz w:val="16"/>
                <w:szCs w:val="16"/>
                <w:u w:val="single"/>
              </w:rPr>
              <w:t>U</w:t>
            </w:r>
          </w:p>
        </w:tc>
        <w:tc>
          <w:tcPr>
            <w:tcW w:w="450" w:type="dxa"/>
            <w:shd w:val="clear" w:color="auto" w:fill="auto"/>
            <w:vAlign w:val="center"/>
          </w:tcPr>
          <w:p w:rsidR="009B3B26" w:rsidRPr="008E5B20" w:rsidRDefault="00C77D0B" w:rsidP="00A6216F">
            <w:pPr>
              <w:pStyle w:val="CCTableTextSmall-Center"/>
              <w:rPr>
                <w:sz w:val="16"/>
                <w:szCs w:val="16"/>
                <w:u w:val="single"/>
              </w:rPr>
            </w:pPr>
            <w:r w:rsidRPr="008E5B20">
              <w:rPr>
                <w:sz w:val="16"/>
                <w:szCs w:val="16"/>
                <w:u w:val="single"/>
              </w:rPr>
              <w:t>U</w:t>
            </w: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r w:rsidRPr="008E5B20">
              <w:rPr>
                <w:sz w:val="14"/>
                <w:szCs w:val="14"/>
                <w:u w:val="single"/>
              </w:rPr>
              <w:t>4.E.2</w:t>
            </w:r>
          </w:p>
        </w:tc>
      </w:tr>
      <w:tr w:rsidR="009B3B26" w:rsidTr="00121603">
        <w:trPr>
          <w:trHeight w:val="288"/>
        </w:trPr>
        <w:tc>
          <w:tcPr>
            <w:tcW w:w="1800" w:type="dxa"/>
            <w:vMerge w:val="restart"/>
            <w:shd w:val="clear" w:color="auto" w:fill="FFFFFF"/>
          </w:tcPr>
          <w:p w:rsidR="009B3B26" w:rsidRPr="008E5B20" w:rsidRDefault="009B3B26" w:rsidP="00A6216F">
            <w:pPr>
              <w:pStyle w:val="CCTableTextSmall-Left"/>
              <w:jc w:val="center"/>
              <w:rPr>
                <w:b/>
                <w:sz w:val="16"/>
                <w:szCs w:val="16"/>
                <w:u w:val="single"/>
              </w:rPr>
            </w:pPr>
          </w:p>
          <w:p w:rsidR="009B3B26" w:rsidRPr="008E5B20" w:rsidRDefault="009B3B26" w:rsidP="00A6216F">
            <w:pPr>
              <w:pStyle w:val="CCTableTextSmall-Left"/>
              <w:jc w:val="center"/>
              <w:rPr>
                <w:b/>
                <w:sz w:val="16"/>
                <w:szCs w:val="16"/>
                <w:u w:val="single"/>
              </w:rPr>
            </w:pPr>
            <w:r w:rsidRPr="008E5B20">
              <w:rPr>
                <w:b/>
                <w:sz w:val="16"/>
                <w:szCs w:val="16"/>
                <w:u w:val="single"/>
              </w:rPr>
              <w:t>Recreation/ Entertainment, Indoor</w:t>
            </w:r>
            <w:r w:rsidRPr="008E5B20">
              <w:rPr>
                <w:b/>
                <w:sz w:val="16"/>
                <w:szCs w:val="16"/>
                <w:u w:val="single"/>
              </w:rPr>
              <w:fldChar w:fldCharType="begin"/>
            </w:r>
            <w:r w:rsidRPr="008E5B20">
              <w:rPr>
                <w:u w:val="single"/>
              </w:rPr>
              <w:instrText xml:space="preserve"> XE "Recreation/Entertainment, Indoor" </w:instrText>
            </w:r>
            <w:r w:rsidRPr="008E5B20">
              <w:rPr>
                <w:b/>
                <w:sz w:val="16"/>
                <w:szCs w:val="16"/>
                <w:u w:val="single"/>
              </w:rPr>
              <w:fldChar w:fldCharType="end"/>
            </w:r>
          </w:p>
        </w:tc>
        <w:tc>
          <w:tcPr>
            <w:tcW w:w="2520" w:type="dxa"/>
            <w:shd w:val="clear" w:color="auto" w:fill="FFFFFF"/>
            <w:vAlign w:val="center"/>
          </w:tcPr>
          <w:p w:rsidR="009B3B26" w:rsidRPr="008E5B20" w:rsidRDefault="009B3B26" w:rsidP="00A6216F">
            <w:pPr>
              <w:pStyle w:val="CCTableTextSmall-Left"/>
              <w:rPr>
                <w:sz w:val="16"/>
                <w:szCs w:val="16"/>
                <w:u w:val="single"/>
              </w:rPr>
            </w:pPr>
            <w:r w:rsidRPr="008E5B20">
              <w:rPr>
                <w:sz w:val="16"/>
                <w:szCs w:val="16"/>
                <w:u w:val="single"/>
              </w:rPr>
              <w:t>Fitness center</w:t>
            </w:r>
            <w:r w:rsidRPr="008E5B20">
              <w:rPr>
                <w:b/>
                <w:sz w:val="16"/>
                <w:szCs w:val="16"/>
                <w:u w:val="single"/>
              </w:rPr>
              <w:fldChar w:fldCharType="begin"/>
            </w:r>
            <w:r w:rsidRPr="008E5B20">
              <w:rPr>
                <w:u w:val="single"/>
              </w:rPr>
              <w:instrText xml:space="preserve"> XE "Recreation/Entertainment, Indoor:Fitness Center" </w:instrText>
            </w:r>
            <w:r w:rsidRPr="008E5B20">
              <w:rPr>
                <w:b/>
                <w:sz w:val="16"/>
                <w:szCs w:val="16"/>
                <w:u w:val="single"/>
              </w:rPr>
              <w:fldChar w:fldCharType="end"/>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auto"/>
            <w:vAlign w:val="center"/>
          </w:tcPr>
          <w:p w:rsidR="009B3B26" w:rsidRPr="008E5B20" w:rsidRDefault="00895DA0"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895DA0"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auto"/>
            <w:vAlign w:val="center"/>
          </w:tcPr>
          <w:p w:rsidR="009B3B26" w:rsidRPr="008E5B20" w:rsidRDefault="006072A1" w:rsidP="00A6216F">
            <w:pPr>
              <w:pStyle w:val="CCTableTextSmall-Center"/>
              <w:rPr>
                <w:sz w:val="16"/>
                <w:szCs w:val="16"/>
                <w:u w:val="single"/>
              </w:rPr>
            </w:pPr>
            <w:r>
              <w:rPr>
                <w:sz w:val="16"/>
                <w:szCs w:val="16"/>
                <w:u w:val="single"/>
              </w:rPr>
              <w:t>MP</w:t>
            </w: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p>
        </w:tc>
      </w:tr>
      <w:tr w:rsidR="009B3B26" w:rsidTr="00121603">
        <w:trPr>
          <w:trHeight w:val="288"/>
        </w:trPr>
        <w:tc>
          <w:tcPr>
            <w:tcW w:w="1800" w:type="dxa"/>
            <w:vMerge/>
            <w:shd w:val="clear" w:color="auto" w:fill="FFFFFF"/>
            <w:textDirection w:val="btLr"/>
            <w:vAlign w:val="center"/>
          </w:tcPr>
          <w:p w:rsidR="009B3B26" w:rsidRPr="008E5B20" w:rsidRDefault="009B3B26" w:rsidP="00A6216F">
            <w:pPr>
              <w:pStyle w:val="CCTableTextSmall-Left"/>
              <w:ind w:left="113" w:right="113"/>
              <w:jc w:val="center"/>
              <w:rPr>
                <w:b/>
                <w:sz w:val="16"/>
                <w:szCs w:val="16"/>
                <w:u w:val="single"/>
              </w:rPr>
            </w:pPr>
          </w:p>
        </w:tc>
        <w:tc>
          <w:tcPr>
            <w:tcW w:w="2520" w:type="dxa"/>
            <w:shd w:val="clear" w:color="auto" w:fill="FFFFFF"/>
            <w:vAlign w:val="center"/>
          </w:tcPr>
          <w:p w:rsidR="009B3B26" w:rsidRPr="008E5B20" w:rsidRDefault="009B3B26" w:rsidP="00A6216F">
            <w:pPr>
              <w:pStyle w:val="CCTableTextSmall-Left"/>
              <w:rPr>
                <w:sz w:val="16"/>
                <w:szCs w:val="16"/>
                <w:u w:val="single"/>
              </w:rPr>
            </w:pPr>
            <w:r w:rsidRPr="008E5B20">
              <w:rPr>
                <w:sz w:val="16"/>
                <w:szCs w:val="16"/>
                <w:u w:val="single"/>
              </w:rPr>
              <w:t>Recreation, indoor</w:t>
            </w:r>
            <w:r w:rsidRPr="008E5B20">
              <w:rPr>
                <w:b/>
                <w:sz w:val="16"/>
                <w:szCs w:val="16"/>
                <w:u w:val="single"/>
              </w:rPr>
              <w:fldChar w:fldCharType="begin"/>
            </w:r>
            <w:r w:rsidRPr="008E5B20">
              <w:rPr>
                <w:u w:val="single"/>
              </w:rPr>
              <w:instrText xml:space="preserve"> XE "Recreation/Entertainment, Indoor:Recreation, Indoor" </w:instrText>
            </w:r>
            <w:r w:rsidRPr="008E5B20">
              <w:rPr>
                <w:b/>
                <w:sz w:val="16"/>
                <w:szCs w:val="16"/>
                <w:u w:val="single"/>
              </w:rPr>
              <w:fldChar w:fldCharType="end"/>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auto"/>
            <w:vAlign w:val="center"/>
          </w:tcPr>
          <w:p w:rsidR="009B3B26" w:rsidRPr="008E5B20" w:rsidRDefault="00127935" w:rsidP="00A6216F">
            <w:pPr>
              <w:pStyle w:val="CCTableTextSmall-Center"/>
              <w:rPr>
                <w:sz w:val="16"/>
                <w:szCs w:val="16"/>
                <w:u w:val="single"/>
              </w:rPr>
            </w:pPr>
            <w:r w:rsidRPr="008E5B20">
              <w:rPr>
                <w:sz w:val="16"/>
                <w:szCs w:val="16"/>
                <w:u w:val="single"/>
              </w:rPr>
              <w:t>U</w:t>
            </w:r>
          </w:p>
        </w:tc>
        <w:tc>
          <w:tcPr>
            <w:tcW w:w="450" w:type="dxa"/>
            <w:shd w:val="clear" w:color="auto" w:fill="auto"/>
            <w:vAlign w:val="center"/>
          </w:tcPr>
          <w:p w:rsidR="009B3B26" w:rsidRPr="008E5B20" w:rsidRDefault="00127935" w:rsidP="00A6216F">
            <w:pPr>
              <w:pStyle w:val="CCTableTextSmall-Center"/>
              <w:rPr>
                <w:sz w:val="16"/>
                <w:szCs w:val="16"/>
                <w:u w:val="single"/>
              </w:rPr>
            </w:pPr>
            <w:r w:rsidRPr="008E5B20">
              <w:rPr>
                <w:sz w:val="16"/>
                <w:szCs w:val="16"/>
                <w:u w:val="single"/>
              </w:rPr>
              <w:t>U</w:t>
            </w: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p>
        </w:tc>
      </w:tr>
      <w:tr w:rsidR="009B3B26" w:rsidTr="00121603">
        <w:trPr>
          <w:trHeight w:val="288"/>
        </w:trPr>
        <w:tc>
          <w:tcPr>
            <w:tcW w:w="1800" w:type="dxa"/>
            <w:vMerge/>
            <w:shd w:val="clear" w:color="auto" w:fill="FFFFFF"/>
            <w:textDirection w:val="btLr"/>
            <w:vAlign w:val="center"/>
          </w:tcPr>
          <w:p w:rsidR="009B3B26" w:rsidRPr="008E5B20" w:rsidRDefault="009B3B26" w:rsidP="00A6216F">
            <w:pPr>
              <w:pStyle w:val="CCTableTextSmall-Left"/>
              <w:ind w:left="113" w:right="113"/>
              <w:jc w:val="center"/>
              <w:rPr>
                <w:b/>
                <w:sz w:val="16"/>
                <w:szCs w:val="16"/>
                <w:u w:val="single"/>
              </w:rPr>
            </w:pPr>
          </w:p>
        </w:tc>
        <w:tc>
          <w:tcPr>
            <w:tcW w:w="2520" w:type="dxa"/>
            <w:shd w:val="clear" w:color="auto" w:fill="FFFFFF"/>
            <w:vAlign w:val="center"/>
          </w:tcPr>
          <w:p w:rsidR="009B3B26" w:rsidRPr="008E5B20" w:rsidRDefault="009B3B26" w:rsidP="00A6216F">
            <w:pPr>
              <w:pStyle w:val="CCTableTextSmall-Left"/>
              <w:rPr>
                <w:sz w:val="16"/>
                <w:szCs w:val="16"/>
                <w:u w:val="single"/>
              </w:rPr>
            </w:pPr>
            <w:r w:rsidRPr="008E5B20">
              <w:rPr>
                <w:sz w:val="16"/>
                <w:szCs w:val="16"/>
                <w:u w:val="single"/>
              </w:rPr>
              <w:t>Theater</w:t>
            </w:r>
            <w:r w:rsidRPr="008E5B20">
              <w:rPr>
                <w:b/>
                <w:sz w:val="16"/>
                <w:szCs w:val="16"/>
                <w:u w:val="single"/>
              </w:rPr>
              <w:fldChar w:fldCharType="begin"/>
            </w:r>
            <w:r w:rsidRPr="008E5B20">
              <w:rPr>
                <w:u w:val="single"/>
              </w:rPr>
              <w:instrText xml:space="preserve"> XE "Recreation/Entertainment, Indoor:Theater" </w:instrText>
            </w:r>
            <w:r w:rsidRPr="008E5B20">
              <w:rPr>
                <w:b/>
                <w:sz w:val="16"/>
                <w:szCs w:val="16"/>
                <w:u w:val="single"/>
              </w:rPr>
              <w:fldChar w:fldCharType="end"/>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auto"/>
            <w:vAlign w:val="center"/>
          </w:tcPr>
          <w:p w:rsidR="009B3B26" w:rsidRPr="008E5B20" w:rsidRDefault="00895DA0"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F1746C" w:rsidP="00A6216F">
            <w:pPr>
              <w:pStyle w:val="CCTableTextSmall-Center"/>
              <w:rPr>
                <w:sz w:val="16"/>
                <w:szCs w:val="16"/>
                <w:u w:val="single"/>
              </w:rPr>
            </w:pPr>
            <w:r>
              <w:rPr>
                <w:sz w:val="16"/>
                <w:szCs w:val="16"/>
                <w:u w:val="single"/>
              </w:rPr>
              <w:t>MP</w:t>
            </w: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p>
        </w:tc>
      </w:tr>
      <w:tr w:rsidR="009B3B26" w:rsidTr="00121603">
        <w:trPr>
          <w:trHeight w:val="314"/>
        </w:trPr>
        <w:tc>
          <w:tcPr>
            <w:tcW w:w="1800" w:type="dxa"/>
            <w:vMerge w:val="restart"/>
            <w:shd w:val="clear" w:color="auto" w:fill="FFFFFF"/>
            <w:vAlign w:val="center"/>
          </w:tcPr>
          <w:p w:rsidR="009B3B26" w:rsidRPr="008E5B20" w:rsidRDefault="009B3B26" w:rsidP="005E569F">
            <w:pPr>
              <w:pStyle w:val="CCTableTextSmall-Left"/>
              <w:jc w:val="center"/>
              <w:rPr>
                <w:b/>
                <w:sz w:val="16"/>
                <w:szCs w:val="16"/>
                <w:u w:val="single"/>
              </w:rPr>
            </w:pPr>
            <w:r w:rsidRPr="008E5B20">
              <w:rPr>
                <w:b/>
                <w:sz w:val="16"/>
                <w:szCs w:val="16"/>
                <w:u w:val="single"/>
              </w:rPr>
              <w:t>Recreation / Entertainment, Outdoor</w:t>
            </w:r>
            <w:r w:rsidRPr="008E5B20">
              <w:rPr>
                <w:b/>
                <w:sz w:val="16"/>
                <w:szCs w:val="16"/>
                <w:u w:val="single"/>
              </w:rPr>
              <w:fldChar w:fldCharType="begin"/>
            </w:r>
            <w:r w:rsidRPr="008E5B20">
              <w:rPr>
                <w:u w:val="single"/>
              </w:rPr>
              <w:instrText xml:space="preserve"> XE "Recreation/Entertainment, Outdoor" </w:instrText>
            </w:r>
            <w:r w:rsidRPr="008E5B20">
              <w:rPr>
                <w:b/>
                <w:sz w:val="16"/>
                <w:szCs w:val="16"/>
                <w:u w:val="single"/>
              </w:rPr>
              <w:fldChar w:fldCharType="end"/>
            </w:r>
          </w:p>
        </w:tc>
        <w:tc>
          <w:tcPr>
            <w:tcW w:w="2520" w:type="dxa"/>
            <w:shd w:val="clear" w:color="auto" w:fill="FFFFFF"/>
            <w:vAlign w:val="center"/>
          </w:tcPr>
          <w:p w:rsidR="009B3B26" w:rsidRPr="008E5B20" w:rsidRDefault="009B3B26" w:rsidP="00A6216F">
            <w:pPr>
              <w:pStyle w:val="CCTableTextSmall-Left"/>
              <w:rPr>
                <w:sz w:val="16"/>
                <w:szCs w:val="16"/>
                <w:u w:val="single"/>
              </w:rPr>
            </w:pPr>
            <w:r w:rsidRPr="008E5B20">
              <w:rPr>
                <w:sz w:val="16"/>
                <w:szCs w:val="16"/>
                <w:u w:val="single"/>
              </w:rPr>
              <w:t>Automotive Racing</w:t>
            </w:r>
            <w:r w:rsidRPr="008E5B20">
              <w:rPr>
                <w:b/>
                <w:sz w:val="16"/>
                <w:szCs w:val="16"/>
                <w:u w:val="single"/>
              </w:rPr>
              <w:fldChar w:fldCharType="begin"/>
            </w:r>
            <w:r w:rsidRPr="008E5B20">
              <w:rPr>
                <w:u w:val="single"/>
              </w:rPr>
              <w:instrText xml:space="preserve"> XE "Recreation/Entertainment, Outdoor:Automotive Racing" </w:instrText>
            </w:r>
            <w:r w:rsidRPr="008E5B20">
              <w:rPr>
                <w:b/>
                <w:sz w:val="16"/>
                <w:szCs w:val="16"/>
                <w:u w:val="single"/>
              </w:rPr>
              <w:fldChar w:fldCharType="end"/>
            </w:r>
          </w:p>
        </w:tc>
        <w:tc>
          <w:tcPr>
            <w:tcW w:w="450" w:type="dxa"/>
            <w:tcBorders>
              <w:bottom w:val="single" w:sz="4" w:space="0" w:color="auto"/>
            </w:tcBorders>
            <w:shd w:val="clear" w:color="auto" w:fill="D9D9D9"/>
            <w:vAlign w:val="center"/>
          </w:tcPr>
          <w:p w:rsidR="009B3B26" w:rsidRPr="008E5B20" w:rsidRDefault="009B3B26" w:rsidP="00A6216F">
            <w:pPr>
              <w:pStyle w:val="CCTableTextSmall-Center"/>
              <w:rPr>
                <w:sz w:val="16"/>
                <w:szCs w:val="16"/>
                <w:u w:val="single"/>
              </w:rPr>
            </w:pPr>
          </w:p>
        </w:tc>
        <w:tc>
          <w:tcPr>
            <w:tcW w:w="450" w:type="dxa"/>
            <w:tcBorders>
              <w:bottom w:val="single" w:sz="4" w:space="0" w:color="auto"/>
            </w:tcBorders>
            <w:shd w:val="clear" w:color="auto" w:fill="D9D9D9"/>
            <w:vAlign w:val="center"/>
          </w:tcPr>
          <w:p w:rsidR="009B3B26" w:rsidRPr="008E5B20" w:rsidRDefault="009B3B26" w:rsidP="00A6216F">
            <w:pPr>
              <w:pStyle w:val="CCTableTextSmall-Center"/>
              <w:rPr>
                <w:sz w:val="16"/>
                <w:szCs w:val="16"/>
                <w:u w:val="single"/>
              </w:rPr>
            </w:pPr>
          </w:p>
        </w:tc>
        <w:tc>
          <w:tcPr>
            <w:tcW w:w="450" w:type="dxa"/>
            <w:tcBorders>
              <w:bottom w:val="single" w:sz="4" w:space="0" w:color="auto"/>
            </w:tcBorders>
            <w:shd w:val="clear" w:color="auto" w:fill="D9D9D9"/>
            <w:vAlign w:val="center"/>
          </w:tcPr>
          <w:p w:rsidR="009B3B26" w:rsidRPr="008E5B20" w:rsidRDefault="009B3B26" w:rsidP="00A6216F">
            <w:pPr>
              <w:pStyle w:val="CCTableTextSmall-Center"/>
              <w:rPr>
                <w:sz w:val="16"/>
                <w:szCs w:val="16"/>
                <w:u w:val="single"/>
              </w:rPr>
            </w:pPr>
          </w:p>
        </w:tc>
        <w:tc>
          <w:tcPr>
            <w:tcW w:w="270" w:type="dxa"/>
            <w:vMerge/>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p>
        </w:tc>
      </w:tr>
      <w:tr w:rsidR="009B3B26" w:rsidTr="00121603">
        <w:trPr>
          <w:trHeight w:val="288"/>
        </w:trPr>
        <w:tc>
          <w:tcPr>
            <w:tcW w:w="1800" w:type="dxa"/>
            <w:vMerge/>
            <w:shd w:val="clear" w:color="auto" w:fill="FFFFFF"/>
            <w:textDirection w:val="btLr"/>
            <w:vAlign w:val="center"/>
          </w:tcPr>
          <w:p w:rsidR="009B3B26" w:rsidRPr="008E5B20" w:rsidRDefault="009B3B26" w:rsidP="00A6216F">
            <w:pPr>
              <w:pStyle w:val="CCTableTextSmall-Left"/>
              <w:ind w:left="113" w:right="113"/>
              <w:jc w:val="center"/>
              <w:rPr>
                <w:sz w:val="16"/>
                <w:szCs w:val="16"/>
                <w:u w:val="single"/>
              </w:rPr>
            </w:pPr>
          </w:p>
        </w:tc>
        <w:tc>
          <w:tcPr>
            <w:tcW w:w="2520" w:type="dxa"/>
            <w:shd w:val="clear" w:color="auto" w:fill="FFFFFF"/>
            <w:vAlign w:val="center"/>
          </w:tcPr>
          <w:p w:rsidR="009B3B26" w:rsidRPr="008E5B20" w:rsidRDefault="009B3B26" w:rsidP="00A6216F">
            <w:pPr>
              <w:pStyle w:val="CCTableTextSmall-Left"/>
              <w:rPr>
                <w:sz w:val="16"/>
                <w:szCs w:val="16"/>
                <w:u w:val="single"/>
              </w:rPr>
            </w:pPr>
            <w:r w:rsidRPr="008E5B20">
              <w:rPr>
                <w:sz w:val="16"/>
                <w:szCs w:val="16"/>
                <w:u w:val="single"/>
              </w:rPr>
              <w:t>Arena, amphitheater, or stadium</w:t>
            </w:r>
            <w:r w:rsidRPr="008E5B20">
              <w:rPr>
                <w:u w:val="single"/>
              </w:rPr>
              <w:fldChar w:fldCharType="begin"/>
            </w:r>
            <w:r w:rsidRPr="008E5B20">
              <w:rPr>
                <w:u w:val="single"/>
              </w:rPr>
              <w:instrText xml:space="preserve"> XE "Recreation/Entertainment, Outdoor:Arenas, Amphitheaters, and Stadiums" </w:instrText>
            </w:r>
            <w:r w:rsidRPr="008E5B20">
              <w:rPr>
                <w:u w:val="single"/>
              </w:rPr>
              <w:fldChar w:fldCharType="end"/>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r w:rsidRPr="008E5B20">
              <w:rPr>
                <w:sz w:val="14"/>
                <w:szCs w:val="14"/>
                <w:u w:val="single"/>
              </w:rPr>
              <w:t>4.F.1</w:t>
            </w:r>
          </w:p>
        </w:tc>
      </w:tr>
      <w:tr w:rsidR="009B3B26" w:rsidTr="00121603">
        <w:trPr>
          <w:trHeight w:val="288"/>
        </w:trPr>
        <w:tc>
          <w:tcPr>
            <w:tcW w:w="1800" w:type="dxa"/>
            <w:vMerge/>
            <w:shd w:val="clear" w:color="auto" w:fill="FFFFFF"/>
            <w:textDirection w:val="btLr"/>
            <w:vAlign w:val="center"/>
          </w:tcPr>
          <w:p w:rsidR="009B3B26" w:rsidRPr="008E5B20" w:rsidRDefault="009B3B26" w:rsidP="00A6216F">
            <w:pPr>
              <w:pStyle w:val="CCTableTextSmall-Left"/>
              <w:ind w:left="113" w:right="113"/>
              <w:jc w:val="center"/>
              <w:rPr>
                <w:sz w:val="16"/>
                <w:szCs w:val="16"/>
                <w:u w:val="single"/>
              </w:rPr>
            </w:pPr>
          </w:p>
        </w:tc>
        <w:tc>
          <w:tcPr>
            <w:tcW w:w="2520" w:type="dxa"/>
            <w:shd w:val="clear" w:color="auto" w:fill="FFFFFF"/>
            <w:vAlign w:val="center"/>
          </w:tcPr>
          <w:p w:rsidR="009B3B26" w:rsidRPr="008E5B20" w:rsidRDefault="009B3B26" w:rsidP="00A6216F">
            <w:pPr>
              <w:pStyle w:val="CCTableTextSmall-Left"/>
              <w:rPr>
                <w:sz w:val="16"/>
                <w:szCs w:val="16"/>
                <w:u w:val="single"/>
              </w:rPr>
            </w:pPr>
            <w:r w:rsidRPr="008E5B20">
              <w:rPr>
                <w:sz w:val="16"/>
                <w:szCs w:val="16"/>
                <w:u w:val="single"/>
              </w:rPr>
              <w:t>Athletic facility</w:t>
            </w:r>
            <w:r w:rsidRPr="008E5B20">
              <w:rPr>
                <w:b/>
                <w:sz w:val="16"/>
                <w:szCs w:val="16"/>
                <w:u w:val="single"/>
              </w:rPr>
              <w:fldChar w:fldCharType="begin"/>
            </w:r>
            <w:r w:rsidRPr="008E5B20">
              <w:rPr>
                <w:u w:val="single"/>
              </w:rPr>
              <w:instrText xml:space="preserve"> XE "Recreation/Entertainment, Outdoor:Athletic Facilities" </w:instrText>
            </w:r>
            <w:r w:rsidRPr="008E5B20">
              <w:rPr>
                <w:b/>
                <w:sz w:val="16"/>
                <w:szCs w:val="16"/>
                <w:u w:val="single"/>
              </w:rPr>
              <w:fldChar w:fldCharType="end"/>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270" w:type="dxa"/>
            <w:vMerge/>
            <w:shd w:val="clear" w:color="auto" w:fill="FFFFFF"/>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r w:rsidRPr="008E5B20">
              <w:rPr>
                <w:sz w:val="14"/>
                <w:szCs w:val="14"/>
                <w:u w:val="single"/>
              </w:rPr>
              <w:t>4.F.2</w:t>
            </w:r>
          </w:p>
        </w:tc>
      </w:tr>
      <w:tr w:rsidR="009B3B26" w:rsidTr="00121603">
        <w:trPr>
          <w:trHeight w:val="288"/>
        </w:trPr>
        <w:tc>
          <w:tcPr>
            <w:tcW w:w="1800" w:type="dxa"/>
            <w:vMerge/>
            <w:shd w:val="clear" w:color="auto" w:fill="FFFFFF"/>
            <w:textDirection w:val="btLr"/>
          </w:tcPr>
          <w:p w:rsidR="009B3B26" w:rsidRPr="008E5B20" w:rsidRDefault="009B3B26" w:rsidP="00A6216F">
            <w:pPr>
              <w:pStyle w:val="CCTableTextSmall-Left"/>
              <w:ind w:left="113" w:right="113"/>
              <w:jc w:val="center"/>
              <w:rPr>
                <w:sz w:val="16"/>
                <w:szCs w:val="16"/>
                <w:u w:val="single"/>
              </w:rPr>
            </w:pPr>
          </w:p>
        </w:tc>
        <w:tc>
          <w:tcPr>
            <w:tcW w:w="2520" w:type="dxa"/>
            <w:shd w:val="clear" w:color="auto" w:fill="FFFFFF"/>
            <w:vAlign w:val="center"/>
          </w:tcPr>
          <w:p w:rsidR="009B3B26" w:rsidRPr="008E5B20" w:rsidRDefault="009B3B26" w:rsidP="00A6216F">
            <w:pPr>
              <w:pStyle w:val="CCTableTextSmall-Left"/>
              <w:rPr>
                <w:sz w:val="16"/>
                <w:szCs w:val="16"/>
                <w:u w:val="single"/>
              </w:rPr>
            </w:pPr>
            <w:r w:rsidRPr="008E5B20">
              <w:rPr>
                <w:sz w:val="16"/>
                <w:szCs w:val="16"/>
                <w:u w:val="single"/>
              </w:rPr>
              <w:t>Golf course</w:t>
            </w:r>
            <w:r w:rsidRPr="008E5B20">
              <w:rPr>
                <w:b/>
                <w:sz w:val="16"/>
                <w:szCs w:val="16"/>
                <w:u w:val="single"/>
              </w:rPr>
              <w:fldChar w:fldCharType="begin"/>
            </w:r>
            <w:r w:rsidRPr="008E5B20">
              <w:rPr>
                <w:u w:val="single"/>
              </w:rPr>
              <w:instrText xml:space="preserve"> XE "Recreation/Entertainment, Outdoor:Golf Course" </w:instrText>
            </w:r>
            <w:r w:rsidRPr="008E5B20">
              <w:rPr>
                <w:b/>
                <w:sz w:val="16"/>
                <w:szCs w:val="16"/>
                <w:u w:val="single"/>
              </w:rPr>
              <w:fldChar w:fldCharType="end"/>
            </w:r>
          </w:p>
        </w:tc>
        <w:tc>
          <w:tcPr>
            <w:tcW w:w="450" w:type="dxa"/>
            <w:tcBorders>
              <w:bottom w:val="single" w:sz="4" w:space="0" w:color="auto"/>
            </w:tcBorders>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270" w:type="dxa"/>
            <w:vMerge/>
            <w:shd w:val="clear" w:color="auto" w:fill="auto"/>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p>
        </w:tc>
      </w:tr>
      <w:tr w:rsidR="009B3B26" w:rsidTr="00121603">
        <w:trPr>
          <w:trHeight w:val="288"/>
        </w:trPr>
        <w:tc>
          <w:tcPr>
            <w:tcW w:w="1800" w:type="dxa"/>
            <w:vMerge/>
            <w:shd w:val="clear" w:color="auto" w:fill="FFFFFF"/>
            <w:textDirection w:val="btLr"/>
          </w:tcPr>
          <w:p w:rsidR="009B3B26" w:rsidRPr="008E5B20" w:rsidRDefault="009B3B26" w:rsidP="00A6216F">
            <w:pPr>
              <w:pStyle w:val="CCTableTextSmall-Left"/>
              <w:ind w:left="113" w:right="113"/>
              <w:jc w:val="center"/>
              <w:rPr>
                <w:sz w:val="16"/>
                <w:szCs w:val="16"/>
                <w:u w:val="single"/>
              </w:rPr>
            </w:pPr>
          </w:p>
        </w:tc>
        <w:tc>
          <w:tcPr>
            <w:tcW w:w="2520" w:type="dxa"/>
            <w:shd w:val="clear" w:color="auto" w:fill="FFFFFF"/>
            <w:vAlign w:val="center"/>
          </w:tcPr>
          <w:p w:rsidR="009B3B26" w:rsidRPr="008E5B20" w:rsidRDefault="009B3B26" w:rsidP="00A6216F">
            <w:pPr>
              <w:pStyle w:val="CCTableTextSmall-Left"/>
              <w:rPr>
                <w:sz w:val="16"/>
                <w:szCs w:val="16"/>
                <w:u w:val="single"/>
              </w:rPr>
            </w:pPr>
            <w:r w:rsidRPr="008E5B20">
              <w:rPr>
                <w:sz w:val="16"/>
                <w:szCs w:val="16"/>
                <w:u w:val="single"/>
              </w:rPr>
              <w:t>Golf driving range</w:t>
            </w:r>
            <w:r w:rsidRPr="008E5B20">
              <w:rPr>
                <w:b/>
                <w:sz w:val="16"/>
                <w:szCs w:val="16"/>
                <w:u w:val="single"/>
              </w:rPr>
              <w:fldChar w:fldCharType="begin"/>
            </w:r>
            <w:r w:rsidRPr="008E5B20">
              <w:rPr>
                <w:u w:val="single"/>
              </w:rPr>
              <w:instrText xml:space="preserve"> XE "Recreation/Entertainment, Outdoor:Golf Driving Range" </w:instrText>
            </w:r>
            <w:r w:rsidRPr="008E5B20">
              <w:rPr>
                <w:b/>
                <w:sz w:val="16"/>
                <w:szCs w:val="16"/>
                <w:u w:val="single"/>
              </w:rPr>
              <w:fldChar w:fldCharType="end"/>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D9D9D9"/>
            <w:vAlign w:val="center"/>
          </w:tcPr>
          <w:p w:rsidR="009B3B26" w:rsidRPr="008E5B20" w:rsidRDefault="009B3B26" w:rsidP="00A6216F">
            <w:pPr>
              <w:pStyle w:val="CCTableTextSmall-Center"/>
              <w:rPr>
                <w:sz w:val="16"/>
                <w:szCs w:val="16"/>
                <w:u w:val="single"/>
              </w:rPr>
            </w:pPr>
          </w:p>
        </w:tc>
        <w:tc>
          <w:tcPr>
            <w:tcW w:w="270" w:type="dxa"/>
            <w:vMerge/>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p>
        </w:tc>
      </w:tr>
      <w:tr w:rsidR="009B3B26" w:rsidTr="00121603">
        <w:trPr>
          <w:trHeight w:val="288"/>
        </w:trPr>
        <w:tc>
          <w:tcPr>
            <w:tcW w:w="1800" w:type="dxa"/>
            <w:vMerge/>
            <w:shd w:val="clear" w:color="auto" w:fill="FFFFFF"/>
            <w:textDirection w:val="btLr"/>
          </w:tcPr>
          <w:p w:rsidR="009B3B26" w:rsidRPr="008E5B20" w:rsidRDefault="009B3B26" w:rsidP="00A6216F">
            <w:pPr>
              <w:pStyle w:val="CCTableTextSmall-Left"/>
              <w:ind w:left="113" w:right="113"/>
              <w:jc w:val="center"/>
              <w:rPr>
                <w:sz w:val="16"/>
                <w:szCs w:val="16"/>
                <w:u w:val="single"/>
              </w:rPr>
            </w:pPr>
          </w:p>
        </w:tc>
        <w:tc>
          <w:tcPr>
            <w:tcW w:w="2520" w:type="dxa"/>
            <w:shd w:val="clear" w:color="auto" w:fill="FFFFFF"/>
            <w:vAlign w:val="center"/>
          </w:tcPr>
          <w:p w:rsidR="009B3B26" w:rsidRPr="008E5B20" w:rsidRDefault="009B3B26" w:rsidP="00A6216F">
            <w:pPr>
              <w:pStyle w:val="CCTableTextSmall-Left"/>
              <w:rPr>
                <w:sz w:val="16"/>
                <w:szCs w:val="16"/>
                <w:u w:val="single"/>
              </w:rPr>
            </w:pPr>
            <w:r w:rsidRPr="008E5B20">
              <w:rPr>
                <w:sz w:val="16"/>
                <w:szCs w:val="16"/>
                <w:u w:val="single"/>
              </w:rPr>
              <w:t>Marinas</w:t>
            </w:r>
            <w:r w:rsidRPr="008E5B20">
              <w:rPr>
                <w:b/>
                <w:sz w:val="16"/>
                <w:szCs w:val="16"/>
                <w:u w:val="single"/>
              </w:rPr>
              <w:fldChar w:fldCharType="begin"/>
            </w:r>
            <w:r w:rsidRPr="008E5B20">
              <w:rPr>
                <w:u w:val="single"/>
              </w:rPr>
              <w:instrText xml:space="preserve"> XE "Recreation/Entertainment, Outdoor:Marinas" </w:instrText>
            </w:r>
            <w:r w:rsidRPr="008E5B20">
              <w:rPr>
                <w:b/>
                <w:sz w:val="16"/>
                <w:szCs w:val="16"/>
                <w:u w:val="single"/>
              </w:rPr>
              <w:fldChar w:fldCharType="end"/>
            </w:r>
          </w:p>
        </w:tc>
        <w:tc>
          <w:tcPr>
            <w:tcW w:w="450" w:type="dxa"/>
            <w:tcBorders>
              <w:bottom w:val="single" w:sz="4" w:space="0" w:color="auto"/>
            </w:tcBorders>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r w:rsidRPr="008E5B20">
              <w:rPr>
                <w:sz w:val="14"/>
                <w:szCs w:val="14"/>
                <w:u w:val="single"/>
              </w:rPr>
              <w:t>4.F.3</w:t>
            </w:r>
          </w:p>
        </w:tc>
      </w:tr>
      <w:tr w:rsidR="009B3B26" w:rsidTr="00121603">
        <w:trPr>
          <w:trHeight w:val="288"/>
        </w:trPr>
        <w:tc>
          <w:tcPr>
            <w:tcW w:w="1800" w:type="dxa"/>
            <w:vMerge/>
            <w:shd w:val="clear" w:color="auto" w:fill="FFFFFF"/>
            <w:textDirection w:val="btLr"/>
          </w:tcPr>
          <w:p w:rsidR="009B3B26" w:rsidRPr="008E5B20" w:rsidRDefault="009B3B26" w:rsidP="00A6216F">
            <w:pPr>
              <w:pStyle w:val="CCTableTextSmall-Left"/>
              <w:ind w:left="113" w:right="113"/>
              <w:jc w:val="center"/>
              <w:rPr>
                <w:sz w:val="16"/>
                <w:szCs w:val="16"/>
                <w:u w:val="single"/>
              </w:rPr>
            </w:pPr>
          </w:p>
        </w:tc>
        <w:tc>
          <w:tcPr>
            <w:tcW w:w="2520" w:type="dxa"/>
            <w:shd w:val="clear" w:color="auto" w:fill="FFFFFF"/>
            <w:vAlign w:val="center"/>
          </w:tcPr>
          <w:p w:rsidR="009B3B26" w:rsidRPr="008E5B20" w:rsidRDefault="009B3B26" w:rsidP="00A6216F">
            <w:pPr>
              <w:pStyle w:val="CCTableTextSmall-Left"/>
              <w:rPr>
                <w:sz w:val="16"/>
                <w:szCs w:val="16"/>
                <w:u w:val="single"/>
              </w:rPr>
            </w:pPr>
            <w:r w:rsidRPr="008E5B20">
              <w:rPr>
                <w:sz w:val="16"/>
                <w:szCs w:val="16"/>
                <w:u w:val="single"/>
              </w:rPr>
              <w:t>Outdoor shooting range</w:t>
            </w:r>
          </w:p>
        </w:tc>
        <w:tc>
          <w:tcPr>
            <w:tcW w:w="450" w:type="dxa"/>
            <w:shd w:val="clear" w:color="auto" w:fill="D9D9D9"/>
            <w:vAlign w:val="center"/>
          </w:tcPr>
          <w:p w:rsidR="009B3B26" w:rsidRPr="008E5B20" w:rsidRDefault="009B3B26" w:rsidP="00A6216F">
            <w:pPr>
              <w:pStyle w:val="CCTableTextSmall-Center"/>
              <w:rPr>
                <w:sz w:val="16"/>
                <w:szCs w:val="16"/>
                <w:u w:val="single"/>
              </w:rPr>
            </w:pPr>
          </w:p>
        </w:tc>
        <w:tc>
          <w:tcPr>
            <w:tcW w:w="450" w:type="dxa"/>
            <w:tcBorders>
              <w:bottom w:val="single" w:sz="4" w:space="0" w:color="auto"/>
            </w:tcBorders>
            <w:shd w:val="clear" w:color="auto" w:fill="D9D9D9"/>
            <w:vAlign w:val="center"/>
          </w:tcPr>
          <w:p w:rsidR="009B3B26" w:rsidRPr="008E5B20" w:rsidRDefault="009B3B26" w:rsidP="00A6216F">
            <w:pPr>
              <w:pStyle w:val="CCTableTextSmall-Center"/>
              <w:rPr>
                <w:sz w:val="16"/>
                <w:szCs w:val="16"/>
                <w:u w:val="single"/>
              </w:rPr>
            </w:pPr>
          </w:p>
        </w:tc>
        <w:tc>
          <w:tcPr>
            <w:tcW w:w="450" w:type="dxa"/>
            <w:tcBorders>
              <w:bottom w:val="single" w:sz="4" w:space="0" w:color="auto"/>
            </w:tcBorders>
            <w:shd w:val="clear" w:color="auto" w:fill="D9D9D9"/>
            <w:vAlign w:val="center"/>
          </w:tcPr>
          <w:p w:rsidR="009B3B26" w:rsidRPr="008E5B20" w:rsidRDefault="009B3B26" w:rsidP="00A6216F">
            <w:pPr>
              <w:pStyle w:val="CCTableTextSmall-Center"/>
              <w:rPr>
                <w:sz w:val="16"/>
                <w:szCs w:val="16"/>
                <w:u w:val="single"/>
              </w:rPr>
            </w:pPr>
          </w:p>
        </w:tc>
        <w:tc>
          <w:tcPr>
            <w:tcW w:w="270" w:type="dxa"/>
            <w:vMerge w:val="restart"/>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r w:rsidRPr="008E5B20">
              <w:rPr>
                <w:sz w:val="14"/>
                <w:szCs w:val="14"/>
                <w:u w:val="single"/>
              </w:rPr>
              <w:t>4.F.5</w:t>
            </w:r>
          </w:p>
        </w:tc>
      </w:tr>
      <w:tr w:rsidR="009B3B26" w:rsidTr="00121603">
        <w:trPr>
          <w:trHeight w:val="288"/>
        </w:trPr>
        <w:tc>
          <w:tcPr>
            <w:tcW w:w="1800" w:type="dxa"/>
            <w:vMerge/>
            <w:shd w:val="clear" w:color="auto" w:fill="FFFFFF"/>
            <w:textDirection w:val="btLr"/>
          </w:tcPr>
          <w:p w:rsidR="009B3B26" w:rsidRPr="008E5B20" w:rsidRDefault="009B3B26" w:rsidP="00A6216F">
            <w:pPr>
              <w:pStyle w:val="CCTableTextSmall-Left"/>
              <w:ind w:left="113" w:right="113"/>
              <w:jc w:val="center"/>
              <w:rPr>
                <w:sz w:val="16"/>
                <w:szCs w:val="16"/>
                <w:u w:val="single"/>
              </w:rPr>
            </w:pPr>
          </w:p>
        </w:tc>
        <w:tc>
          <w:tcPr>
            <w:tcW w:w="2520" w:type="dxa"/>
            <w:shd w:val="clear" w:color="auto" w:fill="FFFFFF"/>
            <w:vAlign w:val="center"/>
          </w:tcPr>
          <w:p w:rsidR="009B3B26" w:rsidRPr="008E5B20" w:rsidRDefault="009B3B26" w:rsidP="00A6216F">
            <w:pPr>
              <w:pStyle w:val="CCTableTextSmall-Left"/>
              <w:rPr>
                <w:sz w:val="16"/>
                <w:szCs w:val="16"/>
                <w:u w:val="single"/>
              </w:rPr>
            </w:pPr>
            <w:r w:rsidRPr="008E5B20">
              <w:rPr>
                <w:sz w:val="16"/>
                <w:szCs w:val="16"/>
                <w:u w:val="single"/>
              </w:rPr>
              <w:t>Outdoor tour operator</w:t>
            </w:r>
            <w:r w:rsidRPr="008E5B20">
              <w:rPr>
                <w:b/>
                <w:sz w:val="16"/>
                <w:szCs w:val="16"/>
                <w:u w:val="single"/>
              </w:rPr>
              <w:fldChar w:fldCharType="begin"/>
            </w:r>
            <w:r w:rsidRPr="008E5B20">
              <w:rPr>
                <w:u w:val="single"/>
              </w:rPr>
              <w:instrText xml:space="preserve"> XE "Recreation/Entertainment, Outdoor:Outdoor Tour Operations" </w:instrText>
            </w:r>
            <w:r w:rsidRPr="008E5B20">
              <w:rPr>
                <w:b/>
                <w:sz w:val="16"/>
                <w:szCs w:val="16"/>
                <w:u w:val="single"/>
              </w:rPr>
              <w:fldChar w:fldCharType="end"/>
            </w:r>
          </w:p>
        </w:tc>
        <w:tc>
          <w:tcPr>
            <w:tcW w:w="450" w:type="dxa"/>
            <w:tcBorders>
              <w:bottom w:val="single" w:sz="4" w:space="0" w:color="auto"/>
            </w:tcBorders>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r w:rsidRPr="008E5B20">
              <w:rPr>
                <w:sz w:val="14"/>
                <w:szCs w:val="14"/>
                <w:u w:val="single"/>
              </w:rPr>
              <w:t>4.F.6</w:t>
            </w:r>
          </w:p>
        </w:tc>
      </w:tr>
      <w:tr w:rsidR="009B3B26" w:rsidTr="00121603">
        <w:trPr>
          <w:trHeight w:val="288"/>
        </w:trPr>
        <w:tc>
          <w:tcPr>
            <w:tcW w:w="1800" w:type="dxa"/>
            <w:vMerge/>
            <w:shd w:val="clear" w:color="auto" w:fill="FFFFFF"/>
            <w:textDirection w:val="btLr"/>
          </w:tcPr>
          <w:p w:rsidR="009B3B26" w:rsidRPr="008E5B20" w:rsidRDefault="009B3B26" w:rsidP="00A6216F">
            <w:pPr>
              <w:pStyle w:val="CCTableTextSmall-Left"/>
              <w:ind w:left="113" w:right="113"/>
              <w:jc w:val="center"/>
              <w:rPr>
                <w:sz w:val="16"/>
                <w:szCs w:val="16"/>
                <w:u w:val="single"/>
              </w:rPr>
            </w:pPr>
          </w:p>
        </w:tc>
        <w:tc>
          <w:tcPr>
            <w:tcW w:w="2520" w:type="dxa"/>
            <w:shd w:val="clear" w:color="auto" w:fill="FFFFFF"/>
            <w:vAlign w:val="center"/>
          </w:tcPr>
          <w:p w:rsidR="009B3B26" w:rsidRPr="008E5B20" w:rsidRDefault="009B3B26" w:rsidP="00A6216F">
            <w:pPr>
              <w:pStyle w:val="CCTableTextSmall-Left"/>
              <w:rPr>
                <w:sz w:val="16"/>
                <w:szCs w:val="16"/>
                <w:u w:val="single"/>
              </w:rPr>
            </w:pPr>
            <w:r w:rsidRPr="008E5B20">
              <w:rPr>
                <w:sz w:val="16"/>
                <w:szCs w:val="16"/>
                <w:u w:val="single"/>
              </w:rPr>
              <w:t>Recreation, outdoor</w:t>
            </w:r>
            <w:r w:rsidRPr="008E5B20">
              <w:rPr>
                <w:b/>
                <w:sz w:val="16"/>
                <w:szCs w:val="16"/>
                <w:u w:val="single"/>
              </w:rPr>
              <w:fldChar w:fldCharType="begin"/>
            </w:r>
            <w:r w:rsidRPr="008E5B20">
              <w:rPr>
                <w:u w:val="single"/>
              </w:rPr>
              <w:instrText xml:space="preserve"> XE "Recreation/Entertainment, Outdoor:Recreation, Outdoor" </w:instrText>
            </w:r>
            <w:r w:rsidRPr="008E5B20">
              <w:rPr>
                <w:b/>
                <w:sz w:val="16"/>
                <w:szCs w:val="16"/>
                <w:u w:val="single"/>
              </w:rPr>
              <w:fldChar w:fldCharType="end"/>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r w:rsidRPr="008E5B20">
              <w:rPr>
                <w:sz w:val="14"/>
                <w:szCs w:val="14"/>
                <w:u w:val="single"/>
              </w:rPr>
              <w:t>4.F.4</w:t>
            </w:r>
          </w:p>
        </w:tc>
      </w:tr>
      <w:tr w:rsidR="009B3B26" w:rsidTr="00121603">
        <w:trPr>
          <w:trHeight w:val="288"/>
        </w:trPr>
        <w:tc>
          <w:tcPr>
            <w:tcW w:w="1800" w:type="dxa"/>
            <w:vMerge w:val="restart"/>
            <w:shd w:val="clear" w:color="auto" w:fill="FFFFFF"/>
            <w:vAlign w:val="center"/>
          </w:tcPr>
          <w:p w:rsidR="009B3B26" w:rsidRPr="008E5B20" w:rsidRDefault="009B3B26" w:rsidP="005E569F">
            <w:pPr>
              <w:pStyle w:val="CCTableTextSmall-Left"/>
              <w:jc w:val="center"/>
              <w:rPr>
                <w:b/>
                <w:sz w:val="16"/>
                <w:szCs w:val="16"/>
                <w:u w:val="single"/>
              </w:rPr>
            </w:pPr>
            <w:r w:rsidRPr="008E5B20">
              <w:rPr>
                <w:b/>
                <w:sz w:val="16"/>
                <w:szCs w:val="16"/>
                <w:u w:val="single"/>
              </w:rPr>
              <w:t>Retail Sales &amp; Services</w:t>
            </w:r>
            <w:r w:rsidRPr="008E5B20">
              <w:rPr>
                <w:b/>
                <w:sz w:val="16"/>
                <w:szCs w:val="16"/>
                <w:u w:val="single"/>
              </w:rPr>
              <w:fldChar w:fldCharType="begin"/>
            </w:r>
            <w:r w:rsidRPr="008E5B20">
              <w:rPr>
                <w:u w:val="single"/>
              </w:rPr>
              <w:instrText xml:space="preserve"> XE "Retail Sales and Services" </w:instrText>
            </w:r>
            <w:r w:rsidRPr="008E5B20">
              <w:rPr>
                <w:b/>
                <w:sz w:val="16"/>
                <w:szCs w:val="16"/>
                <w:u w:val="single"/>
              </w:rPr>
              <w:fldChar w:fldCharType="end"/>
            </w:r>
          </w:p>
        </w:tc>
        <w:tc>
          <w:tcPr>
            <w:tcW w:w="2520" w:type="dxa"/>
            <w:shd w:val="clear" w:color="auto" w:fill="auto"/>
            <w:vAlign w:val="center"/>
          </w:tcPr>
          <w:p w:rsidR="009B3B26" w:rsidRPr="008E5B20" w:rsidRDefault="009B3B26" w:rsidP="00A6216F">
            <w:pPr>
              <w:pStyle w:val="CCTableTextSmall-Left"/>
              <w:rPr>
                <w:sz w:val="16"/>
                <w:szCs w:val="16"/>
                <w:u w:val="single"/>
              </w:rPr>
            </w:pPr>
            <w:r w:rsidRPr="008E5B20">
              <w:rPr>
                <w:sz w:val="16"/>
                <w:szCs w:val="16"/>
                <w:u w:val="single"/>
              </w:rPr>
              <w:t>Artisan Food and Beverage Producer</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auto"/>
            <w:vAlign w:val="center"/>
          </w:tcPr>
          <w:p w:rsidR="009B3B26" w:rsidRPr="008E5B20" w:rsidRDefault="00895DA0"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895DA0"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895DA0"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p>
        </w:tc>
      </w:tr>
      <w:tr w:rsidR="009B3B26" w:rsidTr="00121603">
        <w:trPr>
          <w:trHeight w:val="288"/>
        </w:trPr>
        <w:tc>
          <w:tcPr>
            <w:tcW w:w="1800" w:type="dxa"/>
            <w:vMerge/>
            <w:shd w:val="clear" w:color="auto" w:fill="FFFFFF"/>
            <w:vAlign w:val="center"/>
          </w:tcPr>
          <w:p w:rsidR="009B3B26" w:rsidRPr="008E5B20" w:rsidRDefault="009B3B26" w:rsidP="005E569F">
            <w:pPr>
              <w:pStyle w:val="CCTableTextSmall-Left"/>
              <w:jc w:val="center"/>
              <w:rPr>
                <w:b/>
                <w:sz w:val="16"/>
                <w:szCs w:val="16"/>
                <w:u w:val="single"/>
              </w:rPr>
            </w:pPr>
          </w:p>
        </w:tc>
        <w:tc>
          <w:tcPr>
            <w:tcW w:w="2520" w:type="dxa"/>
            <w:shd w:val="clear" w:color="auto" w:fill="FFFFFF"/>
            <w:vAlign w:val="center"/>
          </w:tcPr>
          <w:p w:rsidR="009B3B26" w:rsidRPr="008E5B20" w:rsidRDefault="009B3B26" w:rsidP="00A6216F">
            <w:pPr>
              <w:pStyle w:val="CCTableTextSmall-Left"/>
              <w:rPr>
                <w:sz w:val="16"/>
                <w:szCs w:val="16"/>
                <w:u w:val="single"/>
              </w:rPr>
            </w:pPr>
            <w:r w:rsidRPr="008E5B20">
              <w:rPr>
                <w:sz w:val="16"/>
                <w:szCs w:val="16"/>
                <w:u w:val="single"/>
              </w:rPr>
              <w:t>Auction House</w:t>
            </w:r>
            <w:r w:rsidRPr="008E5B20">
              <w:rPr>
                <w:b/>
                <w:sz w:val="16"/>
                <w:szCs w:val="16"/>
                <w:u w:val="single"/>
              </w:rPr>
              <w:fldChar w:fldCharType="begin"/>
            </w:r>
            <w:r w:rsidRPr="008E5B20">
              <w:rPr>
                <w:u w:val="single"/>
              </w:rPr>
              <w:instrText xml:space="preserve"> XE "Retail Sales and Services:Auction House" </w:instrText>
            </w:r>
            <w:r w:rsidRPr="008E5B20">
              <w:rPr>
                <w:b/>
                <w:sz w:val="16"/>
                <w:szCs w:val="16"/>
                <w:u w:val="single"/>
              </w:rPr>
              <w:fldChar w:fldCharType="end"/>
            </w:r>
          </w:p>
        </w:tc>
        <w:tc>
          <w:tcPr>
            <w:tcW w:w="450" w:type="dxa"/>
            <w:tcBorders>
              <w:bottom w:val="single" w:sz="4" w:space="0" w:color="auto"/>
            </w:tcBorders>
            <w:shd w:val="clear" w:color="auto" w:fill="D9D9D9"/>
            <w:vAlign w:val="center"/>
          </w:tcPr>
          <w:p w:rsidR="009B3B26" w:rsidRPr="008E5B20" w:rsidRDefault="009B3B26" w:rsidP="00A6216F">
            <w:pPr>
              <w:pStyle w:val="CCTableTextSmall-Center"/>
              <w:rPr>
                <w:sz w:val="16"/>
                <w:szCs w:val="16"/>
                <w:u w:val="single"/>
              </w:rPr>
            </w:pPr>
          </w:p>
        </w:tc>
        <w:tc>
          <w:tcPr>
            <w:tcW w:w="450" w:type="dxa"/>
            <w:tcBorders>
              <w:bottom w:val="single" w:sz="4" w:space="0" w:color="auto"/>
            </w:tcBorders>
            <w:shd w:val="clear" w:color="auto" w:fill="auto"/>
            <w:vAlign w:val="center"/>
          </w:tcPr>
          <w:p w:rsidR="009B3B26" w:rsidRPr="008E5B20" w:rsidRDefault="009B3B26" w:rsidP="00A6216F">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D9D9D9"/>
            <w:vAlign w:val="center"/>
          </w:tcPr>
          <w:p w:rsidR="009B3B26" w:rsidRPr="008E5B20" w:rsidRDefault="009B3B26" w:rsidP="00A6216F">
            <w:pPr>
              <w:pStyle w:val="CCTableTextSmall-Center"/>
              <w:rPr>
                <w:sz w:val="16"/>
                <w:szCs w:val="16"/>
                <w:u w:val="single"/>
              </w:rPr>
            </w:pPr>
          </w:p>
        </w:tc>
        <w:tc>
          <w:tcPr>
            <w:tcW w:w="270" w:type="dxa"/>
            <w:vMerge/>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p>
        </w:tc>
      </w:tr>
      <w:tr w:rsidR="009B3B26" w:rsidTr="00121603">
        <w:trPr>
          <w:trHeight w:val="288"/>
        </w:trPr>
        <w:tc>
          <w:tcPr>
            <w:tcW w:w="1800" w:type="dxa"/>
            <w:vMerge/>
            <w:shd w:val="clear" w:color="auto" w:fill="FFFFFF"/>
            <w:vAlign w:val="center"/>
          </w:tcPr>
          <w:p w:rsidR="009B3B26" w:rsidRPr="008E5B20" w:rsidRDefault="009B3B26" w:rsidP="00A6216F">
            <w:pPr>
              <w:pStyle w:val="CCTableTextSmall-Left"/>
              <w:rPr>
                <w:sz w:val="16"/>
                <w:szCs w:val="16"/>
                <w:u w:val="single"/>
              </w:rPr>
            </w:pPr>
          </w:p>
        </w:tc>
        <w:tc>
          <w:tcPr>
            <w:tcW w:w="2520" w:type="dxa"/>
            <w:shd w:val="clear" w:color="auto" w:fill="FFFFFF"/>
            <w:vAlign w:val="center"/>
          </w:tcPr>
          <w:p w:rsidR="009B3B26" w:rsidRPr="008E5B20" w:rsidRDefault="009B3B26" w:rsidP="00A6216F">
            <w:pPr>
              <w:pStyle w:val="CCTableTextSmall-Left"/>
              <w:rPr>
                <w:sz w:val="16"/>
                <w:szCs w:val="16"/>
                <w:u w:val="single"/>
              </w:rPr>
            </w:pPr>
            <w:r w:rsidRPr="008E5B20">
              <w:rPr>
                <w:sz w:val="16"/>
                <w:szCs w:val="16"/>
                <w:u w:val="single"/>
              </w:rPr>
              <w:t>Bar, nightclub, or cocktail lounge</w:t>
            </w:r>
            <w:r w:rsidRPr="008E5B20">
              <w:rPr>
                <w:u w:val="single"/>
              </w:rPr>
              <w:fldChar w:fldCharType="begin"/>
            </w:r>
            <w:r w:rsidRPr="008E5B20">
              <w:rPr>
                <w:u w:val="single"/>
              </w:rPr>
              <w:instrText xml:space="preserve"> XE "Retail Sales and Services:Bar, Nightclub, or Cocktail Lounge" </w:instrText>
            </w:r>
            <w:r w:rsidRPr="008E5B20">
              <w:rPr>
                <w:u w:val="single"/>
              </w:rPr>
              <w:fldChar w:fldCharType="end"/>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895DA0">
            <w:pPr>
              <w:pStyle w:val="CCTableTextSmall-Center"/>
              <w:jc w:val="left"/>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r w:rsidRPr="008E5B20">
              <w:rPr>
                <w:sz w:val="14"/>
                <w:szCs w:val="14"/>
                <w:u w:val="single"/>
              </w:rPr>
              <w:t>4.G.1</w:t>
            </w:r>
          </w:p>
        </w:tc>
      </w:tr>
      <w:tr w:rsidR="009B3B26" w:rsidTr="00121603">
        <w:trPr>
          <w:trHeight w:val="288"/>
        </w:trPr>
        <w:tc>
          <w:tcPr>
            <w:tcW w:w="1800" w:type="dxa"/>
            <w:vMerge/>
            <w:shd w:val="clear" w:color="auto" w:fill="FFFFFF"/>
            <w:vAlign w:val="center"/>
          </w:tcPr>
          <w:p w:rsidR="009B3B26" w:rsidRPr="008E5B20" w:rsidRDefault="009B3B26" w:rsidP="00A6216F">
            <w:pPr>
              <w:pStyle w:val="CCTableTextSmall-Left"/>
              <w:rPr>
                <w:sz w:val="16"/>
                <w:szCs w:val="16"/>
                <w:u w:val="single"/>
              </w:rPr>
            </w:pPr>
          </w:p>
        </w:tc>
        <w:tc>
          <w:tcPr>
            <w:tcW w:w="2520" w:type="dxa"/>
            <w:shd w:val="clear" w:color="auto" w:fill="FFFFFF"/>
            <w:vAlign w:val="center"/>
          </w:tcPr>
          <w:p w:rsidR="009B3B26" w:rsidRPr="008E5B20" w:rsidRDefault="009B3B26" w:rsidP="00A6216F">
            <w:pPr>
              <w:pStyle w:val="CCTableTextSmall-Left"/>
              <w:rPr>
                <w:sz w:val="16"/>
                <w:szCs w:val="16"/>
                <w:u w:val="single"/>
              </w:rPr>
            </w:pPr>
            <w:r w:rsidRPr="008E5B20">
              <w:rPr>
                <w:sz w:val="16"/>
                <w:szCs w:val="16"/>
                <w:u w:val="single"/>
              </w:rPr>
              <w:t>Brewery, Large</w:t>
            </w:r>
          </w:p>
        </w:tc>
        <w:tc>
          <w:tcPr>
            <w:tcW w:w="450" w:type="dxa"/>
            <w:tcBorders>
              <w:bottom w:val="single" w:sz="4" w:space="0" w:color="auto"/>
            </w:tcBorders>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auto"/>
            <w:vAlign w:val="center"/>
          </w:tcPr>
          <w:p w:rsidR="009B3B26" w:rsidRPr="008E5B20" w:rsidRDefault="00895DA0"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895DA0"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895DA0"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p>
        </w:tc>
      </w:tr>
      <w:tr w:rsidR="009B3B26" w:rsidTr="00121603">
        <w:trPr>
          <w:trHeight w:val="288"/>
        </w:trPr>
        <w:tc>
          <w:tcPr>
            <w:tcW w:w="1800" w:type="dxa"/>
            <w:vMerge/>
            <w:shd w:val="clear" w:color="auto" w:fill="FFFFFF"/>
            <w:vAlign w:val="center"/>
          </w:tcPr>
          <w:p w:rsidR="009B3B26" w:rsidRPr="008E5B20" w:rsidRDefault="009B3B26" w:rsidP="00A6216F">
            <w:pPr>
              <w:pStyle w:val="CCTableTextSmall-Left"/>
              <w:rPr>
                <w:sz w:val="16"/>
                <w:szCs w:val="16"/>
                <w:u w:val="single"/>
              </w:rPr>
            </w:pPr>
          </w:p>
        </w:tc>
        <w:tc>
          <w:tcPr>
            <w:tcW w:w="2520" w:type="dxa"/>
            <w:shd w:val="clear" w:color="auto" w:fill="auto"/>
            <w:vAlign w:val="center"/>
          </w:tcPr>
          <w:p w:rsidR="009B3B26" w:rsidRPr="008E5B20" w:rsidRDefault="009B3B26" w:rsidP="00A6216F">
            <w:pPr>
              <w:pStyle w:val="CCTableTextSmall-Left"/>
              <w:rPr>
                <w:sz w:val="16"/>
                <w:szCs w:val="16"/>
                <w:u w:val="single"/>
              </w:rPr>
            </w:pPr>
            <w:r w:rsidRPr="008E5B20">
              <w:rPr>
                <w:sz w:val="16"/>
                <w:szCs w:val="16"/>
                <w:u w:val="single"/>
              </w:rPr>
              <w:t>Convenience store</w:t>
            </w:r>
            <w:r w:rsidRPr="008E5B20">
              <w:rPr>
                <w:u w:val="single"/>
              </w:rPr>
              <w:fldChar w:fldCharType="begin"/>
            </w:r>
            <w:r w:rsidRPr="008E5B20">
              <w:rPr>
                <w:u w:val="single"/>
              </w:rPr>
              <w:instrText xml:space="preserve"> XE "Retail Sales and Services:Convenience Store " </w:instrText>
            </w:r>
            <w:r w:rsidRPr="008E5B20">
              <w:rPr>
                <w:u w:val="single"/>
              </w:rPr>
              <w:fldChar w:fldCharType="end"/>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auto"/>
            <w:vAlign w:val="center"/>
          </w:tcPr>
          <w:p w:rsidR="009B3B26" w:rsidRPr="008E5B20" w:rsidRDefault="00A51064" w:rsidP="00A6216F">
            <w:pPr>
              <w:pStyle w:val="CCTableTextSmall-Center"/>
              <w:rPr>
                <w:sz w:val="16"/>
                <w:szCs w:val="16"/>
                <w:u w:val="single"/>
              </w:rPr>
            </w:pPr>
            <w:r w:rsidRPr="008E5B20">
              <w:rPr>
                <w:sz w:val="16"/>
                <w:szCs w:val="16"/>
                <w:u w:val="single"/>
              </w:rPr>
              <w:t>U</w:t>
            </w:r>
          </w:p>
        </w:tc>
        <w:tc>
          <w:tcPr>
            <w:tcW w:w="450" w:type="dxa"/>
            <w:shd w:val="clear" w:color="auto" w:fill="auto"/>
            <w:vAlign w:val="center"/>
          </w:tcPr>
          <w:p w:rsidR="009B3B26" w:rsidRPr="008E5B20" w:rsidRDefault="009B3B26" w:rsidP="00A6216F">
            <w:pPr>
              <w:pStyle w:val="CCTableTextSmall-Center"/>
              <w:rPr>
                <w:sz w:val="16"/>
                <w:szCs w:val="16"/>
                <w:u w:val="single"/>
              </w:rPr>
            </w:pPr>
            <w:r w:rsidRPr="008E5B20">
              <w:rPr>
                <w:sz w:val="16"/>
                <w:szCs w:val="16"/>
                <w:u w:val="single"/>
              </w:rPr>
              <w:t>U</w:t>
            </w:r>
          </w:p>
        </w:tc>
        <w:tc>
          <w:tcPr>
            <w:tcW w:w="450" w:type="dxa"/>
            <w:shd w:val="clear" w:color="auto" w:fill="auto"/>
            <w:vAlign w:val="center"/>
          </w:tcPr>
          <w:p w:rsidR="009B3B26" w:rsidRPr="008E5B20" w:rsidRDefault="009B3B26" w:rsidP="00A6216F">
            <w:pPr>
              <w:pStyle w:val="CCTableTextSmall-Center"/>
              <w:rPr>
                <w:sz w:val="16"/>
                <w:szCs w:val="16"/>
                <w:u w:val="single"/>
              </w:rPr>
            </w:pPr>
            <w:r w:rsidRPr="008E5B20">
              <w:rPr>
                <w:sz w:val="16"/>
                <w:szCs w:val="16"/>
                <w:u w:val="single"/>
              </w:rPr>
              <w:t>U</w:t>
            </w:r>
          </w:p>
        </w:tc>
        <w:tc>
          <w:tcPr>
            <w:tcW w:w="450" w:type="dxa"/>
            <w:shd w:val="clear" w:color="auto" w:fill="auto"/>
            <w:vAlign w:val="center"/>
          </w:tcPr>
          <w:p w:rsidR="009B3B26" w:rsidRPr="008E5B20" w:rsidRDefault="009B3B26" w:rsidP="00A6216F">
            <w:pPr>
              <w:pStyle w:val="CCTableTextSmall-Center"/>
              <w:rPr>
                <w:sz w:val="16"/>
                <w:szCs w:val="16"/>
                <w:u w:val="single"/>
              </w:rPr>
            </w:pPr>
            <w:r w:rsidRPr="008E5B20">
              <w:rPr>
                <w:sz w:val="16"/>
                <w:szCs w:val="16"/>
                <w:u w:val="single"/>
              </w:rPr>
              <w:t>U</w:t>
            </w:r>
          </w:p>
        </w:tc>
        <w:tc>
          <w:tcPr>
            <w:tcW w:w="450" w:type="dxa"/>
            <w:shd w:val="clear" w:color="auto" w:fill="auto"/>
            <w:vAlign w:val="center"/>
          </w:tcPr>
          <w:p w:rsidR="009B3B26" w:rsidRPr="008E5B20" w:rsidRDefault="00F1746C" w:rsidP="00A6216F">
            <w:pPr>
              <w:pStyle w:val="CCTableTextSmall-Center"/>
              <w:rPr>
                <w:sz w:val="16"/>
                <w:szCs w:val="16"/>
                <w:u w:val="single"/>
              </w:rPr>
            </w:pPr>
            <w:r>
              <w:rPr>
                <w:sz w:val="16"/>
                <w:szCs w:val="16"/>
                <w:u w:val="single"/>
              </w:rPr>
              <w:t>U</w:t>
            </w: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auto"/>
            <w:vAlign w:val="center"/>
          </w:tcPr>
          <w:p w:rsidR="009B3B26" w:rsidRPr="008E5B20" w:rsidRDefault="00F1746C" w:rsidP="00A6216F">
            <w:pPr>
              <w:pStyle w:val="CCTableTextSmall-Center"/>
              <w:rPr>
                <w:sz w:val="16"/>
                <w:szCs w:val="16"/>
                <w:u w:val="single"/>
              </w:rPr>
            </w:pPr>
            <w:r>
              <w:rPr>
                <w:sz w:val="16"/>
                <w:szCs w:val="16"/>
                <w:u w:val="single"/>
              </w:rPr>
              <w:t>U</w:t>
            </w: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p>
        </w:tc>
      </w:tr>
      <w:tr w:rsidR="009B3B26" w:rsidTr="00121603">
        <w:trPr>
          <w:trHeight w:val="288"/>
        </w:trPr>
        <w:tc>
          <w:tcPr>
            <w:tcW w:w="1800" w:type="dxa"/>
            <w:vMerge/>
            <w:shd w:val="clear" w:color="auto" w:fill="FFFFFF"/>
          </w:tcPr>
          <w:p w:rsidR="009B3B26" w:rsidRPr="008E5B20" w:rsidRDefault="009B3B26" w:rsidP="00A6216F">
            <w:pPr>
              <w:pStyle w:val="CCTableTextSmall-Left"/>
              <w:rPr>
                <w:sz w:val="16"/>
                <w:szCs w:val="16"/>
                <w:u w:val="single"/>
              </w:rPr>
            </w:pPr>
          </w:p>
        </w:tc>
        <w:tc>
          <w:tcPr>
            <w:tcW w:w="2520" w:type="dxa"/>
            <w:shd w:val="clear" w:color="auto" w:fill="FFFFFF"/>
            <w:vAlign w:val="center"/>
          </w:tcPr>
          <w:p w:rsidR="009B3B26" w:rsidRPr="008E5B20" w:rsidRDefault="009B3B26" w:rsidP="00A6216F">
            <w:pPr>
              <w:pStyle w:val="CCTableTextSmall-Left"/>
              <w:rPr>
                <w:sz w:val="16"/>
                <w:szCs w:val="16"/>
                <w:u w:val="single"/>
              </w:rPr>
            </w:pPr>
            <w:r w:rsidRPr="008E5B20">
              <w:rPr>
                <w:sz w:val="16"/>
                <w:szCs w:val="16"/>
                <w:u w:val="single"/>
              </w:rPr>
              <w:t>Crematory</w:t>
            </w:r>
            <w:r w:rsidRPr="008E5B20">
              <w:rPr>
                <w:b/>
                <w:sz w:val="16"/>
                <w:szCs w:val="16"/>
                <w:u w:val="single"/>
              </w:rPr>
              <w:fldChar w:fldCharType="begin"/>
            </w:r>
            <w:r w:rsidRPr="008E5B20">
              <w:rPr>
                <w:u w:val="single"/>
              </w:rPr>
              <w:instrText xml:space="preserve"> XE "Retail Sales and Services:Crematory" </w:instrText>
            </w:r>
            <w:r w:rsidRPr="008E5B20">
              <w:rPr>
                <w:b/>
                <w:sz w:val="16"/>
                <w:szCs w:val="16"/>
                <w:u w:val="single"/>
              </w:rPr>
              <w:fldChar w:fldCharType="end"/>
            </w:r>
          </w:p>
        </w:tc>
        <w:tc>
          <w:tcPr>
            <w:tcW w:w="450" w:type="dxa"/>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D9D9D9"/>
            <w:vAlign w:val="center"/>
          </w:tcPr>
          <w:p w:rsidR="009B3B26" w:rsidRPr="008E5B20" w:rsidRDefault="009B3B26" w:rsidP="00A6216F">
            <w:pPr>
              <w:pStyle w:val="CCTableTextSmall-Center"/>
              <w:rPr>
                <w:sz w:val="16"/>
                <w:szCs w:val="16"/>
                <w:u w:val="single"/>
              </w:rPr>
            </w:pPr>
          </w:p>
        </w:tc>
        <w:tc>
          <w:tcPr>
            <w:tcW w:w="270" w:type="dxa"/>
            <w:vMerge/>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p>
        </w:tc>
      </w:tr>
      <w:tr w:rsidR="009B3B26" w:rsidTr="00121603">
        <w:trPr>
          <w:trHeight w:val="288"/>
        </w:trPr>
        <w:tc>
          <w:tcPr>
            <w:tcW w:w="1800" w:type="dxa"/>
            <w:vMerge/>
            <w:shd w:val="clear" w:color="auto" w:fill="FFFFFF"/>
          </w:tcPr>
          <w:p w:rsidR="009B3B26" w:rsidRPr="008E5B20" w:rsidRDefault="009B3B26" w:rsidP="00A6216F">
            <w:pPr>
              <w:pStyle w:val="CCTableTextSmall-Left"/>
              <w:rPr>
                <w:sz w:val="16"/>
                <w:szCs w:val="16"/>
                <w:u w:val="single"/>
              </w:rPr>
            </w:pPr>
          </w:p>
        </w:tc>
        <w:tc>
          <w:tcPr>
            <w:tcW w:w="2520" w:type="dxa"/>
            <w:shd w:val="clear" w:color="auto" w:fill="FFFFFF"/>
            <w:vAlign w:val="center"/>
          </w:tcPr>
          <w:p w:rsidR="009B3B26" w:rsidRPr="008E5B20" w:rsidRDefault="009B3B26" w:rsidP="00A6216F">
            <w:pPr>
              <w:pStyle w:val="CCTableTextSmall-Left"/>
              <w:rPr>
                <w:sz w:val="16"/>
                <w:szCs w:val="16"/>
                <w:u w:val="single"/>
              </w:rPr>
            </w:pPr>
            <w:r w:rsidRPr="008E5B20">
              <w:rPr>
                <w:sz w:val="16"/>
                <w:szCs w:val="16"/>
                <w:u w:val="single"/>
              </w:rPr>
              <w:t>Distillery</w:t>
            </w:r>
          </w:p>
        </w:tc>
        <w:tc>
          <w:tcPr>
            <w:tcW w:w="450" w:type="dxa"/>
            <w:tcBorders>
              <w:bottom w:val="single" w:sz="4" w:space="0" w:color="auto"/>
            </w:tcBorders>
            <w:shd w:val="clear" w:color="auto" w:fill="D9D9D9"/>
            <w:vAlign w:val="center"/>
          </w:tcPr>
          <w:p w:rsidR="009B3B26" w:rsidRPr="008E5B20" w:rsidRDefault="009B3B26" w:rsidP="00A6216F">
            <w:pPr>
              <w:pStyle w:val="CCTableTextSmall-Center"/>
              <w:rPr>
                <w:sz w:val="16"/>
                <w:szCs w:val="16"/>
                <w:u w:val="single"/>
              </w:rPr>
            </w:pPr>
          </w:p>
        </w:tc>
        <w:tc>
          <w:tcPr>
            <w:tcW w:w="450" w:type="dxa"/>
            <w:tcBorders>
              <w:bottom w:val="single" w:sz="4" w:space="0" w:color="auto"/>
            </w:tcBorders>
            <w:shd w:val="clear" w:color="auto" w:fill="D9D9D9"/>
            <w:vAlign w:val="center"/>
          </w:tcPr>
          <w:p w:rsidR="009B3B26" w:rsidRPr="008E5B20" w:rsidRDefault="009B3B26" w:rsidP="00A6216F">
            <w:pPr>
              <w:pStyle w:val="CCTableTextSmall-Center"/>
              <w:rPr>
                <w:sz w:val="16"/>
                <w:szCs w:val="16"/>
                <w:u w:val="single"/>
              </w:rPr>
            </w:pPr>
          </w:p>
        </w:tc>
        <w:tc>
          <w:tcPr>
            <w:tcW w:w="450" w:type="dxa"/>
            <w:tcBorders>
              <w:bottom w:val="single" w:sz="4" w:space="0" w:color="auto"/>
            </w:tcBorders>
            <w:shd w:val="clear" w:color="auto" w:fill="D9D9D9"/>
            <w:vAlign w:val="center"/>
          </w:tcPr>
          <w:p w:rsidR="009B3B26" w:rsidRPr="008E5B20" w:rsidRDefault="009B3B26" w:rsidP="00A6216F">
            <w:pPr>
              <w:pStyle w:val="CCTableTextSmall-Center"/>
              <w:rPr>
                <w:sz w:val="16"/>
                <w:szCs w:val="16"/>
                <w:u w:val="single"/>
              </w:rPr>
            </w:pPr>
          </w:p>
        </w:tc>
        <w:tc>
          <w:tcPr>
            <w:tcW w:w="270" w:type="dxa"/>
            <w:vMerge/>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auto"/>
            <w:vAlign w:val="center"/>
          </w:tcPr>
          <w:p w:rsidR="009B3B26" w:rsidRPr="008E5B20" w:rsidRDefault="00A51064" w:rsidP="00A6216F">
            <w:pPr>
              <w:pStyle w:val="CCTableTextSmall-Center"/>
              <w:rPr>
                <w:sz w:val="16"/>
                <w:szCs w:val="16"/>
                <w:u w:val="single"/>
              </w:rPr>
            </w:pPr>
            <w:r w:rsidRPr="008E5B20">
              <w:rPr>
                <w:sz w:val="16"/>
                <w:szCs w:val="16"/>
                <w:u w:val="single"/>
              </w:rPr>
              <w:t>U</w:t>
            </w:r>
          </w:p>
        </w:tc>
        <w:tc>
          <w:tcPr>
            <w:tcW w:w="450" w:type="dxa"/>
            <w:shd w:val="clear" w:color="auto" w:fill="auto"/>
            <w:vAlign w:val="center"/>
          </w:tcPr>
          <w:p w:rsidR="009B3B26" w:rsidRPr="008E5B20" w:rsidRDefault="00A51064" w:rsidP="00A6216F">
            <w:pPr>
              <w:pStyle w:val="CCTableTextSmall-Center"/>
              <w:rPr>
                <w:sz w:val="16"/>
                <w:szCs w:val="16"/>
                <w:u w:val="single"/>
              </w:rPr>
            </w:pPr>
            <w:r w:rsidRPr="008E5B20">
              <w:rPr>
                <w:sz w:val="16"/>
                <w:szCs w:val="16"/>
                <w:u w:val="single"/>
              </w:rPr>
              <w:t>U</w:t>
            </w:r>
          </w:p>
        </w:tc>
        <w:tc>
          <w:tcPr>
            <w:tcW w:w="450" w:type="dxa"/>
            <w:shd w:val="clear" w:color="auto" w:fill="auto"/>
            <w:vAlign w:val="center"/>
          </w:tcPr>
          <w:p w:rsidR="009B3B26" w:rsidRPr="008E5B20" w:rsidRDefault="00A51064"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jc w:val="center"/>
              <w:rPr>
                <w:sz w:val="16"/>
                <w:szCs w:val="16"/>
                <w:u w:val="single"/>
              </w:rPr>
            </w:pPr>
          </w:p>
        </w:tc>
        <w:tc>
          <w:tcPr>
            <w:tcW w:w="450" w:type="dxa"/>
            <w:shd w:val="clear" w:color="auto" w:fill="D9D9D9" w:themeFill="background1" w:themeFillShade="D9"/>
            <w:vAlign w:val="center"/>
          </w:tcPr>
          <w:p w:rsidR="009B3B26" w:rsidRPr="008E5B20" w:rsidRDefault="009B3B26" w:rsidP="00A6216F">
            <w:pPr>
              <w:jc w:va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p>
        </w:tc>
      </w:tr>
      <w:tr w:rsidR="009B3B26" w:rsidTr="00121603">
        <w:trPr>
          <w:trHeight w:val="288"/>
        </w:trPr>
        <w:tc>
          <w:tcPr>
            <w:tcW w:w="1800" w:type="dxa"/>
            <w:vMerge/>
            <w:shd w:val="clear" w:color="auto" w:fill="FFFFFF"/>
          </w:tcPr>
          <w:p w:rsidR="009B3B26" w:rsidRPr="008E5B20" w:rsidRDefault="009B3B26" w:rsidP="00A6216F">
            <w:pPr>
              <w:pStyle w:val="CCTableTextSmall-Left"/>
              <w:rPr>
                <w:sz w:val="16"/>
                <w:szCs w:val="16"/>
                <w:u w:val="single"/>
              </w:rPr>
            </w:pPr>
          </w:p>
        </w:tc>
        <w:tc>
          <w:tcPr>
            <w:tcW w:w="2520" w:type="dxa"/>
            <w:shd w:val="clear" w:color="auto" w:fill="auto"/>
            <w:vAlign w:val="center"/>
          </w:tcPr>
          <w:p w:rsidR="009B3B26" w:rsidRPr="008E5B20" w:rsidRDefault="009B3B26" w:rsidP="00A6216F">
            <w:pPr>
              <w:pStyle w:val="CCTableTextSmall-Left"/>
              <w:rPr>
                <w:sz w:val="16"/>
                <w:szCs w:val="16"/>
                <w:u w:val="single"/>
              </w:rPr>
            </w:pPr>
            <w:r w:rsidRPr="008E5B20">
              <w:rPr>
                <w:sz w:val="16"/>
                <w:szCs w:val="16"/>
                <w:u w:val="single"/>
              </w:rPr>
              <w:t>Drug store or pharmacy</w:t>
            </w:r>
            <w:r w:rsidRPr="008E5B20">
              <w:rPr>
                <w:b/>
                <w:sz w:val="16"/>
                <w:szCs w:val="16"/>
                <w:u w:val="single"/>
              </w:rPr>
              <w:fldChar w:fldCharType="begin"/>
            </w:r>
            <w:r w:rsidRPr="008E5B20">
              <w:rPr>
                <w:u w:val="single"/>
              </w:rPr>
              <w:instrText xml:space="preserve"> XE "Retail Sales and Services:Drug Store or Pharmacy" </w:instrText>
            </w:r>
            <w:r w:rsidRPr="008E5B20">
              <w:rPr>
                <w:b/>
                <w:sz w:val="16"/>
                <w:szCs w:val="16"/>
                <w:u w:val="single"/>
              </w:rPr>
              <w:fldChar w:fldCharType="end"/>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auto"/>
            <w:vAlign w:val="center"/>
          </w:tcPr>
          <w:p w:rsidR="009B3B26" w:rsidRPr="008E5B20" w:rsidRDefault="00A51064"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A51064"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jc w:val="center"/>
              <w:rPr>
                <w:u w:val="single"/>
              </w:rPr>
            </w:pPr>
          </w:p>
        </w:tc>
        <w:tc>
          <w:tcPr>
            <w:tcW w:w="450" w:type="dxa"/>
            <w:shd w:val="clear" w:color="auto" w:fill="D9D9D9" w:themeFill="background1" w:themeFillShade="D9"/>
            <w:vAlign w:val="center"/>
          </w:tcPr>
          <w:p w:rsidR="009B3B26" w:rsidRPr="008E5B20" w:rsidRDefault="009B3B26" w:rsidP="00A6216F">
            <w:pPr>
              <w:jc w:val="center"/>
              <w:rPr>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p>
        </w:tc>
      </w:tr>
      <w:tr w:rsidR="009B3B26" w:rsidTr="00121603">
        <w:trPr>
          <w:trHeight w:val="288"/>
        </w:trPr>
        <w:tc>
          <w:tcPr>
            <w:tcW w:w="1800" w:type="dxa"/>
            <w:vMerge/>
            <w:shd w:val="clear" w:color="auto" w:fill="FFFFFF"/>
          </w:tcPr>
          <w:p w:rsidR="009B3B26" w:rsidRPr="008E5B20" w:rsidRDefault="009B3B26" w:rsidP="00A6216F">
            <w:pPr>
              <w:pStyle w:val="CCTableTextSmall-Left"/>
              <w:rPr>
                <w:sz w:val="16"/>
                <w:szCs w:val="16"/>
                <w:u w:val="single"/>
              </w:rPr>
            </w:pPr>
          </w:p>
        </w:tc>
        <w:tc>
          <w:tcPr>
            <w:tcW w:w="2520" w:type="dxa"/>
            <w:shd w:val="clear" w:color="auto" w:fill="FFFFFF"/>
            <w:vAlign w:val="center"/>
          </w:tcPr>
          <w:p w:rsidR="009B3B26" w:rsidRPr="008E5B20" w:rsidRDefault="009B3B26" w:rsidP="00A6216F">
            <w:pPr>
              <w:pStyle w:val="CCTableTextSmall-Left"/>
              <w:rPr>
                <w:sz w:val="16"/>
                <w:szCs w:val="16"/>
                <w:u w:val="single"/>
              </w:rPr>
            </w:pPr>
            <w:r w:rsidRPr="008E5B20">
              <w:rPr>
                <w:sz w:val="16"/>
                <w:szCs w:val="16"/>
                <w:u w:val="single"/>
              </w:rPr>
              <w:t>Entertainment establishment</w:t>
            </w:r>
            <w:r w:rsidRPr="008E5B20">
              <w:rPr>
                <w:b/>
                <w:sz w:val="16"/>
                <w:szCs w:val="16"/>
                <w:u w:val="single"/>
              </w:rPr>
              <w:fldChar w:fldCharType="begin"/>
            </w:r>
            <w:r w:rsidRPr="008E5B20">
              <w:rPr>
                <w:u w:val="single"/>
              </w:rPr>
              <w:instrText xml:space="preserve"> XE "Retail Sales and Services:Entertainment Establishments" </w:instrText>
            </w:r>
            <w:r w:rsidRPr="008E5B20">
              <w:rPr>
                <w:b/>
                <w:sz w:val="16"/>
                <w:szCs w:val="16"/>
                <w:u w:val="single"/>
              </w:rPr>
              <w:fldChar w:fldCharType="end"/>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jc w:val="center"/>
              <w:rPr>
                <w:u w:val="single"/>
              </w:rPr>
            </w:pPr>
          </w:p>
        </w:tc>
        <w:tc>
          <w:tcPr>
            <w:tcW w:w="450" w:type="dxa"/>
            <w:shd w:val="clear" w:color="auto" w:fill="D9D9D9" w:themeFill="background1" w:themeFillShade="D9"/>
            <w:vAlign w:val="center"/>
          </w:tcPr>
          <w:p w:rsidR="009B3B26" w:rsidRPr="008E5B20" w:rsidRDefault="009B3B26" w:rsidP="00A6216F">
            <w:pPr>
              <w:jc w:val="center"/>
              <w:rPr>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p>
        </w:tc>
      </w:tr>
      <w:tr w:rsidR="009B3B26" w:rsidTr="00121603">
        <w:trPr>
          <w:trHeight w:val="288"/>
        </w:trPr>
        <w:tc>
          <w:tcPr>
            <w:tcW w:w="1800" w:type="dxa"/>
            <w:vMerge/>
            <w:shd w:val="clear" w:color="auto" w:fill="FFFFFF"/>
          </w:tcPr>
          <w:p w:rsidR="009B3B26" w:rsidRPr="008E5B20" w:rsidRDefault="009B3B26" w:rsidP="00A6216F">
            <w:pPr>
              <w:pStyle w:val="CCTableTextSmall-Left"/>
              <w:rPr>
                <w:sz w:val="16"/>
                <w:szCs w:val="16"/>
                <w:u w:val="single"/>
              </w:rPr>
            </w:pPr>
          </w:p>
        </w:tc>
        <w:tc>
          <w:tcPr>
            <w:tcW w:w="2520" w:type="dxa"/>
            <w:shd w:val="clear" w:color="auto" w:fill="FFFFFF"/>
            <w:vAlign w:val="center"/>
          </w:tcPr>
          <w:p w:rsidR="009B3B26" w:rsidRPr="008E5B20" w:rsidRDefault="009B3B26" w:rsidP="00A6216F">
            <w:pPr>
              <w:pStyle w:val="CCTableTextSmall-Left"/>
              <w:rPr>
                <w:sz w:val="16"/>
                <w:szCs w:val="16"/>
                <w:u w:val="single"/>
              </w:rPr>
            </w:pPr>
            <w:r w:rsidRPr="008E5B20">
              <w:rPr>
                <w:sz w:val="16"/>
                <w:szCs w:val="16"/>
                <w:u w:val="single"/>
              </w:rPr>
              <w:t>Financial institution</w:t>
            </w:r>
            <w:r w:rsidRPr="008E5B20">
              <w:rPr>
                <w:b/>
                <w:sz w:val="16"/>
                <w:szCs w:val="16"/>
                <w:u w:val="single"/>
              </w:rPr>
              <w:fldChar w:fldCharType="begin"/>
            </w:r>
            <w:r w:rsidRPr="008E5B20">
              <w:rPr>
                <w:u w:val="single"/>
              </w:rPr>
              <w:instrText xml:space="preserve"> XE "Retail Sales and Services:Financial Institution" </w:instrText>
            </w:r>
            <w:r w:rsidRPr="008E5B20">
              <w:rPr>
                <w:b/>
                <w:sz w:val="16"/>
                <w:szCs w:val="16"/>
                <w:u w:val="single"/>
              </w:rPr>
              <w:fldChar w:fldCharType="end"/>
            </w:r>
          </w:p>
        </w:tc>
        <w:tc>
          <w:tcPr>
            <w:tcW w:w="450" w:type="dxa"/>
            <w:tcBorders>
              <w:bottom w:val="single" w:sz="4" w:space="0" w:color="auto"/>
            </w:tcBorders>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9B3B26" w:rsidRPr="008E5B20" w:rsidRDefault="009B3B26" w:rsidP="00E16472">
            <w:pPr>
              <w:pStyle w:val="CCTableTextSmall-Center"/>
              <w:rPr>
                <w:sz w:val="16"/>
                <w:szCs w:val="16"/>
                <w:u w:val="single"/>
              </w:rPr>
            </w:pPr>
          </w:p>
        </w:tc>
        <w:tc>
          <w:tcPr>
            <w:tcW w:w="450" w:type="dxa"/>
            <w:shd w:val="clear" w:color="auto" w:fill="auto"/>
            <w:vAlign w:val="center"/>
          </w:tcPr>
          <w:p w:rsidR="009B3B26" w:rsidRPr="008E5B20" w:rsidRDefault="00A51064"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A51064"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jc w:val="center"/>
              <w:rPr>
                <w:u w:val="single"/>
              </w:rPr>
            </w:pPr>
          </w:p>
        </w:tc>
        <w:tc>
          <w:tcPr>
            <w:tcW w:w="450" w:type="dxa"/>
            <w:shd w:val="clear" w:color="auto" w:fill="D9D9D9" w:themeFill="background1" w:themeFillShade="D9"/>
            <w:vAlign w:val="center"/>
          </w:tcPr>
          <w:p w:rsidR="009B3B26" w:rsidRPr="008E5B20" w:rsidRDefault="009B3B26" w:rsidP="00A6216F">
            <w:pPr>
              <w:jc w:val="center"/>
              <w:rPr>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p>
        </w:tc>
      </w:tr>
      <w:tr w:rsidR="009B3B26" w:rsidTr="00121603">
        <w:trPr>
          <w:trHeight w:val="288"/>
        </w:trPr>
        <w:tc>
          <w:tcPr>
            <w:tcW w:w="1800" w:type="dxa"/>
            <w:vMerge/>
            <w:shd w:val="clear" w:color="auto" w:fill="FFFFFF"/>
          </w:tcPr>
          <w:p w:rsidR="009B3B26" w:rsidRPr="008E5B20" w:rsidRDefault="009B3B26" w:rsidP="00A6216F">
            <w:pPr>
              <w:pStyle w:val="CCTableTextSmall-Left"/>
              <w:rPr>
                <w:sz w:val="16"/>
                <w:szCs w:val="16"/>
                <w:u w:val="single"/>
              </w:rPr>
            </w:pPr>
          </w:p>
        </w:tc>
        <w:tc>
          <w:tcPr>
            <w:tcW w:w="2520" w:type="dxa"/>
            <w:shd w:val="clear" w:color="auto" w:fill="FFFFFF"/>
            <w:vAlign w:val="center"/>
          </w:tcPr>
          <w:p w:rsidR="009B3B26" w:rsidRPr="008E5B20" w:rsidRDefault="009B3B26" w:rsidP="00A6216F">
            <w:pPr>
              <w:pStyle w:val="CCTableTextSmall-Left"/>
              <w:rPr>
                <w:sz w:val="16"/>
                <w:szCs w:val="16"/>
                <w:u w:val="single"/>
              </w:rPr>
            </w:pPr>
            <w:r w:rsidRPr="008E5B20">
              <w:rPr>
                <w:sz w:val="16"/>
                <w:szCs w:val="16"/>
                <w:u w:val="single"/>
              </w:rPr>
              <w:t>Flea market</w:t>
            </w:r>
            <w:r w:rsidRPr="008E5B20">
              <w:rPr>
                <w:b/>
                <w:sz w:val="16"/>
                <w:szCs w:val="16"/>
                <w:u w:val="single"/>
              </w:rPr>
              <w:fldChar w:fldCharType="begin"/>
            </w:r>
            <w:r w:rsidRPr="008E5B20">
              <w:rPr>
                <w:u w:val="single"/>
              </w:rPr>
              <w:instrText xml:space="preserve"> XE "Retail Sales and Services:Flea Market" </w:instrText>
            </w:r>
            <w:r w:rsidRPr="008E5B20">
              <w:rPr>
                <w:b/>
                <w:sz w:val="16"/>
                <w:szCs w:val="16"/>
                <w:u w:val="single"/>
              </w:rPr>
              <w:fldChar w:fldCharType="end"/>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D9D9D9"/>
            <w:vAlign w:val="center"/>
          </w:tcPr>
          <w:p w:rsidR="009B3B26" w:rsidRPr="008E5B20" w:rsidRDefault="009B3B26" w:rsidP="00A6216F">
            <w:pPr>
              <w:pStyle w:val="CCTableTextSmall-Center"/>
              <w:rPr>
                <w:sz w:val="16"/>
                <w:szCs w:val="16"/>
                <w:u w:val="single"/>
              </w:rPr>
            </w:pPr>
          </w:p>
        </w:tc>
        <w:tc>
          <w:tcPr>
            <w:tcW w:w="270" w:type="dxa"/>
            <w:vMerge/>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r w:rsidRPr="008E5B20">
              <w:rPr>
                <w:sz w:val="14"/>
                <w:szCs w:val="14"/>
                <w:u w:val="single"/>
              </w:rPr>
              <w:t>4.G.2</w:t>
            </w:r>
          </w:p>
        </w:tc>
      </w:tr>
      <w:tr w:rsidR="009B3B26" w:rsidTr="00121603">
        <w:trPr>
          <w:trHeight w:val="288"/>
        </w:trPr>
        <w:tc>
          <w:tcPr>
            <w:tcW w:w="1800" w:type="dxa"/>
            <w:vMerge/>
            <w:shd w:val="clear" w:color="auto" w:fill="FFFFFF"/>
          </w:tcPr>
          <w:p w:rsidR="009B3B26" w:rsidRPr="008E5B20" w:rsidRDefault="009B3B26" w:rsidP="00A6216F">
            <w:pPr>
              <w:pStyle w:val="CCTableTextSmall-Left"/>
              <w:rPr>
                <w:sz w:val="16"/>
                <w:szCs w:val="16"/>
                <w:u w:val="single"/>
              </w:rPr>
            </w:pPr>
          </w:p>
        </w:tc>
        <w:tc>
          <w:tcPr>
            <w:tcW w:w="2520" w:type="dxa"/>
            <w:shd w:val="clear" w:color="auto" w:fill="FFFFFF"/>
            <w:vAlign w:val="center"/>
          </w:tcPr>
          <w:p w:rsidR="009B3B26" w:rsidRPr="008E5B20" w:rsidRDefault="009B3B26" w:rsidP="00A6216F">
            <w:pPr>
              <w:pStyle w:val="CCTableTextSmall-Left"/>
              <w:rPr>
                <w:sz w:val="16"/>
                <w:szCs w:val="16"/>
                <w:u w:val="single"/>
              </w:rPr>
            </w:pPr>
            <w:r w:rsidRPr="008E5B20">
              <w:rPr>
                <w:sz w:val="16"/>
                <w:szCs w:val="16"/>
                <w:u w:val="single"/>
              </w:rPr>
              <w:t>Funeral home</w:t>
            </w:r>
            <w:r w:rsidRPr="008E5B20">
              <w:rPr>
                <w:b/>
                <w:sz w:val="16"/>
                <w:szCs w:val="16"/>
                <w:u w:val="single"/>
              </w:rPr>
              <w:fldChar w:fldCharType="begin"/>
            </w:r>
            <w:r w:rsidRPr="008E5B20">
              <w:rPr>
                <w:u w:val="single"/>
              </w:rPr>
              <w:instrText xml:space="preserve"> XE "Retail Sales and Services:Funeral Home" </w:instrText>
            </w:r>
            <w:r w:rsidRPr="008E5B20">
              <w:rPr>
                <w:b/>
                <w:sz w:val="16"/>
                <w:szCs w:val="16"/>
                <w:u w:val="single"/>
              </w:rPr>
              <w:fldChar w:fldCharType="end"/>
            </w:r>
          </w:p>
        </w:tc>
        <w:tc>
          <w:tcPr>
            <w:tcW w:w="450" w:type="dxa"/>
            <w:tcBorders>
              <w:bottom w:val="single" w:sz="4" w:space="0" w:color="auto"/>
            </w:tcBorders>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jc w:val="left"/>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p>
        </w:tc>
      </w:tr>
      <w:tr w:rsidR="009B3B26" w:rsidTr="00121603">
        <w:trPr>
          <w:trHeight w:val="288"/>
        </w:trPr>
        <w:tc>
          <w:tcPr>
            <w:tcW w:w="1800" w:type="dxa"/>
            <w:vMerge/>
            <w:shd w:val="clear" w:color="auto" w:fill="FFFFFF"/>
          </w:tcPr>
          <w:p w:rsidR="009B3B26" w:rsidRPr="008E5B20" w:rsidRDefault="009B3B26" w:rsidP="00A6216F">
            <w:pPr>
              <w:pStyle w:val="CCTableTextSmall-Left"/>
              <w:rPr>
                <w:sz w:val="16"/>
                <w:szCs w:val="16"/>
                <w:u w:val="single"/>
              </w:rPr>
            </w:pPr>
          </w:p>
        </w:tc>
        <w:tc>
          <w:tcPr>
            <w:tcW w:w="2520" w:type="dxa"/>
            <w:shd w:val="clear" w:color="auto" w:fill="FFFFFF"/>
            <w:vAlign w:val="center"/>
          </w:tcPr>
          <w:p w:rsidR="009B3B26" w:rsidRPr="008E5B20" w:rsidRDefault="009B3B26" w:rsidP="00A6216F">
            <w:pPr>
              <w:pStyle w:val="CCTableTextSmall-Left"/>
              <w:rPr>
                <w:sz w:val="16"/>
                <w:szCs w:val="16"/>
                <w:u w:val="single"/>
              </w:rPr>
            </w:pPr>
            <w:r w:rsidRPr="008E5B20">
              <w:rPr>
                <w:sz w:val="16"/>
                <w:szCs w:val="16"/>
                <w:u w:val="single"/>
              </w:rPr>
              <w:t>Grocery store</w:t>
            </w:r>
            <w:r w:rsidRPr="008E5B20">
              <w:rPr>
                <w:b/>
                <w:sz w:val="16"/>
                <w:szCs w:val="16"/>
                <w:u w:val="single"/>
              </w:rPr>
              <w:fldChar w:fldCharType="begin"/>
            </w:r>
            <w:r w:rsidRPr="008E5B20">
              <w:rPr>
                <w:u w:val="single"/>
              </w:rPr>
              <w:instrText xml:space="preserve"> XE "Retail Sales and Services:Grocery Store" </w:instrText>
            </w:r>
            <w:r w:rsidRPr="008E5B20">
              <w:rPr>
                <w:b/>
                <w:sz w:val="16"/>
                <w:szCs w:val="16"/>
                <w:u w:val="single"/>
              </w:rPr>
              <w:fldChar w:fldCharType="end"/>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auto"/>
            <w:vAlign w:val="center"/>
          </w:tcPr>
          <w:p w:rsidR="009B3B26" w:rsidRPr="008E5B20" w:rsidRDefault="00150BC4" w:rsidP="00A6216F">
            <w:pPr>
              <w:pStyle w:val="CCTableTextSmall-Center"/>
              <w:rPr>
                <w:sz w:val="16"/>
                <w:szCs w:val="16"/>
                <w:u w:val="single"/>
              </w:rPr>
            </w:pPr>
            <w:r w:rsidRPr="008E5B20">
              <w:rPr>
                <w:sz w:val="16"/>
                <w:szCs w:val="16"/>
                <w:u w:val="single"/>
              </w:rPr>
              <w:t>U</w:t>
            </w: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p>
        </w:tc>
      </w:tr>
      <w:tr w:rsidR="009B3B26" w:rsidTr="00121603">
        <w:trPr>
          <w:trHeight w:val="288"/>
        </w:trPr>
        <w:tc>
          <w:tcPr>
            <w:tcW w:w="1800" w:type="dxa"/>
            <w:vMerge/>
            <w:shd w:val="clear" w:color="auto" w:fill="FFFFFF"/>
          </w:tcPr>
          <w:p w:rsidR="009B3B26" w:rsidRPr="008E5B20" w:rsidRDefault="009B3B26" w:rsidP="00A6216F">
            <w:pPr>
              <w:pStyle w:val="CCTableTextSmall-Left"/>
              <w:rPr>
                <w:sz w:val="16"/>
                <w:szCs w:val="16"/>
                <w:u w:val="single"/>
              </w:rPr>
            </w:pPr>
          </w:p>
        </w:tc>
        <w:tc>
          <w:tcPr>
            <w:tcW w:w="2520" w:type="dxa"/>
            <w:shd w:val="clear" w:color="auto" w:fill="auto"/>
            <w:vAlign w:val="center"/>
          </w:tcPr>
          <w:p w:rsidR="009B3B26" w:rsidRPr="008E5B20" w:rsidRDefault="009B3B26" w:rsidP="00A6216F">
            <w:pPr>
              <w:pStyle w:val="CCTableTextSmall-Left"/>
              <w:rPr>
                <w:sz w:val="16"/>
                <w:szCs w:val="16"/>
                <w:u w:val="single"/>
              </w:rPr>
            </w:pPr>
            <w:r w:rsidRPr="008E5B20">
              <w:rPr>
                <w:sz w:val="16"/>
                <w:szCs w:val="16"/>
                <w:u w:val="single"/>
              </w:rPr>
              <w:t>Laundromat</w:t>
            </w:r>
            <w:r w:rsidRPr="008E5B20">
              <w:rPr>
                <w:b/>
                <w:sz w:val="16"/>
                <w:szCs w:val="16"/>
                <w:u w:val="single"/>
              </w:rPr>
              <w:fldChar w:fldCharType="begin"/>
            </w:r>
            <w:r w:rsidRPr="008E5B20">
              <w:rPr>
                <w:u w:val="single"/>
              </w:rPr>
              <w:instrText xml:space="preserve"> XE "Retail Sales and Services:Laundromat" </w:instrText>
            </w:r>
            <w:r w:rsidRPr="008E5B20">
              <w:rPr>
                <w:b/>
                <w:sz w:val="16"/>
                <w:szCs w:val="16"/>
                <w:u w:val="single"/>
              </w:rPr>
              <w:fldChar w:fldCharType="end"/>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9B3B26" w:rsidRPr="008E5B20" w:rsidRDefault="009B3B26"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450" w:type="dxa"/>
            <w:shd w:val="clear" w:color="auto" w:fill="D9D9D9" w:themeFill="background1" w:themeFillShade="D9"/>
            <w:vAlign w:val="center"/>
          </w:tcPr>
          <w:p w:rsidR="009B3B26" w:rsidRPr="008E5B20" w:rsidRDefault="009B3B26" w:rsidP="00A6216F">
            <w:pPr>
              <w:pStyle w:val="CCTableTextSmall-Center"/>
              <w:rPr>
                <w:sz w:val="16"/>
                <w:szCs w:val="16"/>
                <w:u w:val="single"/>
              </w:rPr>
            </w:pPr>
          </w:p>
        </w:tc>
        <w:tc>
          <w:tcPr>
            <w:tcW w:w="1260" w:type="dxa"/>
            <w:gridSpan w:val="2"/>
            <w:shd w:val="clear" w:color="auto" w:fill="auto"/>
            <w:vAlign w:val="center"/>
          </w:tcPr>
          <w:p w:rsidR="009B3B26" w:rsidRPr="008E5B20" w:rsidRDefault="009B3B26" w:rsidP="00A6216F">
            <w:pPr>
              <w:pStyle w:val="CCTableTextSmall-Center"/>
              <w:jc w:val="left"/>
              <w:rPr>
                <w:sz w:val="14"/>
                <w:szCs w:val="14"/>
                <w:u w:val="single"/>
              </w:rPr>
            </w:pPr>
          </w:p>
        </w:tc>
      </w:tr>
      <w:tr w:rsidR="008919E3" w:rsidTr="00121603">
        <w:trPr>
          <w:trHeight w:val="288"/>
        </w:trPr>
        <w:tc>
          <w:tcPr>
            <w:tcW w:w="1800" w:type="dxa"/>
            <w:vMerge/>
            <w:shd w:val="clear" w:color="auto" w:fill="FFFFFF"/>
          </w:tcPr>
          <w:p w:rsidR="008919E3" w:rsidRPr="008E5B20" w:rsidRDefault="008919E3" w:rsidP="00A6216F">
            <w:pPr>
              <w:pStyle w:val="CCTableTextSmall-Left"/>
              <w:rPr>
                <w:sz w:val="16"/>
                <w:szCs w:val="16"/>
                <w:u w:val="single"/>
              </w:rPr>
            </w:pPr>
          </w:p>
        </w:tc>
        <w:tc>
          <w:tcPr>
            <w:tcW w:w="2520" w:type="dxa"/>
            <w:shd w:val="clear" w:color="auto" w:fill="auto"/>
            <w:vAlign w:val="center"/>
          </w:tcPr>
          <w:p w:rsidR="008919E3" w:rsidRPr="008E5B20" w:rsidRDefault="008919E3" w:rsidP="00A6216F">
            <w:pPr>
              <w:pStyle w:val="CCTableTextSmall-Left"/>
              <w:rPr>
                <w:sz w:val="16"/>
                <w:szCs w:val="16"/>
                <w:u w:val="single"/>
              </w:rPr>
            </w:pPr>
            <w:r w:rsidRPr="008E5B20">
              <w:rPr>
                <w:sz w:val="16"/>
                <w:szCs w:val="16"/>
                <w:u w:val="single"/>
              </w:rPr>
              <w:t>Pawn shop</w:t>
            </w:r>
            <w:r w:rsidRPr="008E5B20">
              <w:rPr>
                <w:b/>
                <w:sz w:val="16"/>
                <w:szCs w:val="16"/>
                <w:u w:val="single"/>
              </w:rPr>
              <w:fldChar w:fldCharType="begin"/>
            </w:r>
            <w:r w:rsidRPr="008E5B20">
              <w:rPr>
                <w:u w:val="single"/>
              </w:rPr>
              <w:instrText xml:space="preserve"> XE "Retail Sales and Services:Pawn Shop" </w:instrText>
            </w:r>
            <w:r w:rsidRPr="008E5B20">
              <w:rPr>
                <w:b/>
                <w:sz w:val="16"/>
                <w:szCs w:val="16"/>
                <w:u w:val="single"/>
              </w:rPr>
              <w:fldChar w:fldCharType="end"/>
            </w:r>
          </w:p>
        </w:tc>
        <w:tc>
          <w:tcPr>
            <w:tcW w:w="450" w:type="dxa"/>
            <w:tcBorders>
              <w:bottom w:val="single" w:sz="4" w:space="0" w:color="auto"/>
            </w:tcBorders>
            <w:shd w:val="clear" w:color="auto" w:fill="D9D9D9"/>
            <w:vAlign w:val="center"/>
          </w:tcPr>
          <w:p w:rsidR="008919E3" w:rsidRPr="008E5B20" w:rsidRDefault="008919E3" w:rsidP="00A6216F">
            <w:pPr>
              <w:pStyle w:val="CCTableTextSmall-Center"/>
              <w:rPr>
                <w:sz w:val="16"/>
                <w:szCs w:val="16"/>
                <w:u w:val="single"/>
              </w:rPr>
            </w:pPr>
          </w:p>
        </w:tc>
        <w:tc>
          <w:tcPr>
            <w:tcW w:w="450" w:type="dxa"/>
            <w:tcBorders>
              <w:bottom w:val="single" w:sz="4" w:space="0" w:color="auto"/>
            </w:tcBorders>
            <w:shd w:val="clear" w:color="auto" w:fill="D9D9D9"/>
            <w:vAlign w:val="center"/>
          </w:tcPr>
          <w:p w:rsidR="008919E3" w:rsidRPr="008E5B20" w:rsidRDefault="008919E3" w:rsidP="00A6216F">
            <w:pPr>
              <w:pStyle w:val="CCTableTextSmall-Center"/>
              <w:rPr>
                <w:sz w:val="16"/>
                <w:szCs w:val="16"/>
                <w:u w:val="single"/>
              </w:rPr>
            </w:pPr>
          </w:p>
        </w:tc>
        <w:tc>
          <w:tcPr>
            <w:tcW w:w="450" w:type="dxa"/>
            <w:tcBorders>
              <w:bottom w:val="single" w:sz="4" w:space="0" w:color="auto"/>
            </w:tcBorders>
            <w:shd w:val="clear" w:color="auto" w:fill="D9D9D9"/>
            <w:vAlign w:val="center"/>
          </w:tcPr>
          <w:p w:rsidR="008919E3" w:rsidRPr="008E5B20" w:rsidRDefault="008919E3" w:rsidP="00A6216F">
            <w:pPr>
              <w:pStyle w:val="CCTableTextSmall-Center"/>
              <w:rPr>
                <w:sz w:val="16"/>
                <w:szCs w:val="16"/>
                <w:u w:val="single"/>
              </w:rPr>
            </w:pPr>
          </w:p>
        </w:tc>
        <w:tc>
          <w:tcPr>
            <w:tcW w:w="270" w:type="dxa"/>
            <w:vMerge/>
            <w:shd w:val="clear" w:color="auto" w:fill="D9D9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1260" w:type="dxa"/>
            <w:gridSpan w:val="2"/>
            <w:shd w:val="clear" w:color="auto" w:fill="auto"/>
            <w:vAlign w:val="center"/>
          </w:tcPr>
          <w:p w:rsidR="008919E3" w:rsidRPr="008E5B20" w:rsidRDefault="008919E3" w:rsidP="00A6216F">
            <w:pPr>
              <w:pStyle w:val="CCTableTextSmall-Center"/>
              <w:jc w:val="left"/>
              <w:rPr>
                <w:sz w:val="14"/>
                <w:szCs w:val="14"/>
                <w:u w:val="single"/>
              </w:rPr>
            </w:pPr>
          </w:p>
        </w:tc>
      </w:tr>
      <w:tr w:rsidR="008919E3" w:rsidTr="00121603">
        <w:trPr>
          <w:trHeight w:val="288"/>
        </w:trPr>
        <w:tc>
          <w:tcPr>
            <w:tcW w:w="1800" w:type="dxa"/>
            <w:vMerge/>
            <w:shd w:val="clear" w:color="auto" w:fill="FFFFFF"/>
          </w:tcPr>
          <w:p w:rsidR="008919E3" w:rsidRPr="008E5B20" w:rsidRDefault="008919E3" w:rsidP="00A6216F">
            <w:pPr>
              <w:pStyle w:val="CCTableTextSmall-Left"/>
              <w:rPr>
                <w:sz w:val="16"/>
                <w:szCs w:val="16"/>
                <w:u w:val="single"/>
              </w:rPr>
            </w:pPr>
          </w:p>
        </w:tc>
        <w:tc>
          <w:tcPr>
            <w:tcW w:w="2520" w:type="dxa"/>
            <w:shd w:val="clear" w:color="auto" w:fill="auto"/>
            <w:vAlign w:val="center"/>
          </w:tcPr>
          <w:p w:rsidR="008919E3" w:rsidRPr="008E5B20" w:rsidRDefault="008919E3" w:rsidP="00A6216F">
            <w:pPr>
              <w:pStyle w:val="CCTableTextSmall-Left"/>
              <w:rPr>
                <w:sz w:val="16"/>
                <w:szCs w:val="16"/>
                <w:u w:val="single"/>
              </w:rPr>
            </w:pPr>
            <w:r w:rsidRPr="008E5B20">
              <w:rPr>
                <w:sz w:val="16"/>
                <w:szCs w:val="16"/>
                <w:u w:val="single"/>
              </w:rPr>
              <w:t>Personal services establishment</w:t>
            </w:r>
            <w:r w:rsidRPr="008E5B20">
              <w:rPr>
                <w:b/>
                <w:sz w:val="16"/>
                <w:szCs w:val="16"/>
                <w:u w:val="single"/>
              </w:rPr>
              <w:fldChar w:fldCharType="begin"/>
            </w:r>
            <w:r w:rsidRPr="008E5B20">
              <w:rPr>
                <w:u w:val="single"/>
              </w:rPr>
              <w:instrText xml:space="preserve"> XE "Retail Sales and Services:Personal Services Establishment" </w:instrText>
            </w:r>
            <w:r w:rsidRPr="008E5B20">
              <w:rPr>
                <w:b/>
                <w:sz w:val="16"/>
                <w:szCs w:val="16"/>
                <w:u w:val="single"/>
              </w:rPr>
              <w:fldChar w:fldCharType="end"/>
            </w:r>
          </w:p>
        </w:tc>
        <w:tc>
          <w:tcPr>
            <w:tcW w:w="450" w:type="dxa"/>
            <w:shd w:val="clear" w:color="auto" w:fill="auto"/>
            <w:vAlign w:val="center"/>
          </w:tcPr>
          <w:p w:rsidR="008919E3" w:rsidRPr="008E5B20" w:rsidRDefault="008919E3" w:rsidP="00A6216F">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auto"/>
            <w:vAlign w:val="center"/>
          </w:tcPr>
          <w:p w:rsidR="008919E3" w:rsidRPr="008E5B20" w:rsidRDefault="008919E3" w:rsidP="00A6216F">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auto"/>
            <w:vAlign w:val="center"/>
          </w:tcPr>
          <w:p w:rsidR="008919E3" w:rsidRPr="008E5B20" w:rsidRDefault="008919E3" w:rsidP="00A6216F">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919E3" w:rsidRPr="008E5B20" w:rsidRDefault="008919E3" w:rsidP="00A6216F">
            <w:pPr>
              <w:pStyle w:val="CCTableTextSmall-Center"/>
              <w:rPr>
                <w:sz w:val="16"/>
                <w:szCs w:val="16"/>
                <w:u w:val="single"/>
              </w:rPr>
            </w:pPr>
          </w:p>
        </w:tc>
        <w:tc>
          <w:tcPr>
            <w:tcW w:w="450" w:type="dxa"/>
            <w:shd w:val="clear" w:color="auto" w:fill="auto"/>
            <w:vAlign w:val="center"/>
          </w:tcPr>
          <w:p w:rsidR="008919E3" w:rsidRPr="008E5B20" w:rsidRDefault="008919E3"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1260" w:type="dxa"/>
            <w:gridSpan w:val="2"/>
            <w:shd w:val="clear" w:color="auto" w:fill="auto"/>
            <w:vAlign w:val="center"/>
          </w:tcPr>
          <w:p w:rsidR="008919E3" w:rsidRPr="008E5B20" w:rsidRDefault="008919E3" w:rsidP="00A6216F">
            <w:pPr>
              <w:pStyle w:val="CCTableTextSmall-Center"/>
              <w:jc w:val="left"/>
              <w:rPr>
                <w:sz w:val="14"/>
                <w:szCs w:val="14"/>
                <w:u w:val="single"/>
              </w:rPr>
            </w:pPr>
          </w:p>
        </w:tc>
      </w:tr>
      <w:tr w:rsidR="008919E3" w:rsidTr="00121603">
        <w:trPr>
          <w:trHeight w:val="288"/>
        </w:trPr>
        <w:tc>
          <w:tcPr>
            <w:tcW w:w="1800" w:type="dxa"/>
            <w:vMerge/>
            <w:shd w:val="clear" w:color="auto" w:fill="FFFFFF"/>
          </w:tcPr>
          <w:p w:rsidR="008919E3" w:rsidRPr="008E5B20" w:rsidRDefault="008919E3" w:rsidP="00A6216F">
            <w:pPr>
              <w:pStyle w:val="CCTableTextSmall-Left"/>
              <w:rPr>
                <w:sz w:val="16"/>
                <w:szCs w:val="16"/>
                <w:u w:val="single"/>
              </w:rPr>
            </w:pPr>
          </w:p>
        </w:tc>
        <w:tc>
          <w:tcPr>
            <w:tcW w:w="2520" w:type="dxa"/>
            <w:shd w:val="clear" w:color="auto" w:fill="auto"/>
            <w:vAlign w:val="center"/>
          </w:tcPr>
          <w:p w:rsidR="008919E3" w:rsidRPr="008E5B20" w:rsidRDefault="008919E3" w:rsidP="00A6216F">
            <w:pPr>
              <w:pStyle w:val="CCTableTextSmall-Left"/>
              <w:rPr>
                <w:sz w:val="16"/>
                <w:szCs w:val="16"/>
                <w:u w:val="single"/>
              </w:rPr>
            </w:pPr>
            <w:r w:rsidRPr="008E5B20">
              <w:rPr>
                <w:sz w:val="16"/>
                <w:szCs w:val="16"/>
                <w:u w:val="single"/>
              </w:rPr>
              <w:t>Repair establishment</w:t>
            </w:r>
            <w:r w:rsidRPr="008E5B20">
              <w:rPr>
                <w:b/>
                <w:sz w:val="16"/>
                <w:szCs w:val="16"/>
                <w:u w:val="single"/>
              </w:rPr>
              <w:fldChar w:fldCharType="begin"/>
            </w:r>
            <w:r w:rsidRPr="008E5B20">
              <w:rPr>
                <w:u w:val="single"/>
              </w:rPr>
              <w:instrText xml:space="preserve"> XE "Retail Sales and Services:Repair Establishment" </w:instrText>
            </w:r>
            <w:r w:rsidRPr="008E5B20">
              <w:rPr>
                <w:b/>
                <w:sz w:val="16"/>
                <w:szCs w:val="16"/>
                <w:u w:val="single"/>
              </w:rPr>
              <w:fldChar w:fldCharType="end"/>
            </w:r>
          </w:p>
        </w:tc>
        <w:tc>
          <w:tcPr>
            <w:tcW w:w="450" w:type="dxa"/>
            <w:tcBorders>
              <w:bottom w:val="single" w:sz="4" w:space="0" w:color="auto"/>
            </w:tcBorders>
            <w:shd w:val="clear" w:color="auto" w:fill="D9D9D9"/>
            <w:vAlign w:val="center"/>
          </w:tcPr>
          <w:p w:rsidR="008919E3" w:rsidRPr="008E5B20" w:rsidRDefault="008919E3" w:rsidP="00EC4AC8">
            <w:pPr>
              <w:pStyle w:val="CCTableTextSmall-Center"/>
              <w:rPr>
                <w:sz w:val="16"/>
                <w:szCs w:val="16"/>
                <w:u w:val="single"/>
              </w:rPr>
            </w:pPr>
          </w:p>
        </w:tc>
        <w:tc>
          <w:tcPr>
            <w:tcW w:w="450" w:type="dxa"/>
            <w:tcBorders>
              <w:bottom w:val="single" w:sz="4" w:space="0" w:color="auto"/>
            </w:tcBorders>
            <w:shd w:val="clear" w:color="auto" w:fill="auto"/>
            <w:vAlign w:val="center"/>
          </w:tcPr>
          <w:p w:rsidR="008919E3" w:rsidRPr="008E5B20" w:rsidRDefault="008919E3"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919E3" w:rsidRPr="008E5B20" w:rsidRDefault="008919E3"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1260" w:type="dxa"/>
            <w:gridSpan w:val="2"/>
            <w:shd w:val="clear" w:color="auto" w:fill="auto"/>
            <w:vAlign w:val="center"/>
          </w:tcPr>
          <w:p w:rsidR="008919E3" w:rsidRPr="008E5B20" w:rsidRDefault="008919E3" w:rsidP="00A6216F">
            <w:pPr>
              <w:pStyle w:val="CCTableTextSmall-Center"/>
              <w:jc w:val="left"/>
              <w:rPr>
                <w:sz w:val="14"/>
                <w:szCs w:val="14"/>
                <w:u w:val="single"/>
              </w:rPr>
            </w:pPr>
            <w:r w:rsidRPr="008E5B20">
              <w:rPr>
                <w:sz w:val="14"/>
                <w:szCs w:val="14"/>
                <w:u w:val="single"/>
              </w:rPr>
              <w:t>4.G.3</w:t>
            </w:r>
          </w:p>
        </w:tc>
      </w:tr>
      <w:tr w:rsidR="008919E3" w:rsidTr="00121603">
        <w:trPr>
          <w:trHeight w:val="288"/>
        </w:trPr>
        <w:tc>
          <w:tcPr>
            <w:tcW w:w="1800" w:type="dxa"/>
            <w:vMerge/>
            <w:shd w:val="clear" w:color="auto" w:fill="FFFFFF"/>
          </w:tcPr>
          <w:p w:rsidR="008919E3" w:rsidRPr="008E5B20" w:rsidRDefault="008919E3" w:rsidP="00A6216F">
            <w:pPr>
              <w:pStyle w:val="CCTableTextSmall-Left"/>
              <w:rPr>
                <w:sz w:val="16"/>
                <w:szCs w:val="16"/>
                <w:u w:val="single"/>
              </w:rPr>
            </w:pPr>
          </w:p>
        </w:tc>
        <w:tc>
          <w:tcPr>
            <w:tcW w:w="2520" w:type="dxa"/>
            <w:shd w:val="clear" w:color="auto" w:fill="auto"/>
            <w:vAlign w:val="center"/>
          </w:tcPr>
          <w:p w:rsidR="008919E3" w:rsidRPr="008E5B20" w:rsidRDefault="008919E3" w:rsidP="00A6216F">
            <w:pPr>
              <w:pStyle w:val="CCTableTextSmall-Left"/>
              <w:rPr>
                <w:sz w:val="16"/>
                <w:szCs w:val="16"/>
                <w:u w:val="single"/>
              </w:rPr>
            </w:pPr>
            <w:r w:rsidRPr="008E5B20">
              <w:rPr>
                <w:sz w:val="16"/>
                <w:szCs w:val="16"/>
                <w:u w:val="single"/>
              </w:rPr>
              <w:t>Retail sales establishments</w:t>
            </w:r>
            <w:r w:rsidRPr="008E5B20">
              <w:rPr>
                <w:b/>
                <w:sz w:val="16"/>
                <w:szCs w:val="16"/>
                <w:u w:val="single"/>
              </w:rPr>
              <w:fldChar w:fldCharType="begin"/>
            </w:r>
            <w:r w:rsidRPr="008E5B20">
              <w:rPr>
                <w:u w:val="single"/>
              </w:rPr>
              <w:instrText xml:space="preserve"> XE "Retail Sales and Services:Retail Sales Establishments" </w:instrText>
            </w:r>
            <w:r w:rsidRPr="008E5B20">
              <w:rPr>
                <w:b/>
                <w:sz w:val="16"/>
                <w:szCs w:val="16"/>
                <w:u w:val="single"/>
              </w:rPr>
              <w:fldChar w:fldCharType="end"/>
            </w:r>
          </w:p>
        </w:tc>
        <w:tc>
          <w:tcPr>
            <w:tcW w:w="450" w:type="dxa"/>
            <w:shd w:val="clear" w:color="auto" w:fill="auto"/>
            <w:vAlign w:val="center"/>
          </w:tcPr>
          <w:p w:rsidR="008919E3" w:rsidRPr="008E5B20" w:rsidRDefault="008919E3"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919E3" w:rsidRPr="008E5B20" w:rsidRDefault="008919E3"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919E3" w:rsidRPr="008E5B20" w:rsidRDefault="008919E3"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919E3" w:rsidRPr="008E5B20" w:rsidRDefault="008919E3" w:rsidP="00A6216F">
            <w:pPr>
              <w:pStyle w:val="CCTableTextSmall-Center"/>
              <w:rPr>
                <w:sz w:val="16"/>
                <w:szCs w:val="16"/>
                <w:u w:val="single"/>
              </w:rPr>
            </w:pPr>
          </w:p>
        </w:tc>
        <w:tc>
          <w:tcPr>
            <w:tcW w:w="450" w:type="dxa"/>
            <w:shd w:val="clear" w:color="auto" w:fill="auto"/>
            <w:vAlign w:val="center"/>
          </w:tcPr>
          <w:p w:rsidR="008919E3" w:rsidRPr="008E5B20" w:rsidRDefault="008919E3"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919E3" w:rsidRPr="008E5B20" w:rsidRDefault="008919E3"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1260" w:type="dxa"/>
            <w:gridSpan w:val="2"/>
            <w:shd w:val="clear" w:color="auto" w:fill="auto"/>
            <w:vAlign w:val="center"/>
          </w:tcPr>
          <w:p w:rsidR="008919E3" w:rsidRPr="008E5B20" w:rsidRDefault="008919E3" w:rsidP="00A6216F">
            <w:pPr>
              <w:pStyle w:val="CCTableTextSmall-Center"/>
              <w:jc w:val="left"/>
              <w:rPr>
                <w:sz w:val="14"/>
                <w:szCs w:val="14"/>
                <w:u w:val="single"/>
              </w:rPr>
            </w:pPr>
          </w:p>
        </w:tc>
      </w:tr>
      <w:tr w:rsidR="008919E3" w:rsidTr="00121603">
        <w:trPr>
          <w:trHeight w:val="251"/>
        </w:trPr>
        <w:tc>
          <w:tcPr>
            <w:tcW w:w="1800" w:type="dxa"/>
            <w:vMerge/>
            <w:shd w:val="clear" w:color="auto" w:fill="FFFFFF"/>
          </w:tcPr>
          <w:p w:rsidR="008919E3" w:rsidRPr="008E5B20" w:rsidRDefault="008919E3" w:rsidP="00A6216F">
            <w:pPr>
              <w:pStyle w:val="CCTableTextSmall-Left"/>
              <w:rPr>
                <w:sz w:val="16"/>
                <w:szCs w:val="16"/>
                <w:u w:val="single"/>
              </w:rPr>
            </w:pPr>
          </w:p>
        </w:tc>
        <w:tc>
          <w:tcPr>
            <w:tcW w:w="2520" w:type="dxa"/>
            <w:shd w:val="clear" w:color="auto" w:fill="auto"/>
            <w:vAlign w:val="center"/>
          </w:tcPr>
          <w:p w:rsidR="008919E3" w:rsidRPr="008E5B20" w:rsidRDefault="008919E3" w:rsidP="00A6216F">
            <w:pPr>
              <w:pStyle w:val="CCTableTextSmall-Left"/>
              <w:rPr>
                <w:sz w:val="16"/>
                <w:szCs w:val="16"/>
                <w:u w:val="single"/>
              </w:rPr>
            </w:pPr>
            <w:r w:rsidRPr="008E5B20">
              <w:rPr>
                <w:sz w:val="16"/>
                <w:szCs w:val="16"/>
                <w:u w:val="single"/>
              </w:rPr>
              <w:t>Shopping center</w:t>
            </w:r>
            <w:r w:rsidRPr="008E5B20">
              <w:rPr>
                <w:b/>
                <w:sz w:val="16"/>
                <w:szCs w:val="16"/>
                <w:u w:val="single"/>
              </w:rPr>
              <w:fldChar w:fldCharType="begin"/>
            </w:r>
            <w:r w:rsidRPr="008E5B20">
              <w:rPr>
                <w:u w:val="single"/>
              </w:rPr>
              <w:instrText xml:space="preserve"> XE "Retail Sales and Services:Shopping Center" </w:instrText>
            </w:r>
            <w:r w:rsidRPr="008E5B20">
              <w:rPr>
                <w:b/>
                <w:sz w:val="16"/>
                <w:szCs w:val="16"/>
                <w:u w:val="single"/>
              </w:rPr>
              <w:fldChar w:fldCharType="end"/>
            </w:r>
          </w:p>
        </w:tc>
        <w:tc>
          <w:tcPr>
            <w:tcW w:w="450" w:type="dxa"/>
            <w:shd w:val="clear" w:color="auto" w:fill="D9D9D9"/>
            <w:vAlign w:val="center"/>
          </w:tcPr>
          <w:p w:rsidR="008919E3" w:rsidRPr="008E5B20" w:rsidRDefault="008919E3" w:rsidP="00EC4AC8">
            <w:pPr>
              <w:pStyle w:val="CCTableTextSmall-Center"/>
              <w:rPr>
                <w:sz w:val="16"/>
                <w:szCs w:val="16"/>
                <w:u w:val="single"/>
              </w:rPr>
            </w:pPr>
          </w:p>
        </w:tc>
        <w:tc>
          <w:tcPr>
            <w:tcW w:w="450" w:type="dxa"/>
            <w:shd w:val="clear" w:color="auto" w:fill="auto"/>
            <w:vAlign w:val="center"/>
          </w:tcPr>
          <w:p w:rsidR="008919E3" w:rsidRPr="008E5B20" w:rsidRDefault="008919E3"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919E3" w:rsidRPr="008E5B20" w:rsidRDefault="008919E3"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919E3" w:rsidRPr="008E5B20" w:rsidRDefault="008919E3" w:rsidP="00A6216F">
            <w:pPr>
              <w:pStyle w:val="CCTableTextSmall-Center"/>
              <w:rPr>
                <w:sz w:val="16"/>
                <w:szCs w:val="16"/>
                <w:u w:val="single"/>
              </w:rPr>
            </w:pPr>
          </w:p>
        </w:tc>
        <w:tc>
          <w:tcPr>
            <w:tcW w:w="450" w:type="dxa"/>
            <w:shd w:val="clear" w:color="auto" w:fill="auto"/>
            <w:vAlign w:val="center"/>
          </w:tcPr>
          <w:p w:rsidR="008919E3" w:rsidRPr="008E5B20" w:rsidRDefault="008919E3"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919E3" w:rsidRPr="008E5B20" w:rsidRDefault="008919E3" w:rsidP="000A4001">
            <w:pPr>
              <w:pStyle w:val="CCTableTextSmall-Center"/>
              <w:ind w:right="-115"/>
              <w:rPr>
                <w:sz w:val="16"/>
                <w:szCs w:val="16"/>
                <w:u w:val="single"/>
              </w:rPr>
            </w:pPr>
            <w:r w:rsidRPr="008E5B20">
              <w:rPr>
                <w:sz w:val="16"/>
                <w:szCs w:val="16"/>
                <w:u w:val="single"/>
              </w:rPr>
              <w:t>U</w:t>
            </w: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auto"/>
            <w:vAlign w:val="center"/>
          </w:tcPr>
          <w:p w:rsidR="008919E3" w:rsidRPr="008E5B20" w:rsidRDefault="00F1746C" w:rsidP="00A6216F">
            <w:pPr>
              <w:pStyle w:val="CCTableTextSmall-Center"/>
              <w:rPr>
                <w:sz w:val="16"/>
                <w:szCs w:val="16"/>
                <w:u w:val="single"/>
              </w:rPr>
            </w:pPr>
            <w:r>
              <w:rPr>
                <w:sz w:val="16"/>
                <w:szCs w:val="16"/>
                <w:u w:val="single"/>
              </w:rPr>
              <w:t>U</w:t>
            </w: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auto"/>
            <w:vAlign w:val="center"/>
          </w:tcPr>
          <w:p w:rsidR="008919E3" w:rsidRPr="008E5B20" w:rsidRDefault="00F1746C" w:rsidP="00A6216F">
            <w:pPr>
              <w:pStyle w:val="CCTableTextSmall-Center"/>
              <w:rPr>
                <w:sz w:val="16"/>
                <w:szCs w:val="16"/>
                <w:u w:val="single"/>
              </w:rPr>
            </w:pPr>
            <w:r>
              <w:rPr>
                <w:sz w:val="16"/>
                <w:szCs w:val="16"/>
                <w:u w:val="single"/>
              </w:rPr>
              <w:t>U</w:t>
            </w: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1260" w:type="dxa"/>
            <w:gridSpan w:val="2"/>
            <w:shd w:val="clear" w:color="auto" w:fill="auto"/>
            <w:vAlign w:val="center"/>
          </w:tcPr>
          <w:p w:rsidR="008919E3" w:rsidRPr="008E5B20" w:rsidRDefault="008919E3" w:rsidP="00A6216F">
            <w:pPr>
              <w:pStyle w:val="CCTableTextSmall-Center"/>
              <w:jc w:val="left"/>
              <w:rPr>
                <w:sz w:val="14"/>
                <w:szCs w:val="14"/>
                <w:u w:val="single"/>
              </w:rPr>
            </w:pPr>
            <w:r w:rsidRPr="008E5B20">
              <w:rPr>
                <w:sz w:val="14"/>
                <w:szCs w:val="14"/>
                <w:u w:val="single"/>
              </w:rPr>
              <w:t>4.G.4</w:t>
            </w:r>
          </w:p>
        </w:tc>
      </w:tr>
      <w:tr w:rsidR="008919E3" w:rsidTr="00121603">
        <w:trPr>
          <w:trHeight w:val="288"/>
        </w:trPr>
        <w:tc>
          <w:tcPr>
            <w:tcW w:w="1800" w:type="dxa"/>
            <w:vMerge/>
            <w:shd w:val="clear" w:color="auto" w:fill="FFFFFF"/>
          </w:tcPr>
          <w:p w:rsidR="008919E3" w:rsidRPr="008E5B20" w:rsidRDefault="008919E3" w:rsidP="00A6216F">
            <w:pPr>
              <w:pStyle w:val="CCTableTextSmall-Left"/>
              <w:rPr>
                <w:sz w:val="16"/>
                <w:szCs w:val="16"/>
                <w:u w:val="single"/>
              </w:rPr>
            </w:pPr>
          </w:p>
        </w:tc>
        <w:tc>
          <w:tcPr>
            <w:tcW w:w="2520" w:type="dxa"/>
            <w:shd w:val="clear" w:color="auto" w:fill="auto"/>
            <w:vAlign w:val="center"/>
          </w:tcPr>
          <w:p w:rsidR="008919E3" w:rsidRPr="008E5B20" w:rsidRDefault="008919E3" w:rsidP="00A6216F">
            <w:pPr>
              <w:pStyle w:val="CCTableTextSmall-Left"/>
              <w:rPr>
                <w:sz w:val="16"/>
                <w:szCs w:val="16"/>
                <w:u w:val="single"/>
              </w:rPr>
            </w:pPr>
            <w:r w:rsidRPr="008E5B20">
              <w:rPr>
                <w:sz w:val="16"/>
                <w:szCs w:val="16"/>
                <w:u w:val="single"/>
              </w:rPr>
              <w:t>Tattoo parlor/body piercing establishment</w:t>
            </w:r>
            <w:r w:rsidRPr="008E5B20">
              <w:rPr>
                <w:u w:val="single"/>
              </w:rPr>
              <w:fldChar w:fldCharType="begin"/>
            </w:r>
            <w:r w:rsidRPr="008E5B20">
              <w:rPr>
                <w:u w:val="single"/>
              </w:rPr>
              <w:instrText xml:space="preserve"> XE "Retail Sales and Services:Tattoo Parlor/Body Piercing Establishments" </w:instrText>
            </w:r>
            <w:r w:rsidRPr="008E5B20">
              <w:rPr>
                <w:u w:val="single"/>
              </w:rPr>
              <w:fldChar w:fldCharType="end"/>
            </w:r>
          </w:p>
        </w:tc>
        <w:tc>
          <w:tcPr>
            <w:tcW w:w="450" w:type="dxa"/>
            <w:tcBorders>
              <w:bottom w:val="single" w:sz="4" w:space="0" w:color="auto"/>
            </w:tcBorders>
            <w:shd w:val="clear" w:color="auto" w:fill="D9D9D9"/>
            <w:vAlign w:val="center"/>
          </w:tcPr>
          <w:p w:rsidR="008919E3" w:rsidRPr="008E5B20" w:rsidRDefault="008919E3" w:rsidP="00A6216F">
            <w:pPr>
              <w:pStyle w:val="CCTableTextSmall-Center"/>
              <w:rPr>
                <w:sz w:val="16"/>
                <w:szCs w:val="16"/>
                <w:u w:val="single"/>
              </w:rPr>
            </w:pPr>
          </w:p>
        </w:tc>
        <w:tc>
          <w:tcPr>
            <w:tcW w:w="450" w:type="dxa"/>
            <w:tcBorders>
              <w:bottom w:val="single" w:sz="4" w:space="0" w:color="auto"/>
            </w:tcBorders>
            <w:shd w:val="clear" w:color="auto" w:fill="D9D9D9"/>
            <w:vAlign w:val="center"/>
          </w:tcPr>
          <w:p w:rsidR="008919E3" w:rsidRPr="008E5B20" w:rsidRDefault="008919E3" w:rsidP="00EC4AC8">
            <w:pPr>
              <w:pStyle w:val="CCTableTextSmall-Center"/>
              <w:rPr>
                <w:sz w:val="16"/>
                <w:szCs w:val="16"/>
                <w:u w:val="single"/>
              </w:rPr>
            </w:pPr>
          </w:p>
        </w:tc>
        <w:tc>
          <w:tcPr>
            <w:tcW w:w="450" w:type="dxa"/>
            <w:tcBorders>
              <w:bottom w:val="single" w:sz="4" w:space="0" w:color="auto"/>
            </w:tcBorders>
            <w:shd w:val="clear" w:color="auto" w:fill="D9D9D9"/>
            <w:vAlign w:val="center"/>
          </w:tcPr>
          <w:p w:rsidR="008919E3" w:rsidRPr="008E5B20" w:rsidRDefault="008919E3" w:rsidP="00EC4AC8">
            <w:pPr>
              <w:pStyle w:val="CCTableTextSmall-Center"/>
              <w:rPr>
                <w:sz w:val="16"/>
                <w:szCs w:val="16"/>
                <w:u w:val="single"/>
              </w:rPr>
            </w:pPr>
          </w:p>
        </w:tc>
        <w:tc>
          <w:tcPr>
            <w:tcW w:w="270" w:type="dxa"/>
            <w:vMerge/>
            <w:shd w:val="clear" w:color="auto" w:fill="D9D9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1260" w:type="dxa"/>
            <w:gridSpan w:val="2"/>
            <w:shd w:val="clear" w:color="auto" w:fill="auto"/>
            <w:vAlign w:val="center"/>
          </w:tcPr>
          <w:p w:rsidR="008919E3" w:rsidRPr="008E5B20" w:rsidRDefault="008919E3" w:rsidP="00A6216F">
            <w:pPr>
              <w:pStyle w:val="CCTableTextSmall-Center"/>
              <w:jc w:val="left"/>
              <w:rPr>
                <w:sz w:val="14"/>
                <w:szCs w:val="14"/>
                <w:u w:val="single"/>
              </w:rPr>
            </w:pPr>
            <w:r w:rsidRPr="008E5B20">
              <w:rPr>
                <w:sz w:val="14"/>
                <w:szCs w:val="14"/>
                <w:u w:val="single"/>
              </w:rPr>
              <w:t>4.G.5</w:t>
            </w:r>
          </w:p>
        </w:tc>
      </w:tr>
      <w:tr w:rsidR="008919E3" w:rsidTr="00121603">
        <w:trPr>
          <w:trHeight w:val="288"/>
        </w:trPr>
        <w:tc>
          <w:tcPr>
            <w:tcW w:w="1800" w:type="dxa"/>
            <w:vMerge/>
            <w:shd w:val="clear" w:color="auto" w:fill="FFFFFF"/>
          </w:tcPr>
          <w:p w:rsidR="008919E3" w:rsidRPr="008E5B20" w:rsidRDefault="008919E3" w:rsidP="00A6216F">
            <w:pPr>
              <w:pStyle w:val="CCTableTextSmall-Left"/>
              <w:rPr>
                <w:sz w:val="16"/>
                <w:szCs w:val="16"/>
                <w:u w:val="single"/>
              </w:rPr>
            </w:pPr>
          </w:p>
        </w:tc>
        <w:tc>
          <w:tcPr>
            <w:tcW w:w="2520" w:type="dxa"/>
            <w:shd w:val="clear" w:color="auto" w:fill="FFFFFF"/>
            <w:vAlign w:val="center"/>
          </w:tcPr>
          <w:p w:rsidR="008919E3" w:rsidRPr="008E5B20" w:rsidRDefault="008919E3" w:rsidP="00A6216F">
            <w:pPr>
              <w:pStyle w:val="CCTableTextSmall-Left"/>
              <w:rPr>
                <w:sz w:val="16"/>
                <w:szCs w:val="16"/>
                <w:u w:val="single"/>
              </w:rPr>
            </w:pPr>
            <w:r w:rsidRPr="008E5B20">
              <w:rPr>
                <w:sz w:val="16"/>
                <w:szCs w:val="16"/>
                <w:u w:val="single"/>
              </w:rPr>
              <w:t>Winery</w:t>
            </w:r>
          </w:p>
        </w:tc>
        <w:tc>
          <w:tcPr>
            <w:tcW w:w="450" w:type="dxa"/>
            <w:shd w:val="clear" w:color="auto" w:fill="auto"/>
            <w:vAlign w:val="center"/>
          </w:tcPr>
          <w:p w:rsidR="008919E3" w:rsidRPr="008E5B20" w:rsidRDefault="008919E3"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919E3" w:rsidRPr="008E5B20" w:rsidRDefault="008919E3"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919E3" w:rsidRPr="008E5B20" w:rsidRDefault="008919E3" w:rsidP="00A6216F">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8919E3" w:rsidRPr="008E5B20" w:rsidRDefault="008919E3" w:rsidP="00A6216F">
            <w:pPr>
              <w:pStyle w:val="CCTableTextSmall-Center"/>
              <w:rPr>
                <w:sz w:val="16"/>
                <w:szCs w:val="16"/>
                <w:u w:val="single"/>
              </w:rPr>
            </w:pPr>
          </w:p>
        </w:tc>
        <w:tc>
          <w:tcPr>
            <w:tcW w:w="450" w:type="dxa"/>
            <w:shd w:val="clear" w:color="auto" w:fill="auto"/>
            <w:vAlign w:val="center"/>
          </w:tcPr>
          <w:p w:rsidR="008919E3" w:rsidRPr="008E5B20" w:rsidRDefault="008919E3"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8919E3" w:rsidRPr="008E5B20" w:rsidRDefault="008919E3" w:rsidP="00A6216F">
            <w:pPr>
              <w:pStyle w:val="CCTableTextSmall-Center"/>
              <w:rPr>
                <w:sz w:val="16"/>
                <w:szCs w:val="16"/>
                <w:u w:val="single"/>
              </w:rPr>
            </w:pPr>
            <w:r w:rsidRPr="008E5B20">
              <w:rPr>
                <w:sz w:val="16"/>
                <w:szCs w:val="16"/>
                <w:u w:val="single"/>
              </w:rPr>
              <w:t>U</w:t>
            </w: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450" w:type="dxa"/>
            <w:shd w:val="clear" w:color="auto" w:fill="D9D9D9" w:themeFill="background1" w:themeFillShade="D9"/>
            <w:vAlign w:val="center"/>
          </w:tcPr>
          <w:p w:rsidR="008919E3" w:rsidRPr="008E5B20" w:rsidRDefault="008919E3" w:rsidP="00A6216F">
            <w:pPr>
              <w:pStyle w:val="CCTableTextSmall-Center"/>
              <w:rPr>
                <w:sz w:val="16"/>
                <w:szCs w:val="16"/>
                <w:u w:val="single"/>
              </w:rPr>
            </w:pPr>
          </w:p>
        </w:tc>
        <w:tc>
          <w:tcPr>
            <w:tcW w:w="1260" w:type="dxa"/>
            <w:gridSpan w:val="2"/>
            <w:shd w:val="clear" w:color="auto" w:fill="auto"/>
            <w:vAlign w:val="center"/>
          </w:tcPr>
          <w:p w:rsidR="008919E3" w:rsidRPr="008E5B20" w:rsidRDefault="008919E3" w:rsidP="00A6216F">
            <w:pPr>
              <w:pStyle w:val="CCTableTextSmall-Center"/>
              <w:jc w:val="left"/>
              <w:rPr>
                <w:sz w:val="14"/>
                <w:szCs w:val="14"/>
                <w:u w:val="single"/>
              </w:rPr>
            </w:pPr>
          </w:p>
        </w:tc>
      </w:tr>
      <w:tr w:rsidR="00F1746C" w:rsidTr="00121603">
        <w:trPr>
          <w:trHeight w:val="288"/>
        </w:trPr>
        <w:tc>
          <w:tcPr>
            <w:tcW w:w="1800" w:type="dxa"/>
            <w:vMerge w:val="restart"/>
            <w:shd w:val="clear" w:color="auto" w:fill="FFFFFF"/>
            <w:vAlign w:val="center"/>
          </w:tcPr>
          <w:p w:rsidR="00F1746C" w:rsidRPr="008E5B20" w:rsidRDefault="00F1746C" w:rsidP="005E569F">
            <w:pPr>
              <w:pStyle w:val="CCTableTextSmall-Left"/>
              <w:jc w:val="center"/>
              <w:rPr>
                <w:b/>
                <w:sz w:val="16"/>
                <w:szCs w:val="16"/>
                <w:u w:val="single"/>
              </w:rPr>
            </w:pPr>
            <w:r w:rsidRPr="008E5B20">
              <w:rPr>
                <w:b/>
                <w:sz w:val="16"/>
                <w:szCs w:val="16"/>
                <w:u w:val="single"/>
              </w:rPr>
              <w:t>Vehicle Sales and Services,</w:t>
            </w:r>
            <w:r w:rsidRPr="008E5B20">
              <w:rPr>
                <w:u w:val="single"/>
              </w:rPr>
              <w:t xml:space="preserve"> </w:t>
            </w:r>
            <w:r w:rsidRPr="008E5B20">
              <w:rPr>
                <w:b/>
                <w:sz w:val="16"/>
                <w:szCs w:val="16"/>
                <w:u w:val="single"/>
              </w:rPr>
              <w:t>Heavy</w:t>
            </w:r>
            <w:r w:rsidRPr="008E5B20">
              <w:rPr>
                <w:u w:val="single"/>
              </w:rPr>
              <w:fldChar w:fldCharType="begin"/>
            </w:r>
            <w:r w:rsidRPr="008E5B20">
              <w:rPr>
                <w:u w:val="single"/>
              </w:rPr>
              <w:instrText xml:space="preserve"> XE "Vehicle Sales and Services, Heavy" </w:instrText>
            </w:r>
            <w:r w:rsidRPr="008E5B20">
              <w:rPr>
                <w:u w:val="single"/>
              </w:rPr>
              <w:fldChar w:fldCharType="end"/>
            </w:r>
          </w:p>
        </w:tc>
        <w:tc>
          <w:tcPr>
            <w:tcW w:w="2520" w:type="dxa"/>
            <w:shd w:val="clear" w:color="auto" w:fill="FFFFFF"/>
            <w:vAlign w:val="center"/>
          </w:tcPr>
          <w:p w:rsidR="00F1746C" w:rsidRPr="008E5B20" w:rsidRDefault="00F1746C" w:rsidP="00F1746C">
            <w:pPr>
              <w:pStyle w:val="CCTableTextSmall-Left"/>
              <w:rPr>
                <w:sz w:val="16"/>
                <w:szCs w:val="16"/>
                <w:u w:val="single"/>
              </w:rPr>
            </w:pPr>
            <w:r w:rsidRPr="008E5B20">
              <w:rPr>
                <w:sz w:val="16"/>
                <w:szCs w:val="16"/>
                <w:u w:val="single"/>
              </w:rPr>
              <w:t>Aircraft parts, sales, and maintenance</w:t>
            </w:r>
            <w:r w:rsidRPr="008E5B20">
              <w:rPr>
                <w:u w:val="single"/>
              </w:rPr>
              <w:fldChar w:fldCharType="begin"/>
            </w:r>
            <w:r w:rsidRPr="008E5B20">
              <w:rPr>
                <w:u w:val="single"/>
              </w:rPr>
              <w:instrText xml:space="preserve"> XE "Vehicle Sales and Services, Heavy:Aircraft Parts, Sales, and Maintenance" </w:instrText>
            </w:r>
            <w:r w:rsidRPr="008E5B20">
              <w:rPr>
                <w:u w:val="single"/>
              </w:rPr>
              <w:fldChar w:fldCharType="end"/>
            </w:r>
          </w:p>
        </w:tc>
        <w:tc>
          <w:tcPr>
            <w:tcW w:w="450" w:type="dxa"/>
            <w:shd w:val="clear" w:color="auto" w:fill="D9D9D9"/>
            <w:vAlign w:val="center"/>
          </w:tcPr>
          <w:p w:rsidR="00F1746C" w:rsidRPr="008E5B20" w:rsidRDefault="00F1746C" w:rsidP="00A6216F">
            <w:pPr>
              <w:pStyle w:val="CCTableTextSmall-Center"/>
              <w:rPr>
                <w:sz w:val="16"/>
                <w:szCs w:val="16"/>
                <w:u w:val="single"/>
              </w:rPr>
            </w:pPr>
          </w:p>
        </w:tc>
        <w:tc>
          <w:tcPr>
            <w:tcW w:w="450" w:type="dxa"/>
            <w:shd w:val="clear" w:color="auto" w:fill="D9D9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270" w:type="dxa"/>
            <w:vMerge/>
            <w:shd w:val="clear" w:color="auto" w:fill="D9D9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1260" w:type="dxa"/>
            <w:gridSpan w:val="2"/>
            <w:shd w:val="clear" w:color="auto" w:fill="auto"/>
            <w:vAlign w:val="center"/>
          </w:tcPr>
          <w:p w:rsidR="00F1746C" w:rsidRPr="008E5B20" w:rsidRDefault="00F1746C" w:rsidP="00A6216F">
            <w:pPr>
              <w:pStyle w:val="CCTableTextSmall-Center"/>
              <w:jc w:val="left"/>
              <w:rPr>
                <w:sz w:val="14"/>
                <w:szCs w:val="14"/>
                <w:u w:val="single"/>
              </w:rPr>
            </w:pPr>
          </w:p>
        </w:tc>
      </w:tr>
      <w:tr w:rsidR="00F1746C" w:rsidTr="00121603">
        <w:trPr>
          <w:trHeight w:val="288"/>
        </w:trPr>
        <w:tc>
          <w:tcPr>
            <w:tcW w:w="1800" w:type="dxa"/>
            <w:vMerge/>
            <w:shd w:val="clear" w:color="auto" w:fill="FFFFFF"/>
            <w:textDirection w:val="btLr"/>
          </w:tcPr>
          <w:p w:rsidR="00F1746C" w:rsidRPr="008E5B20" w:rsidRDefault="00F1746C" w:rsidP="00A6216F">
            <w:pPr>
              <w:pStyle w:val="CCTableTextSmall-Left"/>
              <w:ind w:left="113" w:right="113"/>
              <w:jc w:val="center"/>
              <w:rPr>
                <w:sz w:val="16"/>
                <w:szCs w:val="16"/>
                <w:u w:val="single"/>
              </w:rPr>
            </w:pPr>
          </w:p>
        </w:tc>
        <w:tc>
          <w:tcPr>
            <w:tcW w:w="2520" w:type="dxa"/>
            <w:shd w:val="clear" w:color="auto" w:fill="FFFFFF"/>
            <w:vAlign w:val="center"/>
          </w:tcPr>
          <w:p w:rsidR="00F1746C" w:rsidRPr="008E5B20" w:rsidRDefault="00F1746C" w:rsidP="00F1746C">
            <w:pPr>
              <w:pStyle w:val="CCTableTextSmall-Left"/>
              <w:rPr>
                <w:sz w:val="16"/>
                <w:szCs w:val="16"/>
                <w:u w:val="single"/>
              </w:rPr>
            </w:pPr>
            <w:r w:rsidRPr="008E5B20">
              <w:rPr>
                <w:sz w:val="16"/>
                <w:szCs w:val="16"/>
                <w:u w:val="single"/>
              </w:rPr>
              <w:t>Automotive wrecker service</w:t>
            </w:r>
            <w:r w:rsidRPr="008E5B20">
              <w:rPr>
                <w:u w:val="single"/>
              </w:rPr>
              <w:fldChar w:fldCharType="begin"/>
            </w:r>
            <w:r w:rsidRPr="008E5B20">
              <w:rPr>
                <w:u w:val="single"/>
              </w:rPr>
              <w:instrText xml:space="preserve"> XE "Vehicle Sales and Services, Heavy:Automotive Wrecker Service" </w:instrText>
            </w:r>
            <w:r w:rsidRPr="008E5B20">
              <w:rPr>
                <w:u w:val="single"/>
              </w:rPr>
              <w:fldChar w:fldCharType="end"/>
            </w:r>
          </w:p>
        </w:tc>
        <w:tc>
          <w:tcPr>
            <w:tcW w:w="450" w:type="dxa"/>
            <w:shd w:val="clear" w:color="auto" w:fill="D9D9D9"/>
            <w:vAlign w:val="center"/>
          </w:tcPr>
          <w:p w:rsidR="00F1746C" w:rsidRPr="008E5B20" w:rsidRDefault="00F1746C" w:rsidP="00A6216F">
            <w:pPr>
              <w:pStyle w:val="CCTableTextSmall-Center"/>
              <w:rPr>
                <w:sz w:val="16"/>
                <w:szCs w:val="16"/>
                <w:u w:val="single"/>
              </w:rPr>
            </w:pPr>
          </w:p>
        </w:tc>
        <w:tc>
          <w:tcPr>
            <w:tcW w:w="450" w:type="dxa"/>
            <w:tcBorders>
              <w:bottom w:val="single" w:sz="4" w:space="0" w:color="auto"/>
            </w:tcBorders>
            <w:shd w:val="clear" w:color="auto" w:fill="D9D9D9"/>
            <w:vAlign w:val="center"/>
          </w:tcPr>
          <w:p w:rsidR="00F1746C" w:rsidRPr="008E5B20" w:rsidRDefault="00F1746C" w:rsidP="00A6216F">
            <w:pPr>
              <w:pStyle w:val="CCTableTextSmall-Center"/>
              <w:rPr>
                <w:sz w:val="16"/>
                <w:szCs w:val="16"/>
                <w:u w:val="single"/>
              </w:rPr>
            </w:pPr>
          </w:p>
        </w:tc>
        <w:tc>
          <w:tcPr>
            <w:tcW w:w="450" w:type="dxa"/>
            <w:tcBorders>
              <w:bottom w:val="single" w:sz="4" w:space="0" w:color="auto"/>
            </w:tcBorders>
            <w:shd w:val="clear" w:color="auto" w:fill="auto"/>
            <w:vAlign w:val="center"/>
          </w:tcPr>
          <w:p w:rsidR="00F1746C" w:rsidRPr="008E5B20" w:rsidRDefault="00F1746C" w:rsidP="00F1746C">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1260" w:type="dxa"/>
            <w:gridSpan w:val="2"/>
            <w:shd w:val="clear" w:color="auto" w:fill="auto"/>
            <w:vAlign w:val="center"/>
          </w:tcPr>
          <w:p w:rsidR="00F1746C" w:rsidRPr="008E5B20" w:rsidRDefault="009507EA" w:rsidP="00A6216F">
            <w:pPr>
              <w:pStyle w:val="CCTableTextSmall-Center"/>
              <w:jc w:val="left"/>
              <w:rPr>
                <w:sz w:val="14"/>
                <w:szCs w:val="14"/>
                <w:u w:val="single"/>
              </w:rPr>
            </w:pPr>
            <w:r>
              <w:rPr>
                <w:sz w:val="14"/>
                <w:szCs w:val="14"/>
                <w:u w:val="single"/>
              </w:rPr>
              <w:t>4.H.2</w:t>
            </w:r>
          </w:p>
        </w:tc>
      </w:tr>
      <w:tr w:rsidR="00F1746C" w:rsidTr="00121603">
        <w:trPr>
          <w:trHeight w:val="288"/>
        </w:trPr>
        <w:tc>
          <w:tcPr>
            <w:tcW w:w="1800" w:type="dxa"/>
            <w:vMerge/>
            <w:shd w:val="clear" w:color="auto" w:fill="FFFFFF"/>
            <w:textDirection w:val="btLr"/>
          </w:tcPr>
          <w:p w:rsidR="00F1746C" w:rsidRPr="008E5B20" w:rsidRDefault="00F1746C" w:rsidP="00A6216F">
            <w:pPr>
              <w:pStyle w:val="CCTableTextSmall-Left"/>
              <w:ind w:left="113" w:right="113"/>
              <w:jc w:val="center"/>
              <w:rPr>
                <w:sz w:val="16"/>
                <w:szCs w:val="16"/>
                <w:u w:val="single"/>
              </w:rPr>
            </w:pPr>
          </w:p>
        </w:tc>
        <w:tc>
          <w:tcPr>
            <w:tcW w:w="2520" w:type="dxa"/>
            <w:shd w:val="clear" w:color="auto" w:fill="FFFFFF"/>
            <w:vAlign w:val="center"/>
          </w:tcPr>
          <w:p w:rsidR="00F1746C" w:rsidRPr="008E5B20" w:rsidRDefault="00F1746C" w:rsidP="00A6216F">
            <w:pPr>
              <w:pStyle w:val="CCTableTextSmall-Left"/>
              <w:rPr>
                <w:sz w:val="16"/>
                <w:szCs w:val="16"/>
                <w:u w:val="single"/>
              </w:rPr>
            </w:pPr>
            <w:r w:rsidRPr="008E5B20">
              <w:rPr>
                <w:sz w:val="16"/>
                <w:szCs w:val="16"/>
                <w:u w:val="single"/>
              </w:rPr>
              <w:t>Boat and marine rental, sales, and service</w:t>
            </w:r>
            <w:r w:rsidRPr="008E5B20">
              <w:rPr>
                <w:u w:val="single"/>
              </w:rPr>
              <w:t xml:space="preserve"> </w:t>
            </w:r>
            <w:r w:rsidRPr="008E5B20">
              <w:rPr>
                <w:u w:val="single"/>
              </w:rPr>
              <w:fldChar w:fldCharType="begin"/>
            </w:r>
            <w:r w:rsidRPr="008E5B20">
              <w:rPr>
                <w:u w:val="single"/>
              </w:rPr>
              <w:instrText xml:space="preserve"> XE "Vehicle Sales and Services, Light:Automotive Parts Sales and Installation" </w:instrText>
            </w:r>
            <w:r w:rsidRPr="008E5B20">
              <w:rPr>
                <w:u w:val="single"/>
              </w:rPr>
              <w:fldChar w:fldCharType="end"/>
            </w:r>
          </w:p>
        </w:tc>
        <w:tc>
          <w:tcPr>
            <w:tcW w:w="450" w:type="dxa"/>
            <w:shd w:val="clear" w:color="auto" w:fill="D9D9D9"/>
            <w:vAlign w:val="center"/>
          </w:tcPr>
          <w:p w:rsidR="00F1746C" w:rsidRPr="008E5B20" w:rsidRDefault="00F1746C" w:rsidP="00A6216F">
            <w:pPr>
              <w:pStyle w:val="CCTableTextSmall-Center"/>
              <w:rPr>
                <w:sz w:val="16"/>
                <w:szCs w:val="16"/>
                <w:u w:val="single"/>
              </w:rPr>
            </w:pPr>
          </w:p>
        </w:tc>
        <w:tc>
          <w:tcPr>
            <w:tcW w:w="450" w:type="dxa"/>
            <w:shd w:val="clear" w:color="auto" w:fill="auto"/>
            <w:vAlign w:val="center"/>
          </w:tcPr>
          <w:p w:rsidR="00F1746C" w:rsidRPr="008E5B20" w:rsidRDefault="00F1746C"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F1746C" w:rsidRPr="008E5B20" w:rsidRDefault="00F1746C" w:rsidP="00A6216F">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1260" w:type="dxa"/>
            <w:gridSpan w:val="2"/>
            <w:shd w:val="clear" w:color="auto" w:fill="auto"/>
            <w:vAlign w:val="center"/>
          </w:tcPr>
          <w:p w:rsidR="00F1746C" w:rsidRPr="008E5B20" w:rsidRDefault="009507EA" w:rsidP="00A6216F">
            <w:pPr>
              <w:pStyle w:val="CCTableTextSmall-Center"/>
              <w:jc w:val="left"/>
              <w:rPr>
                <w:sz w:val="14"/>
                <w:szCs w:val="14"/>
                <w:u w:val="single"/>
              </w:rPr>
            </w:pPr>
            <w:r>
              <w:rPr>
                <w:sz w:val="14"/>
                <w:szCs w:val="14"/>
                <w:u w:val="single"/>
              </w:rPr>
              <w:t>4.H.3</w:t>
            </w:r>
          </w:p>
        </w:tc>
      </w:tr>
      <w:tr w:rsidR="00F1746C" w:rsidRPr="008E5B20" w:rsidTr="00121603">
        <w:trPr>
          <w:gridAfter w:val="1"/>
          <w:wAfter w:w="7" w:type="dxa"/>
          <w:trHeight w:val="288"/>
        </w:trPr>
        <w:tc>
          <w:tcPr>
            <w:tcW w:w="1800" w:type="dxa"/>
            <w:vMerge w:val="restart"/>
            <w:shd w:val="clear" w:color="auto" w:fill="FFFFFF"/>
            <w:vAlign w:val="center"/>
          </w:tcPr>
          <w:p w:rsidR="00F1746C" w:rsidRPr="008E5B20" w:rsidRDefault="00F1746C" w:rsidP="005E569F">
            <w:pPr>
              <w:pStyle w:val="CCTableTextSmall-Left"/>
              <w:ind w:left="-25" w:firstLine="25"/>
              <w:jc w:val="center"/>
              <w:rPr>
                <w:b/>
                <w:sz w:val="16"/>
                <w:szCs w:val="16"/>
                <w:u w:val="single"/>
              </w:rPr>
            </w:pPr>
            <w:r w:rsidRPr="008E5B20">
              <w:rPr>
                <w:b/>
                <w:sz w:val="16"/>
                <w:szCs w:val="16"/>
                <w:u w:val="single"/>
              </w:rPr>
              <w:t>Vehicle Sales and Services, Light</w:t>
            </w:r>
            <w:r w:rsidRPr="008E5B20">
              <w:rPr>
                <w:u w:val="single"/>
              </w:rPr>
              <w:fldChar w:fldCharType="begin"/>
            </w:r>
            <w:r w:rsidRPr="008E5B20">
              <w:rPr>
                <w:u w:val="single"/>
              </w:rPr>
              <w:instrText xml:space="preserve"> XE "Vehicle Sales and Services, Light" </w:instrText>
            </w:r>
            <w:r w:rsidRPr="008E5B20">
              <w:rPr>
                <w:u w:val="single"/>
              </w:rPr>
              <w:fldChar w:fldCharType="end"/>
            </w:r>
          </w:p>
        </w:tc>
        <w:tc>
          <w:tcPr>
            <w:tcW w:w="2520" w:type="dxa"/>
            <w:shd w:val="clear" w:color="auto" w:fill="FFFFFF"/>
            <w:vAlign w:val="center"/>
          </w:tcPr>
          <w:p w:rsidR="00F1746C" w:rsidRPr="008E5B20" w:rsidRDefault="00F1746C" w:rsidP="00A6216F">
            <w:pPr>
              <w:pStyle w:val="CCTableTextSmall-Left"/>
              <w:rPr>
                <w:sz w:val="16"/>
                <w:szCs w:val="16"/>
                <w:u w:val="single"/>
              </w:rPr>
            </w:pPr>
            <w:r w:rsidRPr="008E5B20">
              <w:rPr>
                <w:sz w:val="16"/>
                <w:szCs w:val="16"/>
                <w:u w:val="single"/>
              </w:rPr>
              <w:t>Automotive parts and installation</w:t>
            </w:r>
          </w:p>
        </w:tc>
        <w:tc>
          <w:tcPr>
            <w:tcW w:w="450" w:type="dxa"/>
            <w:shd w:val="clear" w:color="auto" w:fill="D9D9D9"/>
            <w:vAlign w:val="center"/>
          </w:tcPr>
          <w:p w:rsidR="00F1746C" w:rsidRPr="008E5B20" w:rsidRDefault="00F1746C" w:rsidP="00A6216F">
            <w:pPr>
              <w:pStyle w:val="CCTableTextSmall-Center"/>
              <w:rPr>
                <w:sz w:val="16"/>
                <w:szCs w:val="16"/>
                <w:u w:val="single"/>
              </w:rPr>
            </w:pPr>
          </w:p>
        </w:tc>
        <w:tc>
          <w:tcPr>
            <w:tcW w:w="450" w:type="dxa"/>
            <w:shd w:val="clear" w:color="auto" w:fill="auto"/>
            <w:vAlign w:val="center"/>
          </w:tcPr>
          <w:p w:rsidR="00F1746C" w:rsidRPr="008E5B20" w:rsidRDefault="00F1746C"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F1746C" w:rsidRPr="008E5B20" w:rsidRDefault="00F1746C" w:rsidP="00EC4AC8">
            <w:pPr>
              <w:pStyle w:val="CCTableTextSmall-Center"/>
              <w:rPr>
                <w:sz w:val="16"/>
                <w:szCs w:val="16"/>
                <w:u w:val="single"/>
              </w:rPr>
            </w:pPr>
            <w:r w:rsidRPr="008E5B20">
              <w:rPr>
                <w:sz w:val="16"/>
                <w:szCs w:val="16"/>
                <w:u w:val="single"/>
              </w:rPr>
              <w:t>MP</w:t>
            </w:r>
          </w:p>
        </w:tc>
        <w:tc>
          <w:tcPr>
            <w:tcW w:w="270" w:type="dxa"/>
            <w:vMerge w:val="restart"/>
            <w:shd w:val="clear" w:color="auto" w:fill="D9D9D9"/>
            <w:vAlign w:val="center"/>
          </w:tcPr>
          <w:p w:rsidR="00F1746C" w:rsidRPr="008E5B20" w:rsidRDefault="00F1746C" w:rsidP="00E16472">
            <w:pPr>
              <w:pStyle w:val="CCTableTextSmall-Center"/>
              <w:rPr>
                <w:sz w:val="16"/>
                <w:szCs w:val="16"/>
                <w:u w:val="single"/>
              </w:rPr>
            </w:pPr>
          </w:p>
          <w:p w:rsidR="00F1746C" w:rsidRPr="008E5B20" w:rsidRDefault="00F1746C" w:rsidP="00E16472">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1253" w:type="dxa"/>
            <w:shd w:val="clear" w:color="auto" w:fill="auto"/>
            <w:vAlign w:val="center"/>
          </w:tcPr>
          <w:p w:rsidR="00F1746C" w:rsidRPr="008E5B20" w:rsidRDefault="009507EA" w:rsidP="00A6216F">
            <w:pPr>
              <w:pStyle w:val="CCTableTextSmall-Center"/>
              <w:jc w:val="left"/>
              <w:rPr>
                <w:sz w:val="14"/>
                <w:szCs w:val="14"/>
                <w:u w:val="single"/>
              </w:rPr>
            </w:pPr>
            <w:r>
              <w:rPr>
                <w:sz w:val="14"/>
                <w:szCs w:val="14"/>
                <w:u w:val="single"/>
              </w:rPr>
              <w:t>4.I.1</w:t>
            </w:r>
          </w:p>
        </w:tc>
      </w:tr>
      <w:tr w:rsidR="00F1746C" w:rsidRPr="008E5B20" w:rsidTr="00121603">
        <w:trPr>
          <w:gridAfter w:val="1"/>
          <w:wAfter w:w="7" w:type="dxa"/>
          <w:trHeight w:val="288"/>
        </w:trPr>
        <w:tc>
          <w:tcPr>
            <w:tcW w:w="1800" w:type="dxa"/>
            <w:vMerge/>
            <w:shd w:val="clear" w:color="auto" w:fill="FFFFFF"/>
            <w:textDirection w:val="btLr"/>
          </w:tcPr>
          <w:p w:rsidR="00F1746C" w:rsidRPr="008E5B20" w:rsidRDefault="00F1746C" w:rsidP="00A6216F">
            <w:pPr>
              <w:pStyle w:val="CCTableTextSmall-Left"/>
              <w:ind w:left="113" w:right="113"/>
              <w:jc w:val="center"/>
              <w:rPr>
                <w:sz w:val="16"/>
                <w:szCs w:val="16"/>
                <w:u w:val="single"/>
              </w:rPr>
            </w:pPr>
          </w:p>
        </w:tc>
        <w:tc>
          <w:tcPr>
            <w:tcW w:w="2520" w:type="dxa"/>
            <w:shd w:val="clear" w:color="auto" w:fill="FFFFFF"/>
            <w:vAlign w:val="center"/>
          </w:tcPr>
          <w:p w:rsidR="00F1746C" w:rsidRPr="008E5B20" w:rsidRDefault="00F1746C" w:rsidP="00F1746C">
            <w:pPr>
              <w:pStyle w:val="CCTableTextSmall-Left"/>
              <w:rPr>
                <w:sz w:val="16"/>
                <w:szCs w:val="16"/>
                <w:u w:val="single"/>
              </w:rPr>
            </w:pPr>
            <w:r w:rsidRPr="008E5B20">
              <w:rPr>
                <w:sz w:val="16"/>
                <w:szCs w:val="16"/>
                <w:u w:val="single"/>
              </w:rPr>
              <w:t>Automobile repair and servicing (including painting/bodywork)</w:t>
            </w:r>
            <w:r w:rsidRPr="008E5B20">
              <w:rPr>
                <w:u w:val="single"/>
              </w:rPr>
              <w:t xml:space="preserve"> </w:t>
            </w:r>
            <w:r w:rsidRPr="008E5B20">
              <w:rPr>
                <w:u w:val="single"/>
              </w:rPr>
              <w:fldChar w:fldCharType="begin"/>
            </w:r>
            <w:r w:rsidRPr="008E5B20">
              <w:rPr>
                <w:u w:val="single"/>
              </w:rPr>
              <w:instrText xml:space="preserve"> XE "Vehicle Sales and Services, Light:Automotive Repair and Service" </w:instrText>
            </w:r>
            <w:r w:rsidRPr="008E5B20">
              <w:rPr>
                <w:u w:val="single"/>
              </w:rPr>
              <w:fldChar w:fldCharType="end"/>
            </w:r>
          </w:p>
        </w:tc>
        <w:tc>
          <w:tcPr>
            <w:tcW w:w="450" w:type="dxa"/>
            <w:tcBorders>
              <w:bottom w:val="single" w:sz="4" w:space="0" w:color="auto"/>
            </w:tcBorders>
            <w:shd w:val="clear" w:color="auto" w:fill="D9D9D9"/>
            <w:vAlign w:val="center"/>
          </w:tcPr>
          <w:p w:rsidR="00F1746C" w:rsidRPr="008E5B20" w:rsidRDefault="00F1746C" w:rsidP="00A6216F">
            <w:pPr>
              <w:pStyle w:val="CCTableTextSmall-Center"/>
              <w:rPr>
                <w:sz w:val="16"/>
                <w:szCs w:val="16"/>
                <w:u w:val="single"/>
              </w:rPr>
            </w:pPr>
          </w:p>
        </w:tc>
        <w:tc>
          <w:tcPr>
            <w:tcW w:w="450" w:type="dxa"/>
            <w:shd w:val="clear" w:color="auto" w:fill="auto"/>
            <w:vAlign w:val="center"/>
          </w:tcPr>
          <w:p w:rsidR="00F1746C" w:rsidRPr="008E5B20" w:rsidRDefault="00F1746C"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F1746C" w:rsidRPr="008E5B20" w:rsidRDefault="00F1746C"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1253" w:type="dxa"/>
            <w:shd w:val="clear" w:color="auto" w:fill="auto"/>
            <w:vAlign w:val="center"/>
          </w:tcPr>
          <w:p w:rsidR="00F1746C" w:rsidRPr="008E5B20" w:rsidRDefault="009507EA" w:rsidP="00A6216F">
            <w:pPr>
              <w:pStyle w:val="CCTableTextSmall-Center"/>
              <w:jc w:val="left"/>
              <w:rPr>
                <w:sz w:val="14"/>
                <w:szCs w:val="14"/>
                <w:u w:val="single"/>
              </w:rPr>
            </w:pPr>
            <w:r>
              <w:rPr>
                <w:sz w:val="14"/>
                <w:szCs w:val="14"/>
                <w:u w:val="single"/>
              </w:rPr>
              <w:t>4.I.2</w:t>
            </w:r>
          </w:p>
        </w:tc>
      </w:tr>
      <w:tr w:rsidR="00F1746C" w:rsidRPr="008E5B20" w:rsidTr="00121603">
        <w:trPr>
          <w:gridAfter w:val="1"/>
          <w:wAfter w:w="7" w:type="dxa"/>
          <w:trHeight w:val="288"/>
        </w:trPr>
        <w:tc>
          <w:tcPr>
            <w:tcW w:w="1800" w:type="dxa"/>
            <w:vMerge/>
            <w:shd w:val="clear" w:color="auto" w:fill="FFFFFF"/>
            <w:textDirection w:val="btLr"/>
          </w:tcPr>
          <w:p w:rsidR="00F1746C" w:rsidRPr="008E5B20" w:rsidRDefault="00F1746C" w:rsidP="00A6216F">
            <w:pPr>
              <w:pStyle w:val="CCTableTextSmall-Left"/>
              <w:ind w:left="113" w:right="113"/>
              <w:jc w:val="center"/>
              <w:rPr>
                <w:sz w:val="16"/>
                <w:szCs w:val="16"/>
                <w:u w:val="single"/>
              </w:rPr>
            </w:pPr>
          </w:p>
        </w:tc>
        <w:tc>
          <w:tcPr>
            <w:tcW w:w="2520" w:type="dxa"/>
            <w:shd w:val="clear" w:color="auto" w:fill="FFFFFF"/>
            <w:vAlign w:val="center"/>
          </w:tcPr>
          <w:p w:rsidR="00F1746C" w:rsidRPr="008E5B20" w:rsidRDefault="00F1746C" w:rsidP="00A6216F">
            <w:pPr>
              <w:pStyle w:val="CCTableTextSmall-Left"/>
              <w:rPr>
                <w:sz w:val="16"/>
                <w:szCs w:val="16"/>
                <w:u w:val="single"/>
              </w:rPr>
            </w:pPr>
            <w:r w:rsidRPr="008E5B20">
              <w:rPr>
                <w:sz w:val="16"/>
                <w:szCs w:val="16"/>
                <w:u w:val="single"/>
              </w:rPr>
              <w:t>Automobile sales or rentals</w:t>
            </w:r>
            <w:r w:rsidRPr="008E5B20">
              <w:rPr>
                <w:u w:val="single"/>
              </w:rPr>
              <w:t xml:space="preserve"> </w:t>
            </w:r>
            <w:r w:rsidRPr="008E5B20">
              <w:rPr>
                <w:u w:val="single"/>
              </w:rPr>
              <w:fldChar w:fldCharType="begin"/>
            </w:r>
            <w:r w:rsidRPr="008E5B20">
              <w:rPr>
                <w:u w:val="single"/>
              </w:rPr>
              <w:instrText xml:space="preserve"> XE "Vehicle Sales and Services, Light:Car Wash or Auto Detailing" </w:instrText>
            </w:r>
            <w:r w:rsidRPr="008E5B20">
              <w:rPr>
                <w:u w:val="single"/>
              </w:rPr>
              <w:fldChar w:fldCharType="end"/>
            </w:r>
          </w:p>
        </w:tc>
        <w:tc>
          <w:tcPr>
            <w:tcW w:w="450" w:type="dxa"/>
            <w:shd w:val="clear" w:color="auto" w:fill="auto"/>
            <w:vAlign w:val="center"/>
          </w:tcPr>
          <w:p w:rsidR="00F1746C" w:rsidRPr="008E5B20" w:rsidRDefault="00F1746C"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F1746C" w:rsidRPr="008E5B20" w:rsidRDefault="00F1746C"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F1746C" w:rsidRPr="008E5B20" w:rsidRDefault="00F1746C"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1253" w:type="dxa"/>
            <w:shd w:val="clear" w:color="auto" w:fill="auto"/>
            <w:vAlign w:val="center"/>
          </w:tcPr>
          <w:p w:rsidR="00F1746C" w:rsidRPr="008E5B20" w:rsidRDefault="009507EA" w:rsidP="00A6216F">
            <w:pPr>
              <w:pStyle w:val="CCTableTextSmall-Center"/>
              <w:jc w:val="left"/>
              <w:rPr>
                <w:sz w:val="14"/>
                <w:szCs w:val="14"/>
                <w:u w:val="single"/>
              </w:rPr>
            </w:pPr>
            <w:r>
              <w:rPr>
                <w:sz w:val="14"/>
                <w:szCs w:val="14"/>
                <w:u w:val="single"/>
              </w:rPr>
              <w:t>4.I.3</w:t>
            </w:r>
          </w:p>
        </w:tc>
      </w:tr>
      <w:tr w:rsidR="00F1746C" w:rsidRPr="008E5B20" w:rsidTr="00121603">
        <w:trPr>
          <w:gridAfter w:val="1"/>
          <w:wAfter w:w="7" w:type="dxa"/>
          <w:trHeight w:val="288"/>
        </w:trPr>
        <w:tc>
          <w:tcPr>
            <w:tcW w:w="1800" w:type="dxa"/>
            <w:vMerge/>
            <w:shd w:val="clear" w:color="auto" w:fill="FFFFFF"/>
            <w:textDirection w:val="btLr"/>
          </w:tcPr>
          <w:p w:rsidR="00F1746C" w:rsidRPr="008E5B20" w:rsidRDefault="00F1746C" w:rsidP="00A6216F">
            <w:pPr>
              <w:pStyle w:val="CCTableTextSmall-Left"/>
              <w:ind w:left="113" w:right="113"/>
              <w:jc w:val="center"/>
              <w:rPr>
                <w:sz w:val="16"/>
                <w:szCs w:val="16"/>
                <w:u w:val="single"/>
              </w:rPr>
            </w:pPr>
          </w:p>
        </w:tc>
        <w:tc>
          <w:tcPr>
            <w:tcW w:w="2520" w:type="dxa"/>
            <w:shd w:val="clear" w:color="auto" w:fill="FFFFFF"/>
            <w:vAlign w:val="center"/>
          </w:tcPr>
          <w:p w:rsidR="00F1746C" w:rsidRPr="008E5B20" w:rsidRDefault="00F1746C" w:rsidP="00A6216F">
            <w:pPr>
              <w:pStyle w:val="CCTableTextSmall-Left"/>
              <w:rPr>
                <w:sz w:val="16"/>
                <w:szCs w:val="16"/>
                <w:u w:val="single"/>
              </w:rPr>
            </w:pPr>
            <w:r w:rsidRPr="008E5B20">
              <w:rPr>
                <w:sz w:val="16"/>
                <w:szCs w:val="16"/>
                <w:u w:val="single"/>
              </w:rPr>
              <w:t>Car wash or auto detailing</w:t>
            </w:r>
            <w:r w:rsidRPr="008E5B20">
              <w:rPr>
                <w:u w:val="single"/>
              </w:rPr>
              <w:t xml:space="preserve"> </w:t>
            </w:r>
            <w:r w:rsidRPr="008E5B20">
              <w:rPr>
                <w:u w:val="single"/>
              </w:rPr>
              <w:fldChar w:fldCharType="begin"/>
            </w:r>
            <w:r w:rsidRPr="008E5B20">
              <w:rPr>
                <w:u w:val="single"/>
              </w:rPr>
              <w:instrText xml:space="preserve"> XE "Vehicle Sales and Services, Light:Taxicab Service" </w:instrText>
            </w:r>
            <w:r w:rsidRPr="008E5B20">
              <w:rPr>
                <w:u w:val="single"/>
              </w:rPr>
              <w:fldChar w:fldCharType="end"/>
            </w:r>
          </w:p>
        </w:tc>
        <w:tc>
          <w:tcPr>
            <w:tcW w:w="450" w:type="dxa"/>
            <w:shd w:val="clear" w:color="auto" w:fill="auto"/>
            <w:vAlign w:val="center"/>
          </w:tcPr>
          <w:p w:rsidR="00F1746C" w:rsidRPr="008E5B20" w:rsidRDefault="00F1746C"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F1746C" w:rsidRPr="008E5B20" w:rsidRDefault="00F1746C"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F1746C" w:rsidRPr="008E5B20" w:rsidRDefault="00F1746C"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1253" w:type="dxa"/>
            <w:shd w:val="clear" w:color="auto" w:fill="FFFFFF"/>
            <w:vAlign w:val="center"/>
          </w:tcPr>
          <w:p w:rsidR="00F1746C" w:rsidRPr="008E5B20" w:rsidRDefault="009507EA" w:rsidP="00A6216F">
            <w:pPr>
              <w:pStyle w:val="CCTableTextSmall-Center"/>
              <w:jc w:val="left"/>
              <w:rPr>
                <w:sz w:val="14"/>
                <w:szCs w:val="14"/>
                <w:u w:val="single"/>
              </w:rPr>
            </w:pPr>
            <w:r>
              <w:rPr>
                <w:sz w:val="14"/>
                <w:szCs w:val="14"/>
                <w:u w:val="single"/>
              </w:rPr>
              <w:t>4.I.4</w:t>
            </w:r>
          </w:p>
        </w:tc>
      </w:tr>
      <w:tr w:rsidR="00F1746C" w:rsidRPr="008E5B20" w:rsidTr="00121603">
        <w:trPr>
          <w:gridAfter w:val="1"/>
          <w:wAfter w:w="7" w:type="dxa"/>
          <w:trHeight w:val="288"/>
        </w:trPr>
        <w:tc>
          <w:tcPr>
            <w:tcW w:w="1800" w:type="dxa"/>
            <w:vMerge/>
            <w:shd w:val="clear" w:color="auto" w:fill="FFFFFF"/>
            <w:textDirection w:val="btLr"/>
          </w:tcPr>
          <w:p w:rsidR="00F1746C" w:rsidRPr="008E5B20" w:rsidRDefault="00F1746C" w:rsidP="00A6216F">
            <w:pPr>
              <w:pStyle w:val="CCTableTextSmall-Left"/>
              <w:ind w:left="113" w:right="113"/>
              <w:jc w:val="center"/>
              <w:rPr>
                <w:sz w:val="16"/>
                <w:szCs w:val="16"/>
                <w:u w:val="single"/>
              </w:rPr>
            </w:pPr>
          </w:p>
        </w:tc>
        <w:tc>
          <w:tcPr>
            <w:tcW w:w="2520" w:type="dxa"/>
            <w:shd w:val="clear" w:color="auto" w:fill="auto"/>
            <w:vAlign w:val="center"/>
          </w:tcPr>
          <w:p w:rsidR="00F1746C" w:rsidRPr="008E5B20" w:rsidRDefault="00F1746C" w:rsidP="00A6216F">
            <w:pPr>
              <w:pStyle w:val="CCTableTextSmall-Left"/>
              <w:rPr>
                <w:sz w:val="16"/>
                <w:szCs w:val="16"/>
                <w:u w:val="single"/>
              </w:rPr>
            </w:pPr>
            <w:r w:rsidRPr="008E5B20">
              <w:rPr>
                <w:sz w:val="16"/>
                <w:szCs w:val="16"/>
                <w:u w:val="single"/>
              </w:rPr>
              <w:t>Taxicab service</w:t>
            </w:r>
            <w:r w:rsidRPr="008E5B20">
              <w:rPr>
                <w:u w:val="single"/>
              </w:rPr>
              <w:t xml:space="preserve"> </w:t>
            </w:r>
            <w:r w:rsidRPr="008E5B20">
              <w:rPr>
                <w:u w:val="single"/>
              </w:rPr>
              <w:fldChar w:fldCharType="begin"/>
            </w:r>
            <w:r w:rsidRPr="008E5B20">
              <w:rPr>
                <w:u w:val="single"/>
              </w:rPr>
              <w:instrText xml:space="preserve"> XE "Visitor Accommodations:Bed and Breakfast" </w:instrText>
            </w:r>
            <w:r w:rsidRPr="008E5B20">
              <w:rPr>
                <w:u w:val="single"/>
              </w:rPr>
              <w:fldChar w:fldCharType="end"/>
            </w:r>
          </w:p>
        </w:tc>
        <w:tc>
          <w:tcPr>
            <w:tcW w:w="450" w:type="dxa"/>
            <w:shd w:val="clear" w:color="auto" w:fill="auto"/>
            <w:vAlign w:val="center"/>
          </w:tcPr>
          <w:p w:rsidR="00F1746C" w:rsidRPr="008E5B20" w:rsidRDefault="00F1746C"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F1746C" w:rsidRPr="008E5B20" w:rsidRDefault="00F1746C"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F1746C" w:rsidRPr="008E5B20" w:rsidRDefault="00F1746C" w:rsidP="00EC4AC8">
            <w:pPr>
              <w:pStyle w:val="CCTableTextSmall-Center"/>
              <w:rPr>
                <w:sz w:val="16"/>
                <w:szCs w:val="16"/>
                <w:u w:val="single"/>
              </w:rPr>
            </w:pPr>
            <w:r w:rsidRPr="008E5B20">
              <w:rPr>
                <w:sz w:val="16"/>
                <w:szCs w:val="16"/>
                <w:u w:val="single"/>
              </w:rPr>
              <w:t>MP</w:t>
            </w:r>
          </w:p>
        </w:tc>
        <w:tc>
          <w:tcPr>
            <w:tcW w:w="270" w:type="dxa"/>
            <w:vMerge/>
            <w:shd w:val="clear" w:color="auto" w:fill="FFFFFF"/>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auto"/>
            <w:vAlign w:val="center"/>
          </w:tcPr>
          <w:p w:rsidR="00F1746C" w:rsidRPr="008E5B20" w:rsidRDefault="00F1746C" w:rsidP="00A6216F">
            <w:pPr>
              <w:pStyle w:val="CCTableTextSmall-Center"/>
              <w:rPr>
                <w:sz w:val="16"/>
                <w:szCs w:val="16"/>
                <w:u w:val="single"/>
              </w:rPr>
            </w:pPr>
            <w:r w:rsidRPr="008E5B20">
              <w:rPr>
                <w:sz w:val="16"/>
                <w:szCs w:val="16"/>
                <w:u w:val="single"/>
              </w:rPr>
              <w:t>U</w:t>
            </w: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auto"/>
            <w:vAlign w:val="center"/>
          </w:tcPr>
          <w:p w:rsidR="00F1746C" w:rsidRPr="008E5B20" w:rsidRDefault="00F1746C" w:rsidP="00A6216F">
            <w:pPr>
              <w:pStyle w:val="CCTableTextSmall-Center"/>
              <w:rPr>
                <w:sz w:val="16"/>
                <w:szCs w:val="16"/>
                <w:u w:val="single"/>
              </w:rPr>
            </w:pPr>
            <w:r w:rsidRPr="008E5B20">
              <w:rPr>
                <w:sz w:val="16"/>
                <w:szCs w:val="16"/>
                <w:u w:val="single"/>
              </w:rPr>
              <w:t>U</w:t>
            </w: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1253" w:type="dxa"/>
            <w:shd w:val="clear" w:color="auto" w:fill="FFFFFF"/>
            <w:vAlign w:val="center"/>
          </w:tcPr>
          <w:p w:rsidR="00F1746C" w:rsidRPr="008E5B20" w:rsidRDefault="00F1746C" w:rsidP="009507EA">
            <w:pPr>
              <w:pStyle w:val="CCTableTextSmall-Center"/>
              <w:jc w:val="left"/>
              <w:rPr>
                <w:sz w:val="14"/>
                <w:szCs w:val="14"/>
                <w:u w:val="single"/>
              </w:rPr>
            </w:pPr>
            <w:r w:rsidRPr="008E5B20">
              <w:rPr>
                <w:sz w:val="14"/>
                <w:szCs w:val="14"/>
                <w:u w:val="single"/>
              </w:rPr>
              <w:t>4.J.</w:t>
            </w:r>
            <w:r w:rsidR="009507EA">
              <w:rPr>
                <w:sz w:val="14"/>
                <w:szCs w:val="14"/>
                <w:u w:val="single"/>
              </w:rPr>
              <w:t>5</w:t>
            </w:r>
          </w:p>
        </w:tc>
      </w:tr>
      <w:tr w:rsidR="00F1746C" w:rsidRPr="008E5B20" w:rsidTr="00121603">
        <w:trPr>
          <w:gridAfter w:val="1"/>
          <w:wAfter w:w="7" w:type="dxa"/>
          <w:trHeight w:val="288"/>
        </w:trPr>
        <w:tc>
          <w:tcPr>
            <w:tcW w:w="1800" w:type="dxa"/>
            <w:vMerge w:val="restart"/>
            <w:shd w:val="clear" w:color="auto" w:fill="FFFFFF"/>
            <w:vAlign w:val="center"/>
          </w:tcPr>
          <w:p w:rsidR="00F1746C" w:rsidRPr="008E5B20" w:rsidRDefault="00F1746C" w:rsidP="00A6216F">
            <w:pPr>
              <w:pStyle w:val="CCTableTextSmall-Left"/>
              <w:jc w:val="center"/>
              <w:rPr>
                <w:b/>
                <w:sz w:val="16"/>
                <w:szCs w:val="16"/>
                <w:u w:val="single"/>
              </w:rPr>
            </w:pPr>
            <w:r w:rsidRPr="008E5B20">
              <w:rPr>
                <w:b/>
                <w:sz w:val="16"/>
                <w:szCs w:val="16"/>
                <w:u w:val="single"/>
              </w:rPr>
              <w:t>Visitor</w:t>
            </w:r>
          </w:p>
          <w:p w:rsidR="00F1746C" w:rsidRPr="008E5B20" w:rsidRDefault="00F1746C" w:rsidP="00A6216F">
            <w:pPr>
              <w:pStyle w:val="CCTableTextSmall-Left"/>
              <w:jc w:val="center"/>
              <w:rPr>
                <w:sz w:val="16"/>
                <w:szCs w:val="16"/>
                <w:u w:val="single"/>
              </w:rPr>
            </w:pPr>
            <w:r w:rsidRPr="008E5B20">
              <w:rPr>
                <w:b/>
                <w:sz w:val="16"/>
                <w:szCs w:val="16"/>
                <w:u w:val="single"/>
              </w:rPr>
              <w:t>Accommodations</w:t>
            </w:r>
            <w:r w:rsidRPr="008E5B20">
              <w:rPr>
                <w:b/>
                <w:sz w:val="16"/>
                <w:szCs w:val="16"/>
                <w:u w:val="single"/>
              </w:rPr>
              <w:fldChar w:fldCharType="begin"/>
            </w:r>
            <w:r w:rsidRPr="008E5B20">
              <w:rPr>
                <w:u w:val="single"/>
              </w:rPr>
              <w:instrText xml:space="preserve"> XE "Visitor Accommodations" </w:instrText>
            </w:r>
            <w:r w:rsidRPr="008E5B20">
              <w:rPr>
                <w:b/>
                <w:sz w:val="16"/>
                <w:szCs w:val="16"/>
                <w:u w:val="single"/>
              </w:rPr>
              <w:fldChar w:fldCharType="end"/>
            </w:r>
          </w:p>
        </w:tc>
        <w:tc>
          <w:tcPr>
            <w:tcW w:w="2520" w:type="dxa"/>
            <w:shd w:val="clear" w:color="auto" w:fill="auto"/>
            <w:vAlign w:val="center"/>
          </w:tcPr>
          <w:p w:rsidR="00F1746C" w:rsidRPr="008E5B20" w:rsidRDefault="00F1746C" w:rsidP="00A6216F">
            <w:pPr>
              <w:pStyle w:val="CCTableTextSmall-Left"/>
              <w:rPr>
                <w:sz w:val="16"/>
                <w:szCs w:val="16"/>
                <w:u w:val="single"/>
              </w:rPr>
            </w:pPr>
            <w:r w:rsidRPr="008E5B20">
              <w:rPr>
                <w:sz w:val="16"/>
                <w:szCs w:val="16"/>
                <w:u w:val="single"/>
              </w:rPr>
              <w:t>Bed and breakfast inn</w:t>
            </w:r>
          </w:p>
        </w:tc>
        <w:tc>
          <w:tcPr>
            <w:tcW w:w="450" w:type="dxa"/>
            <w:shd w:val="clear" w:color="auto" w:fill="auto"/>
            <w:vAlign w:val="center"/>
          </w:tcPr>
          <w:p w:rsidR="00F1746C" w:rsidRPr="008E5B20" w:rsidRDefault="00F1746C"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F1746C" w:rsidRPr="008E5B20" w:rsidRDefault="00F1746C" w:rsidP="00EC4AC8">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F1746C" w:rsidRPr="008E5B20" w:rsidRDefault="00F1746C" w:rsidP="00EC4AC8">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F1746C" w:rsidRPr="008E5B20" w:rsidRDefault="00F1746C" w:rsidP="00A6216F">
            <w:pPr>
              <w:pStyle w:val="CCTableTextSmall-Center"/>
              <w:rPr>
                <w:sz w:val="16"/>
                <w:szCs w:val="16"/>
                <w:u w:val="single"/>
              </w:rPr>
            </w:pPr>
          </w:p>
        </w:tc>
        <w:tc>
          <w:tcPr>
            <w:tcW w:w="450" w:type="dxa"/>
            <w:shd w:val="clear" w:color="auto" w:fill="auto"/>
            <w:vAlign w:val="center"/>
          </w:tcPr>
          <w:p w:rsidR="00F1746C" w:rsidRPr="008E5B20" w:rsidRDefault="00F1746C"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F1746C" w:rsidRPr="008E5B20" w:rsidRDefault="00F1746C"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shd w:val="clear" w:color="auto" w:fill="auto"/>
            <w:vAlign w:val="center"/>
          </w:tcPr>
          <w:p w:rsidR="00F1746C" w:rsidRPr="008E5B20" w:rsidRDefault="00F1746C" w:rsidP="00A6216F">
            <w:pPr>
              <w:pStyle w:val="CCTableTextSmall-Center"/>
              <w:rPr>
                <w:sz w:val="16"/>
                <w:szCs w:val="16"/>
                <w:u w:val="single"/>
              </w:rPr>
            </w:pPr>
            <w:r w:rsidRPr="008E5B20">
              <w:rPr>
                <w:sz w:val="16"/>
                <w:szCs w:val="16"/>
                <w:u w:val="single"/>
              </w:rPr>
              <w:t>U</w:t>
            </w:r>
          </w:p>
        </w:tc>
        <w:tc>
          <w:tcPr>
            <w:tcW w:w="450" w:type="dxa"/>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1253" w:type="dxa"/>
            <w:shd w:val="clear" w:color="auto" w:fill="FFFFFF"/>
            <w:vAlign w:val="center"/>
          </w:tcPr>
          <w:p w:rsidR="00F1746C" w:rsidRPr="008E5B20" w:rsidRDefault="009507EA" w:rsidP="00A6216F">
            <w:pPr>
              <w:pStyle w:val="CCTableTextSmall-Center"/>
              <w:jc w:val="left"/>
              <w:rPr>
                <w:sz w:val="14"/>
                <w:szCs w:val="14"/>
                <w:u w:val="single"/>
              </w:rPr>
            </w:pPr>
            <w:r>
              <w:rPr>
                <w:sz w:val="14"/>
                <w:szCs w:val="14"/>
                <w:u w:val="single"/>
              </w:rPr>
              <w:t>4.J.1</w:t>
            </w:r>
          </w:p>
        </w:tc>
      </w:tr>
      <w:tr w:rsidR="00F1746C" w:rsidRPr="008E5B20" w:rsidTr="00121603">
        <w:trPr>
          <w:gridAfter w:val="1"/>
          <w:wAfter w:w="7" w:type="dxa"/>
          <w:trHeight w:val="288"/>
        </w:trPr>
        <w:tc>
          <w:tcPr>
            <w:tcW w:w="1800" w:type="dxa"/>
            <w:vMerge/>
            <w:shd w:val="clear" w:color="auto" w:fill="FFFFFF"/>
          </w:tcPr>
          <w:p w:rsidR="00F1746C" w:rsidRPr="008E5B20" w:rsidRDefault="00F1746C" w:rsidP="00A6216F">
            <w:pPr>
              <w:pStyle w:val="CCTableTextSmall-Left"/>
              <w:rPr>
                <w:sz w:val="16"/>
                <w:szCs w:val="16"/>
                <w:u w:val="single"/>
              </w:rPr>
            </w:pPr>
          </w:p>
        </w:tc>
        <w:tc>
          <w:tcPr>
            <w:tcW w:w="2520" w:type="dxa"/>
            <w:tcBorders>
              <w:bottom w:val="single" w:sz="4" w:space="0" w:color="auto"/>
            </w:tcBorders>
            <w:shd w:val="clear" w:color="auto" w:fill="auto"/>
            <w:vAlign w:val="center"/>
          </w:tcPr>
          <w:p w:rsidR="00F1746C" w:rsidRPr="008E5B20" w:rsidRDefault="00F1746C" w:rsidP="00F1746C">
            <w:pPr>
              <w:pStyle w:val="CCTableTextSmall-Left"/>
              <w:rPr>
                <w:sz w:val="16"/>
                <w:szCs w:val="16"/>
                <w:u w:val="single"/>
              </w:rPr>
            </w:pPr>
            <w:r w:rsidRPr="008E5B20">
              <w:rPr>
                <w:sz w:val="16"/>
                <w:szCs w:val="16"/>
                <w:u w:val="single"/>
              </w:rPr>
              <w:t>Hotel or motel</w:t>
            </w:r>
            <w:r w:rsidRPr="008E5B20">
              <w:rPr>
                <w:u w:val="single"/>
              </w:rPr>
              <w:fldChar w:fldCharType="begin"/>
            </w:r>
            <w:r w:rsidRPr="008E5B20">
              <w:rPr>
                <w:u w:val="single"/>
              </w:rPr>
              <w:instrText xml:space="preserve"> XE "Visitor Accommodations:Hotels and Motels" </w:instrText>
            </w:r>
            <w:r w:rsidRPr="008E5B20">
              <w:rPr>
                <w:u w:val="single"/>
              </w:rPr>
              <w:fldChar w:fldCharType="end"/>
            </w:r>
          </w:p>
        </w:tc>
        <w:tc>
          <w:tcPr>
            <w:tcW w:w="450" w:type="dxa"/>
            <w:tcBorders>
              <w:bottom w:val="single" w:sz="4" w:space="0" w:color="auto"/>
            </w:tcBorders>
            <w:shd w:val="clear" w:color="auto" w:fill="auto"/>
            <w:vAlign w:val="center"/>
          </w:tcPr>
          <w:p w:rsidR="00F1746C" w:rsidRPr="008E5B20" w:rsidRDefault="00F1746C" w:rsidP="00EC4AC8">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auto"/>
            <w:vAlign w:val="center"/>
          </w:tcPr>
          <w:p w:rsidR="00F1746C" w:rsidRPr="008E5B20" w:rsidRDefault="00F1746C" w:rsidP="00EC4AC8">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auto"/>
            <w:vAlign w:val="center"/>
          </w:tcPr>
          <w:p w:rsidR="00F1746C" w:rsidRPr="008E5B20" w:rsidRDefault="00F1746C" w:rsidP="00EC4AC8">
            <w:pPr>
              <w:pStyle w:val="CCTableTextSmall-Center"/>
              <w:rPr>
                <w:sz w:val="16"/>
                <w:szCs w:val="16"/>
                <w:u w:val="single"/>
              </w:rPr>
            </w:pPr>
            <w:r w:rsidRPr="008E5B20">
              <w:rPr>
                <w:sz w:val="16"/>
                <w:szCs w:val="16"/>
                <w:u w:val="single"/>
              </w:rPr>
              <w:t>MP</w:t>
            </w:r>
          </w:p>
        </w:tc>
        <w:tc>
          <w:tcPr>
            <w:tcW w:w="270" w:type="dxa"/>
            <w:vMerge/>
            <w:tcBorders>
              <w:bottom w:val="single" w:sz="4" w:space="0" w:color="auto"/>
            </w:tcBorders>
            <w:shd w:val="clear" w:color="auto" w:fill="D9D9D9"/>
            <w:vAlign w:val="center"/>
          </w:tcPr>
          <w:p w:rsidR="00F1746C" w:rsidRPr="008E5B20" w:rsidRDefault="00F1746C" w:rsidP="00A6216F">
            <w:pPr>
              <w:pStyle w:val="CCTableTextSmall-Center"/>
              <w:rPr>
                <w:sz w:val="16"/>
                <w:szCs w:val="16"/>
                <w:u w:val="single"/>
              </w:rPr>
            </w:pPr>
          </w:p>
        </w:tc>
        <w:tc>
          <w:tcPr>
            <w:tcW w:w="450" w:type="dxa"/>
            <w:tcBorders>
              <w:bottom w:val="single" w:sz="4" w:space="0" w:color="auto"/>
            </w:tcBorders>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tcBorders>
              <w:bottom w:val="single" w:sz="4" w:space="0" w:color="auto"/>
            </w:tcBorders>
            <w:shd w:val="clear" w:color="auto" w:fill="auto"/>
            <w:vAlign w:val="center"/>
          </w:tcPr>
          <w:p w:rsidR="00F1746C" w:rsidRPr="008E5B20" w:rsidRDefault="00F1746C" w:rsidP="00A6216F">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tcBorders>
              <w:bottom w:val="single" w:sz="4" w:space="0" w:color="auto"/>
            </w:tcBorders>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tcBorders>
              <w:bottom w:val="single" w:sz="4" w:space="0" w:color="auto"/>
            </w:tcBorders>
            <w:shd w:val="clear" w:color="auto" w:fill="auto"/>
            <w:vAlign w:val="center"/>
          </w:tcPr>
          <w:p w:rsidR="00F1746C" w:rsidRPr="008E5B20" w:rsidRDefault="00F1746C" w:rsidP="00A6216F">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BFBFBF" w:themeFill="background1" w:themeFillShade="BF"/>
            <w:vAlign w:val="center"/>
          </w:tcPr>
          <w:p w:rsidR="00F1746C" w:rsidRPr="008E5B20" w:rsidRDefault="00F1746C" w:rsidP="00A6216F">
            <w:pPr>
              <w:pStyle w:val="CCTableTextSmall-Center"/>
              <w:rPr>
                <w:sz w:val="16"/>
                <w:szCs w:val="16"/>
                <w:u w:val="single"/>
              </w:rPr>
            </w:pPr>
          </w:p>
        </w:tc>
        <w:tc>
          <w:tcPr>
            <w:tcW w:w="450" w:type="dxa"/>
            <w:tcBorders>
              <w:bottom w:val="single" w:sz="4" w:space="0" w:color="auto"/>
            </w:tcBorders>
            <w:shd w:val="clear" w:color="auto" w:fill="auto"/>
            <w:vAlign w:val="center"/>
          </w:tcPr>
          <w:p w:rsidR="00F1746C" w:rsidRPr="008E5B20" w:rsidRDefault="00F1746C" w:rsidP="00A6216F">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BFBFBF" w:themeFill="background1" w:themeFillShade="BF"/>
            <w:vAlign w:val="center"/>
          </w:tcPr>
          <w:p w:rsidR="00F1746C" w:rsidRPr="008E5B20" w:rsidRDefault="00F1746C" w:rsidP="00A6216F">
            <w:pPr>
              <w:pStyle w:val="CCTableTextSmall-Center"/>
              <w:rPr>
                <w:sz w:val="16"/>
                <w:szCs w:val="16"/>
                <w:u w:val="single"/>
              </w:rPr>
            </w:pPr>
          </w:p>
        </w:tc>
        <w:tc>
          <w:tcPr>
            <w:tcW w:w="1253" w:type="dxa"/>
            <w:tcBorders>
              <w:bottom w:val="single" w:sz="4" w:space="0" w:color="auto"/>
            </w:tcBorders>
            <w:shd w:val="clear" w:color="auto" w:fill="FFFFFF"/>
            <w:vAlign w:val="center"/>
          </w:tcPr>
          <w:p w:rsidR="00F1746C" w:rsidRPr="008E5B20" w:rsidRDefault="00F1746C" w:rsidP="00A6216F">
            <w:pPr>
              <w:pStyle w:val="CCTableTextSmall-Center"/>
              <w:jc w:val="left"/>
              <w:rPr>
                <w:sz w:val="14"/>
                <w:szCs w:val="14"/>
                <w:u w:val="single"/>
              </w:rPr>
            </w:pPr>
          </w:p>
        </w:tc>
      </w:tr>
      <w:tr w:rsidR="00F1746C" w:rsidRPr="008E5B20" w:rsidTr="00121603">
        <w:trPr>
          <w:gridAfter w:val="1"/>
          <w:wAfter w:w="7" w:type="dxa"/>
          <w:trHeight w:val="288"/>
        </w:trPr>
        <w:tc>
          <w:tcPr>
            <w:tcW w:w="1800" w:type="dxa"/>
            <w:vMerge/>
            <w:tcBorders>
              <w:bottom w:val="single" w:sz="4" w:space="0" w:color="auto"/>
            </w:tcBorders>
            <w:shd w:val="clear" w:color="auto" w:fill="FFFFFF"/>
          </w:tcPr>
          <w:p w:rsidR="00F1746C" w:rsidRPr="008E5B20" w:rsidRDefault="00F1746C" w:rsidP="00A6216F">
            <w:pPr>
              <w:pStyle w:val="CCTableTextSmall-Left"/>
              <w:rPr>
                <w:sz w:val="16"/>
                <w:szCs w:val="16"/>
                <w:u w:val="single"/>
              </w:rPr>
            </w:pPr>
          </w:p>
        </w:tc>
        <w:tc>
          <w:tcPr>
            <w:tcW w:w="2520" w:type="dxa"/>
            <w:tcBorders>
              <w:bottom w:val="single" w:sz="4" w:space="0" w:color="auto"/>
            </w:tcBorders>
            <w:shd w:val="clear" w:color="auto" w:fill="auto"/>
            <w:vAlign w:val="center"/>
          </w:tcPr>
          <w:p w:rsidR="00F1746C" w:rsidRPr="008E5B20" w:rsidRDefault="00F1746C" w:rsidP="00F1746C">
            <w:pPr>
              <w:pStyle w:val="CCTableTextSmall-Left"/>
              <w:rPr>
                <w:sz w:val="16"/>
                <w:szCs w:val="16"/>
                <w:u w:val="single"/>
              </w:rPr>
            </w:pPr>
            <w:r w:rsidRPr="008E5B20">
              <w:rPr>
                <w:sz w:val="16"/>
                <w:szCs w:val="16"/>
                <w:u w:val="single"/>
              </w:rPr>
              <w:t>Hunting lodge</w:t>
            </w:r>
            <w:r w:rsidRPr="008E5B20">
              <w:rPr>
                <w:u w:val="single"/>
              </w:rPr>
              <w:fldChar w:fldCharType="begin"/>
            </w:r>
            <w:r w:rsidRPr="008E5B20">
              <w:rPr>
                <w:u w:val="single"/>
              </w:rPr>
              <w:instrText xml:space="preserve"> XE "Visitor Accommodations:Hunting Lodge" </w:instrText>
            </w:r>
            <w:r w:rsidRPr="008E5B20">
              <w:rPr>
                <w:u w:val="single"/>
              </w:rPr>
              <w:fldChar w:fldCharType="end"/>
            </w:r>
          </w:p>
        </w:tc>
        <w:tc>
          <w:tcPr>
            <w:tcW w:w="450" w:type="dxa"/>
            <w:tcBorders>
              <w:bottom w:val="single" w:sz="4" w:space="0" w:color="auto"/>
            </w:tcBorders>
            <w:shd w:val="clear" w:color="auto" w:fill="auto"/>
            <w:vAlign w:val="center"/>
          </w:tcPr>
          <w:p w:rsidR="00F1746C" w:rsidRPr="008E5B20" w:rsidRDefault="00F1746C" w:rsidP="00EC4AC8">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auto"/>
            <w:vAlign w:val="center"/>
          </w:tcPr>
          <w:p w:rsidR="00F1746C" w:rsidRPr="008E5B20" w:rsidRDefault="00F1746C" w:rsidP="00EC4AC8">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auto"/>
            <w:vAlign w:val="center"/>
          </w:tcPr>
          <w:p w:rsidR="00F1746C" w:rsidRPr="008E5B20" w:rsidRDefault="00F1746C" w:rsidP="00EC4AC8">
            <w:pPr>
              <w:pStyle w:val="CCTableTextSmall-Center"/>
              <w:rPr>
                <w:sz w:val="16"/>
                <w:szCs w:val="16"/>
                <w:u w:val="single"/>
              </w:rPr>
            </w:pPr>
            <w:r w:rsidRPr="008E5B20">
              <w:rPr>
                <w:sz w:val="16"/>
                <w:szCs w:val="16"/>
                <w:u w:val="single"/>
              </w:rPr>
              <w:t>MP</w:t>
            </w:r>
          </w:p>
        </w:tc>
        <w:tc>
          <w:tcPr>
            <w:tcW w:w="270" w:type="dxa"/>
            <w:vMerge/>
            <w:tcBorders>
              <w:bottom w:val="single" w:sz="4" w:space="0" w:color="auto"/>
            </w:tcBorders>
            <w:shd w:val="clear" w:color="auto" w:fill="D9D9D9"/>
            <w:vAlign w:val="center"/>
          </w:tcPr>
          <w:p w:rsidR="00F1746C" w:rsidRPr="008E5B20" w:rsidRDefault="00F1746C" w:rsidP="00A6216F">
            <w:pPr>
              <w:pStyle w:val="CCTableTextSmall-Center"/>
              <w:rPr>
                <w:sz w:val="16"/>
                <w:szCs w:val="16"/>
                <w:u w:val="single"/>
              </w:rPr>
            </w:pPr>
          </w:p>
        </w:tc>
        <w:tc>
          <w:tcPr>
            <w:tcW w:w="450" w:type="dxa"/>
            <w:tcBorders>
              <w:bottom w:val="single" w:sz="4" w:space="0" w:color="auto"/>
            </w:tcBorders>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tcBorders>
              <w:bottom w:val="single" w:sz="4" w:space="0" w:color="auto"/>
            </w:tcBorders>
            <w:shd w:val="clear" w:color="auto" w:fill="auto"/>
            <w:vAlign w:val="center"/>
          </w:tcPr>
          <w:p w:rsidR="00F1746C" w:rsidRPr="008E5B20" w:rsidRDefault="00F1746C" w:rsidP="00A6216F">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tcBorders>
              <w:bottom w:val="single" w:sz="4" w:space="0" w:color="auto"/>
            </w:tcBorders>
            <w:shd w:val="clear" w:color="auto" w:fill="D9D9D9" w:themeFill="background1" w:themeFillShade="D9"/>
            <w:vAlign w:val="center"/>
          </w:tcPr>
          <w:p w:rsidR="00F1746C" w:rsidRPr="008E5B20" w:rsidRDefault="00F1746C" w:rsidP="00A6216F">
            <w:pPr>
              <w:pStyle w:val="CCTableTextSmall-Center"/>
              <w:rPr>
                <w:sz w:val="16"/>
                <w:szCs w:val="16"/>
                <w:u w:val="single"/>
              </w:rPr>
            </w:pPr>
          </w:p>
        </w:tc>
        <w:tc>
          <w:tcPr>
            <w:tcW w:w="450" w:type="dxa"/>
            <w:tcBorders>
              <w:bottom w:val="single" w:sz="4" w:space="0" w:color="auto"/>
            </w:tcBorders>
            <w:shd w:val="clear" w:color="auto" w:fill="auto"/>
            <w:vAlign w:val="center"/>
          </w:tcPr>
          <w:p w:rsidR="00F1746C" w:rsidRPr="008E5B20" w:rsidRDefault="00F1746C" w:rsidP="00A6216F">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BFBFBF" w:themeFill="background1" w:themeFillShade="BF"/>
            <w:vAlign w:val="center"/>
          </w:tcPr>
          <w:p w:rsidR="00F1746C" w:rsidRPr="008E5B20" w:rsidRDefault="00F1746C" w:rsidP="00A6216F">
            <w:pPr>
              <w:pStyle w:val="CCTableTextSmall-Center"/>
              <w:rPr>
                <w:sz w:val="16"/>
                <w:szCs w:val="16"/>
                <w:u w:val="single"/>
              </w:rPr>
            </w:pPr>
          </w:p>
        </w:tc>
        <w:tc>
          <w:tcPr>
            <w:tcW w:w="450" w:type="dxa"/>
            <w:tcBorders>
              <w:bottom w:val="single" w:sz="4" w:space="0" w:color="auto"/>
            </w:tcBorders>
            <w:shd w:val="clear" w:color="auto" w:fill="auto"/>
            <w:vAlign w:val="center"/>
          </w:tcPr>
          <w:p w:rsidR="00F1746C" w:rsidRPr="008E5B20" w:rsidRDefault="00F1746C" w:rsidP="00A6216F">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BFBFBF" w:themeFill="background1" w:themeFillShade="BF"/>
            <w:vAlign w:val="center"/>
          </w:tcPr>
          <w:p w:rsidR="00F1746C" w:rsidRPr="008E5B20" w:rsidRDefault="00F1746C" w:rsidP="00A6216F">
            <w:pPr>
              <w:pStyle w:val="CCTableTextSmall-Center"/>
              <w:rPr>
                <w:sz w:val="16"/>
                <w:szCs w:val="16"/>
                <w:u w:val="single"/>
              </w:rPr>
            </w:pPr>
          </w:p>
        </w:tc>
        <w:tc>
          <w:tcPr>
            <w:tcW w:w="1253" w:type="dxa"/>
            <w:tcBorders>
              <w:bottom w:val="single" w:sz="4" w:space="0" w:color="auto"/>
            </w:tcBorders>
            <w:shd w:val="clear" w:color="auto" w:fill="FFFFFF"/>
            <w:vAlign w:val="center"/>
          </w:tcPr>
          <w:p w:rsidR="00F1746C" w:rsidRPr="008E5B20" w:rsidRDefault="00F1746C" w:rsidP="00A6216F">
            <w:pPr>
              <w:pStyle w:val="CCTableTextSmall-Center"/>
              <w:jc w:val="left"/>
              <w:rPr>
                <w:sz w:val="14"/>
                <w:szCs w:val="14"/>
                <w:u w:val="single"/>
              </w:rPr>
            </w:pPr>
          </w:p>
        </w:tc>
      </w:tr>
      <w:tr w:rsidR="00EA3CCE" w:rsidTr="00EA3CCE">
        <w:trPr>
          <w:gridAfter w:val="1"/>
          <w:wAfter w:w="7" w:type="dxa"/>
          <w:trHeight w:val="288"/>
        </w:trPr>
        <w:tc>
          <w:tcPr>
            <w:tcW w:w="10793" w:type="dxa"/>
            <w:gridSpan w:val="15"/>
            <w:shd w:val="clear" w:color="auto" w:fill="auto"/>
            <w:vAlign w:val="center"/>
          </w:tcPr>
          <w:p w:rsidR="00EA3CCE" w:rsidRPr="008E5B20" w:rsidRDefault="00EA3CCE" w:rsidP="00A6216F">
            <w:pPr>
              <w:pStyle w:val="CCTableSubheadingCenterBlack"/>
              <w:rPr>
                <w:u w:val="single"/>
              </w:rPr>
            </w:pPr>
            <w:r w:rsidRPr="008E5B20">
              <w:rPr>
                <w:u w:val="single"/>
              </w:rPr>
              <w:t>Industrial Use Classification</w:t>
            </w:r>
          </w:p>
        </w:tc>
      </w:tr>
      <w:tr w:rsidR="009507EA" w:rsidTr="00EA3CCE">
        <w:trPr>
          <w:trHeight w:val="288"/>
        </w:trPr>
        <w:tc>
          <w:tcPr>
            <w:tcW w:w="1800" w:type="dxa"/>
            <w:shd w:val="clear" w:color="auto" w:fill="auto"/>
            <w:vAlign w:val="center"/>
          </w:tcPr>
          <w:p w:rsidR="009507EA" w:rsidRPr="008E5B20" w:rsidRDefault="009507EA" w:rsidP="00A6216F">
            <w:pPr>
              <w:pStyle w:val="CCTableTextSmall-Left"/>
              <w:jc w:val="center"/>
              <w:rPr>
                <w:b/>
                <w:sz w:val="16"/>
                <w:szCs w:val="16"/>
                <w:u w:val="single"/>
              </w:rPr>
            </w:pPr>
            <w:r w:rsidRPr="008E5B20">
              <w:rPr>
                <w:b/>
                <w:sz w:val="16"/>
                <w:szCs w:val="16"/>
                <w:u w:val="single"/>
              </w:rPr>
              <w:t>Extractive Industry</w:t>
            </w:r>
            <w:r w:rsidRPr="008E5B20">
              <w:rPr>
                <w:u w:val="single"/>
              </w:rPr>
              <w:fldChar w:fldCharType="begin"/>
            </w:r>
            <w:r w:rsidRPr="008E5B20">
              <w:rPr>
                <w:u w:val="single"/>
              </w:rPr>
              <w:instrText xml:space="preserve"> XE "Extractive Industry" </w:instrText>
            </w:r>
            <w:r w:rsidRPr="008E5B20">
              <w:rPr>
                <w:u w:val="single"/>
              </w:rPr>
              <w:fldChar w:fldCharType="end"/>
            </w:r>
          </w:p>
        </w:tc>
        <w:tc>
          <w:tcPr>
            <w:tcW w:w="2520" w:type="dxa"/>
            <w:shd w:val="clear" w:color="auto" w:fill="auto"/>
            <w:vAlign w:val="center"/>
          </w:tcPr>
          <w:p w:rsidR="009507EA" w:rsidRPr="008E5B20" w:rsidRDefault="009507EA" w:rsidP="009507EA">
            <w:pPr>
              <w:rPr>
                <w:u w:val="single"/>
              </w:rPr>
            </w:pPr>
            <w:r w:rsidRPr="008E5B20">
              <w:rPr>
                <w:sz w:val="16"/>
                <w:szCs w:val="16"/>
                <w:u w:val="single"/>
              </w:rPr>
              <w:t>All uses</w:t>
            </w:r>
          </w:p>
        </w:tc>
        <w:tc>
          <w:tcPr>
            <w:tcW w:w="450" w:type="dxa"/>
            <w:tcBorders>
              <w:bottom w:val="single" w:sz="4" w:space="0" w:color="auto"/>
            </w:tcBorders>
            <w:shd w:val="clear" w:color="auto" w:fill="D9D9D9"/>
            <w:vAlign w:val="center"/>
          </w:tcPr>
          <w:p w:rsidR="009507EA" w:rsidRPr="008E5B20" w:rsidRDefault="009507EA" w:rsidP="00A6216F">
            <w:pPr>
              <w:pStyle w:val="CCTableTextSmall-Center"/>
              <w:ind w:left="720" w:hanging="720"/>
              <w:rPr>
                <w:color w:val="000000"/>
                <w:sz w:val="16"/>
                <w:szCs w:val="16"/>
                <w:u w:val="single"/>
              </w:rPr>
            </w:pPr>
          </w:p>
        </w:tc>
        <w:tc>
          <w:tcPr>
            <w:tcW w:w="450" w:type="dxa"/>
            <w:tcBorders>
              <w:bottom w:val="single" w:sz="4" w:space="0" w:color="auto"/>
            </w:tcBorders>
            <w:shd w:val="clear" w:color="auto" w:fill="D9D9D9" w:themeFill="background1" w:themeFillShade="D9"/>
            <w:vAlign w:val="center"/>
          </w:tcPr>
          <w:p w:rsidR="009507EA" w:rsidRPr="008E5B20" w:rsidRDefault="009507EA" w:rsidP="00A6216F">
            <w:pPr>
              <w:pStyle w:val="CCTableTextSmall-Center"/>
              <w:ind w:left="720" w:hanging="720"/>
              <w:rPr>
                <w:color w:val="000000"/>
                <w:sz w:val="16"/>
                <w:szCs w:val="16"/>
                <w:u w:val="single"/>
              </w:rPr>
            </w:pPr>
          </w:p>
        </w:tc>
        <w:tc>
          <w:tcPr>
            <w:tcW w:w="450" w:type="dxa"/>
            <w:shd w:val="clear" w:color="auto" w:fill="D9D9D9" w:themeFill="background1" w:themeFillShade="D9"/>
            <w:vAlign w:val="center"/>
          </w:tcPr>
          <w:p w:rsidR="009507EA" w:rsidRPr="008E5B20" w:rsidRDefault="009507EA" w:rsidP="00A6216F">
            <w:pPr>
              <w:pStyle w:val="CCTableTextSmall-Center"/>
              <w:ind w:left="720" w:hanging="720"/>
              <w:rPr>
                <w:color w:val="000000"/>
                <w:sz w:val="16"/>
                <w:szCs w:val="16"/>
                <w:u w:val="single"/>
              </w:rPr>
            </w:pPr>
          </w:p>
        </w:tc>
        <w:tc>
          <w:tcPr>
            <w:tcW w:w="270" w:type="dxa"/>
            <w:vMerge w:val="restart"/>
            <w:shd w:val="clear" w:color="auto" w:fill="D9D9D9" w:themeFill="background1" w:themeFillShade="D9"/>
            <w:vAlign w:val="center"/>
          </w:tcPr>
          <w:p w:rsidR="009507EA" w:rsidRPr="008E5B20" w:rsidRDefault="009507EA" w:rsidP="00A6216F">
            <w:pPr>
              <w:pStyle w:val="CCTableTextSmall-Center"/>
              <w:ind w:left="720" w:hanging="720"/>
              <w:rPr>
                <w:color w:val="000000"/>
                <w:sz w:val="16"/>
                <w:szCs w:val="16"/>
                <w:u w:val="single"/>
              </w:rPr>
            </w:pPr>
          </w:p>
          <w:p w:rsidR="009507EA" w:rsidRPr="008E5B20" w:rsidRDefault="009507EA" w:rsidP="00A6216F">
            <w:pPr>
              <w:pStyle w:val="CCTableTextSmall-Center"/>
              <w:ind w:left="720" w:hanging="720"/>
              <w:rPr>
                <w:color w:val="000000"/>
                <w:sz w:val="16"/>
                <w:szCs w:val="16"/>
                <w:u w:val="single"/>
              </w:rPr>
            </w:pPr>
          </w:p>
        </w:tc>
        <w:tc>
          <w:tcPr>
            <w:tcW w:w="450" w:type="dxa"/>
            <w:shd w:val="clear" w:color="auto" w:fill="D9D9D9" w:themeFill="background1" w:themeFillShade="D9"/>
            <w:vAlign w:val="center"/>
          </w:tcPr>
          <w:p w:rsidR="009507EA" w:rsidRPr="008E5B20" w:rsidRDefault="009507EA" w:rsidP="00A6216F">
            <w:pPr>
              <w:pStyle w:val="CCTableTextSmall-Center"/>
              <w:ind w:left="720" w:hanging="720"/>
              <w:rPr>
                <w:color w:val="000000"/>
                <w:sz w:val="16"/>
                <w:szCs w:val="16"/>
                <w:u w:val="single"/>
              </w:rPr>
            </w:pPr>
          </w:p>
        </w:tc>
        <w:tc>
          <w:tcPr>
            <w:tcW w:w="450" w:type="dxa"/>
            <w:shd w:val="clear" w:color="auto" w:fill="D9D9D9" w:themeFill="background1" w:themeFillShade="D9"/>
            <w:vAlign w:val="center"/>
          </w:tcPr>
          <w:p w:rsidR="009507EA" w:rsidRPr="008E5B20" w:rsidRDefault="009507EA" w:rsidP="00A6216F">
            <w:pPr>
              <w:pStyle w:val="CCTableTextSmall-Center"/>
              <w:ind w:left="720" w:hanging="720"/>
              <w:rPr>
                <w:color w:val="000000"/>
                <w:sz w:val="16"/>
                <w:szCs w:val="16"/>
                <w:u w:val="single"/>
              </w:rPr>
            </w:pPr>
          </w:p>
        </w:tc>
        <w:tc>
          <w:tcPr>
            <w:tcW w:w="450" w:type="dxa"/>
            <w:shd w:val="clear" w:color="auto" w:fill="D9D9D9" w:themeFill="background1" w:themeFillShade="D9"/>
            <w:vAlign w:val="center"/>
          </w:tcPr>
          <w:p w:rsidR="009507EA" w:rsidRPr="008E5B20" w:rsidRDefault="009507EA" w:rsidP="00A6216F">
            <w:pPr>
              <w:pStyle w:val="CCTableTextSmall-Center"/>
              <w:ind w:left="720" w:hanging="720"/>
              <w:rPr>
                <w:color w:val="000000"/>
                <w:sz w:val="16"/>
                <w:szCs w:val="16"/>
                <w:u w:val="single"/>
              </w:rPr>
            </w:pPr>
          </w:p>
        </w:tc>
        <w:tc>
          <w:tcPr>
            <w:tcW w:w="450" w:type="dxa"/>
            <w:shd w:val="clear" w:color="auto" w:fill="D9D9D9" w:themeFill="background1" w:themeFillShade="D9"/>
            <w:vAlign w:val="center"/>
          </w:tcPr>
          <w:p w:rsidR="009507EA" w:rsidRPr="008E5B20" w:rsidRDefault="009507EA" w:rsidP="00A6216F">
            <w:pPr>
              <w:pStyle w:val="CCTableTextSmall-Center"/>
              <w:ind w:left="720" w:hanging="720"/>
              <w:rPr>
                <w:color w:val="000000"/>
                <w:sz w:val="16"/>
                <w:szCs w:val="16"/>
                <w:u w:val="single"/>
              </w:rPr>
            </w:pPr>
          </w:p>
        </w:tc>
        <w:tc>
          <w:tcPr>
            <w:tcW w:w="450" w:type="dxa"/>
            <w:shd w:val="clear" w:color="auto" w:fill="D9D9D9" w:themeFill="background1" w:themeFillShade="D9"/>
            <w:vAlign w:val="center"/>
          </w:tcPr>
          <w:p w:rsidR="009507EA" w:rsidRPr="008E5B20" w:rsidRDefault="009507EA" w:rsidP="00A6216F">
            <w:pPr>
              <w:pStyle w:val="CCTableTextSmall-Center"/>
              <w:ind w:left="720" w:hanging="720"/>
              <w:rPr>
                <w:color w:val="000000"/>
                <w:sz w:val="16"/>
                <w:szCs w:val="16"/>
                <w:u w:val="single"/>
              </w:rPr>
            </w:pPr>
          </w:p>
        </w:tc>
        <w:tc>
          <w:tcPr>
            <w:tcW w:w="450" w:type="dxa"/>
            <w:shd w:val="clear" w:color="auto" w:fill="D9D9D9" w:themeFill="background1" w:themeFillShade="D9"/>
            <w:vAlign w:val="center"/>
          </w:tcPr>
          <w:p w:rsidR="009507EA" w:rsidRPr="008E5B20" w:rsidRDefault="009507EA" w:rsidP="00A6216F">
            <w:pPr>
              <w:pStyle w:val="CCTableTextSmall-Center"/>
              <w:ind w:left="720" w:hanging="720"/>
              <w:rPr>
                <w:color w:val="000000"/>
                <w:sz w:val="16"/>
                <w:szCs w:val="16"/>
                <w:u w:val="single"/>
              </w:rPr>
            </w:pPr>
          </w:p>
        </w:tc>
        <w:tc>
          <w:tcPr>
            <w:tcW w:w="450" w:type="dxa"/>
            <w:shd w:val="clear" w:color="auto" w:fill="D9D9D9" w:themeFill="background1" w:themeFillShade="D9"/>
            <w:vAlign w:val="center"/>
          </w:tcPr>
          <w:p w:rsidR="009507EA" w:rsidRPr="008E5B20" w:rsidRDefault="009507EA" w:rsidP="00A6216F">
            <w:pPr>
              <w:pStyle w:val="CCTableTextSmall-Center"/>
              <w:rPr>
                <w:color w:val="000000"/>
                <w:sz w:val="16"/>
                <w:szCs w:val="16"/>
                <w:u w:val="single"/>
              </w:rPr>
            </w:pPr>
          </w:p>
        </w:tc>
        <w:tc>
          <w:tcPr>
            <w:tcW w:w="450" w:type="dxa"/>
            <w:shd w:val="clear" w:color="auto" w:fill="D9D9D9" w:themeFill="background1" w:themeFillShade="D9"/>
            <w:vAlign w:val="center"/>
          </w:tcPr>
          <w:p w:rsidR="009507EA" w:rsidRPr="008E5B20" w:rsidRDefault="009507EA" w:rsidP="00A6216F">
            <w:pPr>
              <w:pStyle w:val="CCTableTextSmall-Center"/>
              <w:rPr>
                <w:color w:val="000000"/>
                <w:sz w:val="16"/>
                <w:szCs w:val="16"/>
                <w:u w:val="single"/>
              </w:rPr>
            </w:pPr>
          </w:p>
        </w:tc>
        <w:tc>
          <w:tcPr>
            <w:tcW w:w="1260" w:type="dxa"/>
            <w:gridSpan w:val="2"/>
            <w:shd w:val="clear" w:color="auto" w:fill="auto"/>
            <w:vAlign w:val="center"/>
          </w:tcPr>
          <w:p w:rsidR="009507EA" w:rsidRPr="008E5B20" w:rsidRDefault="009507EA" w:rsidP="00A6216F">
            <w:pPr>
              <w:pStyle w:val="CCTableTextSmall-Center"/>
              <w:jc w:val="left"/>
              <w:rPr>
                <w:sz w:val="14"/>
                <w:szCs w:val="14"/>
                <w:u w:val="single"/>
              </w:rPr>
            </w:pPr>
          </w:p>
        </w:tc>
      </w:tr>
      <w:tr w:rsidR="00EA3CCE" w:rsidTr="00EA3CCE">
        <w:trPr>
          <w:trHeight w:val="288"/>
        </w:trPr>
        <w:tc>
          <w:tcPr>
            <w:tcW w:w="1800" w:type="dxa"/>
            <w:vMerge w:val="restart"/>
            <w:shd w:val="clear" w:color="auto" w:fill="auto"/>
            <w:vAlign w:val="center"/>
          </w:tcPr>
          <w:p w:rsidR="00EA3CCE" w:rsidRPr="008E5B20" w:rsidRDefault="00EA3CCE" w:rsidP="00A6216F">
            <w:pPr>
              <w:pStyle w:val="CCTableTextSmall-Left"/>
              <w:jc w:val="center"/>
              <w:rPr>
                <w:b/>
                <w:sz w:val="16"/>
                <w:szCs w:val="16"/>
                <w:u w:val="single"/>
              </w:rPr>
            </w:pPr>
            <w:r w:rsidRPr="008E5B20">
              <w:rPr>
                <w:b/>
                <w:sz w:val="16"/>
                <w:szCs w:val="16"/>
                <w:u w:val="single"/>
              </w:rPr>
              <w:t>Industrial Services</w:t>
            </w:r>
            <w:r w:rsidRPr="008E5B20">
              <w:rPr>
                <w:u w:val="single"/>
              </w:rPr>
              <w:fldChar w:fldCharType="begin"/>
            </w:r>
            <w:r w:rsidRPr="008E5B20">
              <w:rPr>
                <w:u w:val="single"/>
              </w:rPr>
              <w:instrText xml:space="preserve"> XE "Industrial Services" </w:instrText>
            </w:r>
            <w:r w:rsidRPr="008E5B20">
              <w:rPr>
                <w:u w:val="single"/>
              </w:rPr>
              <w:fldChar w:fldCharType="end"/>
            </w:r>
          </w:p>
        </w:tc>
        <w:tc>
          <w:tcPr>
            <w:tcW w:w="2520" w:type="dxa"/>
            <w:shd w:val="clear" w:color="auto" w:fill="auto"/>
            <w:vAlign w:val="center"/>
          </w:tcPr>
          <w:p w:rsidR="00EA3CCE" w:rsidRPr="008E5B20" w:rsidRDefault="00EA3CCE" w:rsidP="00A6216F">
            <w:pPr>
              <w:pStyle w:val="CCTableTextSmall-Left"/>
              <w:rPr>
                <w:sz w:val="16"/>
                <w:szCs w:val="16"/>
                <w:u w:val="single"/>
              </w:rPr>
            </w:pPr>
            <w:r>
              <w:rPr>
                <w:sz w:val="16"/>
                <w:szCs w:val="16"/>
                <w:u w:val="single"/>
              </w:rPr>
              <w:t>Contractor service</w:t>
            </w: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tcBorders>
              <w:bottom w:val="single" w:sz="4" w:space="0" w:color="auto"/>
            </w:tcBorders>
            <w:shd w:val="clear" w:color="auto" w:fill="auto"/>
            <w:vAlign w:val="center"/>
          </w:tcPr>
          <w:p w:rsidR="00EA3CCE" w:rsidRPr="008E5B20" w:rsidRDefault="00EA3CCE" w:rsidP="00EC4AC8">
            <w:pPr>
              <w:pStyle w:val="CCTableTextSmall-Center"/>
              <w:rPr>
                <w:sz w:val="16"/>
                <w:szCs w:val="16"/>
                <w:u w:val="single"/>
              </w:rPr>
            </w:pPr>
            <w:r>
              <w:rPr>
                <w:sz w:val="16"/>
                <w:szCs w:val="16"/>
                <w:u w:val="single"/>
              </w:rPr>
              <w:t>MP</w:t>
            </w:r>
          </w:p>
        </w:tc>
        <w:tc>
          <w:tcPr>
            <w:tcW w:w="450" w:type="dxa"/>
            <w:shd w:val="clear" w:color="auto" w:fill="auto"/>
            <w:vAlign w:val="center"/>
          </w:tcPr>
          <w:p w:rsidR="00EA3CCE" w:rsidRPr="008E5B20" w:rsidRDefault="00EA3CCE" w:rsidP="00A6216F">
            <w:pPr>
              <w:pStyle w:val="CCTableTextSmall-Center"/>
              <w:rPr>
                <w:sz w:val="16"/>
                <w:szCs w:val="16"/>
                <w:u w:val="single"/>
              </w:rPr>
            </w:pPr>
            <w:r>
              <w:rPr>
                <w:sz w:val="16"/>
                <w:szCs w:val="16"/>
                <w:u w:val="single"/>
              </w:rPr>
              <w:t>MP</w:t>
            </w:r>
          </w:p>
        </w:tc>
        <w:tc>
          <w:tcPr>
            <w:tcW w:w="270" w:type="dxa"/>
            <w:vMerge/>
            <w:shd w:val="clear" w:color="auto" w:fill="D9D9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1260" w:type="dxa"/>
            <w:gridSpan w:val="2"/>
            <w:shd w:val="clear" w:color="auto" w:fill="auto"/>
            <w:vAlign w:val="center"/>
          </w:tcPr>
          <w:p w:rsidR="00EA3CCE" w:rsidRPr="008E5B20" w:rsidRDefault="00EA3CCE" w:rsidP="00A6216F">
            <w:pPr>
              <w:pStyle w:val="CCTableTextSmall-Center"/>
              <w:jc w:val="left"/>
              <w:rPr>
                <w:sz w:val="14"/>
                <w:szCs w:val="14"/>
                <w:u w:val="single"/>
              </w:rPr>
            </w:pPr>
          </w:p>
        </w:tc>
      </w:tr>
      <w:tr w:rsidR="00EA3CCE" w:rsidTr="00EA3CCE">
        <w:trPr>
          <w:trHeight w:val="288"/>
        </w:trPr>
        <w:tc>
          <w:tcPr>
            <w:tcW w:w="1800" w:type="dxa"/>
            <w:vMerge/>
            <w:shd w:val="clear" w:color="auto" w:fill="auto"/>
            <w:vAlign w:val="center"/>
          </w:tcPr>
          <w:p w:rsidR="00EA3CCE" w:rsidRPr="008E5B20" w:rsidRDefault="00EA3CCE" w:rsidP="00A6216F">
            <w:pPr>
              <w:pStyle w:val="CCTableTextSmall-Left"/>
              <w:jc w:val="center"/>
              <w:rPr>
                <w:b/>
                <w:sz w:val="16"/>
                <w:szCs w:val="16"/>
                <w:u w:val="single"/>
              </w:rPr>
            </w:pPr>
          </w:p>
        </w:tc>
        <w:tc>
          <w:tcPr>
            <w:tcW w:w="2520" w:type="dxa"/>
            <w:shd w:val="clear" w:color="auto" w:fill="auto"/>
            <w:vAlign w:val="center"/>
          </w:tcPr>
          <w:p w:rsidR="00EA3CCE" w:rsidRPr="008E5B20" w:rsidRDefault="00EA3CCE" w:rsidP="00A6216F">
            <w:pPr>
              <w:pStyle w:val="CCTableTextSmall-Left"/>
              <w:rPr>
                <w:sz w:val="16"/>
                <w:szCs w:val="16"/>
                <w:u w:val="single"/>
              </w:rPr>
            </w:pPr>
            <w:proofErr w:type="spellStart"/>
            <w:r w:rsidRPr="008E5B20">
              <w:rPr>
                <w:sz w:val="16"/>
                <w:szCs w:val="16"/>
                <w:u w:val="single"/>
              </w:rPr>
              <w:t>Crabshedding</w:t>
            </w:r>
            <w:proofErr w:type="spellEnd"/>
            <w:r w:rsidRPr="008E5B20">
              <w:rPr>
                <w:u w:val="single"/>
              </w:rPr>
              <w:fldChar w:fldCharType="begin"/>
            </w:r>
            <w:r w:rsidRPr="008E5B20">
              <w:rPr>
                <w:u w:val="single"/>
              </w:rPr>
              <w:instrText xml:space="preserve"> XE "Industrial Services:Crabshedding" </w:instrText>
            </w:r>
            <w:r w:rsidRPr="008E5B20">
              <w:rPr>
                <w:u w:val="single"/>
              </w:rPr>
              <w:fldChar w:fldCharType="end"/>
            </w:r>
          </w:p>
        </w:tc>
        <w:tc>
          <w:tcPr>
            <w:tcW w:w="450" w:type="dxa"/>
            <w:shd w:val="clear" w:color="auto" w:fill="auto"/>
            <w:vAlign w:val="center"/>
          </w:tcPr>
          <w:p w:rsidR="00EA3CCE" w:rsidRPr="008E5B20" w:rsidRDefault="00EA3CCE" w:rsidP="00A6216F">
            <w:pPr>
              <w:pStyle w:val="CCTableTextSmall-Center"/>
              <w:rPr>
                <w:sz w:val="16"/>
                <w:szCs w:val="16"/>
                <w:u w:val="single"/>
              </w:rPr>
            </w:pPr>
            <w:r w:rsidRPr="008E5B20">
              <w:rPr>
                <w:sz w:val="16"/>
                <w:szCs w:val="16"/>
                <w:u w:val="single"/>
              </w:rPr>
              <w:t>MP</w:t>
            </w:r>
          </w:p>
        </w:tc>
        <w:tc>
          <w:tcPr>
            <w:tcW w:w="450" w:type="dxa"/>
            <w:tcBorders>
              <w:bottom w:val="single" w:sz="4" w:space="0" w:color="auto"/>
            </w:tcBorders>
            <w:shd w:val="clear" w:color="auto" w:fill="auto"/>
            <w:vAlign w:val="center"/>
          </w:tcPr>
          <w:p w:rsidR="00EA3CCE" w:rsidRPr="008E5B20" w:rsidRDefault="00EA3CCE" w:rsidP="00EC4AC8">
            <w:pPr>
              <w:pStyle w:val="CCTableTextSmall-Center"/>
              <w:rPr>
                <w:sz w:val="16"/>
                <w:szCs w:val="16"/>
                <w:u w:val="single"/>
              </w:rPr>
            </w:pPr>
            <w:r w:rsidRPr="008E5B20">
              <w:rPr>
                <w:sz w:val="16"/>
                <w:szCs w:val="16"/>
                <w:u w:val="single"/>
              </w:rPr>
              <w:t>MP</w:t>
            </w:r>
          </w:p>
        </w:tc>
        <w:tc>
          <w:tcPr>
            <w:tcW w:w="450" w:type="dxa"/>
            <w:shd w:val="clear" w:color="auto" w:fill="D9D9D9"/>
            <w:vAlign w:val="center"/>
          </w:tcPr>
          <w:p w:rsidR="00EA3CCE" w:rsidRPr="008E5B20" w:rsidRDefault="00EA3CCE" w:rsidP="00A6216F">
            <w:pPr>
              <w:pStyle w:val="CCTableTextSmall-Center"/>
              <w:rPr>
                <w:sz w:val="16"/>
                <w:szCs w:val="16"/>
                <w:u w:val="single"/>
              </w:rPr>
            </w:pPr>
          </w:p>
        </w:tc>
        <w:tc>
          <w:tcPr>
            <w:tcW w:w="270" w:type="dxa"/>
            <w:vMerge/>
            <w:shd w:val="clear" w:color="auto" w:fill="D9D9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1260" w:type="dxa"/>
            <w:gridSpan w:val="2"/>
            <w:shd w:val="clear" w:color="auto" w:fill="auto"/>
            <w:vAlign w:val="center"/>
          </w:tcPr>
          <w:p w:rsidR="00EA3CCE" w:rsidRPr="008E5B20" w:rsidRDefault="00EA3CCE" w:rsidP="00A6216F">
            <w:pPr>
              <w:pStyle w:val="CCTableTextSmall-Center"/>
              <w:jc w:val="left"/>
              <w:rPr>
                <w:sz w:val="14"/>
                <w:szCs w:val="14"/>
                <w:u w:val="single"/>
              </w:rPr>
            </w:pPr>
            <w:r w:rsidRPr="008E5B20">
              <w:rPr>
                <w:sz w:val="14"/>
                <w:szCs w:val="14"/>
                <w:u w:val="single"/>
              </w:rPr>
              <w:t>5.B.1</w:t>
            </w:r>
          </w:p>
        </w:tc>
      </w:tr>
      <w:tr w:rsidR="00EA3CCE" w:rsidTr="00EA3CCE">
        <w:trPr>
          <w:trHeight w:val="288"/>
        </w:trPr>
        <w:tc>
          <w:tcPr>
            <w:tcW w:w="1800" w:type="dxa"/>
            <w:vMerge/>
            <w:shd w:val="clear" w:color="auto" w:fill="auto"/>
            <w:textDirection w:val="btLr"/>
            <w:vAlign w:val="center"/>
          </w:tcPr>
          <w:p w:rsidR="00EA3CCE" w:rsidRPr="008E5B20" w:rsidRDefault="00EA3CCE" w:rsidP="00A6216F">
            <w:pPr>
              <w:pStyle w:val="CCTableTextSmall-Left"/>
              <w:ind w:left="113" w:right="113"/>
              <w:jc w:val="center"/>
              <w:rPr>
                <w:sz w:val="16"/>
                <w:szCs w:val="16"/>
                <w:u w:val="single"/>
              </w:rPr>
            </w:pPr>
          </w:p>
        </w:tc>
        <w:tc>
          <w:tcPr>
            <w:tcW w:w="2520" w:type="dxa"/>
            <w:shd w:val="clear" w:color="auto" w:fill="auto"/>
            <w:vAlign w:val="center"/>
          </w:tcPr>
          <w:p w:rsidR="00EA3CCE" w:rsidRPr="008E5B20" w:rsidRDefault="00EA3CCE" w:rsidP="00A6216F">
            <w:pPr>
              <w:pStyle w:val="CCTableTextSmall-Left"/>
              <w:rPr>
                <w:sz w:val="16"/>
                <w:szCs w:val="16"/>
                <w:u w:val="single"/>
              </w:rPr>
            </w:pPr>
            <w:r w:rsidRPr="008E5B20">
              <w:rPr>
                <w:sz w:val="16"/>
                <w:szCs w:val="16"/>
                <w:u w:val="single"/>
              </w:rPr>
              <w:t>Fuel oil/bottled gas distributor</w:t>
            </w:r>
            <w:r w:rsidRPr="008E5B20">
              <w:rPr>
                <w:u w:val="single"/>
              </w:rPr>
              <w:fldChar w:fldCharType="begin"/>
            </w:r>
            <w:r w:rsidRPr="008E5B20">
              <w:rPr>
                <w:u w:val="single"/>
              </w:rPr>
              <w:instrText xml:space="preserve"> XE "Industrial Services:Fuel Oil/Bottled Gas Distributor" </w:instrText>
            </w:r>
            <w:r w:rsidRPr="008E5B20">
              <w:rPr>
                <w:u w:val="single"/>
              </w:rPr>
              <w:fldChar w:fldCharType="end"/>
            </w:r>
          </w:p>
        </w:tc>
        <w:tc>
          <w:tcPr>
            <w:tcW w:w="450" w:type="dxa"/>
            <w:shd w:val="clear" w:color="auto" w:fill="D9D9D9"/>
            <w:vAlign w:val="center"/>
          </w:tcPr>
          <w:p w:rsidR="00EA3CCE" w:rsidRPr="008E5B20" w:rsidRDefault="00EA3CCE" w:rsidP="00A6216F">
            <w:pPr>
              <w:pStyle w:val="CCTableTextSmall-Center"/>
              <w:rPr>
                <w:sz w:val="16"/>
                <w:szCs w:val="16"/>
                <w:u w:val="single"/>
              </w:rPr>
            </w:pPr>
          </w:p>
        </w:tc>
        <w:tc>
          <w:tcPr>
            <w:tcW w:w="450" w:type="dxa"/>
            <w:tcBorders>
              <w:bottom w:val="single" w:sz="4" w:space="0" w:color="auto"/>
            </w:tcBorders>
            <w:shd w:val="clear" w:color="auto" w:fill="auto"/>
            <w:vAlign w:val="center"/>
          </w:tcPr>
          <w:p w:rsidR="00EA3CCE" w:rsidRPr="008E5B20" w:rsidRDefault="00EA3CCE" w:rsidP="00EC4AC8">
            <w:pPr>
              <w:jc w:val="center"/>
              <w:rPr>
                <w:u w:val="single"/>
              </w:rPr>
            </w:pPr>
            <w:r w:rsidRPr="008E5B20">
              <w:rPr>
                <w:sz w:val="16"/>
                <w:szCs w:val="16"/>
                <w:u w:val="single"/>
              </w:rPr>
              <w:t>MP</w:t>
            </w:r>
          </w:p>
        </w:tc>
        <w:tc>
          <w:tcPr>
            <w:tcW w:w="450" w:type="dxa"/>
            <w:shd w:val="clear" w:color="auto" w:fill="D9D9D9"/>
            <w:vAlign w:val="center"/>
          </w:tcPr>
          <w:p w:rsidR="00EA3CCE" w:rsidRPr="008E5B20" w:rsidRDefault="00EA3CCE" w:rsidP="00A6216F">
            <w:pPr>
              <w:pStyle w:val="CCTableTextSmall-Center"/>
              <w:rPr>
                <w:sz w:val="16"/>
                <w:szCs w:val="16"/>
                <w:u w:val="single"/>
              </w:rPr>
            </w:pPr>
          </w:p>
        </w:tc>
        <w:tc>
          <w:tcPr>
            <w:tcW w:w="270" w:type="dxa"/>
            <w:vMerge/>
            <w:shd w:val="clear" w:color="auto" w:fill="D9D9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1260" w:type="dxa"/>
            <w:gridSpan w:val="2"/>
            <w:shd w:val="clear" w:color="auto" w:fill="auto"/>
            <w:vAlign w:val="center"/>
          </w:tcPr>
          <w:p w:rsidR="00EA3CCE" w:rsidRPr="008E5B20" w:rsidRDefault="00EA3CCE" w:rsidP="00A6216F">
            <w:pPr>
              <w:pStyle w:val="CCTableTextSmall-Center"/>
              <w:jc w:val="left"/>
              <w:rPr>
                <w:sz w:val="14"/>
                <w:szCs w:val="14"/>
                <w:u w:val="single"/>
              </w:rPr>
            </w:pPr>
          </w:p>
        </w:tc>
      </w:tr>
      <w:tr w:rsidR="00EA3CCE" w:rsidTr="00EA3CCE">
        <w:trPr>
          <w:trHeight w:val="288"/>
        </w:trPr>
        <w:tc>
          <w:tcPr>
            <w:tcW w:w="1800" w:type="dxa"/>
            <w:vMerge/>
            <w:shd w:val="clear" w:color="auto" w:fill="auto"/>
            <w:textDirection w:val="btLr"/>
          </w:tcPr>
          <w:p w:rsidR="00EA3CCE" w:rsidRPr="008E5B20" w:rsidRDefault="00EA3CCE" w:rsidP="00A6216F">
            <w:pPr>
              <w:pStyle w:val="CCTableTextSmall-Left"/>
              <w:ind w:left="113" w:right="113"/>
              <w:jc w:val="center"/>
              <w:rPr>
                <w:sz w:val="16"/>
                <w:szCs w:val="16"/>
                <w:u w:val="single"/>
              </w:rPr>
            </w:pPr>
          </w:p>
        </w:tc>
        <w:tc>
          <w:tcPr>
            <w:tcW w:w="2520" w:type="dxa"/>
            <w:shd w:val="clear" w:color="auto" w:fill="auto"/>
            <w:vAlign w:val="center"/>
          </w:tcPr>
          <w:p w:rsidR="00EA3CCE" w:rsidRPr="008E5B20" w:rsidRDefault="00EA3CCE" w:rsidP="00A6216F">
            <w:pPr>
              <w:pStyle w:val="CCTableTextSmall-Left"/>
              <w:rPr>
                <w:sz w:val="16"/>
                <w:szCs w:val="16"/>
                <w:u w:val="single"/>
              </w:rPr>
            </w:pPr>
            <w:r w:rsidRPr="008E5B20">
              <w:rPr>
                <w:sz w:val="16"/>
                <w:szCs w:val="16"/>
                <w:u w:val="single"/>
              </w:rPr>
              <w:t>General industrial service and repair</w:t>
            </w:r>
            <w:r w:rsidRPr="008E5B20">
              <w:rPr>
                <w:u w:val="single"/>
              </w:rPr>
              <w:fldChar w:fldCharType="begin"/>
            </w:r>
            <w:r w:rsidRPr="008E5B20">
              <w:rPr>
                <w:u w:val="single"/>
              </w:rPr>
              <w:instrText xml:space="preserve"> XE "Industrial Services:General Industrial Services and Repair" </w:instrText>
            </w:r>
            <w:r w:rsidRPr="008E5B20">
              <w:rPr>
                <w:u w:val="single"/>
              </w:rPr>
              <w:fldChar w:fldCharType="end"/>
            </w:r>
          </w:p>
        </w:tc>
        <w:tc>
          <w:tcPr>
            <w:tcW w:w="450" w:type="dxa"/>
            <w:shd w:val="clear" w:color="auto" w:fill="D9D9D9"/>
            <w:vAlign w:val="center"/>
          </w:tcPr>
          <w:p w:rsidR="00EA3CCE" w:rsidRPr="008E5B20" w:rsidRDefault="00EA3CCE" w:rsidP="00A6216F">
            <w:pPr>
              <w:pStyle w:val="CCTableTextSmall-Center"/>
              <w:rPr>
                <w:sz w:val="16"/>
                <w:szCs w:val="16"/>
                <w:u w:val="single"/>
              </w:rPr>
            </w:pPr>
          </w:p>
        </w:tc>
        <w:tc>
          <w:tcPr>
            <w:tcW w:w="450" w:type="dxa"/>
            <w:shd w:val="clear" w:color="auto" w:fill="auto"/>
            <w:vAlign w:val="center"/>
          </w:tcPr>
          <w:p w:rsidR="00EA3CCE" w:rsidRPr="008E5B20" w:rsidRDefault="00EA3CCE" w:rsidP="00EC4AC8">
            <w:pPr>
              <w:jc w:val="center"/>
              <w:rPr>
                <w:u w:val="single"/>
              </w:rPr>
            </w:pPr>
            <w:r w:rsidRPr="008E5B20">
              <w:rPr>
                <w:sz w:val="16"/>
                <w:szCs w:val="16"/>
                <w:u w:val="single"/>
              </w:rPr>
              <w:t>MP</w:t>
            </w:r>
          </w:p>
        </w:tc>
        <w:tc>
          <w:tcPr>
            <w:tcW w:w="450" w:type="dxa"/>
            <w:shd w:val="clear" w:color="auto" w:fill="D9D9D9"/>
            <w:vAlign w:val="center"/>
          </w:tcPr>
          <w:p w:rsidR="00EA3CCE" w:rsidRPr="008E5B20" w:rsidRDefault="00EA3CCE" w:rsidP="00A6216F">
            <w:pPr>
              <w:pStyle w:val="CCTableTextSmall-Center"/>
              <w:rPr>
                <w:sz w:val="16"/>
                <w:szCs w:val="16"/>
                <w:u w:val="single"/>
              </w:rPr>
            </w:pPr>
          </w:p>
        </w:tc>
        <w:tc>
          <w:tcPr>
            <w:tcW w:w="270" w:type="dxa"/>
            <w:vMerge/>
            <w:shd w:val="clear" w:color="auto" w:fill="D9D9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1260" w:type="dxa"/>
            <w:gridSpan w:val="2"/>
            <w:shd w:val="clear" w:color="auto" w:fill="auto"/>
            <w:vAlign w:val="center"/>
          </w:tcPr>
          <w:p w:rsidR="00EA3CCE" w:rsidRPr="008E5B20" w:rsidRDefault="00EA3CCE" w:rsidP="00A6216F">
            <w:pPr>
              <w:pStyle w:val="CCTableTextSmall-Center"/>
              <w:jc w:val="left"/>
              <w:rPr>
                <w:sz w:val="14"/>
                <w:szCs w:val="14"/>
                <w:u w:val="single"/>
              </w:rPr>
            </w:pPr>
            <w:r w:rsidRPr="008E5B20">
              <w:rPr>
                <w:sz w:val="14"/>
                <w:szCs w:val="14"/>
                <w:u w:val="single"/>
              </w:rPr>
              <w:t>5.B.2</w:t>
            </w:r>
          </w:p>
        </w:tc>
      </w:tr>
      <w:tr w:rsidR="00EA3CCE" w:rsidTr="00EA3CCE">
        <w:trPr>
          <w:trHeight w:val="288"/>
        </w:trPr>
        <w:tc>
          <w:tcPr>
            <w:tcW w:w="1800" w:type="dxa"/>
            <w:vMerge/>
            <w:shd w:val="clear" w:color="auto" w:fill="auto"/>
            <w:textDirection w:val="btLr"/>
          </w:tcPr>
          <w:p w:rsidR="00EA3CCE" w:rsidRPr="008E5B20" w:rsidRDefault="00EA3CCE" w:rsidP="00A6216F">
            <w:pPr>
              <w:pStyle w:val="CCTableTextSmall-Left"/>
              <w:ind w:left="113" w:right="113"/>
              <w:jc w:val="center"/>
              <w:rPr>
                <w:sz w:val="16"/>
                <w:szCs w:val="16"/>
                <w:u w:val="single"/>
              </w:rPr>
            </w:pPr>
          </w:p>
        </w:tc>
        <w:tc>
          <w:tcPr>
            <w:tcW w:w="2520" w:type="dxa"/>
            <w:shd w:val="clear" w:color="auto" w:fill="auto"/>
            <w:vAlign w:val="center"/>
          </w:tcPr>
          <w:p w:rsidR="00EA3CCE" w:rsidRPr="008E5B20" w:rsidRDefault="00EA3CCE" w:rsidP="00A6216F">
            <w:pPr>
              <w:pStyle w:val="CCTableTextSmall-Left"/>
              <w:rPr>
                <w:sz w:val="16"/>
                <w:szCs w:val="16"/>
                <w:u w:val="single"/>
              </w:rPr>
            </w:pPr>
            <w:r w:rsidRPr="008E5B20">
              <w:rPr>
                <w:sz w:val="16"/>
                <w:szCs w:val="16"/>
                <w:u w:val="single"/>
              </w:rPr>
              <w:t>Heavy equipment sales, rental, and service</w:t>
            </w:r>
            <w:r w:rsidRPr="008E5B20">
              <w:rPr>
                <w:u w:val="single"/>
              </w:rPr>
              <w:fldChar w:fldCharType="begin"/>
            </w:r>
            <w:r w:rsidRPr="008E5B20">
              <w:rPr>
                <w:u w:val="single"/>
              </w:rPr>
              <w:instrText xml:space="preserve"> XE "Industrial Services:Heavy Equipment, Sales, Rental, and Services" </w:instrText>
            </w:r>
            <w:r w:rsidRPr="008E5B20">
              <w:rPr>
                <w:u w:val="single"/>
              </w:rPr>
              <w:fldChar w:fldCharType="end"/>
            </w:r>
          </w:p>
        </w:tc>
        <w:tc>
          <w:tcPr>
            <w:tcW w:w="450" w:type="dxa"/>
            <w:shd w:val="clear" w:color="auto" w:fill="D9D9D9"/>
            <w:vAlign w:val="center"/>
          </w:tcPr>
          <w:p w:rsidR="00EA3CCE" w:rsidRPr="008E5B20" w:rsidRDefault="00EA3CCE" w:rsidP="00A6216F">
            <w:pPr>
              <w:pStyle w:val="CCTableTextSmall-Center"/>
              <w:rPr>
                <w:sz w:val="16"/>
                <w:szCs w:val="16"/>
                <w:u w:val="single"/>
              </w:rPr>
            </w:pPr>
          </w:p>
        </w:tc>
        <w:tc>
          <w:tcPr>
            <w:tcW w:w="450" w:type="dxa"/>
            <w:shd w:val="clear" w:color="auto" w:fill="auto"/>
            <w:vAlign w:val="center"/>
          </w:tcPr>
          <w:p w:rsidR="00EA3CCE" w:rsidRPr="008E5B20" w:rsidRDefault="00EA3CCE" w:rsidP="00EC4AC8">
            <w:pPr>
              <w:jc w:val="center"/>
              <w:rPr>
                <w:u w:val="single"/>
              </w:rPr>
            </w:pPr>
            <w:r w:rsidRPr="008E5B20">
              <w:rPr>
                <w:sz w:val="16"/>
                <w:szCs w:val="16"/>
                <w:u w:val="single"/>
              </w:rPr>
              <w:t>MP</w:t>
            </w:r>
          </w:p>
        </w:tc>
        <w:tc>
          <w:tcPr>
            <w:tcW w:w="450" w:type="dxa"/>
            <w:shd w:val="clear" w:color="auto" w:fill="D9D9D9"/>
            <w:vAlign w:val="center"/>
          </w:tcPr>
          <w:p w:rsidR="00EA3CCE" w:rsidRPr="008E5B20" w:rsidRDefault="00EA3CCE" w:rsidP="00A6216F">
            <w:pPr>
              <w:pStyle w:val="CCTableTextSmall-Center"/>
              <w:rPr>
                <w:sz w:val="16"/>
                <w:szCs w:val="16"/>
                <w:u w:val="single"/>
              </w:rPr>
            </w:pPr>
          </w:p>
        </w:tc>
        <w:tc>
          <w:tcPr>
            <w:tcW w:w="270" w:type="dxa"/>
            <w:vMerge/>
            <w:shd w:val="clear" w:color="auto" w:fill="D9D9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1260" w:type="dxa"/>
            <w:gridSpan w:val="2"/>
            <w:shd w:val="clear" w:color="auto" w:fill="auto"/>
            <w:vAlign w:val="center"/>
          </w:tcPr>
          <w:p w:rsidR="00EA3CCE" w:rsidRPr="008E5B20" w:rsidRDefault="00EA3CCE" w:rsidP="00A6216F">
            <w:pPr>
              <w:pStyle w:val="CCTableTextSmall-Center"/>
              <w:jc w:val="left"/>
              <w:rPr>
                <w:sz w:val="14"/>
                <w:szCs w:val="14"/>
                <w:u w:val="single"/>
              </w:rPr>
            </w:pPr>
            <w:r w:rsidRPr="008E5B20">
              <w:rPr>
                <w:sz w:val="14"/>
                <w:szCs w:val="14"/>
                <w:u w:val="single"/>
              </w:rPr>
              <w:t>5.B.3</w:t>
            </w:r>
          </w:p>
        </w:tc>
      </w:tr>
      <w:tr w:rsidR="00EA3CCE" w:rsidTr="00EA3CCE">
        <w:trPr>
          <w:trHeight w:val="288"/>
        </w:trPr>
        <w:tc>
          <w:tcPr>
            <w:tcW w:w="1800" w:type="dxa"/>
            <w:vMerge/>
            <w:shd w:val="clear" w:color="auto" w:fill="auto"/>
            <w:textDirection w:val="btLr"/>
          </w:tcPr>
          <w:p w:rsidR="00EA3CCE" w:rsidRPr="008E5B20" w:rsidRDefault="00EA3CCE" w:rsidP="00A6216F">
            <w:pPr>
              <w:pStyle w:val="CCTableTextSmall-Left"/>
              <w:ind w:left="113" w:right="113"/>
              <w:jc w:val="center"/>
              <w:rPr>
                <w:sz w:val="16"/>
                <w:szCs w:val="16"/>
                <w:u w:val="single"/>
              </w:rPr>
            </w:pPr>
          </w:p>
        </w:tc>
        <w:tc>
          <w:tcPr>
            <w:tcW w:w="2520" w:type="dxa"/>
            <w:shd w:val="clear" w:color="auto" w:fill="auto"/>
            <w:vAlign w:val="center"/>
          </w:tcPr>
          <w:p w:rsidR="00EA3CCE" w:rsidRPr="008E5B20" w:rsidRDefault="00EA3CCE" w:rsidP="00A6216F">
            <w:pPr>
              <w:pStyle w:val="CCTableTextSmall-Left"/>
              <w:rPr>
                <w:sz w:val="16"/>
                <w:szCs w:val="16"/>
                <w:u w:val="single"/>
              </w:rPr>
            </w:pPr>
            <w:r w:rsidRPr="008E5B20">
              <w:rPr>
                <w:sz w:val="16"/>
                <w:szCs w:val="16"/>
                <w:u w:val="single"/>
              </w:rPr>
              <w:t>Laundry, dry cleaning, and carpet cleaning plants</w:t>
            </w:r>
            <w:r w:rsidRPr="008E5B20">
              <w:rPr>
                <w:u w:val="single"/>
              </w:rPr>
              <w:fldChar w:fldCharType="begin"/>
            </w:r>
            <w:r w:rsidRPr="008E5B20">
              <w:rPr>
                <w:u w:val="single"/>
              </w:rPr>
              <w:instrText xml:space="preserve"> XE "Industrial Services:Laundry, Dry Cleaning, and Carpet Cleaning Facilities" </w:instrText>
            </w:r>
            <w:r w:rsidRPr="008E5B20">
              <w:rPr>
                <w:u w:val="single"/>
              </w:rPr>
              <w:fldChar w:fldCharType="end"/>
            </w:r>
          </w:p>
        </w:tc>
        <w:tc>
          <w:tcPr>
            <w:tcW w:w="450" w:type="dxa"/>
            <w:shd w:val="clear" w:color="auto" w:fill="D9D9D9"/>
            <w:vAlign w:val="center"/>
          </w:tcPr>
          <w:p w:rsidR="00EA3CCE" w:rsidRPr="008E5B20" w:rsidRDefault="00EA3CCE" w:rsidP="00A6216F">
            <w:pPr>
              <w:pStyle w:val="CCTableTextSmall-Center"/>
              <w:rPr>
                <w:sz w:val="16"/>
                <w:szCs w:val="16"/>
                <w:u w:val="single"/>
              </w:rPr>
            </w:pPr>
          </w:p>
        </w:tc>
        <w:tc>
          <w:tcPr>
            <w:tcW w:w="450" w:type="dxa"/>
            <w:shd w:val="clear" w:color="auto" w:fill="auto"/>
            <w:vAlign w:val="center"/>
          </w:tcPr>
          <w:p w:rsidR="00EA3CCE" w:rsidRPr="008E5B20" w:rsidRDefault="00EA3CCE" w:rsidP="00EC4AC8">
            <w:pPr>
              <w:pStyle w:val="CCTableTextSmall-Center"/>
              <w:rPr>
                <w:sz w:val="16"/>
                <w:szCs w:val="16"/>
                <w:u w:val="single"/>
              </w:rPr>
            </w:pPr>
            <w:r w:rsidRPr="008E5B20">
              <w:rPr>
                <w:sz w:val="16"/>
                <w:szCs w:val="16"/>
                <w:u w:val="single"/>
              </w:rPr>
              <w:t>MP</w:t>
            </w:r>
          </w:p>
        </w:tc>
        <w:tc>
          <w:tcPr>
            <w:tcW w:w="450" w:type="dxa"/>
            <w:shd w:val="clear" w:color="auto" w:fill="D9D9D9"/>
            <w:vAlign w:val="center"/>
          </w:tcPr>
          <w:p w:rsidR="00EA3CCE" w:rsidRPr="008E5B20" w:rsidRDefault="00EA3CCE" w:rsidP="00A6216F">
            <w:pPr>
              <w:pStyle w:val="CCTableTextSmall-Center"/>
              <w:rPr>
                <w:sz w:val="16"/>
                <w:szCs w:val="16"/>
                <w:u w:val="single"/>
              </w:rPr>
            </w:pPr>
          </w:p>
        </w:tc>
        <w:tc>
          <w:tcPr>
            <w:tcW w:w="270" w:type="dxa"/>
            <w:vMerge/>
            <w:shd w:val="clear" w:color="auto" w:fill="D9D9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1260" w:type="dxa"/>
            <w:gridSpan w:val="2"/>
            <w:shd w:val="clear" w:color="auto" w:fill="auto"/>
            <w:vAlign w:val="center"/>
          </w:tcPr>
          <w:p w:rsidR="00EA3CCE" w:rsidRPr="008E5B20" w:rsidRDefault="00EA3CCE" w:rsidP="00A6216F">
            <w:pPr>
              <w:pStyle w:val="CCTableTextSmall-Center"/>
              <w:jc w:val="left"/>
              <w:rPr>
                <w:sz w:val="14"/>
                <w:szCs w:val="14"/>
                <w:u w:val="single"/>
              </w:rPr>
            </w:pPr>
            <w:r w:rsidRPr="008E5B20">
              <w:rPr>
                <w:sz w:val="14"/>
                <w:szCs w:val="14"/>
                <w:u w:val="single"/>
              </w:rPr>
              <w:t>5.B.4</w:t>
            </w:r>
          </w:p>
        </w:tc>
      </w:tr>
      <w:tr w:rsidR="00EA3CCE" w:rsidTr="00EA3CCE">
        <w:trPr>
          <w:trHeight w:val="288"/>
        </w:trPr>
        <w:tc>
          <w:tcPr>
            <w:tcW w:w="1800" w:type="dxa"/>
            <w:vMerge/>
            <w:shd w:val="clear" w:color="auto" w:fill="auto"/>
            <w:textDirection w:val="btLr"/>
          </w:tcPr>
          <w:p w:rsidR="00EA3CCE" w:rsidRPr="008E5B20" w:rsidRDefault="00EA3CCE" w:rsidP="00A6216F">
            <w:pPr>
              <w:pStyle w:val="CCTableTextSmall-Left"/>
              <w:ind w:left="113" w:right="113"/>
              <w:jc w:val="center"/>
              <w:rPr>
                <w:sz w:val="16"/>
                <w:szCs w:val="16"/>
                <w:u w:val="single"/>
              </w:rPr>
            </w:pPr>
          </w:p>
        </w:tc>
        <w:tc>
          <w:tcPr>
            <w:tcW w:w="2520" w:type="dxa"/>
            <w:shd w:val="clear" w:color="auto" w:fill="auto"/>
            <w:vAlign w:val="center"/>
          </w:tcPr>
          <w:p w:rsidR="00EA3CCE" w:rsidRPr="008E5B20" w:rsidRDefault="00EA3CCE" w:rsidP="00A6216F">
            <w:pPr>
              <w:pStyle w:val="CCTableTextSmall-Left"/>
              <w:rPr>
                <w:sz w:val="16"/>
                <w:szCs w:val="16"/>
                <w:u w:val="single"/>
              </w:rPr>
            </w:pPr>
            <w:r w:rsidRPr="008E5B20">
              <w:rPr>
                <w:sz w:val="16"/>
                <w:szCs w:val="16"/>
                <w:u w:val="single"/>
              </w:rPr>
              <w:t>Manufactured home and prefabricated building sales</w:t>
            </w:r>
            <w:r w:rsidRPr="008E5B20">
              <w:rPr>
                <w:u w:val="single"/>
              </w:rPr>
              <w:fldChar w:fldCharType="begin"/>
            </w:r>
            <w:r w:rsidRPr="008E5B20">
              <w:rPr>
                <w:u w:val="single"/>
              </w:rPr>
              <w:instrText xml:space="preserve"> XE "Industrial Services:Manufactured Home and Prefabricated Building Sales" </w:instrText>
            </w:r>
            <w:r w:rsidRPr="008E5B20">
              <w:rPr>
                <w:u w:val="single"/>
              </w:rPr>
              <w:fldChar w:fldCharType="end"/>
            </w:r>
          </w:p>
        </w:tc>
        <w:tc>
          <w:tcPr>
            <w:tcW w:w="450" w:type="dxa"/>
            <w:shd w:val="clear" w:color="auto" w:fill="D9D9D9"/>
            <w:vAlign w:val="center"/>
          </w:tcPr>
          <w:p w:rsidR="00EA3CCE" w:rsidRPr="008E5B20" w:rsidRDefault="00EA3CCE" w:rsidP="00A6216F">
            <w:pPr>
              <w:pStyle w:val="CCTableTextSmall-Center"/>
              <w:rPr>
                <w:sz w:val="16"/>
                <w:szCs w:val="16"/>
                <w:u w:val="single"/>
              </w:rPr>
            </w:pPr>
          </w:p>
        </w:tc>
        <w:tc>
          <w:tcPr>
            <w:tcW w:w="450" w:type="dxa"/>
            <w:shd w:val="clear" w:color="auto" w:fill="D9D9D9"/>
            <w:vAlign w:val="center"/>
          </w:tcPr>
          <w:p w:rsidR="00EA3CCE" w:rsidRPr="008E5B20" w:rsidRDefault="00EA3CCE" w:rsidP="00EC4AC8">
            <w:pPr>
              <w:pStyle w:val="CCTableTextSmall-Center"/>
              <w:rPr>
                <w:sz w:val="16"/>
                <w:szCs w:val="16"/>
                <w:u w:val="single"/>
              </w:rPr>
            </w:pPr>
          </w:p>
        </w:tc>
        <w:tc>
          <w:tcPr>
            <w:tcW w:w="450" w:type="dxa"/>
            <w:shd w:val="clear" w:color="auto" w:fill="D9D9D9"/>
            <w:vAlign w:val="center"/>
          </w:tcPr>
          <w:p w:rsidR="00EA3CCE" w:rsidRPr="008E5B20" w:rsidRDefault="00EA3CCE" w:rsidP="00EC4AC8">
            <w:pPr>
              <w:pStyle w:val="CCTableTextSmall-Center"/>
              <w:rPr>
                <w:sz w:val="16"/>
                <w:szCs w:val="16"/>
                <w:u w:val="single"/>
              </w:rPr>
            </w:pPr>
          </w:p>
        </w:tc>
        <w:tc>
          <w:tcPr>
            <w:tcW w:w="270" w:type="dxa"/>
            <w:vMerge/>
            <w:shd w:val="clear" w:color="auto" w:fill="D9D9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1260" w:type="dxa"/>
            <w:gridSpan w:val="2"/>
            <w:shd w:val="clear" w:color="auto" w:fill="auto"/>
            <w:vAlign w:val="center"/>
          </w:tcPr>
          <w:p w:rsidR="00EA3CCE" w:rsidRPr="008E5B20" w:rsidRDefault="00EA3CCE" w:rsidP="00A6216F">
            <w:pPr>
              <w:pStyle w:val="CCTableTextSmall-Center"/>
              <w:jc w:val="left"/>
              <w:rPr>
                <w:sz w:val="14"/>
                <w:szCs w:val="14"/>
                <w:u w:val="single"/>
              </w:rPr>
            </w:pPr>
            <w:r w:rsidRPr="008E5B20">
              <w:rPr>
                <w:sz w:val="14"/>
                <w:szCs w:val="14"/>
                <w:u w:val="single"/>
              </w:rPr>
              <w:t>5.B.5</w:t>
            </w:r>
          </w:p>
        </w:tc>
      </w:tr>
      <w:tr w:rsidR="00EA3CCE" w:rsidTr="00EA3CCE">
        <w:trPr>
          <w:trHeight w:val="288"/>
        </w:trPr>
        <w:tc>
          <w:tcPr>
            <w:tcW w:w="1800" w:type="dxa"/>
            <w:vMerge/>
            <w:shd w:val="clear" w:color="auto" w:fill="auto"/>
            <w:textDirection w:val="btLr"/>
          </w:tcPr>
          <w:p w:rsidR="00EA3CCE" w:rsidRPr="008E5B20" w:rsidRDefault="00EA3CCE" w:rsidP="00A6216F">
            <w:pPr>
              <w:pStyle w:val="CCTableTextSmall-Left"/>
              <w:ind w:left="113" w:right="113"/>
              <w:jc w:val="center"/>
              <w:rPr>
                <w:sz w:val="16"/>
                <w:szCs w:val="16"/>
                <w:u w:val="single"/>
              </w:rPr>
            </w:pPr>
          </w:p>
        </w:tc>
        <w:tc>
          <w:tcPr>
            <w:tcW w:w="2520" w:type="dxa"/>
            <w:shd w:val="clear" w:color="auto" w:fill="auto"/>
            <w:vAlign w:val="center"/>
          </w:tcPr>
          <w:p w:rsidR="00EA3CCE" w:rsidRPr="008E5B20" w:rsidRDefault="00EA3CCE" w:rsidP="00A6216F">
            <w:pPr>
              <w:pStyle w:val="CCTableTextSmall-Left"/>
              <w:rPr>
                <w:sz w:val="16"/>
                <w:szCs w:val="16"/>
                <w:u w:val="single"/>
              </w:rPr>
            </w:pPr>
            <w:r w:rsidRPr="008E5B20">
              <w:rPr>
                <w:sz w:val="16"/>
                <w:szCs w:val="16"/>
                <w:u w:val="single"/>
              </w:rPr>
              <w:t>Research and development</w:t>
            </w:r>
            <w:r w:rsidRPr="008E5B20">
              <w:rPr>
                <w:u w:val="single"/>
              </w:rPr>
              <w:fldChar w:fldCharType="begin"/>
            </w:r>
            <w:r w:rsidRPr="008E5B20">
              <w:rPr>
                <w:u w:val="single"/>
              </w:rPr>
              <w:instrText xml:space="preserve"> XE "Industrial Services:Research and Development" </w:instrText>
            </w:r>
            <w:r w:rsidRPr="008E5B20">
              <w:rPr>
                <w:u w:val="single"/>
              </w:rPr>
              <w:fldChar w:fldCharType="end"/>
            </w:r>
          </w:p>
        </w:tc>
        <w:tc>
          <w:tcPr>
            <w:tcW w:w="450" w:type="dxa"/>
            <w:shd w:val="clear" w:color="auto" w:fill="auto"/>
            <w:vAlign w:val="center"/>
          </w:tcPr>
          <w:p w:rsidR="00EA3CCE" w:rsidRPr="008E5B20" w:rsidRDefault="00EA3CCE" w:rsidP="00A6216F">
            <w:pPr>
              <w:pStyle w:val="CCTableTextSmall-Left"/>
              <w:rPr>
                <w:sz w:val="16"/>
                <w:szCs w:val="16"/>
                <w:u w:val="single"/>
              </w:rPr>
            </w:pPr>
            <w:r w:rsidRPr="008E5B20">
              <w:rPr>
                <w:sz w:val="16"/>
                <w:szCs w:val="16"/>
                <w:u w:val="single"/>
              </w:rPr>
              <w:t>MP</w:t>
            </w:r>
          </w:p>
        </w:tc>
        <w:tc>
          <w:tcPr>
            <w:tcW w:w="450" w:type="dxa"/>
            <w:shd w:val="clear" w:color="auto" w:fill="auto"/>
            <w:vAlign w:val="center"/>
          </w:tcPr>
          <w:p w:rsidR="00EA3CCE" w:rsidRPr="008E5B20" w:rsidRDefault="00EA3CCE"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EA3CCE" w:rsidRPr="008E5B20" w:rsidRDefault="00EA3CCE" w:rsidP="00A6216F">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auto"/>
            <w:vAlign w:val="center"/>
          </w:tcPr>
          <w:p w:rsidR="00EA3CCE" w:rsidRPr="008E5B20" w:rsidRDefault="00EA3CCE" w:rsidP="00A6216F">
            <w:pPr>
              <w:pStyle w:val="CCTableTextSmall-Center"/>
              <w:rPr>
                <w:sz w:val="16"/>
                <w:szCs w:val="16"/>
                <w:u w:val="single"/>
              </w:rPr>
            </w:pPr>
            <w:r>
              <w:rPr>
                <w:sz w:val="16"/>
                <w:szCs w:val="16"/>
                <w:u w:val="single"/>
              </w:rPr>
              <w:t>MP</w:t>
            </w:r>
          </w:p>
        </w:tc>
        <w:tc>
          <w:tcPr>
            <w:tcW w:w="450" w:type="dxa"/>
            <w:shd w:val="clear" w:color="auto" w:fill="auto"/>
            <w:vAlign w:val="center"/>
          </w:tcPr>
          <w:p w:rsidR="00EA3CCE" w:rsidRPr="008E5B20" w:rsidRDefault="00EA3CCE"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1260" w:type="dxa"/>
            <w:gridSpan w:val="2"/>
            <w:shd w:val="clear" w:color="auto" w:fill="auto"/>
            <w:vAlign w:val="center"/>
          </w:tcPr>
          <w:p w:rsidR="00EA3CCE" w:rsidRPr="008E5B20" w:rsidRDefault="00EA3CCE" w:rsidP="003B7233">
            <w:pPr>
              <w:pStyle w:val="CCTableTextSmall-Center"/>
              <w:jc w:val="left"/>
              <w:rPr>
                <w:sz w:val="14"/>
                <w:szCs w:val="14"/>
                <w:u w:val="single"/>
              </w:rPr>
            </w:pPr>
          </w:p>
        </w:tc>
      </w:tr>
      <w:tr w:rsidR="00EA3CCE" w:rsidTr="00EA3CCE">
        <w:trPr>
          <w:trHeight w:val="288"/>
        </w:trPr>
        <w:tc>
          <w:tcPr>
            <w:tcW w:w="1800" w:type="dxa"/>
            <w:vMerge w:val="restart"/>
            <w:shd w:val="clear" w:color="auto" w:fill="auto"/>
          </w:tcPr>
          <w:p w:rsidR="00EA3CCE" w:rsidRPr="008E5B20" w:rsidRDefault="00EA3CCE" w:rsidP="00EA3CCE">
            <w:pPr>
              <w:pStyle w:val="CCTableTextSmall-Left"/>
              <w:jc w:val="center"/>
              <w:rPr>
                <w:sz w:val="16"/>
                <w:szCs w:val="16"/>
                <w:u w:val="single"/>
              </w:rPr>
            </w:pPr>
            <w:r w:rsidRPr="008E5B20">
              <w:rPr>
                <w:b/>
                <w:sz w:val="16"/>
                <w:szCs w:val="16"/>
                <w:u w:val="single"/>
              </w:rPr>
              <w:t>Manufacturing and Production</w:t>
            </w:r>
            <w:r w:rsidRPr="008E5B20">
              <w:rPr>
                <w:b/>
                <w:sz w:val="16"/>
                <w:szCs w:val="16"/>
                <w:u w:val="single"/>
              </w:rPr>
              <w:fldChar w:fldCharType="begin"/>
            </w:r>
            <w:r w:rsidRPr="008E5B20">
              <w:rPr>
                <w:u w:val="single"/>
              </w:rPr>
              <w:instrText xml:space="preserve"> XE "Manufacturing and Production" </w:instrText>
            </w:r>
            <w:r w:rsidRPr="008E5B20">
              <w:rPr>
                <w:b/>
                <w:sz w:val="16"/>
                <w:szCs w:val="16"/>
                <w:u w:val="single"/>
              </w:rPr>
              <w:fldChar w:fldCharType="end"/>
            </w:r>
          </w:p>
        </w:tc>
        <w:tc>
          <w:tcPr>
            <w:tcW w:w="2520" w:type="dxa"/>
            <w:shd w:val="clear" w:color="auto" w:fill="auto"/>
            <w:vAlign w:val="center"/>
          </w:tcPr>
          <w:p w:rsidR="00EA3CCE" w:rsidRPr="008E5B20" w:rsidRDefault="00EA3CCE" w:rsidP="00A6216F">
            <w:pPr>
              <w:pStyle w:val="CCTableTextSmall-Left"/>
              <w:rPr>
                <w:sz w:val="16"/>
                <w:szCs w:val="16"/>
                <w:u w:val="single"/>
              </w:rPr>
            </w:pPr>
            <w:r w:rsidRPr="008E5B20">
              <w:rPr>
                <w:sz w:val="16"/>
                <w:szCs w:val="16"/>
                <w:u w:val="single"/>
              </w:rPr>
              <w:t>Manufacturing, heavy</w:t>
            </w:r>
            <w:r w:rsidRPr="008E5B20">
              <w:rPr>
                <w:u w:val="single"/>
              </w:rPr>
              <w:fldChar w:fldCharType="begin"/>
            </w:r>
            <w:r w:rsidRPr="008E5B20">
              <w:rPr>
                <w:u w:val="single"/>
              </w:rPr>
              <w:instrText xml:space="preserve"> XE "Manufacturing and Production:Manufacturing, Heavy" </w:instrText>
            </w:r>
            <w:r w:rsidRPr="008E5B20">
              <w:rPr>
                <w:u w:val="single"/>
              </w:rPr>
              <w:fldChar w:fldCharType="end"/>
            </w:r>
          </w:p>
        </w:tc>
        <w:tc>
          <w:tcPr>
            <w:tcW w:w="450" w:type="dxa"/>
            <w:shd w:val="clear" w:color="auto" w:fill="D9D9D9"/>
            <w:vAlign w:val="center"/>
          </w:tcPr>
          <w:p w:rsidR="00EA3CCE" w:rsidRPr="008E5B20" w:rsidRDefault="00EA3CCE" w:rsidP="00EC4AC8">
            <w:pPr>
              <w:pStyle w:val="CCTableTextSmall-Center"/>
              <w:rPr>
                <w:sz w:val="16"/>
                <w:szCs w:val="16"/>
                <w:u w:val="single"/>
              </w:rPr>
            </w:pPr>
          </w:p>
        </w:tc>
        <w:tc>
          <w:tcPr>
            <w:tcW w:w="450" w:type="dxa"/>
            <w:shd w:val="clear" w:color="auto" w:fill="D9D9D9"/>
            <w:vAlign w:val="center"/>
          </w:tcPr>
          <w:p w:rsidR="00EA3CCE" w:rsidRPr="008E5B20" w:rsidRDefault="00EA3CCE" w:rsidP="00EC4AC8">
            <w:pPr>
              <w:pStyle w:val="CCTableTextSmall-Center"/>
              <w:rPr>
                <w:sz w:val="16"/>
                <w:szCs w:val="16"/>
                <w:u w:val="single"/>
              </w:rPr>
            </w:pPr>
          </w:p>
        </w:tc>
        <w:tc>
          <w:tcPr>
            <w:tcW w:w="450" w:type="dxa"/>
            <w:shd w:val="clear" w:color="auto" w:fill="D9D9D9"/>
            <w:vAlign w:val="center"/>
          </w:tcPr>
          <w:p w:rsidR="00EA3CCE" w:rsidRPr="008E5B20" w:rsidRDefault="00EA3CCE" w:rsidP="00EC4AC8">
            <w:pPr>
              <w:pStyle w:val="CCTableTextSmall-Center"/>
              <w:rPr>
                <w:sz w:val="16"/>
                <w:szCs w:val="16"/>
                <w:u w:val="single"/>
              </w:rPr>
            </w:pPr>
          </w:p>
        </w:tc>
        <w:tc>
          <w:tcPr>
            <w:tcW w:w="270" w:type="dxa"/>
            <w:vMerge/>
            <w:shd w:val="clear" w:color="auto" w:fill="D9D9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auto"/>
            <w:vAlign w:val="center"/>
          </w:tcPr>
          <w:p w:rsidR="00EA3CCE" w:rsidRPr="008E5B20" w:rsidRDefault="00EA3CCE"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1260" w:type="dxa"/>
            <w:gridSpan w:val="2"/>
            <w:shd w:val="clear" w:color="auto" w:fill="auto"/>
            <w:vAlign w:val="center"/>
          </w:tcPr>
          <w:p w:rsidR="00EA3CCE" w:rsidRPr="008E5B20" w:rsidRDefault="00EA3CCE" w:rsidP="00A6216F">
            <w:pPr>
              <w:pStyle w:val="CCTableTextSmall-Center"/>
              <w:jc w:val="left"/>
              <w:rPr>
                <w:sz w:val="14"/>
                <w:szCs w:val="14"/>
                <w:u w:val="single"/>
              </w:rPr>
            </w:pPr>
            <w:r w:rsidRPr="008E5B20">
              <w:rPr>
                <w:sz w:val="14"/>
                <w:szCs w:val="14"/>
                <w:u w:val="single"/>
              </w:rPr>
              <w:t>5.C.1</w:t>
            </w:r>
          </w:p>
        </w:tc>
      </w:tr>
      <w:tr w:rsidR="00EA3CCE" w:rsidTr="00EA3CCE">
        <w:trPr>
          <w:trHeight w:val="288"/>
        </w:trPr>
        <w:tc>
          <w:tcPr>
            <w:tcW w:w="1800" w:type="dxa"/>
            <w:vMerge/>
            <w:shd w:val="clear" w:color="auto" w:fill="auto"/>
          </w:tcPr>
          <w:p w:rsidR="00EA3CCE" w:rsidRPr="008E5B20" w:rsidRDefault="00EA3CCE" w:rsidP="00A6216F">
            <w:pPr>
              <w:pStyle w:val="CCTableTextSmall-Left"/>
              <w:jc w:val="center"/>
              <w:rPr>
                <w:b/>
                <w:sz w:val="16"/>
                <w:szCs w:val="16"/>
                <w:u w:val="single"/>
              </w:rPr>
            </w:pPr>
          </w:p>
        </w:tc>
        <w:tc>
          <w:tcPr>
            <w:tcW w:w="2520" w:type="dxa"/>
            <w:shd w:val="clear" w:color="auto" w:fill="auto"/>
            <w:vAlign w:val="center"/>
          </w:tcPr>
          <w:p w:rsidR="00EA3CCE" w:rsidRPr="008E5B20" w:rsidRDefault="00EA3CCE" w:rsidP="00A6216F">
            <w:pPr>
              <w:pStyle w:val="CCTableTextSmall-Left"/>
              <w:rPr>
                <w:sz w:val="16"/>
                <w:szCs w:val="16"/>
                <w:u w:val="single"/>
              </w:rPr>
            </w:pPr>
            <w:r w:rsidRPr="008E5B20">
              <w:rPr>
                <w:sz w:val="16"/>
                <w:szCs w:val="16"/>
                <w:u w:val="single"/>
              </w:rPr>
              <w:t>Manufacturing, light</w:t>
            </w:r>
            <w:r w:rsidRPr="008E5B20">
              <w:rPr>
                <w:u w:val="single"/>
              </w:rPr>
              <w:fldChar w:fldCharType="begin"/>
            </w:r>
            <w:r w:rsidRPr="008E5B20">
              <w:rPr>
                <w:u w:val="single"/>
              </w:rPr>
              <w:instrText xml:space="preserve"> XE "Manufacturing and Production:Manufacturing, Light" </w:instrText>
            </w:r>
            <w:r w:rsidRPr="008E5B20">
              <w:rPr>
                <w:u w:val="single"/>
              </w:rPr>
              <w:fldChar w:fldCharType="end"/>
            </w:r>
          </w:p>
        </w:tc>
        <w:tc>
          <w:tcPr>
            <w:tcW w:w="450" w:type="dxa"/>
            <w:shd w:val="clear" w:color="auto" w:fill="D9D9D9"/>
            <w:vAlign w:val="center"/>
          </w:tcPr>
          <w:p w:rsidR="00EA3CCE" w:rsidRPr="008E5B20" w:rsidRDefault="00EA3CCE" w:rsidP="00A6216F">
            <w:pPr>
              <w:pStyle w:val="CCTableTextSmall-Center"/>
              <w:rPr>
                <w:sz w:val="16"/>
                <w:szCs w:val="16"/>
                <w:u w:val="single"/>
              </w:rPr>
            </w:pPr>
          </w:p>
        </w:tc>
        <w:tc>
          <w:tcPr>
            <w:tcW w:w="450" w:type="dxa"/>
            <w:shd w:val="clear" w:color="auto" w:fill="auto"/>
            <w:vAlign w:val="center"/>
          </w:tcPr>
          <w:p w:rsidR="00EA3CCE" w:rsidRPr="008E5B20" w:rsidRDefault="00EA3CCE" w:rsidP="00A6216F">
            <w:pPr>
              <w:pStyle w:val="CCTableTextSmall-Center"/>
              <w:rPr>
                <w:sz w:val="16"/>
                <w:szCs w:val="16"/>
                <w:u w:val="single"/>
              </w:rPr>
            </w:pPr>
            <w:r w:rsidRPr="008E5B20">
              <w:rPr>
                <w:sz w:val="16"/>
                <w:szCs w:val="16"/>
                <w:u w:val="single"/>
              </w:rPr>
              <w:t>MP</w:t>
            </w:r>
          </w:p>
        </w:tc>
        <w:tc>
          <w:tcPr>
            <w:tcW w:w="450" w:type="dxa"/>
            <w:shd w:val="clear" w:color="auto" w:fill="D9D9D9"/>
            <w:vAlign w:val="center"/>
          </w:tcPr>
          <w:p w:rsidR="00EA3CCE" w:rsidRPr="008E5B20" w:rsidRDefault="00EA3CCE" w:rsidP="00A6216F">
            <w:pPr>
              <w:pStyle w:val="CCTableTextSmall-Center"/>
              <w:rPr>
                <w:sz w:val="16"/>
                <w:szCs w:val="16"/>
                <w:u w:val="single"/>
              </w:rPr>
            </w:pPr>
          </w:p>
        </w:tc>
        <w:tc>
          <w:tcPr>
            <w:tcW w:w="270" w:type="dxa"/>
            <w:vMerge/>
            <w:shd w:val="clear" w:color="auto" w:fill="D9D9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auto"/>
            <w:vAlign w:val="center"/>
          </w:tcPr>
          <w:p w:rsidR="00EA3CCE" w:rsidRPr="008E5B20" w:rsidRDefault="00EA3CCE" w:rsidP="00A6216F">
            <w:pPr>
              <w:pStyle w:val="CCTableTextSmall-Center"/>
              <w:rPr>
                <w:sz w:val="16"/>
                <w:szCs w:val="16"/>
                <w:u w:val="single"/>
              </w:rPr>
            </w:pPr>
            <w:r w:rsidRPr="008E5B20">
              <w:rPr>
                <w:sz w:val="16"/>
                <w:szCs w:val="16"/>
                <w:u w:val="single"/>
              </w:rPr>
              <w:t>U</w:t>
            </w:r>
          </w:p>
        </w:tc>
        <w:tc>
          <w:tcPr>
            <w:tcW w:w="450" w:type="dxa"/>
            <w:shd w:val="clear" w:color="auto" w:fill="auto"/>
            <w:vAlign w:val="center"/>
          </w:tcPr>
          <w:p w:rsidR="00EA3CCE" w:rsidRPr="008E5B20" w:rsidRDefault="00EA3CCE"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1260" w:type="dxa"/>
            <w:gridSpan w:val="2"/>
            <w:shd w:val="clear" w:color="auto" w:fill="auto"/>
            <w:vAlign w:val="center"/>
          </w:tcPr>
          <w:p w:rsidR="00EA3CCE" w:rsidRPr="008E5B20" w:rsidRDefault="00EA3CCE" w:rsidP="00A6216F">
            <w:pPr>
              <w:pStyle w:val="CCTableTextSmall-Center"/>
              <w:jc w:val="left"/>
              <w:rPr>
                <w:sz w:val="14"/>
                <w:szCs w:val="14"/>
                <w:u w:val="single"/>
              </w:rPr>
            </w:pPr>
            <w:r w:rsidRPr="008E5B20">
              <w:rPr>
                <w:sz w:val="14"/>
                <w:szCs w:val="14"/>
                <w:u w:val="single"/>
              </w:rPr>
              <w:t>5.C.2</w:t>
            </w:r>
          </w:p>
        </w:tc>
      </w:tr>
      <w:tr w:rsidR="00EA3CCE" w:rsidTr="00EA3CCE">
        <w:trPr>
          <w:trHeight w:val="288"/>
        </w:trPr>
        <w:tc>
          <w:tcPr>
            <w:tcW w:w="1800" w:type="dxa"/>
            <w:vMerge w:val="restart"/>
            <w:shd w:val="clear" w:color="auto" w:fill="auto"/>
            <w:vAlign w:val="center"/>
          </w:tcPr>
          <w:p w:rsidR="00EA3CCE" w:rsidRPr="008E5B20" w:rsidRDefault="00EA3CCE" w:rsidP="00EA3CCE">
            <w:pPr>
              <w:pStyle w:val="CCTableTextSmall-Left"/>
              <w:jc w:val="center"/>
              <w:rPr>
                <w:b/>
                <w:sz w:val="16"/>
                <w:szCs w:val="16"/>
                <w:u w:val="single"/>
              </w:rPr>
            </w:pPr>
            <w:r w:rsidRPr="008E5B20">
              <w:rPr>
                <w:b/>
                <w:sz w:val="16"/>
                <w:szCs w:val="16"/>
                <w:u w:val="single"/>
              </w:rPr>
              <w:t>Freight Movement</w:t>
            </w:r>
          </w:p>
        </w:tc>
        <w:tc>
          <w:tcPr>
            <w:tcW w:w="2520" w:type="dxa"/>
            <w:shd w:val="clear" w:color="auto" w:fill="auto"/>
            <w:vAlign w:val="center"/>
          </w:tcPr>
          <w:p w:rsidR="00EA3CCE" w:rsidRPr="008E5B20" w:rsidRDefault="00EA3CCE" w:rsidP="00A6216F">
            <w:pPr>
              <w:pStyle w:val="CCTableTextSmall-Left"/>
              <w:rPr>
                <w:sz w:val="16"/>
                <w:szCs w:val="16"/>
                <w:u w:val="single"/>
              </w:rPr>
            </w:pPr>
            <w:r w:rsidRPr="008E5B20">
              <w:rPr>
                <w:sz w:val="16"/>
                <w:szCs w:val="16"/>
                <w:u w:val="single"/>
              </w:rPr>
              <w:t>Cold storage plant</w:t>
            </w:r>
            <w:r w:rsidRPr="008E5B20">
              <w:rPr>
                <w:u w:val="single"/>
              </w:rPr>
              <w:fldChar w:fldCharType="begin"/>
            </w:r>
            <w:r w:rsidRPr="008E5B20">
              <w:rPr>
                <w:u w:val="single"/>
              </w:rPr>
              <w:instrText xml:space="preserve"> XE "Warehouse and Freight Movement:Cold Storage Plant" </w:instrText>
            </w:r>
            <w:r w:rsidRPr="008E5B20">
              <w:rPr>
                <w:u w:val="single"/>
              </w:rPr>
              <w:fldChar w:fldCharType="end"/>
            </w:r>
          </w:p>
        </w:tc>
        <w:tc>
          <w:tcPr>
            <w:tcW w:w="450" w:type="dxa"/>
            <w:shd w:val="clear" w:color="auto" w:fill="D9D9D9"/>
            <w:vAlign w:val="center"/>
          </w:tcPr>
          <w:p w:rsidR="00EA3CCE" w:rsidRPr="008E5B20" w:rsidRDefault="00EA3CCE" w:rsidP="00A6216F">
            <w:pPr>
              <w:pStyle w:val="CCTableTextSmall-Center"/>
              <w:rPr>
                <w:sz w:val="16"/>
                <w:szCs w:val="16"/>
                <w:u w:val="single"/>
              </w:rPr>
            </w:pPr>
          </w:p>
        </w:tc>
        <w:tc>
          <w:tcPr>
            <w:tcW w:w="450" w:type="dxa"/>
            <w:shd w:val="clear" w:color="auto" w:fill="D9D9D9"/>
            <w:vAlign w:val="center"/>
          </w:tcPr>
          <w:p w:rsidR="00EA3CCE" w:rsidRPr="008E5B20" w:rsidRDefault="00EA3CCE" w:rsidP="00A6216F">
            <w:pPr>
              <w:pStyle w:val="CCTableTextSmall-Center"/>
              <w:rPr>
                <w:sz w:val="16"/>
                <w:szCs w:val="16"/>
                <w:u w:val="single"/>
              </w:rPr>
            </w:pPr>
          </w:p>
        </w:tc>
        <w:tc>
          <w:tcPr>
            <w:tcW w:w="450" w:type="dxa"/>
            <w:shd w:val="clear" w:color="auto" w:fill="D9D9D9"/>
            <w:vAlign w:val="center"/>
          </w:tcPr>
          <w:p w:rsidR="00EA3CCE" w:rsidRPr="008E5B20" w:rsidRDefault="00EA3CCE" w:rsidP="00A6216F">
            <w:pPr>
              <w:pStyle w:val="CCTableTextSmall-Center"/>
              <w:rPr>
                <w:sz w:val="16"/>
                <w:szCs w:val="16"/>
                <w:u w:val="single"/>
              </w:rPr>
            </w:pPr>
          </w:p>
        </w:tc>
        <w:tc>
          <w:tcPr>
            <w:tcW w:w="270" w:type="dxa"/>
            <w:vMerge/>
            <w:shd w:val="clear" w:color="auto" w:fill="D9D9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1260" w:type="dxa"/>
            <w:gridSpan w:val="2"/>
            <w:shd w:val="clear" w:color="auto" w:fill="auto"/>
            <w:vAlign w:val="center"/>
          </w:tcPr>
          <w:p w:rsidR="00EA3CCE" w:rsidRPr="008E5B20" w:rsidRDefault="00EA3CCE" w:rsidP="00A6216F">
            <w:pPr>
              <w:pStyle w:val="CCTableTextSmall-Center"/>
              <w:jc w:val="left"/>
              <w:rPr>
                <w:sz w:val="14"/>
                <w:szCs w:val="14"/>
                <w:u w:val="single"/>
              </w:rPr>
            </w:pPr>
          </w:p>
        </w:tc>
      </w:tr>
      <w:tr w:rsidR="00EA3CCE" w:rsidTr="00EA3CCE">
        <w:trPr>
          <w:trHeight w:val="288"/>
        </w:trPr>
        <w:tc>
          <w:tcPr>
            <w:tcW w:w="1800" w:type="dxa"/>
            <w:vMerge/>
            <w:shd w:val="clear" w:color="auto" w:fill="auto"/>
            <w:vAlign w:val="center"/>
          </w:tcPr>
          <w:p w:rsidR="00EA3CCE" w:rsidRPr="008E5B20" w:rsidRDefault="00EA3CCE" w:rsidP="005E569F">
            <w:pPr>
              <w:pStyle w:val="CCTableTextSmall-Left"/>
              <w:jc w:val="center"/>
              <w:rPr>
                <w:b/>
                <w:sz w:val="16"/>
                <w:szCs w:val="16"/>
                <w:u w:val="single"/>
              </w:rPr>
            </w:pPr>
          </w:p>
        </w:tc>
        <w:tc>
          <w:tcPr>
            <w:tcW w:w="2520" w:type="dxa"/>
            <w:shd w:val="clear" w:color="auto" w:fill="auto"/>
            <w:vAlign w:val="center"/>
          </w:tcPr>
          <w:p w:rsidR="00EA3CCE" w:rsidRPr="008E5B20" w:rsidRDefault="00EA3CCE" w:rsidP="00A6216F">
            <w:pPr>
              <w:pStyle w:val="CCTableTextSmall-Left"/>
              <w:rPr>
                <w:sz w:val="16"/>
                <w:szCs w:val="16"/>
                <w:u w:val="single"/>
              </w:rPr>
            </w:pPr>
            <w:r w:rsidRPr="008E5B20">
              <w:rPr>
                <w:sz w:val="16"/>
                <w:szCs w:val="16"/>
                <w:u w:val="single"/>
              </w:rPr>
              <w:t>Outdoor storage (as a principal use)</w:t>
            </w:r>
            <w:r w:rsidRPr="008E5B20">
              <w:rPr>
                <w:u w:val="single"/>
              </w:rPr>
              <w:t xml:space="preserve"> </w:t>
            </w:r>
            <w:r w:rsidRPr="008E5B20">
              <w:rPr>
                <w:u w:val="single"/>
              </w:rPr>
              <w:fldChar w:fldCharType="begin"/>
            </w:r>
            <w:r w:rsidRPr="008E5B20">
              <w:rPr>
                <w:u w:val="single"/>
              </w:rPr>
              <w:instrText xml:space="preserve"> XE "Warehouse and Freight Movement:Outdoor Storage (as a Principal Use)" </w:instrText>
            </w:r>
            <w:r w:rsidRPr="008E5B20">
              <w:rPr>
                <w:u w:val="single"/>
              </w:rPr>
              <w:fldChar w:fldCharType="end"/>
            </w:r>
          </w:p>
        </w:tc>
        <w:tc>
          <w:tcPr>
            <w:tcW w:w="450" w:type="dxa"/>
            <w:shd w:val="clear" w:color="auto" w:fill="D9D9D9"/>
            <w:vAlign w:val="center"/>
          </w:tcPr>
          <w:p w:rsidR="00EA3CCE" w:rsidRPr="008E5B20" w:rsidRDefault="00EA3CCE" w:rsidP="00A6216F">
            <w:pPr>
              <w:pStyle w:val="CCTableTextSmall-Center"/>
              <w:rPr>
                <w:sz w:val="16"/>
                <w:szCs w:val="16"/>
                <w:u w:val="single"/>
              </w:rPr>
            </w:pPr>
          </w:p>
        </w:tc>
        <w:tc>
          <w:tcPr>
            <w:tcW w:w="450" w:type="dxa"/>
            <w:shd w:val="clear" w:color="auto" w:fill="D9D9D9"/>
            <w:vAlign w:val="center"/>
          </w:tcPr>
          <w:p w:rsidR="00EA3CCE" w:rsidRPr="008E5B20" w:rsidRDefault="00EA3CCE" w:rsidP="00A6216F">
            <w:pPr>
              <w:pStyle w:val="CCTableTextSmall-Center"/>
              <w:rPr>
                <w:sz w:val="16"/>
                <w:szCs w:val="16"/>
                <w:u w:val="single"/>
              </w:rPr>
            </w:pPr>
          </w:p>
        </w:tc>
        <w:tc>
          <w:tcPr>
            <w:tcW w:w="450" w:type="dxa"/>
            <w:shd w:val="clear" w:color="auto" w:fill="D9D9D9"/>
            <w:vAlign w:val="center"/>
          </w:tcPr>
          <w:p w:rsidR="00EA3CCE" w:rsidRPr="008E5B20" w:rsidRDefault="00EA3CCE" w:rsidP="00A6216F">
            <w:pPr>
              <w:pStyle w:val="CCTableTextSmall-Center"/>
              <w:rPr>
                <w:sz w:val="16"/>
                <w:szCs w:val="16"/>
                <w:u w:val="single"/>
              </w:rPr>
            </w:pPr>
          </w:p>
        </w:tc>
        <w:tc>
          <w:tcPr>
            <w:tcW w:w="270" w:type="dxa"/>
            <w:vMerge/>
            <w:shd w:val="clear" w:color="auto" w:fill="D9D9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1260" w:type="dxa"/>
            <w:gridSpan w:val="2"/>
            <w:shd w:val="clear" w:color="auto" w:fill="auto"/>
            <w:vAlign w:val="center"/>
          </w:tcPr>
          <w:p w:rsidR="00EA3CCE" w:rsidRPr="008E5B20" w:rsidRDefault="00EA3CCE" w:rsidP="00A6216F">
            <w:pPr>
              <w:pStyle w:val="CCTableTextSmall-Center"/>
              <w:jc w:val="left"/>
              <w:rPr>
                <w:sz w:val="14"/>
                <w:szCs w:val="14"/>
                <w:u w:val="single"/>
              </w:rPr>
            </w:pPr>
          </w:p>
        </w:tc>
      </w:tr>
      <w:tr w:rsidR="00EA3CCE" w:rsidTr="00EA3CCE">
        <w:trPr>
          <w:trHeight w:val="288"/>
        </w:trPr>
        <w:tc>
          <w:tcPr>
            <w:tcW w:w="1800" w:type="dxa"/>
            <w:vMerge/>
            <w:shd w:val="clear" w:color="auto" w:fill="auto"/>
            <w:textDirection w:val="btLr"/>
          </w:tcPr>
          <w:p w:rsidR="00EA3CCE" w:rsidRPr="008E5B20" w:rsidRDefault="00EA3CCE" w:rsidP="00A6216F">
            <w:pPr>
              <w:pStyle w:val="CCTableTextSmall-Left"/>
              <w:ind w:left="113" w:right="113"/>
              <w:jc w:val="center"/>
              <w:rPr>
                <w:b/>
                <w:sz w:val="16"/>
                <w:szCs w:val="16"/>
                <w:u w:val="single"/>
              </w:rPr>
            </w:pPr>
          </w:p>
        </w:tc>
        <w:tc>
          <w:tcPr>
            <w:tcW w:w="2520" w:type="dxa"/>
            <w:shd w:val="clear" w:color="auto" w:fill="auto"/>
            <w:vAlign w:val="center"/>
          </w:tcPr>
          <w:p w:rsidR="00EA3CCE" w:rsidRPr="008E5B20" w:rsidRDefault="00EA3CCE" w:rsidP="00A6216F">
            <w:pPr>
              <w:pStyle w:val="CCTableTextSmall-Left"/>
              <w:rPr>
                <w:sz w:val="16"/>
                <w:szCs w:val="16"/>
                <w:u w:val="single"/>
              </w:rPr>
            </w:pPr>
            <w:r w:rsidRPr="008E5B20">
              <w:rPr>
                <w:sz w:val="16"/>
                <w:szCs w:val="16"/>
                <w:u w:val="single"/>
              </w:rPr>
              <w:t>Self-service storage</w:t>
            </w:r>
            <w:r w:rsidRPr="008E5B20">
              <w:rPr>
                <w:u w:val="single"/>
              </w:rPr>
              <w:fldChar w:fldCharType="begin"/>
            </w:r>
            <w:r w:rsidRPr="008E5B20">
              <w:rPr>
                <w:u w:val="single"/>
              </w:rPr>
              <w:instrText xml:space="preserve"> XE "Warehouse and Freight Movement:Self-Service Storage" </w:instrText>
            </w:r>
            <w:r w:rsidRPr="008E5B20">
              <w:rPr>
                <w:u w:val="single"/>
              </w:rPr>
              <w:fldChar w:fldCharType="end"/>
            </w:r>
          </w:p>
        </w:tc>
        <w:tc>
          <w:tcPr>
            <w:tcW w:w="450" w:type="dxa"/>
            <w:shd w:val="clear" w:color="auto" w:fill="D9D9D9"/>
            <w:vAlign w:val="center"/>
          </w:tcPr>
          <w:p w:rsidR="00EA3CCE" w:rsidRPr="008E5B20" w:rsidRDefault="00EA3CCE" w:rsidP="00A6216F">
            <w:pPr>
              <w:pStyle w:val="CCTableTextSmall-Center"/>
              <w:rPr>
                <w:sz w:val="16"/>
                <w:szCs w:val="16"/>
                <w:u w:val="single"/>
              </w:rPr>
            </w:pPr>
          </w:p>
        </w:tc>
        <w:tc>
          <w:tcPr>
            <w:tcW w:w="450" w:type="dxa"/>
            <w:shd w:val="clear" w:color="auto" w:fill="auto"/>
            <w:vAlign w:val="center"/>
          </w:tcPr>
          <w:p w:rsidR="00EA3CCE" w:rsidRPr="008E5B20" w:rsidRDefault="00EA3CCE" w:rsidP="00A6216F">
            <w:pPr>
              <w:pStyle w:val="CCTableTextSmall-Center"/>
              <w:rPr>
                <w:sz w:val="16"/>
                <w:szCs w:val="16"/>
                <w:u w:val="single"/>
              </w:rPr>
            </w:pPr>
            <w:r w:rsidRPr="008E5B20">
              <w:rPr>
                <w:sz w:val="16"/>
                <w:szCs w:val="16"/>
                <w:u w:val="single"/>
              </w:rPr>
              <w:t>MP</w:t>
            </w:r>
          </w:p>
        </w:tc>
        <w:tc>
          <w:tcPr>
            <w:tcW w:w="450" w:type="dxa"/>
            <w:shd w:val="clear" w:color="auto" w:fill="D9D9D9"/>
            <w:vAlign w:val="center"/>
          </w:tcPr>
          <w:p w:rsidR="00EA3CCE" w:rsidRPr="008E5B20" w:rsidRDefault="00EA3CCE" w:rsidP="00A6216F">
            <w:pPr>
              <w:pStyle w:val="CCTableTextSmall-Center"/>
              <w:rPr>
                <w:sz w:val="16"/>
                <w:szCs w:val="16"/>
                <w:u w:val="single"/>
              </w:rPr>
            </w:pPr>
          </w:p>
        </w:tc>
        <w:tc>
          <w:tcPr>
            <w:tcW w:w="270" w:type="dxa"/>
            <w:vMerge/>
            <w:shd w:val="clear" w:color="auto" w:fill="D9D9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1260" w:type="dxa"/>
            <w:gridSpan w:val="2"/>
            <w:shd w:val="clear" w:color="auto" w:fill="auto"/>
            <w:vAlign w:val="center"/>
          </w:tcPr>
          <w:p w:rsidR="00EA3CCE" w:rsidRPr="008E5B20" w:rsidRDefault="00EA3CCE" w:rsidP="00A6216F">
            <w:pPr>
              <w:pStyle w:val="CCTableTextSmall-Center"/>
              <w:jc w:val="left"/>
              <w:rPr>
                <w:sz w:val="14"/>
                <w:szCs w:val="14"/>
                <w:u w:val="single"/>
              </w:rPr>
            </w:pPr>
            <w:r w:rsidRPr="008E5B20">
              <w:rPr>
                <w:sz w:val="14"/>
                <w:szCs w:val="14"/>
                <w:u w:val="single"/>
              </w:rPr>
              <w:t>5.D.2</w:t>
            </w:r>
          </w:p>
        </w:tc>
      </w:tr>
      <w:tr w:rsidR="00EA3CCE" w:rsidTr="00EA3CCE">
        <w:trPr>
          <w:trHeight w:val="314"/>
        </w:trPr>
        <w:tc>
          <w:tcPr>
            <w:tcW w:w="1800" w:type="dxa"/>
            <w:vMerge/>
            <w:shd w:val="clear" w:color="auto" w:fill="auto"/>
            <w:textDirection w:val="btLr"/>
          </w:tcPr>
          <w:p w:rsidR="00EA3CCE" w:rsidRPr="008E5B20" w:rsidRDefault="00EA3CCE" w:rsidP="00A6216F">
            <w:pPr>
              <w:pStyle w:val="CCTableTextSmall-Left"/>
              <w:ind w:left="113" w:right="113"/>
              <w:jc w:val="center"/>
              <w:rPr>
                <w:b/>
                <w:sz w:val="16"/>
                <w:szCs w:val="16"/>
                <w:u w:val="single"/>
              </w:rPr>
            </w:pPr>
          </w:p>
        </w:tc>
        <w:tc>
          <w:tcPr>
            <w:tcW w:w="2520" w:type="dxa"/>
            <w:shd w:val="clear" w:color="auto" w:fill="auto"/>
            <w:vAlign w:val="center"/>
          </w:tcPr>
          <w:p w:rsidR="00EA3CCE" w:rsidRPr="008E5B20" w:rsidRDefault="00EA3CCE" w:rsidP="00A6216F">
            <w:pPr>
              <w:pStyle w:val="CCTableTextSmall-Left"/>
              <w:rPr>
                <w:sz w:val="16"/>
                <w:szCs w:val="16"/>
                <w:u w:val="single"/>
              </w:rPr>
            </w:pPr>
            <w:r w:rsidRPr="008E5B20">
              <w:rPr>
                <w:sz w:val="16"/>
                <w:szCs w:val="16"/>
                <w:u w:val="single"/>
              </w:rPr>
              <w:t>Truck or freight terminal</w:t>
            </w:r>
            <w:r w:rsidRPr="008E5B20">
              <w:rPr>
                <w:u w:val="single"/>
              </w:rPr>
              <w:fldChar w:fldCharType="begin"/>
            </w:r>
            <w:r w:rsidRPr="008E5B20">
              <w:rPr>
                <w:u w:val="single"/>
              </w:rPr>
              <w:instrText xml:space="preserve"> XE "Warehouse and Freight Movement:Truck or Freight Terminal" </w:instrText>
            </w:r>
            <w:r w:rsidRPr="008E5B20">
              <w:rPr>
                <w:u w:val="single"/>
              </w:rPr>
              <w:fldChar w:fldCharType="end"/>
            </w:r>
          </w:p>
        </w:tc>
        <w:tc>
          <w:tcPr>
            <w:tcW w:w="450" w:type="dxa"/>
            <w:shd w:val="clear" w:color="auto" w:fill="D9D9D9"/>
            <w:vAlign w:val="center"/>
          </w:tcPr>
          <w:p w:rsidR="00EA3CCE" w:rsidRPr="008E5B20" w:rsidRDefault="00EA3CCE" w:rsidP="00A6216F">
            <w:pPr>
              <w:pStyle w:val="CCTableTextSmall-Center"/>
              <w:rPr>
                <w:sz w:val="16"/>
                <w:szCs w:val="16"/>
                <w:u w:val="single"/>
              </w:rPr>
            </w:pPr>
          </w:p>
        </w:tc>
        <w:tc>
          <w:tcPr>
            <w:tcW w:w="450" w:type="dxa"/>
            <w:shd w:val="clear" w:color="auto" w:fill="auto"/>
            <w:vAlign w:val="center"/>
          </w:tcPr>
          <w:p w:rsidR="00EA3CCE" w:rsidRPr="008E5B20" w:rsidRDefault="00EA3CCE" w:rsidP="00A6216F">
            <w:pPr>
              <w:pStyle w:val="CCTableTextSmall-Center"/>
              <w:rPr>
                <w:sz w:val="16"/>
                <w:szCs w:val="16"/>
                <w:u w:val="single"/>
              </w:rPr>
            </w:pPr>
            <w:r w:rsidRPr="008E5B20">
              <w:rPr>
                <w:sz w:val="16"/>
                <w:szCs w:val="16"/>
                <w:u w:val="single"/>
              </w:rPr>
              <w:t>MP</w:t>
            </w:r>
          </w:p>
        </w:tc>
        <w:tc>
          <w:tcPr>
            <w:tcW w:w="450" w:type="dxa"/>
            <w:shd w:val="clear" w:color="auto" w:fill="D9D9D9"/>
            <w:vAlign w:val="center"/>
          </w:tcPr>
          <w:p w:rsidR="00EA3CCE" w:rsidRPr="008E5B20" w:rsidRDefault="00EA3CCE" w:rsidP="00A6216F">
            <w:pPr>
              <w:pStyle w:val="CCTableTextSmall-Center"/>
              <w:rPr>
                <w:sz w:val="16"/>
                <w:szCs w:val="16"/>
                <w:u w:val="single"/>
              </w:rPr>
            </w:pPr>
          </w:p>
        </w:tc>
        <w:tc>
          <w:tcPr>
            <w:tcW w:w="270" w:type="dxa"/>
            <w:vMerge/>
            <w:shd w:val="clear" w:color="auto" w:fill="D9D9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1260" w:type="dxa"/>
            <w:gridSpan w:val="2"/>
            <w:shd w:val="clear" w:color="auto" w:fill="auto"/>
            <w:vAlign w:val="center"/>
          </w:tcPr>
          <w:p w:rsidR="00EA3CCE" w:rsidRPr="008E5B20" w:rsidRDefault="00EA3CCE" w:rsidP="00A6216F">
            <w:pPr>
              <w:pStyle w:val="CCTableTextSmall-Center"/>
              <w:jc w:val="left"/>
              <w:rPr>
                <w:sz w:val="14"/>
                <w:szCs w:val="14"/>
                <w:u w:val="single"/>
              </w:rPr>
            </w:pPr>
            <w:r w:rsidRPr="008E5B20">
              <w:rPr>
                <w:sz w:val="14"/>
                <w:szCs w:val="14"/>
                <w:u w:val="single"/>
              </w:rPr>
              <w:t>5.D.3</w:t>
            </w:r>
          </w:p>
        </w:tc>
      </w:tr>
      <w:tr w:rsidR="00EA3CCE" w:rsidTr="00EA3CCE">
        <w:trPr>
          <w:trHeight w:val="288"/>
        </w:trPr>
        <w:tc>
          <w:tcPr>
            <w:tcW w:w="1800" w:type="dxa"/>
            <w:vMerge/>
            <w:shd w:val="clear" w:color="auto" w:fill="auto"/>
            <w:textDirection w:val="btLr"/>
          </w:tcPr>
          <w:p w:rsidR="00EA3CCE" w:rsidRPr="008E5B20" w:rsidRDefault="00EA3CCE" w:rsidP="00A6216F">
            <w:pPr>
              <w:pStyle w:val="CCTableTextSmall-Left"/>
              <w:ind w:left="113" w:right="113"/>
              <w:jc w:val="center"/>
              <w:rPr>
                <w:b/>
                <w:sz w:val="16"/>
                <w:szCs w:val="16"/>
                <w:u w:val="single"/>
              </w:rPr>
            </w:pPr>
          </w:p>
        </w:tc>
        <w:tc>
          <w:tcPr>
            <w:tcW w:w="2520" w:type="dxa"/>
            <w:shd w:val="clear" w:color="auto" w:fill="auto"/>
            <w:vAlign w:val="center"/>
          </w:tcPr>
          <w:p w:rsidR="00EA3CCE" w:rsidRPr="008E5B20" w:rsidRDefault="00EA3CCE" w:rsidP="00A6216F">
            <w:pPr>
              <w:pStyle w:val="CCTableTextSmall-Left"/>
              <w:rPr>
                <w:sz w:val="16"/>
                <w:szCs w:val="16"/>
                <w:u w:val="single"/>
              </w:rPr>
            </w:pPr>
            <w:r w:rsidRPr="008E5B20">
              <w:rPr>
                <w:sz w:val="16"/>
                <w:szCs w:val="16"/>
                <w:u w:val="single"/>
              </w:rPr>
              <w:t xml:space="preserve">Warehouse (distribution) </w:t>
            </w:r>
            <w:r w:rsidRPr="008E5B20">
              <w:rPr>
                <w:u w:val="single"/>
              </w:rPr>
              <w:fldChar w:fldCharType="begin"/>
            </w:r>
            <w:r w:rsidRPr="008E5B20">
              <w:rPr>
                <w:u w:val="single"/>
              </w:rPr>
              <w:instrText xml:space="preserve"> XE "Warehouse and Freight Movement:Warehouse (Distribution)" </w:instrText>
            </w:r>
            <w:r w:rsidRPr="008E5B20">
              <w:rPr>
                <w:u w:val="single"/>
              </w:rPr>
              <w:fldChar w:fldCharType="end"/>
            </w:r>
          </w:p>
        </w:tc>
        <w:tc>
          <w:tcPr>
            <w:tcW w:w="450" w:type="dxa"/>
            <w:shd w:val="clear" w:color="auto" w:fill="D9D9D9"/>
            <w:vAlign w:val="center"/>
          </w:tcPr>
          <w:p w:rsidR="00EA3CCE" w:rsidRPr="008E5B20" w:rsidRDefault="00EA3CCE" w:rsidP="00A6216F">
            <w:pPr>
              <w:pStyle w:val="CCTableTextSmall-Center"/>
              <w:rPr>
                <w:sz w:val="16"/>
                <w:szCs w:val="16"/>
                <w:u w:val="single"/>
              </w:rPr>
            </w:pPr>
          </w:p>
        </w:tc>
        <w:tc>
          <w:tcPr>
            <w:tcW w:w="450" w:type="dxa"/>
            <w:shd w:val="clear" w:color="auto" w:fill="auto"/>
            <w:vAlign w:val="center"/>
          </w:tcPr>
          <w:p w:rsidR="00EA3CCE" w:rsidRPr="008E5B20" w:rsidRDefault="00EA3CCE" w:rsidP="00A6216F">
            <w:pPr>
              <w:pStyle w:val="CCTableTextSmall-Center"/>
              <w:rPr>
                <w:sz w:val="16"/>
                <w:szCs w:val="16"/>
                <w:u w:val="single"/>
              </w:rPr>
            </w:pPr>
            <w:r w:rsidRPr="008E5B20">
              <w:rPr>
                <w:sz w:val="16"/>
                <w:szCs w:val="16"/>
                <w:u w:val="single"/>
              </w:rPr>
              <w:t>MP</w:t>
            </w:r>
          </w:p>
        </w:tc>
        <w:tc>
          <w:tcPr>
            <w:tcW w:w="450" w:type="dxa"/>
            <w:shd w:val="clear" w:color="auto" w:fill="D9D9D9"/>
            <w:vAlign w:val="center"/>
          </w:tcPr>
          <w:p w:rsidR="00EA3CCE" w:rsidRPr="008E5B20" w:rsidRDefault="00EA3CCE" w:rsidP="00A6216F">
            <w:pPr>
              <w:pStyle w:val="CCTableTextSmall-Center"/>
              <w:rPr>
                <w:sz w:val="16"/>
                <w:szCs w:val="16"/>
                <w:u w:val="single"/>
              </w:rPr>
            </w:pPr>
          </w:p>
        </w:tc>
        <w:tc>
          <w:tcPr>
            <w:tcW w:w="270" w:type="dxa"/>
            <w:vMerge/>
            <w:shd w:val="clear" w:color="auto" w:fill="D9D9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auto"/>
            <w:vAlign w:val="center"/>
          </w:tcPr>
          <w:p w:rsidR="00EA3CCE" w:rsidRPr="008E5B20" w:rsidRDefault="00EA3CCE" w:rsidP="00A6216F">
            <w:pPr>
              <w:pStyle w:val="CCTableTextSmall-Center"/>
              <w:rPr>
                <w:sz w:val="16"/>
                <w:szCs w:val="16"/>
                <w:u w:val="single"/>
              </w:rPr>
            </w:pPr>
            <w:r w:rsidRPr="008E5B20">
              <w:rPr>
                <w:sz w:val="16"/>
                <w:szCs w:val="16"/>
                <w:u w:val="single"/>
              </w:rPr>
              <w:t>U</w:t>
            </w:r>
          </w:p>
        </w:tc>
        <w:tc>
          <w:tcPr>
            <w:tcW w:w="450" w:type="dxa"/>
            <w:shd w:val="clear" w:color="auto" w:fill="auto"/>
            <w:vAlign w:val="center"/>
          </w:tcPr>
          <w:p w:rsidR="00EA3CCE" w:rsidRPr="008E5B20" w:rsidRDefault="00EA3CCE"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1260" w:type="dxa"/>
            <w:gridSpan w:val="2"/>
            <w:shd w:val="clear" w:color="auto" w:fill="auto"/>
            <w:vAlign w:val="center"/>
          </w:tcPr>
          <w:p w:rsidR="00EA3CCE" w:rsidRPr="008E5B20" w:rsidRDefault="00EA3CCE" w:rsidP="00A6216F">
            <w:pPr>
              <w:pStyle w:val="CCTableTextSmall-Center"/>
              <w:jc w:val="left"/>
              <w:rPr>
                <w:sz w:val="14"/>
                <w:szCs w:val="14"/>
                <w:u w:val="single"/>
              </w:rPr>
            </w:pPr>
            <w:r w:rsidRPr="008E5B20">
              <w:rPr>
                <w:sz w:val="14"/>
                <w:szCs w:val="14"/>
                <w:u w:val="single"/>
              </w:rPr>
              <w:t>5.D.3</w:t>
            </w:r>
          </w:p>
        </w:tc>
      </w:tr>
      <w:tr w:rsidR="00EA3CCE" w:rsidTr="003756DC">
        <w:trPr>
          <w:trHeight w:val="288"/>
        </w:trPr>
        <w:tc>
          <w:tcPr>
            <w:tcW w:w="1800" w:type="dxa"/>
            <w:vMerge/>
            <w:shd w:val="clear" w:color="auto" w:fill="auto"/>
            <w:textDirection w:val="btLr"/>
          </w:tcPr>
          <w:p w:rsidR="00EA3CCE" w:rsidRPr="008E5B20" w:rsidRDefault="00EA3CCE" w:rsidP="00A6216F">
            <w:pPr>
              <w:pStyle w:val="CCTableTextSmall-Left"/>
              <w:ind w:left="113" w:right="113"/>
              <w:jc w:val="center"/>
              <w:rPr>
                <w:b/>
                <w:sz w:val="16"/>
                <w:szCs w:val="16"/>
                <w:u w:val="single"/>
              </w:rPr>
            </w:pPr>
          </w:p>
        </w:tc>
        <w:tc>
          <w:tcPr>
            <w:tcW w:w="2520" w:type="dxa"/>
            <w:shd w:val="clear" w:color="auto" w:fill="auto"/>
            <w:vAlign w:val="center"/>
          </w:tcPr>
          <w:p w:rsidR="00EA3CCE" w:rsidRPr="008E5B20" w:rsidRDefault="00EA3CCE" w:rsidP="00A6216F">
            <w:pPr>
              <w:pStyle w:val="CCTableTextSmall-Left"/>
              <w:rPr>
                <w:sz w:val="16"/>
                <w:szCs w:val="16"/>
                <w:u w:val="single"/>
              </w:rPr>
            </w:pPr>
            <w:r w:rsidRPr="008E5B20">
              <w:rPr>
                <w:sz w:val="16"/>
                <w:szCs w:val="16"/>
                <w:u w:val="single"/>
              </w:rPr>
              <w:t>Warehouse (storage)</w:t>
            </w:r>
            <w:r w:rsidRPr="008E5B20">
              <w:rPr>
                <w:u w:val="single"/>
              </w:rPr>
              <w:t xml:space="preserve"> </w:t>
            </w:r>
            <w:r w:rsidRPr="008E5B20">
              <w:rPr>
                <w:u w:val="single"/>
              </w:rPr>
              <w:fldChar w:fldCharType="begin"/>
            </w:r>
            <w:r w:rsidRPr="008E5B20">
              <w:rPr>
                <w:u w:val="single"/>
              </w:rPr>
              <w:instrText xml:space="preserve"> XE "Warehouse and Freight Movement:Warehouse (Storage)" </w:instrText>
            </w:r>
            <w:r w:rsidRPr="008E5B20">
              <w:rPr>
                <w:u w:val="single"/>
              </w:rPr>
              <w:fldChar w:fldCharType="end"/>
            </w:r>
          </w:p>
        </w:tc>
        <w:tc>
          <w:tcPr>
            <w:tcW w:w="450" w:type="dxa"/>
            <w:shd w:val="clear" w:color="auto" w:fill="auto"/>
            <w:vAlign w:val="center"/>
          </w:tcPr>
          <w:p w:rsidR="00EA3CCE" w:rsidRPr="008E5B20" w:rsidRDefault="00EA3CCE"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EA3CCE" w:rsidRPr="008E5B20" w:rsidRDefault="00EA3CCE"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EA3CCE" w:rsidRPr="008E5B20" w:rsidRDefault="00EA3CCE" w:rsidP="00A6216F">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auto"/>
            <w:vAlign w:val="center"/>
          </w:tcPr>
          <w:p w:rsidR="00EA3CCE" w:rsidRPr="008E5B20" w:rsidRDefault="00EA3CCE" w:rsidP="00A6216F">
            <w:pPr>
              <w:pStyle w:val="CCTableTextSmall-Center"/>
              <w:rPr>
                <w:sz w:val="16"/>
                <w:szCs w:val="16"/>
                <w:u w:val="single"/>
              </w:rPr>
            </w:pPr>
            <w:r w:rsidRPr="008E5B20">
              <w:rPr>
                <w:sz w:val="16"/>
                <w:szCs w:val="16"/>
                <w:u w:val="single"/>
              </w:rPr>
              <w:t>U</w:t>
            </w:r>
          </w:p>
        </w:tc>
        <w:tc>
          <w:tcPr>
            <w:tcW w:w="450" w:type="dxa"/>
            <w:shd w:val="clear" w:color="auto" w:fill="auto"/>
            <w:vAlign w:val="center"/>
          </w:tcPr>
          <w:p w:rsidR="00EA3CCE" w:rsidRPr="008E5B20" w:rsidRDefault="00EA3CCE" w:rsidP="00A6216F">
            <w:pPr>
              <w:pStyle w:val="CCTableTextSmall-Center"/>
              <w:rPr>
                <w:sz w:val="16"/>
                <w:szCs w:val="16"/>
                <w:u w:val="single"/>
              </w:rPr>
            </w:pPr>
            <w:r w:rsidRPr="008E5B20">
              <w:rPr>
                <w:sz w:val="16"/>
                <w:szCs w:val="16"/>
                <w:u w:val="single"/>
              </w:rPr>
              <w:t>MP</w:t>
            </w: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450" w:type="dxa"/>
            <w:shd w:val="clear" w:color="auto" w:fill="D9D9D9" w:themeFill="background1" w:themeFillShade="D9"/>
            <w:vAlign w:val="center"/>
          </w:tcPr>
          <w:p w:rsidR="00EA3CCE" w:rsidRPr="008E5B20" w:rsidRDefault="00EA3CCE" w:rsidP="00A6216F">
            <w:pPr>
              <w:pStyle w:val="CCTableTextSmall-Center"/>
              <w:rPr>
                <w:sz w:val="16"/>
                <w:szCs w:val="16"/>
                <w:u w:val="single"/>
              </w:rPr>
            </w:pPr>
          </w:p>
        </w:tc>
        <w:tc>
          <w:tcPr>
            <w:tcW w:w="1260" w:type="dxa"/>
            <w:gridSpan w:val="2"/>
            <w:shd w:val="clear" w:color="auto" w:fill="auto"/>
            <w:vAlign w:val="center"/>
          </w:tcPr>
          <w:p w:rsidR="00EA3CCE" w:rsidRPr="008E5B20" w:rsidRDefault="00EA3CCE" w:rsidP="00A6216F">
            <w:pPr>
              <w:pStyle w:val="CCTableTextSmall-Center"/>
              <w:jc w:val="left"/>
              <w:rPr>
                <w:sz w:val="14"/>
                <w:szCs w:val="14"/>
                <w:u w:val="single"/>
              </w:rPr>
            </w:pPr>
            <w:r w:rsidRPr="008E5B20">
              <w:rPr>
                <w:sz w:val="14"/>
                <w:szCs w:val="14"/>
                <w:u w:val="single"/>
              </w:rPr>
              <w:t>5.D.3</w:t>
            </w:r>
          </w:p>
        </w:tc>
      </w:tr>
      <w:tr w:rsidR="003756DC" w:rsidTr="003756DC">
        <w:trPr>
          <w:trHeight w:val="288"/>
        </w:trPr>
        <w:tc>
          <w:tcPr>
            <w:tcW w:w="1800" w:type="dxa"/>
            <w:vMerge w:val="restart"/>
            <w:shd w:val="clear" w:color="auto" w:fill="auto"/>
            <w:vAlign w:val="center"/>
          </w:tcPr>
          <w:p w:rsidR="003756DC" w:rsidRPr="008E5B20" w:rsidRDefault="003756DC" w:rsidP="003756DC">
            <w:pPr>
              <w:pStyle w:val="CCTableTextSmall-Left"/>
              <w:jc w:val="center"/>
              <w:rPr>
                <w:b/>
                <w:sz w:val="16"/>
                <w:szCs w:val="16"/>
                <w:u w:val="single"/>
              </w:rPr>
            </w:pPr>
            <w:r w:rsidRPr="008E5B20">
              <w:rPr>
                <w:b/>
                <w:sz w:val="16"/>
                <w:szCs w:val="16"/>
                <w:u w:val="single"/>
              </w:rPr>
              <w:t>Waste-Related Services</w:t>
            </w:r>
            <w:r w:rsidRPr="008E5B20">
              <w:rPr>
                <w:u w:val="single"/>
              </w:rPr>
              <w:fldChar w:fldCharType="begin"/>
            </w:r>
            <w:r w:rsidRPr="008E5B20">
              <w:rPr>
                <w:u w:val="single"/>
              </w:rPr>
              <w:instrText xml:space="preserve"> XE "Waste-Related Services" </w:instrText>
            </w:r>
            <w:r w:rsidRPr="008E5B20">
              <w:rPr>
                <w:u w:val="single"/>
              </w:rPr>
              <w:fldChar w:fldCharType="end"/>
            </w:r>
          </w:p>
        </w:tc>
        <w:tc>
          <w:tcPr>
            <w:tcW w:w="2520" w:type="dxa"/>
            <w:shd w:val="clear" w:color="auto" w:fill="auto"/>
            <w:vAlign w:val="center"/>
          </w:tcPr>
          <w:p w:rsidR="003756DC" w:rsidRPr="008E5B20" w:rsidRDefault="003756DC" w:rsidP="00A6216F">
            <w:pPr>
              <w:pStyle w:val="CCTableTextSmall-Left"/>
              <w:rPr>
                <w:sz w:val="16"/>
                <w:szCs w:val="16"/>
                <w:u w:val="single"/>
              </w:rPr>
            </w:pPr>
            <w:r w:rsidRPr="008E5B20">
              <w:rPr>
                <w:sz w:val="16"/>
                <w:szCs w:val="16"/>
                <w:u w:val="single"/>
              </w:rPr>
              <w:t>Incinerator</w:t>
            </w:r>
            <w:r w:rsidRPr="008E5B20">
              <w:rPr>
                <w:u w:val="single"/>
              </w:rPr>
              <w:fldChar w:fldCharType="begin"/>
            </w:r>
            <w:r w:rsidRPr="008E5B20">
              <w:rPr>
                <w:u w:val="single"/>
              </w:rPr>
              <w:instrText xml:space="preserve"> XE "Waste-Related Services:Incinerator" </w:instrText>
            </w:r>
            <w:r w:rsidRPr="008E5B20">
              <w:rPr>
                <w:u w:val="single"/>
              </w:rPr>
              <w:fldChar w:fldCharType="end"/>
            </w:r>
          </w:p>
        </w:tc>
        <w:tc>
          <w:tcPr>
            <w:tcW w:w="450" w:type="dxa"/>
            <w:shd w:val="clear" w:color="auto" w:fill="D9D9D9"/>
            <w:vAlign w:val="center"/>
          </w:tcPr>
          <w:p w:rsidR="003756DC" w:rsidRPr="008E5B20" w:rsidRDefault="003756DC" w:rsidP="00EC4AC8">
            <w:pPr>
              <w:pStyle w:val="CCTableTextSmall-Center"/>
              <w:rPr>
                <w:sz w:val="16"/>
                <w:szCs w:val="16"/>
                <w:u w:val="single"/>
              </w:rPr>
            </w:pPr>
          </w:p>
        </w:tc>
        <w:tc>
          <w:tcPr>
            <w:tcW w:w="450" w:type="dxa"/>
            <w:shd w:val="clear" w:color="auto" w:fill="D9D9D9"/>
            <w:vAlign w:val="center"/>
          </w:tcPr>
          <w:p w:rsidR="003756DC" w:rsidRPr="008E5B20" w:rsidRDefault="003756DC" w:rsidP="00EC4AC8">
            <w:pPr>
              <w:pStyle w:val="CCTableTextSmall-Center"/>
              <w:rPr>
                <w:sz w:val="16"/>
                <w:szCs w:val="16"/>
                <w:u w:val="single"/>
              </w:rPr>
            </w:pPr>
          </w:p>
        </w:tc>
        <w:tc>
          <w:tcPr>
            <w:tcW w:w="450" w:type="dxa"/>
            <w:shd w:val="clear" w:color="auto" w:fill="D9D9D9"/>
            <w:vAlign w:val="center"/>
          </w:tcPr>
          <w:p w:rsidR="003756DC" w:rsidRPr="008E5B20" w:rsidRDefault="003756DC" w:rsidP="00EC4AC8">
            <w:pPr>
              <w:pStyle w:val="CCTableTextSmall-Center"/>
              <w:rPr>
                <w:sz w:val="16"/>
                <w:szCs w:val="16"/>
                <w:u w:val="single"/>
              </w:rPr>
            </w:pPr>
          </w:p>
        </w:tc>
        <w:tc>
          <w:tcPr>
            <w:tcW w:w="270" w:type="dxa"/>
            <w:vMerge/>
            <w:shd w:val="clear" w:color="auto" w:fill="D9D9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1260" w:type="dxa"/>
            <w:gridSpan w:val="2"/>
            <w:shd w:val="clear" w:color="auto" w:fill="auto"/>
            <w:vAlign w:val="center"/>
          </w:tcPr>
          <w:p w:rsidR="003756DC" w:rsidRPr="008E5B20" w:rsidRDefault="003756DC" w:rsidP="00A6216F">
            <w:pPr>
              <w:pStyle w:val="CCTableTextSmall-Center"/>
              <w:jc w:val="left"/>
              <w:rPr>
                <w:sz w:val="14"/>
                <w:szCs w:val="14"/>
                <w:u w:val="single"/>
              </w:rPr>
            </w:pPr>
          </w:p>
        </w:tc>
      </w:tr>
      <w:tr w:rsidR="003756DC" w:rsidTr="00EA3CCE">
        <w:trPr>
          <w:trHeight w:val="296"/>
        </w:trPr>
        <w:tc>
          <w:tcPr>
            <w:tcW w:w="1800" w:type="dxa"/>
            <w:vMerge/>
            <w:shd w:val="clear" w:color="auto" w:fill="auto"/>
            <w:vAlign w:val="center"/>
          </w:tcPr>
          <w:p w:rsidR="003756DC" w:rsidRPr="008E5B20" w:rsidRDefault="003756DC" w:rsidP="005E569F">
            <w:pPr>
              <w:pStyle w:val="CCTableTextSmall-Left"/>
              <w:jc w:val="center"/>
              <w:rPr>
                <w:b/>
                <w:sz w:val="16"/>
                <w:szCs w:val="16"/>
                <w:u w:val="single"/>
              </w:rPr>
            </w:pPr>
          </w:p>
        </w:tc>
        <w:tc>
          <w:tcPr>
            <w:tcW w:w="2520" w:type="dxa"/>
            <w:shd w:val="clear" w:color="auto" w:fill="auto"/>
            <w:vAlign w:val="center"/>
          </w:tcPr>
          <w:p w:rsidR="003756DC" w:rsidRPr="008E5B20" w:rsidRDefault="003756DC" w:rsidP="00A6216F">
            <w:pPr>
              <w:pStyle w:val="CCTableTextSmall-Left"/>
              <w:rPr>
                <w:sz w:val="16"/>
                <w:szCs w:val="16"/>
                <w:u w:val="single"/>
              </w:rPr>
            </w:pPr>
            <w:r w:rsidRPr="008E5B20">
              <w:rPr>
                <w:sz w:val="16"/>
                <w:szCs w:val="16"/>
                <w:u w:val="single"/>
              </w:rPr>
              <w:t>Landfill, land clearing and inert debris or construction debris</w:t>
            </w:r>
            <w:r w:rsidRPr="008E5B20">
              <w:rPr>
                <w:u w:val="single"/>
              </w:rPr>
              <w:fldChar w:fldCharType="begin"/>
            </w:r>
            <w:r w:rsidRPr="008E5B20">
              <w:rPr>
                <w:u w:val="single"/>
              </w:rPr>
              <w:instrText xml:space="preserve"> XE "Waste-Related Services:Landfill, Land Clearing and Inert Debris or Construction Debris" </w:instrText>
            </w:r>
            <w:r w:rsidRPr="008E5B20">
              <w:rPr>
                <w:u w:val="single"/>
              </w:rPr>
              <w:fldChar w:fldCharType="end"/>
            </w:r>
          </w:p>
        </w:tc>
        <w:tc>
          <w:tcPr>
            <w:tcW w:w="450" w:type="dxa"/>
            <w:tcBorders>
              <w:bottom w:val="single" w:sz="4" w:space="0" w:color="auto"/>
            </w:tcBorders>
            <w:shd w:val="clear" w:color="auto" w:fill="D9D9D9"/>
            <w:vAlign w:val="center"/>
          </w:tcPr>
          <w:p w:rsidR="003756DC" w:rsidRPr="008E5B20" w:rsidRDefault="003756DC" w:rsidP="00A6216F">
            <w:pPr>
              <w:pStyle w:val="CCTableTextSmall-Center"/>
              <w:rPr>
                <w:sz w:val="16"/>
                <w:szCs w:val="16"/>
                <w:u w:val="single"/>
              </w:rPr>
            </w:pPr>
          </w:p>
        </w:tc>
        <w:tc>
          <w:tcPr>
            <w:tcW w:w="450" w:type="dxa"/>
            <w:tcBorders>
              <w:bottom w:val="single" w:sz="4" w:space="0" w:color="auto"/>
            </w:tcBorders>
            <w:shd w:val="clear" w:color="auto" w:fill="D9D9D9"/>
            <w:vAlign w:val="center"/>
          </w:tcPr>
          <w:p w:rsidR="003756DC" w:rsidRPr="008E5B20" w:rsidRDefault="003756DC" w:rsidP="00A6216F">
            <w:pPr>
              <w:pStyle w:val="CCTableTextSmall-Center"/>
              <w:rPr>
                <w:sz w:val="16"/>
                <w:szCs w:val="16"/>
                <w:u w:val="single"/>
              </w:rPr>
            </w:pPr>
          </w:p>
        </w:tc>
        <w:tc>
          <w:tcPr>
            <w:tcW w:w="450" w:type="dxa"/>
            <w:tcBorders>
              <w:bottom w:val="single" w:sz="4" w:space="0" w:color="auto"/>
            </w:tcBorders>
            <w:shd w:val="clear" w:color="auto" w:fill="D9D9D9"/>
            <w:vAlign w:val="center"/>
          </w:tcPr>
          <w:p w:rsidR="003756DC" w:rsidRPr="008E5B20" w:rsidRDefault="003756DC" w:rsidP="00A6216F">
            <w:pPr>
              <w:pStyle w:val="CCTableTextSmall-Center"/>
              <w:rPr>
                <w:sz w:val="16"/>
                <w:szCs w:val="16"/>
                <w:u w:val="single"/>
              </w:rPr>
            </w:pPr>
          </w:p>
        </w:tc>
        <w:tc>
          <w:tcPr>
            <w:tcW w:w="270" w:type="dxa"/>
            <w:vMerge/>
            <w:shd w:val="clear" w:color="auto" w:fill="D9D9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1260" w:type="dxa"/>
            <w:gridSpan w:val="2"/>
            <w:shd w:val="clear" w:color="auto" w:fill="auto"/>
            <w:vAlign w:val="center"/>
          </w:tcPr>
          <w:p w:rsidR="003756DC" w:rsidRPr="008E5B20" w:rsidRDefault="003756DC" w:rsidP="00A6216F">
            <w:pPr>
              <w:pStyle w:val="CCTableTextSmall-Center"/>
              <w:jc w:val="left"/>
              <w:rPr>
                <w:sz w:val="14"/>
                <w:szCs w:val="14"/>
                <w:u w:val="single"/>
              </w:rPr>
            </w:pPr>
          </w:p>
        </w:tc>
      </w:tr>
      <w:tr w:rsidR="003756DC" w:rsidTr="00EA3CCE">
        <w:trPr>
          <w:trHeight w:val="288"/>
        </w:trPr>
        <w:tc>
          <w:tcPr>
            <w:tcW w:w="1800" w:type="dxa"/>
            <w:vMerge/>
            <w:shd w:val="clear" w:color="auto" w:fill="auto"/>
          </w:tcPr>
          <w:p w:rsidR="003756DC" w:rsidRPr="008E5B20" w:rsidRDefault="003756DC" w:rsidP="00A6216F">
            <w:pPr>
              <w:pStyle w:val="CCTableTextSmall-Left"/>
              <w:rPr>
                <w:b/>
                <w:sz w:val="16"/>
                <w:szCs w:val="16"/>
                <w:u w:val="single"/>
              </w:rPr>
            </w:pPr>
          </w:p>
        </w:tc>
        <w:tc>
          <w:tcPr>
            <w:tcW w:w="2520" w:type="dxa"/>
            <w:shd w:val="clear" w:color="auto" w:fill="auto"/>
            <w:vAlign w:val="center"/>
          </w:tcPr>
          <w:p w:rsidR="003756DC" w:rsidRPr="008E5B20" w:rsidRDefault="003756DC" w:rsidP="00A6216F">
            <w:pPr>
              <w:pStyle w:val="CCTableTextSmall-Left"/>
              <w:rPr>
                <w:sz w:val="16"/>
                <w:szCs w:val="16"/>
                <w:u w:val="single"/>
              </w:rPr>
            </w:pPr>
            <w:r w:rsidRPr="008E5B20">
              <w:rPr>
                <w:sz w:val="16"/>
                <w:szCs w:val="16"/>
                <w:u w:val="single"/>
              </w:rPr>
              <w:t>Public convenience center/transfer station</w:t>
            </w:r>
            <w:r w:rsidRPr="008E5B20">
              <w:rPr>
                <w:u w:val="single"/>
              </w:rPr>
              <w:fldChar w:fldCharType="begin"/>
            </w:r>
            <w:r w:rsidRPr="008E5B20">
              <w:rPr>
                <w:u w:val="single"/>
              </w:rPr>
              <w:instrText xml:space="preserve"> XE "Waste-Related Services:Public Convenience Center/Transfer Station" </w:instrText>
            </w:r>
            <w:r w:rsidRPr="008E5B20">
              <w:rPr>
                <w:u w:val="single"/>
              </w:rPr>
              <w:fldChar w:fldCharType="end"/>
            </w:r>
          </w:p>
        </w:tc>
        <w:tc>
          <w:tcPr>
            <w:tcW w:w="450" w:type="dxa"/>
            <w:shd w:val="clear" w:color="auto" w:fill="D9D9D9"/>
            <w:vAlign w:val="center"/>
          </w:tcPr>
          <w:p w:rsidR="003756DC" w:rsidRPr="008E5B20" w:rsidRDefault="003756DC" w:rsidP="00A6216F">
            <w:pPr>
              <w:pStyle w:val="CCTableTextSmall-Center"/>
              <w:rPr>
                <w:sz w:val="16"/>
                <w:szCs w:val="16"/>
                <w:u w:val="single"/>
              </w:rPr>
            </w:pPr>
          </w:p>
        </w:tc>
        <w:tc>
          <w:tcPr>
            <w:tcW w:w="450" w:type="dxa"/>
            <w:shd w:val="clear" w:color="auto" w:fill="D9D9D9"/>
            <w:vAlign w:val="center"/>
          </w:tcPr>
          <w:p w:rsidR="003756DC" w:rsidRPr="008E5B20" w:rsidRDefault="003756DC" w:rsidP="00A6216F">
            <w:pPr>
              <w:pStyle w:val="CCTableTextSmall-Center"/>
              <w:rPr>
                <w:sz w:val="16"/>
                <w:szCs w:val="16"/>
                <w:u w:val="single"/>
              </w:rPr>
            </w:pPr>
          </w:p>
        </w:tc>
        <w:tc>
          <w:tcPr>
            <w:tcW w:w="450" w:type="dxa"/>
            <w:shd w:val="clear" w:color="auto" w:fill="D9D9D9"/>
            <w:vAlign w:val="center"/>
          </w:tcPr>
          <w:p w:rsidR="003756DC" w:rsidRPr="008E5B20" w:rsidRDefault="003756DC" w:rsidP="00A6216F">
            <w:pPr>
              <w:pStyle w:val="CCTableTextSmall-Center"/>
              <w:rPr>
                <w:sz w:val="16"/>
                <w:szCs w:val="16"/>
                <w:u w:val="single"/>
              </w:rPr>
            </w:pPr>
          </w:p>
        </w:tc>
        <w:tc>
          <w:tcPr>
            <w:tcW w:w="270" w:type="dxa"/>
            <w:vMerge/>
            <w:shd w:val="clear" w:color="auto" w:fill="FFFFFF"/>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1260" w:type="dxa"/>
            <w:gridSpan w:val="2"/>
            <w:shd w:val="clear" w:color="auto" w:fill="auto"/>
            <w:vAlign w:val="center"/>
          </w:tcPr>
          <w:p w:rsidR="003756DC" w:rsidRPr="008E5B20" w:rsidRDefault="003756DC" w:rsidP="00A6216F">
            <w:pPr>
              <w:pStyle w:val="CCTableTextSmall-Center"/>
              <w:jc w:val="left"/>
              <w:rPr>
                <w:sz w:val="14"/>
                <w:szCs w:val="14"/>
                <w:u w:val="single"/>
              </w:rPr>
            </w:pPr>
          </w:p>
        </w:tc>
      </w:tr>
      <w:tr w:rsidR="003756DC" w:rsidTr="00EA3CCE">
        <w:trPr>
          <w:trHeight w:val="288"/>
        </w:trPr>
        <w:tc>
          <w:tcPr>
            <w:tcW w:w="1800" w:type="dxa"/>
            <w:vMerge/>
            <w:shd w:val="clear" w:color="auto" w:fill="auto"/>
          </w:tcPr>
          <w:p w:rsidR="003756DC" w:rsidRPr="008E5B20" w:rsidRDefault="003756DC" w:rsidP="00A6216F">
            <w:pPr>
              <w:pStyle w:val="CCTableTextSmall-Left"/>
              <w:rPr>
                <w:b/>
                <w:sz w:val="16"/>
                <w:szCs w:val="16"/>
                <w:u w:val="single"/>
              </w:rPr>
            </w:pPr>
          </w:p>
        </w:tc>
        <w:tc>
          <w:tcPr>
            <w:tcW w:w="2520" w:type="dxa"/>
            <w:shd w:val="clear" w:color="auto" w:fill="auto"/>
            <w:vAlign w:val="center"/>
          </w:tcPr>
          <w:p w:rsidR="003756DC" w:rsidRPr="008E5B20" w:rsidRDefault="003756DC" w:rsidP="00A6216F">
            <w:pPr>
              <w:pStyle w:val="CCTableTextSmall-Left"/>
              <w:rPr>
                <w:sz w:val="16"/>
                <w:szCs w:val="16"/>
                <w:u w:val="single"/>
              </w:rPr>
            </w:pPr>
            <w:r w:rsidRPr="008E5B20">
              <w:rPr>
                <w:sz w:val="16"/>
                <w:szCs w:val="16"/>
                <w:u w:val="single"/>
              </w:rPr>
              <w:t>Recycling center, processing</w:t>
            </w:r>
            <w:r w:rsidRPr="008E5B20">
              <w:rPr>
                <w:u w:val="single"/>
              </w:rPr>
              <w:fldChar w:fldCharType="begin"/>
            </w:r>
            <w:r w:rsidRPr="008E5B20">
              <w:rPr>
                <w:u w:val="single"/>
              </w:rPr>
              <w:instrText xml:space="preserve"> XE "Waste-Related Services:Recycling Center" </w:instrText>
            </w:r>
            <w:r w:rsidRPr="008E5B20">
              <w:rPr>
                <w:u w:val="single"/>
              </w:rPr>
              <w:fldChar w:fldCharType="end"/>
            </w:r>
          </w:p>
        </w:tc>
        <w:tc>
          <w:tcPr>
            <w:tcW w:w="450" w:type="dxa"/>
            <w:shd w:val="clear" w:color="auto" w:fill="D9D9D9"/>
            <w:vAlign w:val="center"/>
          </w:tcPr>
          <w:p w:rsidR="003756DC" w:rsidRPr="008E5B20" w:rsidRDefault="003756DC" w:rsidP="00A6216F">
            <w:pPr>
              <w:pStyle w:val="CCTableTextSmall-Center"/>
              <w:rPr>
                <w:sz w:val="16"/>
                <w:szCs w:val="16"/>
                <w:u w:val="single"/>
              </w:rPr>
            </w:pPr>
          </w:p>
        </w:tc>
        <w:tc>
          <w:tcPr>
            <w:tcW w:w="450" w:type="dxa"/>
            <w:shd w:val="clear" w:color="auto" w:fill="D9D9D9"/>
            <w:vAlign w:val="center"/>
          </w:tcPr>
          <w:p w:rsidR="003756DC" w:rsidRPr="008E5B20" w:rsidRDefault="003756DC" w:rsidP="00A6216F">
            <w:pPr>
              <w:pStyle w:val="CCTableTextSmall-Center"/>
              <w:rPr>
                <w:sz w:val="16"/>
                <w:szCs w:val="16"/>
                <w:u w:val="single"/>
              </w:rPr>
            </w:pPr>
          </w:p>
        </w:tc>
        <w:tc>
          <w:tcPr>
            <w:tcW w:w="450" w:type="dxa"/>
            <w:shd w:val="clear" w:color="auto" w:fill="D9D9D9"/>
            <w:vAlign w:val="center"/>
          </w:tcPr>
          <w:p w:rsidR="003756DC" w:rsidRPr="008E5B20" w:rsidRDefault="003756DC" w:rsidP="00A6216F">
            <w:pPr>
              <w:pStyle w:val="CCTableTextSmall-Center"/>
              <w:rPr>
                <w:sz w:val="16"/>
                <w:szCs w:val="16"/>
                <w:u w:val="single"/>
              </w:rPr>
            </w:pPr>
          </w:p>
        </w:tc>
        <w:tc>
          <w:tcPr>
            <w:tcW w:w="270" w:type="dxa"/>
            <w:vMerge/>
            <w:shd w:val="clear" w:color="auto" w:fill="D9D9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1260" w:type="dxa"/>
            <w:gridSpan w:val="2"/>
            <w:shd w:val="clear" w:color="auto" w:fill="auto"/>
            <w:vAlign w:val="center"/>
          </w:tcPr>
          <w:p w:rsidR="003756DC" w:rsidRPr="008E5B20" w:rsidRDefault="003756DC" w:rsidP="00A6216F">
            <w:pPr>
              <w:pStyle w:val="CCTableTextSmall-Center"/>
              <w:jc w:val="left"/>
              <w:rPr>
                <w:sz w:val="14"/>
                <w:szCs w:val="14"/>
                <w:u w:val="single"/>
              </w:rPr>
            </w:pPr>
          </w:p>
        </w:tc>
      </w:tr>
      <w:tr w:rsidR="003756DC" w:rsidTr="00EA3CCE">
        <w:trPr>
          <w:trHeight w:val="288"/>
        </w:trPr>
        <w:tc>
          <w:tcPr>
            <w:tcW w:w="1800" w:type="dxa"/>
            <w:vMerge/>
            <w:shd w:val="clear" w:color="auto" w:fill="auto"/>
          </w:tcPr>
          <w:p w:rsidR="003756DC" w:rsidRPr="008E5B20" w:rsidRDefault="003756DC" w:rsidP="00A6216F">
            <w:pPr>
              <w:pStyle w:val="CCTableTextSmall-Left"/>
              <w:rPr>
                <w:b/>
                <w:sz w:val="16"/>
                <w:szCs w:val="16"/>
                <w:u w:val="single"/>
              </w:rPr>
            </w:pPr>
          </w:p>
        </w:tc>
        <w:tc>
          <w:tcPr>
            <w:tcW w:w="2520" w:type="dxa"/>
            <w:shd w:val="clear" w:color="auto" w:fill="auto"/>
            <w:vAlign w:val="center"/>
          </w:tcPr>
          <w:p w:rsidR="003756DC" w:rsidRPr="008E5B20" w:rsidRDefault="003756DC" w:rsidP="00A6216F">
            <w:pPr>
              <w:pStyle w:val="CCTableTextSmall-Left"/>
              <w:rPr>
                <w:sz w:val="16"/>
                <w:szCs w:val="16"/>
                <w:u w:val="single"/>
              </w:rPr>
            </w:pPr>
            <w:r w:rsidRPr="008E5B20">
              <w:rPr>
                <w:sz w:val="16"/>
                <w:szCs w:val="16"/>
                <w:u w:val="single"/>
              </w:rPr>
              <w:t>Recycling center, transfer</w:t>
            </w:r>
          </w:p>
        </w:tc>
        <w:tc>
          <w:tcPr>
            <w:tcW w:w="450" w:type="dxa"/>
            <w:shd w:val="clear" w:color="auto" w:fill="D9D9D9"/>
            <w:vAlign w:val="center"/>
          </w:tcPr>
          <w:p w:rsidR="003756DC" w:rsidRPr="008E5B20" w:rsidRDefault="003756DC" w:rsidP="00A6216F">
            <w:pPr>
              <w:pStyle w:val="CCTableTextSmall-Center"/>
              <w:rPr>
                <w:sz w:val="16"/>
                <w:szCs w:val="16"/>
                <w:u w:val="single"/>
              </w:rPr>
            </w:pPr>
          </w:p>
        </w:tc>
        <w:tc>
          <w:tcPr>
            <w:tcW w:w="450" w:type="dxa"/>
            <w:shd w:val="clear" w:color="auto" w:fill="D9D9D9"/>
            <w:vAlign w:val="center"/>
          </w:tcPr>
          <w:p w:rsidR="003756DC" w:rsidRPr="008E5B20" w:rsidRDefault="003756DC" w:rsidP="00A6216F">
            <w:pPr>
              <w:pStyle w:val="CCTableTextSmall-Center"/>
              <w:rPr>
                <w:sz w:val="16"/>
                <w:szCs w:val="16"/>
                <w:u w:val="single"/>
              </w:rPr>
            </w:pPr>
          </w:p>
        </w:tc>
        <w:tc>
          <w:tcPr>
            <w:tcW w:w="450" w:type="dxa"/>
            <w:shd w:val="clear" w:color="auto" w:fill="D9D9D9"/>
            <w:vAlign w:val="center"/>
          </w:tcPr>
          <w:p w:rsidR="003756DC" w:rsidRPr="008E5B20" w:rsidRDefault="003756DC" w:rsidP="00A6216F">
            <w:pPr>
              <w:pStyle w:val="CCTableTextSmall-Center"/>
              <w:rPr>
                <w:sz w:val="16"/>
                <w:szCs w:val="16"/>
                <w:u w:val="single"/>
              </w:rPr>
            </w:pPr>
          </w:p>
        </w:tc>
        <w:tc>
          <w:tcPr>
            <w:tcW w:w="270" w:type="dxa"/>
            <w:vMerge/>
            <w:shd w:val="clear" w:color="auto" w:fill="D9D9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1260" w:type="dxa"/>
            <w:gridSpan w:val="2"/>
            <w:shd w:val="clear" w:color="auto" w:fill="auto"/>
            <w:vAlign w:val="center"/>
          </w:tcPr>
          <w:p w:rsidR="003756DC" w:rsidRPr="008E5B20" w:rsidRDefault="003756DC" w:rsidP="00A6216F">
            <w:pPr>
              <w:pStyle w:val="CCTableTextSmall-Center"/>
              <w:jc w:val="left"/>
              <w:rPr>
                <w:sz w:val="14"/>
                <w:szCs w:val="14"/>
                <w:u w:val="single"/>
              </w:rPr>
            </w:pPr>
          </w:p>
        </w:tc>
      </w:tr>
      <w:tr w:rsidR="003756DC" w:rsidTr="00EA3CCE">
        <w:trPr>
          <w:trHeight w:val="288"/>
        </w:trPr>
        <w:tc>
          <w:tcPr>
            <w:tcW w:w="1800" w:type="dxa"/>
            <w:vMerge/>
            <w:shd w:val="clear" w:color="auto" w:fill="auto"/>
          </w:tcPr>
          <w:p w:rsidR="003756DC" w:rsidRPr="008E5B20" w:rsidRDefault="003756DC" w:rsidP="00A6216F">
            <w:pPr>
              <w:pStyle w:val="CCTableTextSmall-Left"/>
              <w:rPr>
                <w:b/>
                <w:sz w:val="16"/>
                <w:szCs w:val="16"/>
                <w:u w:val="single"/>
              </w:rPr>
            </w:pPr>
          </w:p>
        </w:tc>
        <w:tc>
          <w:tcPr>
            <w:tcW w:w="2520" w:type="dxa"/>
            <w:shd w:val="clear" w:color="auto" w:fill="auto"/>
            <w:vAlign w:val="center"/>
          </w:tcPr>
          <w:p w:rsidR="003756DC" w:rsidRPr="008E5B20" w:rsidRDefault="003756DC" w:rsidP="00A6216F">
            <w:pPr>
              <w:pStyle w:val="CCTableTextSmall-Left"/>
              <w:rPr>
                <w:sz w:val="16"/>
                <w:szCs w:val="16"/>
                <w:u w:val="single"/>
              </w:rPr>
            </w:pPr>
            <w:r w:rsidRPr="008E5B20">
              <w:rPr>
                <w:sz w:val="16"/>
                <w:szCs w:val="16"/>
                <w:u w:val="single"/>
              </w:rPr>
              <w:t>Salvage and junkyard</w:t>
            </w:r>
            <w:r w:rsidRPr="008E5B20">
              <w:rPr>
                <w:u w:val="single"/>
              </w:rPr>
              <w:fldChar w:fldCharType="begin"/>
            </w:r>
            <w:r w:rsidRPr="008E5B20">
              <w:rPr>
                <w:u w:val="single"/>
              </w:rPr>
              <w:instrText xml:space="preserve"> XE "Waste-Related Services:Salvage and Junkyard" </w:instrText>
            </w:r>
            <w:r w:rsidRPr="008E5B20">
              <w:rPr>
                <w:u w:val="single"/>
              </w:rPr>
              <w:fldChar w:fldCharType="end"/>
            </w:r>
          </w:p>
        </w:tc>
        <w:tc>
          <w:tcPr>
            <w:tcW w:w="450" w:type="dxa"/>
            <w:shd w:val="clear" w:color="auto" w:fill="D9D9D9"/>
            <w:vAlign w:val="center"/>
          </w:tcPr>
          <w:p w:rsidR="003756DC" w:rsidRPr="008E5B20" w:rsidRDefault="003756DC" w:rsidP="00A6216F">
            <w:pPr>
              <w:pStyle w:val="CCTableTextSmall-Center"/>
              <w:rPr>
                <w:sz w:val="16"/>
                <w:szCs w:val="16"/>
                <w:u w:val="single"/>
              </w:rPr>
            </w:pPr>
          </w:p>
        </w:tc>
        <w:tc>
          <w:tcPr>
            <w:tcW w:w="450" w:type="dxa"/>
            <w:shd w:val="clear" w:color="auto" w:fill="D9D9D9"/>
            <w:vAlign w:val="center"/>
          </w:tcPr>
          <w:p w:rsidR="003756DC" w:rsidRPr="008E5B20" w:rsidRDefault="003756DC" w:rsidP="00A6216F">
            <w:pPr>
              <w:pStyle w:val="CCTableTextSmall-Center"/>
              <w:rPr>
                <w:sz w:val="16"/>
                <w:szCs w:val="16"/>
                <w:u w:val="single"/>
              </w:rPr>
            </w:pPr>
          </w:p>
        </w:tc>
        <w:tc>
          <w:tcPr>
            <w:tcW w:w="450" w:type="dxa"/>
            <w:shd w:val="clear" w:color="auto" w:fill="D9D9D9"/>
            <w:vAlign w:val="center"/>
          </w:tcPr>
          <w:p w:rsidR="003756DC" w:rsidRPr="008E5B20" w:rsidRDefault="003756DC" w:rsidP="006E074E">
            <w:pPr>
              <w:pStyle w:val="CCTableTextSmall-Center"/>
              <w:jc w:val="left"/>
              <w:rPr>
                <w:sz w:val="16"/>
                <w:szCs w:val="16"/>
                <w:u w:val="single"/>
              </w:rPr>
            </w:pPr>
          </w:p>
        </w:tc>
        <w:tc>
          <w:tcPr>
            <w:tcW w:w="270" w:type="dxa"/>
            <w:vMerge w:val="restart"/>
            <w:shd w:val="clear" w:color="auto" w:fill="D9D9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1260" w:type="dxa"/>
            <w:gridSpan w:val="2"/>
            <w:shd w:val="clear" w:color="auto" w:fill="auto"/>
            <w:vAlign w:val="center"/>
          </w:tcPr>
          <w:p w:rsidR="003756DC" w:rsidRPr="008E5B20" w:rsidRDefault="003756DC" w:rsidP="00A6216F">
            <w:pPr>
              <w:pStyle w:val="CCTableTextSmall-Center"/>
              <w:jc w:val="left"/>
              <w:rPr>
                <w:sz w:val="14"/>
                <w:szCs w:val="14"/>
                <w:u w:val="single"/>
              </w:rPr>
            </w:pPr>
          </w:p>
        </w:tc>
      </w:tr>
      <w:tr w:rsidR="003756DC" w:rsidRPr="009E2A63" w:rsidTr="00EA3CCE">
        <w:trPr>
          <w:trHeight w:val="288"/>
        </w:trPr>
        <w:tc>
          <w:tcPr>
            <w:tcW w:w="1800" w:type="dxa"/>
            <w:vMerge/>
            <w:shd w:val="clear" w:color="auto" w:fill="auto"/>
          </w:tcPr>
          <w:p w:rsidR="003756DC" w:rsidRPr="008E5B20" w:rsidRDefault="003756DC" w:rsidP="00A6216F">
            <w:pPr>
              <w:pStyle w:val="CCTableTextSmall-Left"/>
              <w:rPr>
                <w:sz w:val="16"/>
                <w:szCs w:val="16"/>
                <w:u w:val="single"/>
              </w:rPr>
            </w:pPr>
          </w:p>
        </w:tc>
        <w:tc>
          <w:tcPr>
            <w:tcW w:w="2520" w:type="dxa"/>
            <w:shd w:val="clear" w:color="auto" w:fill="auto"/>
            <w:vAlign w:val="center"/>
          </w:tcPr>
          <w:p w:rsidR="003756DC" w:rsidRPr="008E5B20" w:rsidRDefault="003756DC" w:rsidP="00A6216F">
            <w:pPr>
              <w:pStyle w:val="CCTableTextSmall-Left"/>
              <w:rPr>
                <w:sz w:val="16"/>
                <w:szCs w:val="16"/>
                <w:u w:val="single"/>
              </w:rPr>
            </w:pPr>
            <w:r w:rsidRPr="008E5B20">
              <w:rPr>
                <w:sz w:val="16"/>
                <w:szCs w:val="16"/>
                <w:u w:val="single"/>
              </w:rPr>
              <w:t>Waste composting</w:t>
            </w:r>
            <w:r w:rsidRPr="008E5B20">
              <w:rPr>
                <w:u w:val="single"/>
              </w:rPr>
              <w:fldChar w:fldCharType="begin"/>
            </w:r>
            <w:r w:rsidRPr="008E5B20">
              <w:rPr>
                <w:u w:val="single"/>
              </w:rPr>
              <w:instrText xml:space="preserve"> XE "Waste-Related Services:Waste Composting" </w:instrText>
            </w:r>
            <w:r w:rsidRPr="008E5B20">
              <w:rPr>
                <w:u w:val="single"/>
              </w:rPr>
              <w:fldChar w:fldCharType="end"/>
            </w:r>
          </w:p>
        </w:tc>
        <w:tc>
          <w:tcPr>
            <w:tcW w:w="450" w:type="dxa"/>
            <w:shd w:val="clear" w:color="auto" w:fill="D9D9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vAlign w:val="center"/>
          </w:tcPr>
          <w:p w:rsidR="003756DC" w:rsidRPr="008E5B20" w:rsidRDefault="003756DC" w:rsidP="00A6216F">
            <w:pPr>
              <w:pStyle w:val="CCTableTextSmall-Center"/>
              <w:rPr>
                <w:sz w:val="16"/>
                <w:szCs w:val="16"/>
                <w:u w:val="single"/>
              </w:rPr>
            </w:pPr>
          </w:p>
        </w:tc>
        <w:tc>
          <w:tcPr>
            <w:tcW w:w="270" w:type="dxa"/>
            <w:vMerge/>
            <w:shd w:val="clear" w:color="auto" w:fill="D9D9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1260" w:type="dxa"/>
            <w:gridSpan w:val="2"/>
            <w:shd w:val="clear" w:color="auto" w:fill="auto"/>
            <w:vAlign w:val="center"/>
          </w:tcPr>
          <w:p w:rsidR="003756DC" w:rsidRPr="008E5B20" w:rsidRDefault="003756DC" w:rsidP="00A6216F">
            <w:pPr>
              <w:pStyle w:val="CCTableTextSmall-Center"/>
              <w:jc w:val="left"/>
              <w:rPr>
                <w:sz w:val="14"/>
                <w:szCs w:val="14"/>
                <w:u w:val="single"/>
              </w:rPr>
            </w:pPr>
          </w:p>
        </w:tc>
      </w:tr>
      <w:tr w:rsidR="003756DC" w:rsidRPr="009E2A63" w:rsidTr="003756DC">
        <w:trPr>
          <w:trHeight w:val="288"/>
        </w:trPr>
        <w:tc>
          <w:tcPr>
            <w:tcW w:w="1800" w:type="dxa"/>
            <w:shd w:val="clear" w:color="auto" w:fill="auto"/>
            <w:vAlign w:val="center"/>
          </w:tcPr>
          <w:p w:rsidR="003756DC" w:rsidRPr="008E5B20" w:rsidRDefault="003756DC" w:rsidP="003756DC">
            <w:pPr>
              <w:pStyle w:val="CCTableTextSmall-Left"/>
              <w:jc w:val="center"/>
              <w:rPr>
                <w:b/>
                <w:sz w:val="16"/>
                <w:szCs w:val="16"/>
                <w:u w:val="single"/>
              </w:rPr>
            </w:pPr>
            <w:r w:rsidRPr="008E5B20">
              <w:rPr>
                <w:b/>
                <w:sz w:val="16"/>
                <w:szCs w:val="16"/>
                <w:u w:val="single"/>
              </w:rPr>
              <w:t>Wholesale Sales</w:t>
            </w:r>
            <w:r w:rsidRPr="008E5B20">
              <w:rPr>
                <w:b/>
                <w:u w:val="single"/>
              </w:rPr>
              <w:fldChar w:fldCharType="begin"/>
            </w:r>
            <w:r w:rsidRPr="008E5B20">
              <w:rPr>
                <w:b/>
                <w:u w:val="single"/>
              </w:rPr>
              <w:instrText xml:space="preserve"> XE "Wholesale Sales" </w:instrText>
            </w:r>
            <w:r w:rsidRPr="008E5B20">
              <w:rPr>
                <w:b/>
                <w:u w:val="single"/>
              </w:rPr>
              <w:fldChar w:fldCharType="end"/>
            </w:r>
          </w:p>
        </w:tc>
        <w:tc>
          <w:tcPr>
            <w:tcW w:w="2520" w:type="dxa"/>
            <w:shd w:val="clear" w:color="auto" w:fill="auto"/>
            <w:vAlign w:val="center"/>
          </w:tcPr>
          <w:p w:rsidR="003756DC" w:rsidRPr="008E5B20" w:rsidRDefault="003756DC" w:rsidP="00A6216F">
            <w:pPr>
              <w:pStyle w:val="CCTableTextSmall-Left"/>
              <w:rPr>
                <w:sz w:val="16"/>
                <w:szCs w:val="16"/>
                <w:u w:val="single"/>
              </w:rPr>
            </w:pPr>
            <w:r w:rsidRPr="008E5B20">
              <w:rPr>
                <w:sz w:val="16"/>
                <w:szCs w:val="16"/>
                <w:u w:val="single"/>
              </w:rPr>
              <w:t>All uses</w:t>
            </w:r>
          </w:p>
        </w:tc>
        <w:tc>
          <w:tcPr>
            <w:tcW w:w="450" w:type="dxa"/>
            <w:shd w:val="clear" w:color="auto" w:fill="D9D9D9"/>
            <w:vAlign w:val="center"/>
          </w:tcPr>
          <w:p w:rsidR="003756DC" w:rsidRPr="008E5B20" w:rsidRDefault="003756DC" w:rsidP="00A6216F">
            <w:pPr>
              <w:pStyle w:val="CCTableTextSmall-Center"/>
              <w:rPr>
                <w:sz w:val="16"/>
                <w:szCs w:val="16"/>
                <w:u w:val="single"/>
              </w:rPr>
            </w:pPr>
          </w:p>
        </w:tc>
        <w:tc>
          <w:tcPr>
            <w:tcW w:w="450" w:type="dxa"/>
            <w:shd w:val="clear" w:color="auto" w:fill="auto"/>
            <w:vAlign w:val="center"/>
          </w:tcPr>
          <w:p w:rsidR="003756DC" w:rsidRPr="008E5B20" w:rsidRDefault="003756DC" w:rsidP="00A6216F">
            <w:pPr>
              <w:pStyle w:val="CCTableTextSmall-Center"/>
              <w:rPr>
                <w:sz w:val="16"/>
                <w:szCs w:val="16"/>
                <w:u w:val="single"/>
              </w:rPr>
            </w:pPr>
            <w:r w:rsidRPr="008E5B20">
              <w:rPr>
                <w:sz w:val="16"/>
                <w:szCs w:val="16"/>
                <w:u w:val="single"/>
              </w:rPr>
              <w:t>MP</w:t>
            </w:r>
          </w:p>
        </w:tc>
        <w:tc>
          <w:tcPr>
            <w:tcW w:w="450" w:type="dxa"/>
            <w:shd w:val="clear" w:color="auto" w:fill="auto"/>
            <w:vAlign w:val="center"/>
          </w:tcPr>
          <w:p w:rsidR="003756DC" w:rsidRPr="008E5B20" w:rsidRDefault="003756DC" w:rsidP="00A6216F">
            <w:pPr>
              <w:pStyle w:val="CCTableTextSmall-Center"/>
              <w:rPr>
                <w:sz w:val="16"/>
                <w:szCs w:val="16"/>
                <w:u w:val="single"/>
              </w:rPr>
            </w:pPr>
            <w:r w:rsidRPr="008E5B20">
              <w:rPr>
                <w:sz w:val="16"/>
                <w:szCs w:val="16"/>
                <w:u w:val="single"/>
              </w:rPr>
              <w:t>MP</w:t>
            </w:r>
          </w:p>
        </w:tc>
        <w:tc>
          <w:tcPr>
            <w:tcW w:w="270" w:type="dxa"/>
            <w:vMerge/>
            <w:shd w:val="clear" w:color="auto" w:fill="D9D9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auto"/>
            <w:vAlign w:val="center"/>
          </w:tcPr>
          <w:p w:rsidR="003756DC" w:rsidRPr="008E5B20" w:rsidRDefault="003756DC" w:rsidP="00A6216F">
            <w:pPr>
              <w:pStyle w:val="CCTableTextSmall-Center"/>
              <w:rPr>
                <w:sz w:val="16"/>
                <w:szCs w:val="16"/>
                <w:u w:val="single"/>
              </w:rPr>
            </w:pPr>
            <w:r>
              <w:rPr>
                <w:sz w:val="16"/>
                <w:szCs w:val="16"/>
                <w:u w:val="single"/>
              </w:rPr>
              <w:t>MP</w:t>
            </w: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450" w:type="dxa"/>
            <w:shd w:val="clear" w:color="auto" w:fill="D9D9D9" w:themeFill="background1" w:themeFillShade="D9"/>
            <w:vAlign w:val="center"/>
          </w:tcPr>
          <w:p w:rsidR="003756DC" w:rsidRPr="008E5B20" w:rsidRDefault="003756DC" w:rsidP="00A6216F">
            <w:pPr>
              <w:pStyle w:val="CCTableTextSmall-Center"/>
              <w:rPr>
                <w:sz w:val="16"/>
                <w:szCs w:val="16"/>
                <w:u w:val="single"/>
              </w:rPr>
            </w:pPr>
          </w:p>
        </w:tc>
        <w:tc>
          <w:tcPr>
            <w:tcW w:w="1260" w:type="dxa"/>
            <w:gridSpan w:val="2"/>
            <w:shd w:val="clear" w:color="auto" w:fill="auto"/>
            <w:vAlign w:val="center"/>
          </w:tcPr>
          <w:p w:rsidR="003756DC" w:rsidRPr="008E5B20" w:rsidRDefault="003756DC" w:rsidP="00A6216F">
            <w:pPr>
              <w:pStyle w:val="CCTableTextSmall-Center"/>
              <w:jc w:val="left"/>
              <w:rPr>
                <w:sz w:val="14"/>
                <w:szCs w:val="14"/>
                <w:u w:val="single"/>
              </w:rPr>
            </w:pPr>
          </w:p>
        </w:tc>
      </w:tr>
    </w:tbl>
    <w:p w:rsidR="009E5E8B" w:rsidRDefault="009E5E8B" w:rsidP="00592A35">
      <w:pPr>
        <w:pStyle w:val="BodyText"/>
      </w:pPr>
    </w:p>
    <w:p w:rsidR="00C04151" w:rsidRDefault="00C04151">
      <w:pPr>
        <w:pStyle w:val="Heading2"/>
      </w:pPr>
      <w:bookmarkStart w:id="56" w:name="_Toc508621706"/>
      <w:bookmarkStart w:id="57" w:name="_Toc508624817"/>
      <w:r>
        <w:t>Use-Specific Standards</w:t>
      </w:r>
      <w:bookmarkEnd w:id="53"/>
      <w:bookmarkEnd w:id="54"/>
      <w:bookmarkEnd w:id="55"/>
      <w:bookmarkEnd w:id="56"/>
      <w:bookmarkEnd w:id="57"/>
    </w:p>
    <w:p w:rsidR="00C04151" w:rsidRDefault="00C04151">
      <w:pPr>
        <w:pStyle w:val="BodyText"/>
      </w:pPr>
      <w:r>
        <w:t>Use-specific standards are the requirements applied to individual use types regardless of the zoning district in which they are located or the review procedure by which they are approved.  This section is intended to identify the use-specific standards for all principal uses identified in Table 4.1.1</w:t>
      </w:r>
      <w:r w:rsidR="00494EDF">
        <w:t>.</w:t>
      </w:r>
      <w:r w:rsidR="00494EDF" w:rsidRPr="00494EDF">
        <w:rPr>
          <w:u w:val="single"/>
        </w:rPr>
        <w:t>A</w:t>
      </w:r>
      <w:r w:rsidR="00494EDF">
        <w:t xml:space="preserve">. and </w:t>
      </w:r>
      <w:r w:rsidR="00494EDF" w:rsidRPr="00494EDF">
        <w:rPr>
          <w:u w:val="single"/>
        </w:rPr>
        <w:t>4.1.1.B</w:t>
      </w:r>
      <w:r>
        <w:t>, Summary Use Table, as subject to “Additional Req.”  These standards may be modified by other applicable requirements in this Ordinance.</w:t>
      </w:r>
    </w:p>
    <w:p w:rsidR="00A51064" w:rsidRPr="00A51064" w:rsidRDefault="00A51064" w:rsidP="00A51064">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bookmarkStart w:id="58" w:name="_Toc197699514"/>
      <w:bookmarkStart w:id="59" w:name="_Toc288228506"/>
      <w:bookmarkStart w:id="60" w:name="_Toc298410082"/>
      <w:bookmarkStart w:id="61" w:name="_Toc508621708"/>
    </w:p>
    <w:p w:rsidR="00C04151" w:rsidRDefault="00C04151" w:rsidP="00A51064">
      <w:pPr>
        <w:pStyle w:val="Heading3"/>
      </w:pPr>
      <w:r>
        <w:t>Residential Uses</w:t>
      </w:r>
      <w:bookmarkEnd w:id="58"/>
      <w:bookmarkEnd w:id="59"/>
      <w:bookmarkEnd w:id="60"/>
      <w:bookmarkEnd w:id="61"/>
    </w:p>
    <w:p w:rsidR="00C04151" w:rsidRDefault="00C04151" w:rsidP="007A4797">
      <w:pPr>
        <w:pStyle w:val="Heading5"/>
        <w:numPr>
          <w:ilvl w:val="4"/>
          <w:numId w:val="22"/>
        </w:numPr>
      </w:pPr>
      <w:r>
        <w:t>Dwellings, Multi-Family and Townhouse</w:t>
      </w:r>
      <w:r>
        <w:fldChar w:fldCharType="begin"/>
      </w:r>
      <w:r>
        <w:instrText xml:space="preserve"> XE "Household Living: Dwelling, Multi-Family" </w:instrText>
      </w:r>
      <w:r>
        <w:fldChar w:fldCharType="end"/>
      </w:r>
      <w:r>
        <w:fldChar w:fldCharType="begin"/>
      </w:r>
      <w:r>
        <w:instrText xml:space="preserve"> XE "Multi-Family:Dwelling" </w:instrText>
      </w:r>
      <w:r>
        <w:fldChar w:fldCharType="end"/>
      </w:r>
      <w:r>
        <w:fldChar w:fldCharType="begin"/>
      </w:r>
      <w:r>
        <w:instrText xml:space="preserve"> XE "Household Living: Dwelling, Townhouse" </w:instrText>
      </w:r>
      <w:r>
        <w:fldChar w:fldCharType="end"/>
      </w:r>
    </w:p>
    <w:p w:rsidR="00C04151" w:rsidRDefault="00C04151">
      <w:pPr>
        <w:pStyle w:val="Bodytext5"/>
      </w:pPr>
      <w:r>
        <w:t>Multi-family and townhouse dwellings shall comply with the multi-family design standards in Section 5.7, the community compatibility standards in Section 5.10 (as appropriate), and the following standards:</w:t>
      </w:r>
    </w:p>
    <w:p w:rsidR="00C04151" w:rsidRDefault="00C04151">
      <w:pPr>
        <w:pStyle w:val="CCList6"/>
      </w:pPr>
      <w:r>
        <w:t>No accessory structure shall be less than ten feet from another structure.</w:t>
      </w:r>
    </w:p>
    <w:p w:rsidR="00C04151" w:rsidRDefault="00C04151">
      <w:pPr>
        <w:pStyle w:val="CCList6"/>
      </w:pPr>
      <w:r>
        <w:t>No improved recreation area shall be located within required exterior setbacks or within 20 feet of any dwelling unit.</w:t>
      </w:r>
    </w:p>
    <w:p w:rsidR="00C04151" w:rsidRDefault="00C04151">
      <w:pPr>
        <w:pStyle w:val="CCList6"/>
      </w:pPr>
      <w:r>
        <w:t xml:space="preserve">No individual building shall exceed a length of </w:t>
      </w:r>
      <w:r w:rsidRPr="00DD4B3B">
        <w:rPr>
          <w:strike/>
        </w:rPr>
        <w:t>250</w:t>
      </w:r>
      <w:r>
        <w:t xml:space="preserve"> </w:t>
      </w:r>
      <w:r w:rsidR="00DD4B3B">
        <w:rPr>
          <w:u w:val="single"/>
        </w:rPr>
        <w:t xml:space="preserve">200 </w:t>
      </w:r>
      <w:r>
        <w:t>feet.</w:t>
      </w:r>
    </w:p>
    <w:p w:rsidR="00C04151" w:rsidRDefault="00C04151">
      <w:pPr>
        <w:pStyle w:val="CCList6"/>
      </w:pPr>
      <w:r>
        <w:t>A townhouse building shall contain at least three but no more than six side-by-side dwelling units.</w:t>
      </w:r>
    </w:p>
    <w:p w:rsidR="00C04151" w:rsidRDefault="00C04151">
      <w:pPr>
        <w:pStyle w:val="Heading2"/>
      </w:pPr>
      <w:bookmarkStart w:id="62" w:name="_Toc288227973"/>
      <w:bookmarkStart w:id="63" w:name="_Toc288228510"/>
      <w:bookmarkStart w:id="64" w:name="_Toc298410086"/>
      <w:bookmarkStart w:id="65" w:name="_Toc508621712"/>
      <w:bookmarkStart w:id="66" w:name="_Toc508624818"/>
      <w:r>
        <w:lastRenderedPageBreak/>
        <w:t>Accessory Use Standards</w:t>
      </w:r>
      <w:bookmarkEnd w:id="62"/>
      <w:bookmarkEnd w:id="63"/>
      <w:bookmarkEnd w:id="64"/>
      <w:bookmarkEnd w:id="65"/>
      <w:bookmarkEnd w:id="66"/>
      <w:r>
        <w:fldChar w:fldCharType="begin"/>
      </w:r>
      <w:r>
        <w:instrText xml:space="preserve"> XE "Accessory Uses" </w:instrText>
      </w:r>
      <w:r>
        <w:fldChar w:fldCharType="end"/>
      </w:r>
    </w:p>
    <w:p w:rsidR="00C04151" w:rsidRDefault="00C04151">
      <w:pPr>
        <w:pStyle w:val="Heading3"/>
      </w:pPr>
      <w:bookmarkStart w:id="67" w:name="_Toc197699519"/>
      <w:bookmarkStart w:id="68" w:name="_Toc288228511"/>
      <w:bookmarkStart w:id="69" w:name="_Toc298410087"/>
      <w:bookmarkStart w:id="70" w:name="_Toc508621713"/>
      <w:r>
        <w:t>Purpose</w:t>
      </w:r>
      <w:bookmarkEnd w:id="67"/>
      <w:bookmarkEnd w:id="68"/>
      <w:bookmarkEnd w:id="69"/>
      <w:bookmarkEnd w:id="70"/>
    </w:p>
    <w:p w:rsidR="00C04151" w:rsidRDefault="00C04151">
      <w:pPr>
        <w:pStyle w:val="BodyText3"/>
      </w:pPr>
      <w:r>
        <w:t>This section authorizes the establishment of accessory uses that are incidental and customarily subordinate to principal uses.  The purpose of this section is to allow a broad range of accessory uses, so long as such uses are located on the same site as the principal use, and so long as they comply with the standards set forth in this section in order to reduce potentially adverse impacts on surrounding lands.</w:t>
      </w:r>
    </w:p>
    <w:p w:rsidR="00C04151" w:rsidRDefault="00C04151">
      <w:pPr>
        <w:pStyle w:val="Heading3"/>
      </w:pPr>
      <w:bookmarkStart w:id="71" w:name="_Toc197699520"/>
      <w:bookmarkStart w:id="72" w:name="_Toc288228512"/>
      <w:bookmarkStart w:id="73" w:name="_Toc298410088"/>
      <w:bookmarkStart w:id="74" w:name="_Toc508621714"/>
      <w:r>
        <w:t>General Standards and Limitations</w:t>
      </w:r>
      <w:bookmarkEnd w:id="71"/>
      <w:bookmarkEnd w:id="72"/>
      <w:bookmarkEnd w:id="73"/>
      <w:bookmarkEnd w:id="74"/>
      <w:r>
        <w:fldChar w:fldCharType="begin"/>
      </w:r>
      <w:r>
        <w:instrText xml:space="preserve"> XE "Accessory Uses:General Standards and Limitations" </w:instrText>
      </w:r>
      <w:r>
        <w:fldChar w:fldCharType="end"/>
      </w:r>
    </w:p>
    <w:p w:rsidR="00C04151" w:rsidRDefault="00C04151" w:rsidP="007A4797">
      <w:pPr>
        <w:pStyle w:val="Heading4"/>
        <w:numPr>
          <w:ilvl w:val="3"/>
          <w:numId w:val="27"/>
        </w:numPr>
        <w:spacing w:before="180"/>
      </w:pPr>
      <w:r>
        <w:t>Table of Common Accessory Uses</w:t>
      </w:r>
    </w:p>
    <w:p w:rsidR="00C04151" w:rsidRDefault="00C04151">
      <w:pPr>
        <w:pStyle w:val="Bodytext4"/>
      </w:pPr>
      <w:r>
        <w:t>Table 4.3.2.E, Table of Common Accessory Uses, specifies common types of accessory use and the zoning district where each type may be permitted.</w:t>
      </w:r>
    </w:p>
    <w:p w:rsidR="00C04151" w:rsidRDefault="00C04151"/>
    <w:tbl>
      <w:tblPr>
        <w:tblW w:w="9198" w:type="dxa"/>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63"/>
        <w:gridCol w:w="360"/>
        <w:gridCol w:w="360"/>
        <w:gridCol w:w="360"/>
        <w:gridCol w:w="360"/>
        <w:gridCol w:w="360"/>
        <w:gridCol w:w="360"/>
        <w:gridCol w:w="360"/>
        <w:gridCol w:w="360"/>
        <w:gridCol w:w="357"/>
        <w:gridCol w:w="360"/>
        <w:gridCol w:w="360"/>
        <w:gridCol w:w="360"/>
        <w:gridCol w:w="360"/>
        <w:gridCol w:w="360"/>
        <w:gridCol w:w="459"/>
        <w:gridCol w:w="459"/>
        <w:gridCol w:w="1080"/>
      </w:tblGrid>
      <w:tr w:rsidR="00C04151" w:rsidTr="00443B2E">
        <w:trPr>
          <w:cantSplit/>
          <w:trHeight w:val="899"/>
          <w:tblHeader/>
          <w:jc w:val="right"/>
        </w:trPr>
        <w:tc>
          <w:tcPr>
            <w:tcW w:w="9198" w:type="dxa"/>
            <w:gridSpan w:val="18"/>
            <w:tcBorders>
              <w:top w:val="nil"/>
              <w:left w:val="nil"/>
              <w:bottom w:val="single" w:sz="6" w:space="0" w:color="000000"/>
              <w:right w:val="single" w:sz="6" w:space="0" w:color="FFFFFF"/>
            </w:tcBorders>
            <w:shd w:val="clear" w:color="auto" w:fill="000000"/>
            <w:vAlign w:val="center"/>
          </w:tcPr>
          <w:p w:rsidR="00C04151" w:rsidRDefault="00C04151">
            <w:pPr>
              <w:pStyle w:val="CCTableheadingSmall"/>
            </w:pPr>
            <w:r>
              <w:t>Table 4.3.2.E: Table of Common Accessory Uses</w:t>
            </w:r>
          </w:p>
          <w:p w:rsidR="00C04151" w:rsidRDefault="00C04151">
            <w:pPr>
              <w:pStyle w:val="CCTableTextBig"/>
            </w:pPr>
            <w:r>
              <w:t xml:space="preserve">P = Permitted by-right     Z= Zoning Compliance Permit     U = Use Permit     </w:t>
            </w:r>
            <w:r w:rsidR="0086349E">
              <w:t>MP</w:t>
            </w:r>
            <w:r>
              <w:t xml:space="preserve"> = Allowed with master plan     blank cell = Prohibited</w:t>
            </w:r>
          </w:p>
        </w:tc>
      </w:tr>
      <w:tr w:rsidR="00C04151" w:rsidTr="00443B2E">
        <w:trPr>
          <w:cantSplit/>
          <w:trHeight w:val="533"/>
          <w:tblHeader/>
          <w:jc w:val="right"/>
        </w:trPr>
        <w:tc>
          <w:tcPr>
            <w:tcW w:w="2163" w:type="dxa"/>
            <w:vMerge w:val="restart"/>
            <w:tcBorders>
              <w:top w:val="nil"/>
              <w:left w:val="nil"/>
              <w:right w:val="single" w:sz="6" w:space="0" w:color="FFFFFF"/>
            </w:tcBorders>
            <w:shd w:val="clear" w:color="auto" w:fill="006699"/>
            <w:vAlign w:val="center"/>
          </w:tcPr>
          <w:p w:rsidR="00C04151" w:rsidRDefault="00C04151">
            <w:pPr>
              <w:pStyle w:val="CCTableSubheadingCenter"/>
            </w:pPr>
            <w:r>
              <w:t>Accessory Use Type</w:t>
            </w:r>
          </w:p>
        </w:tc>
        <w:tc>
          <w:tcPr>
            <w:tcW w:w="5955" w:type="dxa"/>
            <w:gridSpan w:val="16"/>
            <w:tcBorders>
              <w:top w:val="single" w:sz="6" w:space="0" w:color="FFFFFF"/>
              <w:left w:val="single" w:sz="6" w:space="0" w:color="FFFFFF"/>
              <w:bottom w:val="single" w:sz="6" w:space="0" w:color="FFFFFF"/>
              <w:right w:val="single" w:sz="6" w:space="0" w:color="FFFFFF"/>
            </w:tcBorders>
            <w:shd w:val="clear" w:color="auto" w:fill="006699"/>
            <w:tcMar>
              <w:left w:w="29" w:type="dxa"/>
              <w:right w:w="29" w:type="dxa"/>
            </w:tcMar>
            <w:vAlign w:val="center"/>
          </w:tcPr>
          <w:p w:rsidR="00C04151" w:rsidRDefault="00C04151">
            <w:pPr>
              <w:pStyle w:val="CCTableSubheadingCenter"/>
            </w:pPr>
            <w:r>
              <w:t>Zoning District</w:t>
            </w:r>
          </w:p>
        </w:tc>
        <w:tc>
          <w:tcPr>
            <w:tcW w:w="1080" w:type="dxa"/>
            <w:vMerge w:val="restart"/>
            <w:tcBorders>
              <w:left w:val="single" w:sz="6" w:space="0" w:color="FFFFFF"/>
              <w:right w:val="nil"/>
            </w:tcBorders>
            <w:shd w:val="clear" w:color="auto" w:fill="006699"/>
            <w:tcMar>
              <w:left w:w="29" w:type="dxa"/>
              <w:right w:w="29" w:type="dxa"/>
            </w:tcMar>
            <w:textDirection w:val="btLr"/>
            <w:vAlign w:val="center"/>
          </w:tcPr>
          <w:p w:rsidR="00C04151" w:rsidRDefault="00C04151">
            <w:pPr>
              <w:pStyle w:val="CCTableSubheadingCenterBlack"/>
              <w:rPr>
                <w:color w:val="FFFFFF"/>
              </w:rPr>
            </w:pPr>
            <w:proofErr w:type="gramStart"/>
            <w:r>
              <w:rPr>
                <w:color w:val="FFFFFF"/>
              </w:rPr>
              <w:t>Additional  Req</w:t>
            </w:r>
            <w:proofErr w:type="gramEnd"/>
            <w:r>
              <w:rPr>
                <w:color w:val="FFFFFF"/>
              </w:rPr>
              <w:t>. (4.3.___)</w:t>
            </w:r>
          </w:p>
        </w:tc>
      </w:tr>
      <w:tr w:rsidR="00C04151" w:rsidTr="00443B2E">
        <w:trPr>
          <w:cantSplit/>
          <w:trHeight w:val="1134"/>
          <w:tblHeader/>
          <w:jc w:val="right"/>
        </w:trPr>
        <w:tc>
          <w:tcPr>
            <w:tcW w:w="2163" w:type="dxa"/>
            <w:vMerge/>
            <w:tcBorders>
              <w:left w:val="nil"/>
              <w:bottom w:val="single" w:sz="6" w:space="0" w:color="000000"/>
              <w:right w:val="single" w:sz="6" w:space="0" w:color="FFFFFF"/>
            </w:tcBorders>
            <w:shd w:val="clear" w:color="auto" w:fill="006699"/>
            <w:vAlign w:val="center"/>
          </w:tcPr>
          <w:p w:rsidR="00C04151" w:rsidRDefault="00C04151">
            <w:pPr>
              <w:pStyle w:val="CCTableSubheadingLeft"/>
              <w:rPr>
                <w:color w:val="FFFFFF"/>
              </w:rPr>
            </w:pPr>
          </w:p>
        </w:tc>
        <w:tc>
          <w:tcPr>
            <w:tcW w:w="360" w:type="dxa"/>
            <w:tcBorders>
              <w:top w:val="single" w:sz="6" w:space="0" w:color="FFFFFF"/>
              <w:left w:val="single" w:sz="6" w:space="0" w:color="FFFFFF"/>
              <w:bottom w:val="single" w:sz="6" w:space="0" w:color="000000"/>
              <w:right w:val="single" w:sz="6" w:space="0" w:color="FFFFFF"/>
            </w:tcBorders>
            <w:shd w:val="clear" w:color="auto" w:fill="006699"/>
            <w:tcMar>
              <w:left w:w="29" w:type="dxa"/>
              <w:right w:w="29" w:type="dxa"/>
            </w:tcMar>
            <w:textDirection w:val="btLr"/>
            <w:vAlign w:val="center"/>
          </w:tcPr>
          <w:p w:rsidR="00C04151" w:rsidRDefault="00C04151">
            <w:pPr>
              <w:pStyle w:val="CCTableSubheadingCenterSmall"/>
              <w:framePr w:wrap="around"/>
            </w:pPr>
            <w:r>
              <w:t>RC</w:t>
            </w:r>
          </w:p>
        </w:tc>
        <w:tc>
          <w:tcPr>
            <w:tcW w:w="360" w:type="dxa"/>
            <w:tcBorders>
              <w:top w:val="single" w:sz="6" w:space="0" w:color="FFFFFF"/>
              <w:left w:val="single" w:sz="6" w:space="0" w:color="FFFFFF"/>
              <w:bottom w:val="single" w:sz="6" w:space="0" w:color="000000"/>
              <w:right w:val="single" w:sz="6" w:space="0" w:color="FFFFFF"/>
            </w:tcBorders>
            <w:shd w:val="clear" w:color="auto" w:fill="006699"/>
            <w:tcMar>
              <w:left w:w="29" w:type="dxa"/>
              <w:right w:w="29" w:type="dxa"/>
            </w:tcMar>
            <w:textDirection w:val="btLr"/>
            <w:vAlign w:val="center"/>
          </w:tcPr>
          <w:p w:rsidR="00C04151" w:rsidRDefault="00C04151">
            <w:pPr>
              <w:pStyle w:val="CCTableSubheadingCenterSmall"/>
              <w:framePr w:wrap="around"/>
            </w:pPr>
            <w:r>
              <w:t>AG</w:t>
            </w:r>
          </w:p>
        </w:tc>
        <w:tc>
          <w:tcPr>
            <w:tcW w:w="360" w:type="dxa"/>
            <w:tcBorders>
              <w:top w:val="single" w:sz="6" w:space="0" w:color="FFFFFF"/>
              <w:left w:val="single" w:sz="6" w:space="0" w:color="FFFFFF"/>
              <w:bottom w:val="single" w:sz="6" w:space="0" w:color="000000"/>
              <w:right w:val="single" w:sz="6" w:space="0" w:color="FFFFFF"/>
            </w:tcBorders>
            <w:shd w:val="clear" w:color="auto" w:fill="006699"/>
            <w:tcMar>
              <w:left w:w="29" w:type="dxa"/>
              <w:right w:w="29" w:type="dxa"/>
            </w:tcMar>
            <w:textDirection w:val="btLr"/>
            <w:vAlign w:val="center"/>
          </w:tcPr>
          <w:p w:rsidR="00C04151" w:rsidRDefault="00C04151">
            <w:pPr>
              <w:pStyle w:val="CCTableSubheadingCenterSmall"/>
              <w:framePr w:wrap="around"/>
            </w:pPr>
            <w:r>
              <w:t>SFM</w:t>
            </w:r>
          </w:p>
        </w:tc>
        <w:tc>
          <w:tcPr>
            <w:tcW w:w="360" w:type="dxa"/>
            <w:tcBorders>
              <w:top w:val="single" w:sz="6" w:space="0" w:color="FFFFFF"/>
              <w:left w:val="single" w:sz="6" w:space="0" w:color="FFFFFF"/>
              <w:bottom w:val="single" w:sz="6" w:space="0" w:color="000000"/>
              <w:right w:val="single" w:sz="6" w:space="0" w:color="FFFFFF"/>
            </w:tcBorders>
            <w:shd w:val="clear" w:color="auto" w:fill="006699"/>
            <w:tcMar>
              <w:left w:w="29" w:type="dxa"/>
              <w:right w:w="29" w:type="dxa"/>
            </w:tcMar>
            <w:textDirection w:val="btLr"/>
            <w:vAlign w:val="center"/>
          </w:tcPr>
          <w:p w:rsidR="00C04151" w:rsidRDefault="00C04151">
            <w:pPr>
              <w:pStyle w:val="CCTableSubheadingCenterSmall"/>
              <w:framePr w:wrap="around"/>
            </w:pPr>
            <w:r>
              <w:t>SFO</w:t>
            </w:r>
          </w:p>
        </w:tc>
        <w:tc>
          <w:tcPr>
            <w:tcW w:w="360" w:type="dxa"/>
            <w:tcBorders>
              <w:top w:val="single" w:sz="6" w:space="0" w:color="FFFFFF"/>
              <w:left w:val="single" w:sz="6" w:space="0" w:color="FFFFFF"/>
              <w:bottom w:val="single" w:sz="6" w:space="0" w:color="000000"/>
              <w:right w:val="single" w:sz="6" w:space="0" w:color="FFFFFF"/>
            </w:tcBorders>
            <w:shd w:val="clear" w:color="auto" w:fill="006699"/>
            <w:tcMar>
              <w:left w:w="29" w:type="dxa"/>
              <w:right w:w="29" w:type="dxa"/>
            </w:tcMar>
            <w:textDirection w:val="btLr"/>
            <w:vAlign w:val="center"/>
          </w:tcPr>
          <w:p w:rsidR="00C04151" w:rsidRDefault="00C04151">
            <w:pPr>
              <w:pStyle w:val="CCTableSubheadingCenterSmall"/>
              <w:framePr w:wrap="around"/>
            </w:pPr>
            <w:r>
              <w:t>SFR</w:t>
            </w:r>
          </w:p>
        </w:tc>
        <w:tc>
          <w:tcPr>
            <w:tcW w:w="360" w:type="dxa"/>
            <w:tcBorders>
              <w:top w:val="single" w:sz="6" w:space="0" w:color="FFFFFF"/>
              <w:left w:val="single" w:sz="6" w:space="0" w:color="FFFFFF"/>
              <w:bottom w:val="single" w:sz="6" w:space="0" w:color="000000"/>
              <w:right w:val="single" w:sz="6" w:space="0" w:color="FFFFFF"/>
            </w:tcBorders>
            <w:shd w:val="clear" w:color="auto" w:fill="006699"/>
            <w:tcMar>
              <w:left w:w="29" w:type="dxa"/>
              <w:right w:w="29" w:type="dxa"/>
            </w:tcMar>
            <w:textDirection w:val="btLr"/>
            <w:vAlign w:val="center"/>
          </w:tcPr>
          <w:p w:rsidR="00C04151" w:rsidRDefault="00C04151">
            <w:pPr>
              <w:pStyle w:val="CCTableSubheadingCenterSmall"/>
              <w:framePr w:wrap="around"/>
            </w:pPr>
            <w:r>
              <w:t>SFI</w:t>
            </w:r>
          </w:p>
        </w:tc>
        <w:tc>
          <w:tcPr>
            <w:tcW w:w="360" w:type="dxa"/>
            <w:tcBorders>
              <w:top w:val="single" w:sz="6" w:space="0" w:color="FFFFFF"/>
              <w:left w:val="single" w:sz="6" w:space="0" w:color="FFFFFF"/>
              <w:bottom w:val="single" w:sz="6" w:space="0" w:color="000000"/>
              <w:right w:val="single" w:sz="6" w:space="0" w:color="FFFFFF"/>
            </w:tcBorders>
            <w:shd w:val="clear" w:color="auto" w:fill="006699"/>
            <w:tcMar>
              <w:left w:w="29" w:type="dxa"/>
              <w:right w:w="29" w:type="dxa"/>
            </w:tcMar>
            <w:textDirection w:val="btLr"/>
            <w:vAlign w:val="center"/>
          </w:tcPr>
          <w:p w:rsidR="00C04151" w:rsidRDefault="00C04151">
            <w:pPr>
              <w:pStyle w:val="CCTableSubheadingCenterSmall"/>
              <w:framePr w:wrap="around"/>
            </w:pPr>
            <w:r>
              <w:t>MXR</w:t>
            </w:r>
          </w:p>
        </w:tc>
        <w:tc>
          <w:tcPr>
            <w:tcW w:w="360" w:type="dxa"/>
            <w:tcBorders>
              <w:top w:val="single" w:sz="6" w:space="0" w:color="FFFFFF"/>
              <w:left w:val="single" w:sz="6" w:space="0" w:color="FFFFFF"/>
              <w:bottom w:val="single" w:sz="6" w:space="0" w:color="000000"/>
              <w:right w:val="single" w:sz="6" w:space="0" w:color="FFFFFF"/>
            </w:tcBorders>
            <w:shd w:val="clear" w:color="auto" w:fill="006699"/>
            <w:tcMar>
              <w:left w:w="29" w:type="dxa"/>
              <w:right w:w="29" w:type="dxa"/>
            </w:tcMar>
            <w:textDirection w:val="btLr"/>
            <w:vAlign w:val="center"/>
          </w:tcPr>
          <w:p w:rsidR="00C04151" w:rsidRDefault="00C04151">
            <w:pPr>
              <w:pStyle w:val="CCTableSubheadingCenterSmall"/>
              <w:framePr w:wrap="around"/>
            </w:pPr>
            <w:r>
              <w:t>GB</w:t>
            </w:r>
          </w:p>
        </w:tc>
        <w:tc>
          <w:tcPr>
            <w:tcW w:w="357" w:type="dxa"/>
            <w:tcBorders>
              <w:top w:val="single" w:sz="6" w:space="0" w:color="FFFFFF"/>
              <w:left w:val="single" w:sz="6" w:space="0" w:color="FFFFFF"/>
              <w:bottom w:val="single" w:sz="6" w:space="0" w:color="000000"/>
              <w:right w:val="single" w:sz="6" w:space="0" w:color="FFFFFF"/>
            </w:tcBorders>
            <w:shd w:val="clear" w:color="auto" w:fill="006699"/>
            <w:tcMar>
              <w:left w:w="29" w:type="dxa"/>
              <w:right w:w="29" w:type="dxa"/>
            </w:tcMar>
            <w:textDirection w:val="btLr"/>
            <w:vAlign w:val="center"/>
          </w:tcPr>
          <w:p w:rsidR="00C04151" w:rsidRDefault="00C04151">
            <w:pPr>
              <w:pStyle w:val="CCTableSubheadingCenterSmall"/>
              <w:framePr w:wrap="around"/>
            </w:pPr>
            <w:r>
              <w:t>LB</w:t>
            </w:r>
          </w:p>
        </w:tc>
        <w:tc>
          <w:tcPr>
            <w:tcW w:w="360" w:type="dxa"/>
            <w:tcBorders>
              <w:top w:val="single" w:sz="6" w:space="0" w:color="FFFFFF"/>
              <w:left w:val="single" w:sz="6" w:space="0" w:color="FFFFFF"/>
              <w:bottom w:val="single" w:sz="6" w:space="0" w:color="000000"/>
              <w:right w:val="single" w:sz="6" w:space="0" w:color="FFFFFF"/>
            </w:tcBorders>
            <w:shd w:val="clear" w:color="auto" w:fill="006699"/>
            <w:tcMar>
              <w:left w:w="29" w:type="dxa"/>
              <w:right w:w="29" w:type="dxa"/>
            </w:tcMar>
            <w:textDirection w:val="btLr"/>
            <w:vAlign w:val="center"/>
          </w:tcPr>
          <w:p w:rsidR="00C04151" w:rsidRDefault="00C04151">
            <w:pPr>
              <w:pStyle w:val="CCTableSubheadingCenterSmall"/>
              <w:framePr w:wrap="around"/>
            </w:pPr>
            <w:r>
              <w:t>CC</w:t>
            </w:r>
          </w:p>
        </w:tc>
        <w:tc>
          <w:tcPr>
            <w:tcW w:w="360" w:type="dxa"/>
            <w:tcBorders>
              <w:top w:val="single" w:sz="6" w:space="0" w:color="FFFFFF"/>
              <w:left w:val="single" w:sz="6" w:space="0" w:color="FFFFFF"/>
              <w:bottom w:val="single" w:sz="6" w:space="0" w:color="000000"/>
              <w:right w:val="single" w:sz="6" w:space="0" w:color="FFFFFF"/>
            </w:tcBorders>
            <w:shd w:val="clear" w:color="auto" w:fill="006699"/>
            <w:tcMar>
              <w:left w:w="29" w:type="dxa"/>
              <w:right w:w="29" w:type="dxa"/>
            </w:tcMar>
            <w:textDirection w:val="btLr"/>
            <w:vAlign w:val="center"/>
          </w:tcPr>
          <w:p w:rsidR="00C04151" w:rsidRDefault="00C04151">
            <w:pPr>
              <w:pStyle w:val="CCTableSubheadingCenterSmall"/>
              <w:framePr w:wrap="around"/>
            </w:pPr>
            <w:r>
              <w:t>VC</w:t>
            </w:r>
          </w:p>
        </w:tc>
        <w:tc>
          <w:tcPr>
            <w:tcW w:w="360" w:type="dxa"/>
            <w:tcBorders>
              <w:top w:val="single" w:sz="6" w:space="0" w:color="FFFFFF"/>
              <w:left w:val="single" w:sz="6" w:space="0" w:color="FFFFFF"/>
              <w:bottom w:val="single" w:sz="6" w:space="0" w:color="000000"/>
              <w:right w:val="single" w:sz="6" w:space="0" w:color="FFFFFF"/>
            </w:tcBorders>
            <w:shd w:val="clear" w:color="auto" w:fill="006699"/>
            <w:tcMar>
              <w:left w:w="29" w:type="dxa"/>
              <w:right w:w="29" w:type="dxa"/>
            </w:tcMar>
            <w:textDirection w:val="btLr"/>
            <w:vAlign w:val="center"/>
          </w:tcPr>
          <w:p w:rsidR="00C04151" w:rsidRDefault="00C04151">
            <w:pPr>
              <w:pStyle w:val="CCTableSubheadingCenterSmall"/>
              <w:framePr w:wrap="around"/>
            </w:pPr>
            <w:r>
              <w:t>LI</w:t>
            </w:r>
          </w:p>
        </w:tc>
        <w:tc>
          <w:tcPr>
            <w:tcW w:w="360" w:type="dxa"/>
            <w:tcBorders>
              <w:top w:val="single" w:sz="6" w:space="0" w:color="FFFFFF"/>
              <w:left w:val="single" w:sz="6" w:space="0" w:color="FFFFFF"/>
              <w:bottom w:val="single" w:sz="6" w:space="0" w:color="000000"/>
              <w:right w:val="single" w:sz="6" w:space="0" w:color="FFFFFF"/>
            </w:tcBorders>
            <w:shd w:val="clear" w:color="auto" w:fill="006699"/>
            <w:tcMar>
              <w:left w:w="29" w:type="dxa"/>
              <w:right w:w="29" w:type="dxa"/>
            </w:tcMar>
            <w:textDirection w:val="btLr"/>
            <w:vAlign w:val="center"/>
          </w:tcPr>
          <w:p w:rsidR="00C04151" w:rsidRDefault="00C04151">
            <w:pPr>
              <w:pStyle w:val="CCTableSubheadingCenterSmall"/>
              <w:framePr w:wrap="around"/>
            </w:pPr>
            <w:r>
              <w:t>HI</w:t>
            </w:r>
          </w:p>
        </w:tc>
        <w:tc>
          <w:tcPr>
            <w:tcW w:w="360" w:type="dxa"/>
            <w:tcBorders>
              <w:top w:val="single" w:sz="6" w:space="0" w:color="FFFFFF"/>
              <w:left w:val="single" w:sz="6" w:space="0" w:color="FFFFFF"/>
              <w:bottom w:val="single" w:sz="6" w:space="0" w:color="000000"/>
              <w:right w:val="single" w:sz="6" w:space="0" w:color="FFFFFF"/>
            </w:tcBorders>
            <w:shd w:val="clear" w:color="auto" w:fill="006699"/>
            <w:tcMar>
              <w:left w:w="29" w:type="dxa"/>
              <w:right w:w="29" w:type="dxa"/>
            </w:tcMar>
            <w:textDirection w:val="btLr"/>
            <w:vAlign w:val="center"/>
          </w:tcPr>
          <w:p w:rsidR="00C04151" w:rsidRPr="00B15575" w:rsidRDefault="00C04151">
            <w:pPr>
              <w:pStyle w:val="CCTableSubheadingCenterSmall"/>
              <w:framePr w:wrap="around"/>
              <w:rPr>
                <w:strike/>
              </w:rPr>
            </w:pPr>
            <w:r w:rsidRPr="00B15575">
              <w:rPr>
                <w:strike/>
              </w:rPr>
              <w:t>PD-R</w:t>
            </w:r>
          </w:p>
        </w:tc>
        <w:tc>
          <w:tcPr>
            <w:tcW w:w="459" w:type="dxa"/>
            <w:tcBorders>
              <w:top w:val="single" w:sz="6" w:space="0" w:color="FFFFFF"/>
              <w:left w:val="single" w:sz="6" w:space="0" w:color="FFFFFF"/>
              <w:bottom w:val="single" w:sz="6" w:space="0" w:color="000000"/>
              <w:right w:val="single" w:sz="6" w:space="0" w:color="FFFFFF"/>
            </w:tcBorders>
            <w:shd w:val="clear" w:color="auto" w:fill="006699"/>
            <w:tcMar>
              <w:left w:w="29" w:type="dxa"/>
              <w:right w:w="29" w:type="dxa"/>
            </w:tcMar>
            <w:textDirection w:val="btLr"/>
            <w:vAlign w:val="center"/>
          </w:tcPr>
          <w:p w:rsidR="00C04151" w:rsidRPr="00B15575" w:rsidRDefault="00C04151">
            <w:pPr>
              <w:pStyle w:val="CCTableSubheadingCenterSmall"/>
              <w:framePr w:wrap="around"/>
              <w:rPr>
                <w:strike/>
              </w:rPr>
            </w:pPr>
            <w:r w:rsidRPr="00B15575">
              <w:rPr>
                <w:strike/>
              </w:rPr>
              <w:t>PD-M</w:t>
            </w:r>
          </w:p>
        </w:tc>
        <w:tc>
          <w:tcPr>
            <w:tcW w:w="459" w:type="dxa"/>
            <w:tcBorders>
              <w:top w:val="single" w:sz="6" w:space="0" w:color="FFFFFF"/>
              <w:left w:val="single" w:sz="6" w:space="0" w:color="FFFFFF"/>
              <w:bottom w:val="single" w:sz="6" w:space="0" w:color="000000"/>
              <w:right w:val="single" w:sz="6" w:space="0" w:color="FFFFFF"/>
            </w:tcBorders>
            <w:shd w:val="clear" w:color="auto" w:fill="006699"/>
            <w:tcMar>
              <w:left w:w="29" w:type="dxa"/>
              <w:right w:w="29" w:type="dxa"/>
            </w:tcMar>
            <w:textDirection w:val="btLr"/>
            <w:vAlign w:val="center"/>
          </w:tcPr>
          <w:p w:rsidR="00C04151" w:rsidRPr="00B15575" w:rsidRDefault="00C04151">
            <w:pPr>
              <w:pStyle w:val="CCTableSubheadingCenterSmall"/>
              <w:framePr w:wrap="around"/>
              <w:rPr>
                <w:strike/>
              </w:rPr>
            </w:pPr>
            <w:r w:rsidRPr="00B15575">
              <w:rPr>
                <w:strike/>
              </w:rPr>
              <w:t>PD-O</w:t>
            </w:r>
          </w:p>
        </w:tc>
        <w:tc>
          <w:tcPr>
            <w:tcW w:w="1080" w:type="dxa"/>
            <w:vMerge/>
            <w:tcBorders>
              <w:left w:val="single" w:sz="6" w:space="0" w:color="FFFFFF"/>
              <w:bottom w:val="single" w:sz="6" w:space="0" w:color="000000"/>
              <w:right w:val="nil"/>
            </w:tcBorders>
            <w:shd w:val="clear" w:color="auto" w:fill="006699"/>
            <w:tcMar>
              <w:left w:w="29" w:type="dxa"/>
              <w:right w:w="29" w:type="dxa"/>
            </w:tcMar>
            <w:textDirection w:val="btLr"/>
            <w:vAlign w:val="center"/>
          </w:tcPr>
          <w:p w:rsidR="00C04151" w:rsidRDefault="00C04151">
            <w:pPr>
              <w:pStyle w:val="CCTableSubheadingCenterBlack"/>
              <w:rPr>
                <w:color w:val="FFFFFF"/>
              </w:rPr>
            </w:pPr>
          </w:p>
        </w:tc>
      </w:tr>
      <w:tr w:rsidR="00C04151" w:rsidTr="00681A9B">
        <w:trPr>
          <w:cantSplit/>
          <w:trHeight w:val="288"/>
          <w:jc w:val="right"/>
        </w:trPr>
        <w:tc>
          <w:tcPr>
            <w:tcW w:w="2163" w:type="dxa"/>
            <w:tcBorders>
              <w:top w:val="single" w:sz="6" w:space="0" w:color="000000"/>
              <w:left w:val="nil"/>
              <w:bottom w:val="single" w:sz="6" w:space="0" w:color="000000"/>
              <w:right w:val="single" w:sz="6" w:space="0" w:color="000000"/>
              <w:tr2bl w:val="nil"/>
            </w:tcBorders>
            <w:vAlign w:val="center"/>
          </w:tcPr>
          <w:p w:rsidR="00C04151" w:rsidRDefault="00C04151">
            <w:pPr>
              <w:pStyle w:val="CCTableTextSmall-Left"/>
            </w:pPr>
            <w:r>
              <w:t>Accessory Dwelling Unit</w:t>
            </w:r>
            <w:r>
              <w:fldChar w:fldCharType="begin"/>
            </w:r>
            <w:r>
              <w:instrText xml:space="preserve"> XE "Accessory Uses:Accessory Dwelling Unit" </w:instrText>
            </w:r>
            <w:r>
              <w:fldChar w:fldCharType="end"/>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1E3BF8">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1E3BF8">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1E3BF8">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1E3BF8">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57"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1080" w:type="dxa"/>
            <w:tcBorders>
              <w:top w:val="single" w:sz="6" w:space="0" w:color="000000"/>
              <w:left w:val="single" w:sz="6" w:space="0" w:color="000000"/>
              <w:bottom w:val="single" w:sz="6" w:space="0" w:color="000000"/>
              <w:right w:val="nil"/>
              <w:tr2bl w:val="nil"/>
            </w:tcBorders>
            <w:tcMar>
              <w:left w:w="29" w:type="dxa"/>
              <w:right w:w="29" w:type="dxa"/>
            </w:tcMar>
            <w:vAlign w:val="center"/>
          </w:tcPr>
          <w:p w:rsidR="00C04151" w:rsidRDefault="00C04151">
            <w:pPr>
              <w:pStyle w:val="CCTableTextSmall-Center"/>
            </w:pPr>
            <w:r>
              <w:t>3.A</w:t>
            </w:r>
          </w:p>
        </w:tc>
      </w:tr>
      <w:tr w:rsidR="00681A9B" w:rsidTr="00AA484D">
        <w:trPr>
          <w:cantSplit/>
          <w:trHeight w:val="288"/>
          <w:jc w:val="right"/>
        </w:trPr>
        <w:tc>
          <w:tcPr>
            <w:tcW w:w="2163" w:type="dxa"/>
            <w:tcBorders>
              <w:top w:val="single" w:sz="6" w:space="0" w:color="000000"/>
              <w:left w:val="nil"/>
              <w:bottom w:val="single" w:sz="6" w:space="0" w:color="000000"/>
              <w:right w:val="single" w:sz="6" w:space="0" w:color="000000"/>
              <w:tr2bl w:val="nil"/>
            </w:tcBorders>
            <w:vAlign w:val="center"/>
          </w:tcPr>
          <w:p w:rsidR="00681A9B" w:rsidRDefault="00681A9B">
            <w:pPr>
              <w:pStyle w:val="CCTableTextSmall-Left"/>
            </w:pPr>
            <w:r>
              <w:t>Aggregate Storage and Processing</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681A9B" w:rsidRDefault="00681A9B">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681A9B" w:rsidRDefault="00681A9B">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681A9B" w:rsidRDefault="00681A9B">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681A9B" w:rsidRDefault="00681A9B">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681A9B" w:rsidRDefault="00681A9B">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681A9B" w:rsidRDefault="00681A9B">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681A9B" w:rsidRDefault="00681A9B">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681A9B" w:rsidRDefault="00681A9B">
            <w:pPr>
              <w:pStyle w:val="CCTableTextSmall-Center"/>
            </w:pPr>
          </w:p>
        </w:tc>
        <w:tc>
          <w:tcPr>
            <w:tcW w:w="357"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681A9B" w:rsidRDefault="00681A9B">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681A9B" w:rsidRDefault="00681A9B">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681A9B" w:rsidRDefault="00681A9B">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681A9B" w:rsidRDefault="00681A9B">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681A9B" w:rsidRDefault="00681A9B">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681A9B" w:rsidRPr="00B15575" w:rsidRDefault="00681A9B">
            <w:pPr>
              <w:pStyle w:val="CCTableTextSmall-Center"/>
              <w:rPr>
                <w:strike/>
              </w:rPr>
            </w:pPr>
          </w:p>
        </w:tc>
        <w:tc>
          <w:tcPr>
            <w:tcW w:w="459"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681A9B" w:rsidRPr="00B15575" w:rsidRDefault="00681A9B">
            <w:pPr>
              <w:pStyle w:val="CCTableTextSmall-Center"/>
              <w:rPr>
                <w:strike/>
              </w:rPr>
            </w:pPr>
          </w:p>
        </w:tc>
        <w:tc>
          <w:tcPr>
            <w:tcW w:w="459"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681A9B" w:rsidRPr="00B15575" w:rsidRDefault="00681A9B">
            <w:pPr>
              <w:pStyle w:val="CCTableTextSmall-Center"/>
              <w:rPr>
                <w:strike/>
              </w:rPr>
            </w:pPr>
          </w:p>
        </w:tc>
        <w:tc>
          <w:tcPr>
            <w:tcW w:w="1080" w:type="dxa"/>
            <w:tcBorders>
              <w:top w:val="single" w:sz="6" w:space="0" w:color="000000"/>
              <w:left w:val="single" w:sz="6" w:space="0" w:color="000000"/>
              <w:bottom w:val="single" w:sz="6" w:space="0" w:color="000000"/>
              <w:right w:val="nil"/>
              <w:tr2bl w:val="nil"/>
            </w:tcBorders>
            <w:tcMar>
              <w:left w:w="29" w:type="dxa"/>
              <w:right w:w="29" w:type="dxa"/>
            </w:tcMar>
            <w:vAlign w:val="center"/>
          </w:tcPr>
          <w:p w:rsidR="00681A9B" w:rsidRDefault="00681A9B">
            <w:pPr>
              <w:pStyle w:val="CCTableTextSmall-Center"/>
            </w:pPr>
            <w:r>
              <w:t>3.B</w:t>
            </w:r>
          </w:p>
        </w:tc>
      </w:tr>
      <w:tr w:rsidR="00C04151" w:rsidTr="00443B2E">
        <w:trPr>
          <w:cantSplit/>
          <w:trHeight w:val="288"/>
          <w:jc w:val="right"/>
        </w:trPr>
        <w:tc>
          <w:tcPr>
            <w:tcW w:w="2163" w:type="dxa"/>
            <w:tcBorders>
              <w:top w:val="single" w:sz="6" w:space="0" w:color="000000"/>
              <w:left w:val="nil"/>
              <w:bottom w:val="single" w:sz="6" w:space="0" w:color="000000"/>
              <w:right w:val="single" w:sz="6" w:space="0" w:color="000000"/>
              <w:tr2bl w:val="nil"/>
            </w:tcBorders>
            <w:vAlign w:val="center"/>
          </w:tcPr>
          <w:p w:rsidR="00C04151" w:rsidRDefault="00C04151">
            <w:pPr>
              <w:pStyle w:val="CCTableTextSmall-Left"/>
            </w:pPr>
            <w:r>
              <w:t>Amateur Ham Radio</w:t>
            </w:r>
            <w:r>
              <w:fldChar w:fldCharType="begin"/>
            </w:r>
            <w:r>
              <w:instrText xml:space="preserve"> XE "Accessory Uses:Amateur Ham Radio" </w:instrText>
            </w:r>
            <w:r>
              <w:fldChar w:fldCharType="end"/>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57"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Pr="00B15575" w:rsidRDefault="00C04151">
            <w:pPr>
              <w:pStyle w:val="CCTableTextSmall-Center"/>
              <w:rPr>
                <w:strike/>
              </w:rPr>
            </w:pPr>
          </w:p>
        </w:tc>
        <w:tc>
          <w:tcPr>
            <w:tcW w:w="1080" w:type="dxa"/>
            <w:tcBorders>
              <w:top w:val="single" w:sz="6" w:space="0" w:color="000000"/>
              <w:left w:val="single" w:sz="6" w:space="0" w:color="000000"/>
              <w:bottom w:val="single" w:sz="6" w:space="0" w:color="000000"/>
              <w:right w:val="nil"/>
              <w:tr2bl w:val="nil"/>
            </w:tcBorders>
            <w:tcMar>
              <w:left w:w="29" w:type="dxa"/>
              <w:right w:w="29" w:type="dxa"/>
            </w:tcMar>
            <w:vAlign w:val="center"/>
          </w:tcPr>
          <w:p w:rsidR="00C04151" w:rsidRDefault="00681A9B">
            <w:pPr>
              <w:pStyle w:val="CCTableTextSmall-Center"/>
            </w:pPr>
            <w:r>
              <w:t>3.C</w:t>
            </w:r>
          </w:p>
        </w:tc>
      </w:tr>
      <w:tr w:rsidR="00C04151" w:rsidTr="00443B2E">
        <w:trPr>
          <w:cantSplit/>
          <w:trHeight w:val="288"/>
          <w:jc w:val="right"/>
        </w:trPr>
        <w:tc>
          <w:tcPr>
            <w:tcW w:w="2163" w:type="dxa"/>
            <w:tcBorders>
              <w:top w:val="single" w:sz="6" w:space="0" w:color="000000"/>
              <w:left w:val="nil"/>
              <w:bottom w:val="single" w:sz="6" w:space="0" w:color="000000"/>
              <w:right w:val="single" w:sz="6" w:space="0" w:color="000000"/>
              <w:tr2bl w:val="nil"/>
            </w:tcBorders>
            <w:vAlign w:val="center"/>
          </w:tcPr>
          <w:p w:rsidR="00C04151" w:rsidRDefault="00C04151">
            <w:pPr>
              <w:pStyle w:val="CCTableTextSmall-Left"/>
            </w:pPr>
            <w:r>
              <w:t>Automated Teller Machine</w:t>
            </w:r>
            <w:r>
              <w:fldChar w:fldCharType="begin"/>
            </w:r>
            <w:r>
              <w:instrText xml:space="preserve"> XE "Accessory Uses:Automated Teller Machine" </w:instrText>
            </w:r>
            <w:r>
              <w:fldChar w:fldCharType="end"/>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57"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1080" w:type="dxa"/>
            <w:tcBorders>
              <w:top w:val="single" w:sz="6" w:space="0" w:color="000000"/>
              <w:left w:val="single" w:sz="6" w:space="0" w:color="000000"/>
              <w:bottom w:val="single" w:sz="6" w:space="0" w:color="000000"/>
              <w:right w:val="nil"/>
              <w:tr2bl w:val="nil"/>
            </w:tcBorders>
            <w:tcMar>
              <w:left w:w="29" w:type="dxa"/>
              <w:right w:w="29" w:type="dxa"/>
            </w:tcMar>
            <w:vAlign w:val="center"/>
          </w:tcPr>
          <w:p w:rsidR="00C04151" w:rsidRDefault="00C04151">
            <w:pPr>
              <w:pStyle w:val="CCTableTextSmall-Center"/>
            </w:pPr>
          </w:p>
        </w:tc>
      </w:tr>
      <w:tr w:rsidR="00C04151" w:rsidTr="00443B2E">
        <w:trPr>
          <w:cantSplit/>
          <w:trHeight w:val="288"/>
          <w:jc w:val="right"/>
        </w:trPr>
        <w:tc>
          <w:tcPr>
            <w:tcW w:w="2163" w:type="dxa"/>
            <w:tcBorders>
              <w:top w:val="single" w:sz="6" w:space="0" w:color="000000"/>
              <w:left w:val="nil"/>
              <w:bottom w:val="single" w:sz="6" w:space="0" w:color="000000"/>
              <w:right w:val="single" w:sz="6" w:space="0" w:color="000000"/>
              <w:tr2bl w:val="nil"/>
            </w:tcBorders>
            <w:vAlign w:val="center"/>
          </w:tcPr>
          <w:p w:rsidR="00C04151" w:rsidRDefault="00C04151">
            <w:pPr>
              <w:pStyle w:val="CCTableTextSmall-Left"/>
            </w:pPr>
            <w:r>
              <w:t>Campground, Public</w:t>
            </w:r>
            <w:r>
              <w:fldChar w:fldCharType="begin"/>
            </w:r>
            <w:r>
              <w:instrText xml:space="preserve"> XE "Accessory Uses:Campground, Public" </w:instrText>
            </w:r>
            <w:r>
              <w:fldChar w:fldCharType="end"/>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U</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57"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Pr="00B15575" w:rsidRDefault="00C04151">
            <w:pPr>
              <w:pStyle w:val="CCTableTextSmall-Center"/>
              <w:rPr>
                <w:strike/>
              </w:rPr>
            </w:pPr>
          </w:p>
        </w:tc>
        <w:tc>
          <w:tcPr>
            <w:tcW w:w="459"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Pr="00B15575" w:rsidRDefault="00C04151">
            <w:pPr>
              <w:pStyle w:val="CCTableTextSmall-Center"/>
              <w:rPr>
                <w:strike/>
              </w:rPr>
            </w:pPr>
          </w:p>
        </w:tc>
        <w:tc>
          <w:tcPr>
            <w:tcW w:w="1080" w:type="dxa"/>
            <w:tcBorders>
              <w:top w:val="single" w:sz="6" w:space="0" w:color="000000"/>
              <w:left w:val="single" w:sz="6" w:space="0" w:color="000000"/>
              <w:bottom w:val="single" w:sz="6" w:space="0" w:color="000000"/>
              <w:right w:val="nil"/>
              <w:tr2bl w:val="nil"/>
            </w:tcBorders>
            <w:tcMar>
              <w:left w:w="29" w:type="dxa"/>
              <w:right w:w="29" w:type="dxa"/>
            </w:tcMar>
            <w:vAlign w:val="center"/>
          </w:tcPr>
          <w:p w:rsidR="00C04151" w:rsidRDefault="00681A9B">
            <w:pPr>
              <w:pStyle w:val="CCTableTextSmall-Center"/>
            </w:pPr>
            <w:r>
              <w:t>3.D</w:t>
            </w:r>
          </w:p>
        </w:tc>
      </w:tr>
      <w:tr w:rsidR="00C04151" w:rsidTr="00443B2E">
        <w:trPr>
          <w:cantSplit/>
          <w:trHeight w:val="288"/>
          <w:jc w:val="right"/>
        </w:trPr>
        <w:tc>
          <w:tcPr>
            <w:tcW w:w="2163" w:type="dxa"/>
            <w:tcBorders>
              <w:top w:val="single" w:sz="6" w:space="0" w:color="000000"/>
              <w:left w:val="nil"/>
              <w:bottom w:val="single" w:sz="6" w:space="0" w:color="000000"/>
              <w:right w:val="single" w:sz="6" w:space="0" w:color="000000"/>
              <w:tr2bl w:val="nil"/>
            </w:tcBorders>
            <w:vAlign w:val="center"/>
          </w:tcPr>
          <w:p w:rsidR="00C04151" w:rsidRDefault="00C04151">
            <w:pPr>
              <w:pStyle w:val="CCTableTextSmall-Left"/>
            </w:pPr>
            <w:r>
              <w:t xml:space="preserve">Cemetery (family or religious institution) </w:t>
            </w:r>
            <w:r>
              <w:fldChar w:fldCharType="begin"/>
            </w:r>
            <w:r>
              <w:instrText xml:space="preserve"> XE "Accessory Uses:Cemetery (Family or Religious Institution)" </w:instrText>
            </w:r>
            <w:r>
              <w:fldChar w:fldCharType="end"/>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57"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Pr="00B15575" w:rsidRDefault="00C04151">
            <w:pPr>
              <w:pStyle w:val="CCTableTextSmall-Center"/>
              <w:rPr>
                <w:strike/>
              </w:rPr>
            </w:pPr>
          </w:p>
        </w:tc>
        <w:tc>
          <w:tcPr>
            <w:tcW w:w="1080" w:type="dxa"/>
            <w:tcBorders>
              <w:top w:val="single" w:sz="6" w:space="0" w:color="000000"/>
              <w:left w:val="single" w:sz="6" w:space="0" w:color="000000"/>
              <w:bottom w:val="single" w:sz="6" w:space="0" w:color="000000"/>
              <w:right w:val="nil"/>
              <w:tr2bl w:val="nil"/>
            </w:tcBorders>
            <w:tcMar>
              <w:left w:w="29" w:type="dxa"/>
              <w:right w:w="29" w:type="dxa"/>
            </w:tcMar>
            <w:vAlign w:val="center"/>
          </w:tcPr>
          <w:p w:rsidR="00C04151" w:rsidRDefault="00681A9B">
            <w:pPr>
              <w:pStyle w:val="CCTableTextSmall-Center"/>
            </w:pPr>
            <w:r>
              <w:t>3.E</w:t>
            </w:r>
          </w:p>
        </w:tc>
      </w:tr>
      <w:tr w:rsidR="00C04151" w:rsidTr="00443B2E">
        <w:trPr>
          <w:cantSplit/>
          <w:trHeight w:val="288"/>
          <w:jc w:val="right"/>
        </w:trPr>
        <w:tc>
          <w:tcPr>
            <w:tcW w:w="2163" w:type="dxa"/>
            <w:tcBorders>
              <w:top w:val="single" w:sz="6" w:space="0" w:color="000000"/>
              <w:left w:val="nil"/>
              <w:bottom w:val="single" w:sz="6" w:space="0" w:color="000000"/>
              <w:right w:val="single" w:sz="6" w:space="0" w:color="000000"/>
              <w:tr2bl w:val="nil"/>
            </w:tcBorders>
            <w:vAlign w:val="center"/>
          </w:tcPr>
          <w:p w:rsidR="00C04151" w:rsidRDefault="00C04151">
            <w:pPr>
              <w:pStyle w:val="CCTableTextSmall-Left"/>
            </w:pPr>
            <w:r>
              <w:t>Child Care, Incidental</w:t>
            </w:r>
            <w:r>
              <w:fldChar w:fldCharType="begin"/>
            </w:r>
            <w:r>
              <w:instrText xml:space="preserve"> XE "Accessory Uses:Child Care, Incidental" </w:instrText>
            </w:r>
            <w:r>
              <w:fldChar w:fldCharType="end"/>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8D0893">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8D0893">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8D0893">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8D0893">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8D0893">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8D0893">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8D0893">
            <w:pPr>
              <w:pStyle w:val="CCTableTextSmall-Center"/>
            </w:pPr>
            <w:r>
              <w:t>Z</w:t>
            </w:r>
          </w:p>
        </w:tc>
        <w:tc>
          <w:tcPr>
            <w:tcW w:w="357"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8D0893">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8D0893">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8D0893">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1080" w:type="dxa"/>
            <w:tcBorders>
              <w:top w:val="single" w:sz="6" w:space="0" w:color="000000"/>
              <w:left w:val="single" w:sz="6" w:space="0" w:color="000000"/>
              <w:bottom w:val="single" w:sz="6" w:space="0" w:color="000000"/>
              <w:right w:val="nil"/>
              <w:tr2bl w:val="nil"/>
            </w:tcBorders>
            <w:tcMar>
              <w:left w:w="29" w:type="dxa"/>
              <w:right w:w="29" w:type="dxa"/>
            </w:tcMar>
            <w:vAlign w:val="center"/>
          </w:tcPr>
          <w:p w:rsidR="00C04151" w:rsidRDefault="00681A9B">
            <w:pPr>
              <w:pStyle w:val="CCTableTextSmall-Center"/>
            </w:pPr>
            <w:r>
              <w:t>3.F</w:t>
            </w:r>
          </w:p>
        </w:tc>
      </w:tr>
      <w:tr w:rsidR="00C04151" w:rsidTr="00443B2E">
        <w:trPr>
          <w:cantSplit/>
          <w:trHeight w:val="288"/>
          <w:jc w:val="right"/>
        </w:trPr>
        <w:tc>
          <w:tcPr>
            <w:tcW w:w="2163" w:type="dxa"/>
            <w:tcBorders>
              <w:top w:val="single" w:sz="6" w:space="0" w:color="000000"/>
              <w:left w:val="nil"/>
              <w:bottom w:val="single" w:sz="6" w:space="0" w:color="000000"/>
              <w:right w:val="single" w:sz="6" w:space="0" w:color="000000"/>
              <w:tr2bl w:val="nil"/>
            </w:tcBorders>
            <w:vAlign w:val="center"/>
          </w:tcPr>
          <w:p w:rsidR="00C04151" w:rsidRDefault="00C04151">
            <w:pPr>
              <w:pStyle w:val="CCTableTextSmall-Left"/>
            </w:pPr>
            <w:r>
              <w:t>Community Agriculture</w:t>
            </w:r>
            <w:r>
              <w:fldChar w:fldCharType="begin"/>
            </w:r>
            <w:r>
              <w:instrText xml:space="preserve"> XE "Accessory Uses:Community Agriculture" </w:instrText>
            </w:r>
            <w:r>
              <w:fldChar w:fldCharType="end"/>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57"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Pr="00B15575" w:rsidRDefault="00C04151">
            <w:pPr>
              <w:pStyle w:val="CCTableTextSmall-Center"/>
              <w:rPr>
                <w:strike/>
              </w:rPr>
            </w:pPr>
          </w:p>
        </w:tc>
        <w:tc>
          <w:tcPr>
            <w:tcW w:w="459"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Pr="00B15575" w:rsidRDefault="00C04151">
            <w:pPr>
              <w:pStyle w:val="CCTableTextSmall-Center"/>
              <w:rPr>
                <w:strike/>
              </w:rPr>
            </w:pPr>
          </w:p>
        </w:tc>
        <w:tc>
          <w:tcPr>
            <w:tcW w:w="1080" w:type="dxa"/>
            <w:tcBorders>
              <w:top w:val="single" w:sz="6" w:space="0" w:color="000000"/>
              <w:left w:val="single" w:sz="6" w:space="0" w:color="000000"/>
              <w:bottom w:val="single" w:sz="6" w:space="0" w:color="000000"/>
              <w:right w:val="nil"/>
              <w:tr2bl w:val="nil"/>
            </w:tcBorders>
            <w:tcMar>
              <w:left w:w="29" w:type="dxa"/>
              <w:right w:w="29" w:type="dxa"/>
            </w:tcMar>
            <w:vAlign w:val="center"/>
          </w:tcPr>
          <w:p w:rsidR="00C04151" w:rsidRDefault="00681A9B">
            <w:pPr>
              <w:pStyle w:val="CCTableTextSmall-Center"/>
            </w:pPr>
            <w:r>
              <w:t>3.G</w:t>
            </w:r>
          </w:p>
        </w:tc>
      </w:tr>
      <w:tr w:rsidR="00C04151" w:rsidTr="00443B2E">
        <w:trPr>
          <w:cantSplit/>
          <w:trHeight w:val="288"/>
          <w:jc w:val="right"/>
        </w:trPr>
        <w:tc>
          <w:tcPr>
            <w:tcW w:w="2163" w:type="dxa"/>
            <w:tcBorders>
              <w:top w:val="single" w:sz="6" w:space="0" w:color="000000"/>
              <w:left w:val="nil"/>
              <w:bottom w:val="single" w:sz="6" w:space="0" w:color="000000"/>
              <w:right w:val="single" w:sz="6" w:space="0" w:color="000000"/>
              <w:tr2bl w:val="nil"/>
            </w:tcBorders>
            <w:vAlign w:val="center"/>
          </w:tcPr>
          <w:p w:rsidR="00C04151" w:rsidRDefault="00C04151">
            <w:pPr>
              <w:pStyle w:val="CCTableTextSmall-Left"/>
            </w:pPr>
            <w:r>
              <w:t>Dock, Pier, Boat House, or Boatlift</w:t>
            </w:r>
            <w:r>
              <w:fldChar w:fldCharType="begin"/>
            </w:r>
            <w:r>
              <w:instrText xml:space="preserve"> XE "Accessory Uses:Dock, Pier, Boat House, or Boatlift" </w:instrText>
            </w:r>
            <w:r>
              <w:fldChar w:fldCharType="end"/>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57"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1080" w:type="dxa"/>
            <w:tcBorders>
              <w:top w:val="single" w:sz="6" w:space="0" w:color="000000"/>
              <w:left w:val="single" w:sz="6" w:space="0" w:color="000000"/>
              <w:bottom w:val="single" w:sz="6" w:space="0" w:color="000000"/>
              <w:right w:val="nil"/>
              <w:tr2bl w:val="nil"/>
            </w:tcBorders>
            <w:tcMar>
              <w:left w:w="29" w:type="dxa"/>
              <w:right w:w="29" w:type="dxa"/>
            </w:tcMar>
            <w:vAlign w:val="center"/>
          </w:tcPr>
          <w:p w:rsidR="00C04151" w:rsidRDefault="00C04151">
            <w:pPr>
              <w:pStyle w:val="CCTableTextSmall-Center"/>
            </w:pPr>
          </w:p>
        </w:tc>
      </w:tr>
      <w:tr w:rsidR="00EB487D" w:rsidTr="00443B2E">
        <w:trPr>
          <w:cantSplit/>
          <w:trHeight w:val="288"/>
          <w:jc w:val="right"/>
        </w:trPr>
        <w:tc>
          <w:tcPr>
            <w:tcW w:w="2163" w:type="dxa"/>
            <w:tcBorders>
              <w:top w:val="single" w:sz="6" w:space="0" w:color="000000"/>
              <w:left w:val="nil"/>
              <w:bottom w:val="single" w:sz="6" w:space="0" w:color="000000"/>
              <w:right w:val="single" w:sz="6" w:space="0" w:color="000000"/>
              <w:tr2bl w:val="nil"/>
            </w:tcBorders>
            <w:vAlign w:val="center"/>
          </w:tcPr>
          <w:p w:rsidR="00EB487D" w:rsidRDefault="00EB487D">
            <w:pPr>
              <w:pStyle w:val="CCTableTextSmall-Left"/>
            </w:pPr>
            <w:r>
              <w:t>Drive-Through</w:t>
            </w:r>
            <w:r>
              <w:fldChar w:fldCharType="begin"/>
            </w:r>
            <w:r>
              <w:instrText xml:space="preserve"> XE "Accessory Uses:Drive-Through" </w:instrText>
            </w:r>
            <w:r>
              <w:fldChar w:fldCharType="end"/>
            </w:r>
          </w:p>
        </w:tc>
        <w:tc>
          <w:tcPr>
            <w:tcW w:w="360" w:type="dxa"/>
            <w:tcBorders>
              <w:top w:val="single" w:sz="6" w:space="0" w:color="000000"/>
              <w:left w:val="single" w:sz="6" w:space="0" w:color="000000"/>
              <w:right w:val="single" w:sz="6" w:space="0" w:color="000000"/>
              <w:tr2bl w:val="nil"/>
            </w:tcBorders>
            <w:shd w:val="clear" w:color="auto" w:fill="D9D9D9"/>
            <w:tcMar>
              <w:left w:w="29" w:type="dxa"/>
              <w:right w:w="29" w:type="dxa"/>
            </w:tcMar>
            <w:vAlign w:val="center"/>
          </w:tcPr>
          <w:p w:rsidR="00EB487D" w:rsidRDefault="00EB487D">
            <w:pPr>
              <w:pStyle w:val="CCTableTextSmall-Center"/>
            </w:pPr>
          </w:p>
        </w:tc>
        <w:tc>
          <w:tcPr>
            <w:tcW w:w="360" w:type="dxa"/>
            <w:tcBorders>
              <w:top w:val="single" w:sz="6" w:space="0" w:color="000000"/>
              <w:left w:val="single" w:sz="6" w:space="0" w:color="000000"/>
              <w:right w:val="single" w:sz="6" w:space="0" w:color="000000"/>
              <w:tr2bl w:val="nil"/>
            </w:tcBorders>
            <w:shd w:val="clear" w:color="auto" w:fill="D9D9D9"/>
            <w:tcMar>
              <w:left w:w="29" w:type="dxa"/>
              <w:right w:w="29" w:type="dxa"/>
            </w:tcMar>
            <w:vAlign w:val="center"/>
          </w:tcPr>
          <w:p w:rsidR="00EB487D" w:rsidRDefault="00EB487D">
            <w:pPr>
              <w:pStyle w:val="CCTableTextSmall-Center"/>
            </w:pPr>
          </w:p>
        </w:tc>
        <w:tc>
          <w:tcPr>
            <w:tcW w:w="360" w:type="dxa"/>
            <w:tcBorders>
              <w:top w:val="single" w:sz="6" w:space="0" w:color="000000"/>
              <w:left w:val="single" w:sz="6" w:space="0" w:color="000000"/>
              <w:right w:val="single" w:sz="6" w:space="0" w:color="000000"/>
              <w:tr2bl w:val="nil"/>
            </w:tcBorders>
            <w:shd w:val="clear" w:color="auto" w:fill="D9D9D9"/>
            <w:tcMar>
              <w:left w:w="29" w:type="dxa"/>
              <w:right w:w="29" w:type="dxa"/>
            </w:tcMar>
            <w:vAlign w:val="center"/>
          </w:tcPr>
          <w:p w:rsidR="00EB487D" w:rsidRDefault="00EB487D">
            <w:pPr>
              <w:pStyle w:val="CCTableTextSmall-Center"/>
            </w:pPr>
          </w:p>
        </w:tc>
        <w:tc>
          <w:tcPr>
            <w:tcW w:w="360" w:type="dxa"/>
            <w:tcBorders>
              <w:top w:val="single" w:sz="6" w:space="0" w:color="000000"/>
              <w:left w:val="single" w:sz="6" w:space="0" w:color="000000"/>
              <w:right w:val="single" w:sz="6" w:space="0" w:color="000000"/>
              <w:tr2bl w:val="nil"/>
            </w:tcBorders>
            <w:shd w:val="clear" w:color="auto" w:fill="D9D9D9"/>
            <w:tcMar>
              <w:left w:w="29" w:type="dxa"/>
              <w:right w:w="29" w:type="dxa"/>
            </w:tcMar>
            <w:vAlign w:val="center"/>
          </w:tcPr>
          <w:p w:rsidR="00EB487D" w:rsidRDefault="00EB487D">
            <w:pPr>
              <w:pStyle w:val="CCTableTextSmall-Center"/>
            </w:pPr>
          </w:p>
        </w:tc>
        <w:tc>
          <w:tcPr>
            <w:tcW w:w="360" w:type="dxa"/>
            <w:tcBorders>
              <w:top w:val="single" w:sz="6" w:space="0" w:color="000000"/>
              <w:left w:val="single" w:sz="6" w:space="0" w:color="000000"/>
              <w:right w:val="single" w:sz="6" w:space="0" w:color="000000"/>
              <w:tr2bl w:val="nil"/>
            </w:tcBorders>
            <w:shd w:val="clear" w:color="auto" w:fill="D9D9D9"/>
            <w:tcMar>
              <w:left w:w="29" w:type="dxa"/>
              <w:right w:w="29" w:type="dxa"/>
            </w:tcMar>
            <w:vAlign w:val="center"/>
          </w:tcPr>
          <w:p w:rsidR="00EB487D" w:rsidRDefault="00EB487D">
            <w:pPr>
              <w:pStyle w:val="CCTableTextSmall-Center"/>
            </w:pPr>
          </w:p>
        </w:tc>
        <w:tc>
          <w:tcPr>
            <w:tcW w:w="360" w:type="dxa"/>
            <w:tcBorders>
              <w:top w:val="single" w:sz="6" w:space="0" w:color="000000"/>
              <w:left w:val="single" w:sz="6" w:space="0" w:color="000000"/>
              <w:right w:val="single" w:sz="6" w:space="0" w:color="000000"/>
              <w:tr2bl w:val="nil"/>
            </w:tcBorders>
            <w:shd w:val="clear" w:color="auto" w:fill="D9D9D9"/>
            <w:tcMar>
              <w:left w:w="29" w:type="dxa"/>
              <w:right w:w="29" w:type="dxa"/>
            </w:tcMar>
            <w:vAlign w:val="center"/>
          </w:tcPr>
          <w:p w:rsidR="00EB487D" w:rsidRDefault="00EB487D">
            <w:pPr>
              <w:pStyle w:val="CCTableTextSmall-Center"/>
            </w:pPr>
          </w:p>
        </w:tc>
        <w:tc>
          <w:tcPr>
            <w:tcW w:w="360" w:type="dxa"/>
            <w:tcBorders>
              <w:top w:val="single" w:sz="6" w:space="0" w:color="000000"/>
              <w:left w:val="single" w:sz="6" w:space="0" w:color="000000"/>
              <w:right w:val="single" w:sz="6" w:space="0" w:color="000000"/>
              <w:tr2bl w:val="nil"/>
            </w:tcBorders>
            <w:shd w:val="clear" w:color="auto" w:fill="D9D9D9"/>
            <w:tcMar>
              <w:left w:w="29" w:type="dxa"/>
              <w:right w:w="29" w:type="dxa"/>
            </w:tcMar>
            <w:vAlign w:val="center"/>
          </w:tcPr>
          <w:p w:rsidR="00EB487D" w:rsidRDefault="00EB487D">
            <w:pPr>
              <w:pStyle w:val="CCTableTextSmall-Center"/>
            </w:pPr>
          </w:p>
        </w:tc>
        <w:tc>
          <w:tcPr>
            <w:tcW w:w="360" w:type="dxa"/>
            <w:tcBorders>
              <w:top w:val="single" w:sz="6" w:space="0" w:color="000000"/>
              <w:left w:val="single" w:sz="6" w:space="0" w:color="000000"/>
              <w:right w:val="single" w:sz="6" w:space="0" w:color="000000"/>
              <w:tr2bl w:val="nil"/>
            </w:tcBorders>
            <w:shd w:val="clear" w:color="auto" w:fill="auto"/>
            <w:tcMar>
              <w:left w:w="29" w:type="dxa"/>
              <w:right w:w="29" w:type="dxa"/>
            </w:tcMar>
            <w:vAlign w:val="center"/>
          </w:tcPr>
          <w:p w:rsidR="00EB487D" w:rsidRDefault="00EB487D">
            <w:pPr>
              <w:pStyle w:val="CCTableTextSmall-Center"/>
            </w:pPr>
            <w:r>
              <w:t>Z</w:t>
            </w:r>
          </w:p>
        </w:tc>
        <w:tc>
          <w:tcPr>
            <w:tcW w:w="357" w:type="dxa"/>
            <w:tcBorders>
              <w:top w:val="single" w:sz="6" w:space="0" w:color="000000"/>
              <w:left w:val="single" w:sz="6" w:space="0" w:color="000000"/>
              <w:bottom w:val="single" w:sz="6" w:space="0" w:color="000000"/>
              <w:right w:val="single" w:sz="6" w:space="0" w:color="000000"/>
              <w:tr2bl w:val="nil"/>
            </w:tcBorders>
            <w:shd w:val="clear" w:color="auto" w:fill="auto"/>
            <w:tcMar>
              <w:left w:w="29" w:type="dxa"/>
              <w:right w:w="29" w:type="dxa"/>
            </w:tcMar>
            <w:vAlign w:val="center"/>
          </w:tcPr>
          <w:p w:rsidR="00EB487D" w:rsidRDefault="00EB487D">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auto"/>
            <w:tcMar>
              <w:left w:w="29" w:type="dxa"/>
              <w:right w:w="29" w:type="dxa"/>
            </w:tcMar>
            <w:vAlign w:val="center"/>
          </w:tcPr>
          <w:p w:rsidR="00EB487D" w:rsidRDefault="00EB487D">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auto"/>
            <w:tcMar>
              <w:left w:w="29" w:type="dxa"/>
              <w:right w:w="29" w:type="dxa"/>
            </w:tcMar>
            <w:vAlign w:val="center"/>
          </w:tcPr>
          <w:p w:rsidR="00EB487D" w:rsidRDefault="00EB487D">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auto"/>
            <w:tcMar>
              <w:left w:w="29" w:type="dxa"/>
              <w:right w:w="29" w:type="dxa"/>
            </w:tcMar>
            <w:vAlign w:val="center"/>
          </w:tcPr>
          <w:p w:rsidR="00EB487D" w:rsidRDefault="00EB487D">
            <w:pPr>
              <w:pStyle w:val="CCTableTextSmall-Center"/>
            </w:pPr>
            <w:r>
              <w:t>Z</w:t>
            </w:r>
          </w:p>
        </w:tc>
        <w:tc>
          <w:tcPr>
            <w:tcW w:w="360" w:type="dxa"/>
            <w:tcBorders>
              <w:top w:val="single" w:sz="6" w:space="0" w:color="000000"/>
              <w:left w:val="single" w:sz="6" w:space="0" w:color="000000"/>
              <w:right w:val="single" w:sz="6" w:space="0" w:color="000000"/>
              <w:tr2bl w:val="nil"/>
            </w:tcBorders>
            <w:shd w:val="clear" w:color="auto" w:fill="D9D9D9"/>
            <w:tcMar>
              <w:left w:w="29" w:type="dxa"/>
              <w:right w:w="29" w:type="dxa"/>
            </w:tcMar>
            <w:vAlign w:val="center"/>
          </w:tcPr>
          <w:p w:rsidR="00EB487D" w:rsidRDefault="00EB487D">
            <w:pPr>
              <w:pStyle w:val="CCTableTextSmall-Center"/>
            </w:pPr>
          </w:p>
        </w:tc>
        <w:tc>
          <w:tcPr>
            <w:tcW w:w="360" w:type="dxa"/>
            <w:tcBorders>
              <w:top w:val="single" w:sz="6" w:space="0" w:color="000000"/>
              <w:left w:val="single" w:sz="6" w:space="0" w:color="000000"/>
              <w:right w:val="single" w:sz="6" w:space="0" w:color="000000"/>
              <w:tr2bl w:val="nil"/>
            </w:tcBorders>
            <w:shd w:val="clear" w:color="auto" w:fill="auto"/>
            <w:tcMar>
              <w:left w:w="29" w:type="dxa"/>
              <w:right w:w="29" w:type="dxa"/>
            </w:tcMar>
            <w:vAlign w:val="center"/>
          </w:tcPr>
          <w:p w:rsidR="00EB487D" w:rsidRPr="00B15575" w:rsidRDefault="00EB487D">
            <w:pPr>
              <w:pStyle w:val="CCTableTextSmall-Center"/>
              <w:rPr>
                <w:strike/>
              </w:rPr>
            </w:pPr>
            <w:r w:rsidRPr="00B15575">
              <w:rPr>
                <w:strike/>
              </w:rPr>
              <w:t>MP</w:t>
            </w:r>
          </w:p>
        </w:tc>
        <w:tc>
          <w:tcPr>
            <w:tcW w:w="459" w:type="dxa"/>
            <w:tcBorders>
              <w:top w:val="single" w:sz="6" w:space="0" w:color="000000"/>
              <w:left w:val="single" w:sz="6" w:space="0" w:color="000000"/>
              <w:right w:val="single" w:sz="6" w:space="0" w:color="000000"/>
              <w:tr2bl w:val="nil"/>
            </w:tcBorders>
            <w:shd w:val="clear" w:color="auto" w:fill="auto"/>
            <w:tcMar>
              <w:left w:w="29" w:type="dxa"/>
              <w:right w:w="29" w:type="dxa"/>
            </w:tcMar>
            <w:vAlign w:val="center"/>
          </w:tcPr>
          <w:p w:rsidR="00EB487D" w:rsidRPr="00B15575" w:rsidRDefault="00EB487D">
            <w:pPr>
              <w:pStyle w:val="CCTableTextSmall-Center"/>
              <w:rPr>
                <w:strike/>
              </w:rPr>
            </w:pPr>
            <w:r w:rsidRPr="00B15575">
              <w:rPr>
                <w:strike/>
              </w:rPr>
              <w:t>MP</w:t>
            </w:r>
          </w:p>
        </w:tc>
        <w:tc>
          <w:tcPr>
            <w:tcW w:w="459" w:type="dxa"/>
            <w:tcBorders>
              <w:top w:val="single" w:sz="6" w:space="0" w:color="000000"/>
              <w:left w:val="single" w:sz="6" w:space="0" w:color="000000"/>
              <w:right w:val="single" w:sz="6" w:space="0" w:color="000000"/>
              <w:tr2bl w:val="nil"/>
            </w:tcBorders>
            <w:shd w:val="clear" w:color="auto" w:fill="auto"/>
            <w:tcMar>
              <w:left w:w="29" w:type="dxa"/>
              <w:right w:w="29" w:type="dxa"/>
            </w:tcMar>
            <w:vAlign w:val="center"/>
          </w:tcPr>
          <w:p w:rsidR="00EB487D" w:rsidRPr="00B15575" w:rsidRDefault="00EB487D">
            <w:pPr>
              <w:pStyle w:val="CCTableTextSmall-Center"/>
              <w:rPr>
                <w:strike/>
              </w:rPr>
            </w:pPr>
            <w:r w:rsidRPr="00B15575">
              <w:rPr>
                <w:strike/>
              </w:rPr>
              <w:t>MP</w:t>
            </w:r>
          </w:p>
        </w:tc>
        <w:tc>
          <w:tcPr>
            <w:tcW w:w="1080" w:type="dxa"/>
            <w:tcBorders>
              <w:top w:val="single" w:sz="6" w:space="0" w:color="000000"/>
              <w:left w:val="single" w:sz="6" w:space="0" w:color="000000"/>
              <w:right w:val="nil"/>
              <w:tr2bl w:val="nil"/>
            </w:tcBorders>
            <w:shd w:val="clear" w:color="auto" w:fill="auto"/>
            <w:tcMar>
              <w:left w:w="29" w:type="dxa"/>
              <w:right w:w="29" w:type="dxa"/>
            </w:tcMar>
            <w:vAlign w:val="center"/>
          </w:tcPr>
          <w:p w:rsidR="00EB487D" w:rsidRDefault="00681A9B">
            <w:pPr>
              <w:pStyle w:val="CCTableTextSmall-Center"/>
            </w:pPr>
            <w:r>
              <w:t>3.H</w:t>
            </w:r>
          </w:p>
        </w:tc>
      </w:tr>
      <w:tr w:rsidR="00EB487D" w:rsidTr="00650B45">
        <w:trPr>
          <w:cantSplit/>
          <w:trHeight w:val="288"/>
          <w:jc w:val="right"/>
        </w:trPr>
        <w:tc>
          <w:tcPr>
            <w:tcW w:w="2163" w:type="dxa"/>
            <w:tcBorders>
              <w:top w:val="single" w:sz="6" w:space="0" w:color="000000"/>
              <w:left w:val="nil"/>
              <w:bottom w:val="single" w:sz="6" w:space="0" w:color="000000"/>
              <w:right w:val="single" w:sz="6" w:space="0" w:color="000000"/>
              <w:tr2bl w:val="nil"/>
            </w:tcBorders>
            <w:vAlign w:val="center"/>
          </w:tcPr>
          <w:p w:rsidR="00EB487D" w:rsidRDefault="00443B2E">
            <w:pPr>
              <w:pStyle w:val="CCTableTextSmall-Left"/>
            </w:pPr>
            <w:r>
              <w:t>Elect</w:t>
            </w:r>
            <w:r w:rsidR="00517B20">
              <w:t>r</w:t>
            </w:r>
            <w:r>
              <w:t>onic Gaming Operation</w:t>
            </w:r>
          </w:p>
        </w:tc>
        <w:tc>
          <w:tcPr>
            <w:tcW w:w="360" w:type="dxa"/>
            <w:tcBorders>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EB487D" w:rsidRDefault="00EB487D">
            <w:pPr>
              <w:pStyle w:val="CCTableTextSmall-Center"/>
            </w:pPr>
          </w:p>
        </w:tc>
        <w:tc>
          <w:tcPr>
            <w:tcW w:w="360" w:type="dxa"/>
            <w:tcBorders>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EB487D" w:rsidRDefault="00EB487D">
            <w:pPr>
              <w:pStyle w:val="CCTableTextSmall-Center"/>
            </w:pPr>
          </w:p>
        </w:tc>
        <w:tc>
          <w:tcPr>
            <w:tcW w:w="360" w:type="dxa"/>
            <w:tcBorders>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EB487D" w:rsidRDefault="00EB487D">
            <w:pPr>
              <w:pStyle w:val="CCTableTextSmall-Center"/>
            </w:pPr>
          </w:p>
        </w:tc>
        <w:tc>
          <w:tcPr>
            <w:tcW w:w="360" w:type="dxa"/>
            <w:tcBorders>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EB487D" w:rsidRDefault="00EB487D">
            <w:pPr>
              <w:pStyle w:val="CCTableTextSmall-Center"/>
            </w:pPr>
          </w:p>
        </w:tc>
        <w:tc>
          <w:tcPr>
            <w:tcW w:w="360" w:type="dxa"/>
            <w:tcBorders>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EB487D" w:rsidRDefault="00EB487D">
            <w:pPr>
              <w:pStyle w:val="CCTableTextSmall-Center"/>
            </w:pPr>
          </w:p>
        </w:tc>
        <w:tc>
          <w:tcPr>
            <w:tcW w:w="360" w:type="dxa"/>
            <w:tcBorders>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EB487D" w:rsidRDefault="00EB487D">
            <w:pPr>
              <w:pStyle w:val="CCTableTextSmall-Center"/>
            </w:pPr>
          </w:p>
        </w:tc>
        <w:tc>
          <w:tcPr>
            <w:tcW w:w="360" w:type="dxa"/>
            <w:tcBorders>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EB487D" w:rsidRDefault="00EB487D">
            <w:pPr>
              <w:pStyle w:val="CCTableTextSmall-Center"/>
            </w:pPr>
          </w:p>
        </w:tc>
        <w:tc>
          <w:tcPr>
            <w:tcW w:w="360" w:type="dxa"/>
            <w:tcBorders>
              <w:left w:val="single" w:sz="6" w:space="0" w:color="000000"/>
              <w:bottom w:val="single" w:sz="6" w:space="0" w:color="000000"/>
              <w:right w:val="single" w:sz="6" w:space="0" w:color="000000"/>
              <w:tr2bl w:val="nil"/>
            </w:tcBorders>
            <w:shd w:val="clear" w:color="auto" w:fill="auto"/>
            <w:tcMar>
              <w:left w:w="29" w:type="dxa"/>
              <w:right w:w="29" w:type="dxa"/>
            </w:tcMar>
            <w:vAlign w:val="center"/>
          </w:tcPr>
          <w:p w:rsidR="00EB487D" w:rsidRDefault="00443B2E">
            <w:pPr>
              <w:pStyle w:val="CCTableTextSmall-Center"/>
            </w:pPr>
            <w:r>
              <w:t>Z</w:t>
            </w:r>
          </w:p>
        </w:tc>
        <w:tc>
          <w:tcPr>
            <w:tcW w:w="357" w:type="dxa"/>
            <w:tcBorders>
              <w:left w:val="single" w:sz="6" w:space="0" w:color="000000"/>
              <w:bottom w:val="single" w:sz="6" w:space="0" w:color="000000"/>
              <w:right w:val="single" w:sz="6" w:space="0" w:color="000000"/>
              <w:tr2bl w:val="nil"/>
            </w:tcBorders>
            <w:shd w:val="clear" w:color="auto" w:fill="E0E0E0"/>
            <w:tcMar>
              <w:left w:w="29" w:type="dxa"/>
              <w:right w:w="29" w:type="dxa"/>
            </w:tcMar>
            <w:vAlign w:val="center"/>
          </w:tcPr>
          <w:p w:rsidR="00EB487D" w:rsidRDefault="00EB487D">
            <w:pPr>
              <w:pStyle w:val="CCTableTextSmall-Center"/>
            </w:pPr>
          </w:p>
        </w:tc>
        <w:tc>
          <w:tcPr>
            <w:tcW w:w="360" w:type="dxa"/>
            <w:tcBorders>
              <w:left w:val="single" w:sz="6" w:space="0" w:color="000000"/>
              <w:bottom w:val="single" w:sz="6" w:space="0" w:color="000000"/>
              <w:right w:val="single" w:sz="6" w:space="0" w:color="000000"/>
              <w:tr2bl w:val="nil"/>
            </w:tcBorders>
            <w:shd w:val="clear" w:color="auto" w:fill="E0E0E0"/>
            <w:tcMar>
              <w:left w:w="29" w:type="dxa"/>
              <w:right w:w="29" w:type="dxa"/>
            </w:tcMar>
            <w:vAlign w:val="center"/>
          </w:tcPr>
          <w:p w:rsidR="00EB487D" w:rsidRDefault="00EB487D">
            <w:pPr>
              <w:pStyle w:val="CCTableTextSmall-Center"/>
            </w:pPr>
          </w:p>
        </w:tc>
        <w:tc>
          <w:tcPr>
            <w:tcW w:w="360" w:type="dxa"/>
            <w:tcBorders>
              <w:left w:val="single" w:sz="6" w:space="0" w:color="000000"/>
              <w:bottom w:val="single" w:sz="6" w:space="0" w:color="000000"/>
              <w:right w:val="single" w:sz="6" w:space="0" w:color="000000"/>
              <w:tr2bl w:val="nil"/>
            </w:tcBorders>
            <w:shd w:val="clear" w:color="auto" w:fill="E0E0E0"/>
            <w:tcMar>
              <w:left w:w="29" w:type="dxa"/>
              <w:right w:w="29" w:type="dxa"/>
            </w:tcMar>
            <w:vAlign w:val="center"/>
          </w:tcPr>
          <w:p w:rsidR="00EB487D" w:rsidRDefault="00EB487D">
            <w:pPr>
              <w:pStyle w:val="CCTableTextSmall-Center"/>
            </w:pPr>
          </w:p>
        </w:tc>
        <w:tc>
          <w:tcPr>
            <w:tcW w:w="360" w:type="dxa"/>
            <w:tcBorders>
              <w:left w:val="single" w:sz="6" w:space="0" w:color="000000"/>
              <w:bottom w:val="single" w:sz="6" w:space="0" w:color="000000"/>
              <w:right w:val="single" w:sz="6" w:space="0" w:color="000000"/>
              <w:tr2bl w:val="nil"/>
            </w:tcBorders>
            <w:shd w:val="clear" w:color="auto" w:fill="E0E0E0"/>
            <w:tcMar>
              <w:left w:w="29" w:type="dxa"/>
              <w:right w:w="29" w:type="dxa"/>
            </w:tcMar>
            <w:vAlign w:val="center"/>
          </w:tcPr>
          <w:p w:rsidR="00EB487D" w:rsidRDefault="00EB487D">
            <w:pPr>
              <w:pStyle w:val="CCTableTextSmall-Center"/>
            </w:pPr>
          </w:p>
        </w:tc>
        <w:tc>
          <w:tcPr>
            <w:tcW w:w="360" w:type="dxa"/>
            <w:tcBorders>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EB487D" w:rsidRDefault="00EB487D">
            <w:pPr>
              <w:pStyle w:val="CCTableTextSmall-Center"/>
            </w:pPr>
          </w:p>
        </w:tc>
        <w:tc>
          <w:tcPr>
            <w:tcW w:w="360" w:type="dxa"/>
            <w:tcBorders>
              <w:left w:val="single" w:sz="6" w:space="0" w:color="000000"/>
              <w:bottom w:val="single" w:sz="6" w:space="0" w:color="000000"/>
              <w:right w:val="single" w:sz="6" w:space="0" w:color="000000"/>
              <w:tr2bl w:val="nil"/>
            </w:tcBorders>
            <w:shd w:val="clear" w:color="auto" w:fill="D9D9D9" w:themeFill="background1" w:themeFillShade="D9"/>
            <w:tcMar>
              <w:left w:w="29" w:type="dxa"/>
              <w:right w:w="29" w:type="dxa"/>
            </w:tcMar>
            <w:vAlign w:val="center"/>
          </w:tcPr>
          <w:p w:rsidR="00EB487D" w:rsidRPr="00B15575" w:rsidRDefault="00EB487D">
            <w:pPr>
              <w:pStyle w:val="CCTableTextSmall-Center"/>
              <w:rPr>
                <w:strike/>
              </w:rPr>
            </w:pPr>
          </w:p>
        </w:tc>
        <w:tc>
          <w:tcPr>
            <w:tcW w:w="459" w:type="dxa"/>
            <w:tcBorders>
              <w:left w:val="single" w:sz="6" w:space="0" w:color="000000"/>
              <w:bottom w:val="single" w:sz="6" w:space="0" w:color="000000"/>
              <w:right w:val="single" w:sz="6" w:space="0" w:color="000000"/>
              <w:tr2bl w:val="nil"/>
            </w:tcBorders>
            <w:shd w:val="clear" w:color="auto" w:fill="D9D9D9" w:themeFill="background1" w:themeFillShade="D9"/>
            <w:tcMar>
              <w:left w:w="29" w:type="dxa"/>
              <w:right w:w="29" w:type="dxa"/>
            </w:tcMar>
            <w:vAlign w:val="center"/>
          </w:tcPr>
          <w:p w:rsidR="00EB487D" w:rsidRPr="00B15575" w:rsidRDefault="00EB487D">
            <w:pPr>
              <w:pStyle w:val="CCTableTextSmall-Center"/>
              <w:rPr>
                <w:strike/>
              </w:rPr>
            </w:pPr>
          </w:p>
        </w:tc>
        <w:tc>
          <w:tcPr>
            <w:tcW w:w="459" w:type="dxa"/>
            <w:tcBorders>
              <w:left w:val="single" w:sz="6" w:space="0" w:color="000000"/>
              <w:bottom w:val="single" w:sz="6" w:space="0" w:color="000000"/>
              <w:right w:val="single" w:sz="6" w:space="0" w:color="000000"/>
              <w:tr2bl w:val="nil"/>
            </w:tcBorders>
            <w:shd w:val="clear" w:color="auto" w:fill="D9D9D9" w:themeFill="background1" w:themeFillShade="D9"/>
            <w:tcMar>
              <w:left w:w="29" w:type="dxa"/>
              <w:right w:w="29" w:type="dxa"/>
            </w:tcMar>
            <w:vAlign w:val="center"/>
          </w:tcPr>
          <w:p w:rsidR="00EB487D" w:rsidRPr="00B15575" w:rsidRDefault="00EB487D">
            <w:pPr>
              <w:pStyle w:val="CCTableTextSmall-Center"/>
              <w:rPr>
                <w:strike/>
              </w:rPr>
            </w:pPr>
          </w:p>
        </w:tc>
        <w:tc>
          <w:tcPr>
            <w:tcW w:w="1080" w:type="dxa"/>
            <w:tcBorders>
              <w:left w:val="single" w:sz="6" w:space="0" w:color="000000"/>
              <w:bottom w:val="single" w:sz="6" w:space="0" w:color="000000"/>
              <w:right w:val="nil"/>
              <w:tr2bl w:val="nil"/>
            </w:tcBorders>
            <w:shd w:val="clear" w:color="auto" w:fill="auto"/>
            <w:tcMar>
              <w:left w:w="29" w:type="dxa"/>
              <w:right w:w="29" w:type="dxa"/>
            </w:tcMar>
            <w:vAlign w:val="center"/>
          </w:tcPr>
          <w:p w:rsidR="00EB487D" w:rsidRDefault="00681A9B">
            <w:pPr>
              <w:pStyle w:val="CCTableTextSmall-Center"/>
            </w:pPr>
            <w:r>
              <w:t>3.I</w:t>
            </w:r>
          </w:p>
        </w:tc>
      </w:tr>
      <w:tr w:rsidR="00C04151" w:rsidTr="00443B2E">
        <w:trPr>
          <w:cantSplit/>
          <w:trHeight w:val="288"/>
          <w:jc w:val="right"/>
        </w:trPr>
        <w:tc>
          <w:tcPr>
            <w:tcW w:w="2163" w:type="dxa"/>
            <w:tcBorders>
              <w:top w:val="single" w:sz="6" w:space="0" w:color="000000"/>
              <w:left w:val="nil"/>
              <w:bottom w:val="single" w:sz="6" w:space="0" w:color="000000"/>
              <w:right w:val="single" w:sz="6" w:space="0" w:color="000000"/>
              <w:tr2bl w:val="nil"/>
            </w:tcBorders>
            <w:vAlign w:val="center"/>
          </w:tcPr>
          <w:p w:rsidR="00C04151" w:rsidRDefault="00C04151">
            <w:pPr>
              <w:pStyle w:val="CCTableTextSmall-Left"/>
            </w:pPr>
            <w:r>
              <w:t>Excavation</w:t>
            </w:r>
            <w:r>
              <w:fldChar w:fldCharType="begin"/>
            </w:r>
            <w:r>
              <w:instrText xml:space="preserve"> XE "Accessory Uses:Excavation" </w:instrText>
            </w:r>
            <w:r>
              <w:fldChar w:fldCharType="end"/>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Z</w:t>
            </w:r>
          </w:p>
        </w:tc>
        <w:tc>
          <w:tcPr>
            <w:tcW w:w="357"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Pr="00B15575" w:rsidRDefault="00C04151">
            <w:pPr>
              <w:pStyle w:val="CCTableTextSmall-Center"/>
              <w:rPr>
                <w:strike/>
              </w:rPr>
            </w:pPr>
            <w:r w:rsidRPr="00B15575">
              <w:rPr>
                <w:strike/>
              </w:rPr>
              <w:t>MP</w:t>
            </w:r>
          </w:p>
        </w:tc>
        <w:tc>
          <w:tcPr>
            <w:tcW w:w="1080" w:type="dxa"/>
            <w:tcBorders>
              <w:top w:val="single" w:sz="6" w:space="0" w:color="000000"/>
              <w:left w:val="single" w:sz="6" w:space="0" w:color="000000"/>
              <w:bottom w:val="single" w:sz="6" w:space="0" w:color="000000"/>
              <w:right w:val="nil"/>
              <w:tr2bl w:val="nil"/>
            </w:tcBorders>
            <w:tcMar>
              <w:left w:w="29" w:type="dxa"/>
              <w:right w:w="29" w:type="dxa"/>
            </w:tcMar>
            <w:vAlign w:val="center"/>
          </w:tcPr>
          <w:p w:rsidR="00C04151" w:rsidRDefault="00681A9B">
            <w:pPr>
              <w:pStyle w:val="CCTableTextSmall-Center"/>
            </w:pPr>
            <w:r>
              <w:t>3.J</w:t>
            </w:r>
          </w:p>
        </w:tc>
      </w:tr>
      <w:tr w:rsidR="00C04151" w:rsidTr="00443B2E">
        <w:trPr>
          <w:cantSplit/>
          <w:trHeight w:val="288"/>
          <w:jc w:val="right"/>
        </w:trPr>
        <w:tc>
          <w:tcPr>
            <w:tcW w:w="2163" w:type="dxa"/>
            <w:tcBorders>
              <w:top w:val="single" w:sz="6" w:space="0" w:color="000000"/>
              <w:left w:val="nil"/>
              <w:bottom w:val="single" w:sz="6" w:space="0" w:color="000000"/>
              <w:right w:val="single" w:sz="6" w:space="0" w:color="000000"/>
              <w:tr2bl w:val="nil"/>
            </w:tcBorders>
            <w:vAlign w:val="center"/>
          </w:tcPr>
          <w:p w:rsidR="00C04151" w:rsidRDefault="00C04151">
            <w:pPr>
              <w:pStyle w:val="CCTableTextSmall-Left"/>
            </w:pPr>
            <w:r>
              <w:t>Gasoline Sales</w:t>
            </w:r>
            <w:r>
              <w:fldChar w:fldCharType="begin"/>
            </w:r>
            <w:r>
              <w:instrText xml:space="preserve"> XE "Accessory Uses:Gasoline Sales" </w:instrText>
            </w:r>
            <w:r>
              <w:fldChar w:fldCharType="end"/>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Z</w:t>
            </w:r>
          </w:p>
        </w:tc>
        <w:tc>
          <w:tcPr>
            <w:tcW w:w="357"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Pr="00B15575" w:rsidRDefault="00C04151">
            <w:pPr>
              <w:pStyle w:val="CCTableTextSmall-Center"/>
              <w:rPr>
                <w:strike/>
              </w:rPr>
            </w:pPr>
            <w:r w:rsidRPr="00B15575">
              <w:rPr>
                <w:strike/>
              </w:rPr>
              <w:t>MP</w:t>
            </w:r>
          </w:p>
        </w:tc>
        <w:tc>
          <w:tcPr>
            <w:tcW w:w="1080" w:type="dxa"/>
            <w:tcBorders>
              <w:top w:val="single" w:sz="6" w:space="0" w:color="000000"/>
              <w:left w:val="single" w:sz="6" w:space="0" w:color="000000"/>
              <w:bottom w:val="single" w:sz="6" w:space="0" w:color="000000"/>
              <w:right w:val="nil"/>
              <w:tr2bl w:val="nil"/>
            </w:tcBorders>
            <w:tcMar>
              <w:left w:w="29" w:type="dxa"/>
              <w:right w:w="29" w:type="dxa"/>
            </w:tcMar>
            <w:vAlign w:val="center"/>
          </w:tcPr>
          <w:p w:rsidR="00C04151" w:rsidRDefault="00681A9B">
            <w:pPr>
              <w:pStyle w:val="CCTableTextSmall-Center"/>
            </w:pPr>
            <w:r>
              <w:t>3.K</w:t>
            </w:r>
          </w:p>
        </w:tc>
      </w:tr>
      <w:tr w:rsidR="00C04151" w:rsidTr="00443B2E">
        <w:trPr>
          <w:cantSplit/>
          <w:trHeight w:val="288"/>
          <w:jc w:val="right"/>
        </w:trPr>
        <w:tc>
          <w:tcPr>
            <w:tcW w:w="2163" w:type="dxa"/>
            <w:tcBorders>
              <w:top w:val="single" w:sz="6" w:space="0" w:color="000000"/>
              <w:left w:val="nil"/>
              <w:bottom w:val="single" w:sz="6" w:space="0" w:color="000000"/>
              <w:right w:val="single" w:sz="6" w:space="0" w:color="000000"/>
              <w:tr2bl w:val="nil"/>
            </w:tcBorders>
            <w:vAlign w:val="center"/>
          </w:tcPr>
          <w:p w:rsidR="00C04151" w:rsidRDefault="00C04151">
            <w:pPr>
              <w:pStyle w:val="CCTableTextSmall-Left"/>
            </w:pPr>
            <w:r>
              <w:t>Home Occupation</w:t>
            </w:r>
            <w:r>
              <w:fldChar w:fldCharType="begin"/>
            </w:r>
            <w:r>
              <w:instrText xml:space="preserve"> XE "Accessory Uses:Home Occupation" </w:instrText>
            </w:r>
            <w:r>
              <w:fldChar w:fldCharType="end"/>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57"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1080" w:type="dxa"/>
            <w:tcBorders>
              <w:top w:val="single" w:sz="6" w:space="0" w:color="000000"/>
              <w:left w:val="single" w:sz="6" w:space="0" w:color="000000"/>
              <w:bottom w:val="single" w:sz="6" w:space="0" w:color="000000"/>
              <w:right w:val="nil"/>
              <w:tr2bl w:val="nil"/>
            </w:tcBorders>
            <w:tcMar>
              <w:left w:w="29" w:type="dxa"/>
              <w:right w:w="29" w:type="dxa"/>
            </w:tcMar>
            <w:vAlign w:val="center"/>
          </w:tcPr>
          <w:p w:rsidR="00C04151" w:rsidRDefault="00681A9B">
            <w:pPr>
              <w:pStyle w:val="CCTableTextSmall-Center"/>
            </w:pPr>
            <w:r>
              <w:t>3.L</w:t>
            </w:r>
          </w:p>
        </w:tc>
      </w:tr>
      <w:tr w:rsidR="00C04151" w:rsidTr="00BD7C3B">
        <w:trPr>
          <w:cantSplit/>
          <w:trHeight w:val="288"/>
          <w:jc w:val="right"/>
        </w:trPr>
        <w:tc>
          <w:tcPr>
            <w:tcW w:w="2163" w:type="dxa"/>
            <w:tcBorders>
              <w:top w:val="single" w:sz="6" w:space="0" w:color="000000"/>
              <w:left w:val="nil"/>
              <w:bottom w:val="single" w:sz="6" w:space="0" w:color="000000"/>
              <w:right w:val="single" w:sz="6" w:space="0" w:color="000000"/>
              <w:tr2bl w:val="nil"/>
            </w:tcBorders>
            <w:vAlign w:val="center"/>
          </w:tcPr>
          <w:p w:rsidR="00C04151" w:rsidRDefault="00C04151">
            <w:pPr>
              <w:pStyle w:val="CCTableTextSmall-Left"/>
            </w:pPr>
            <w:r>
              <w:t>Housing for Poultry</w:t>
            </w:r>
            <w:r>
              <w:fldChar w:fldCharType="begin"/>
            </w:r>
            <w:r>
              <w:instrText xml:space="preserve"> XE "Accessory Uses:Housing for Poultry" </w:instrText>
            </w:r>
            <w:r>
              <w:fldChar w:fldCharType="end"/>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auto"/>
            <w:tcMar>
              <w:left w:w="29" w:type="dxa"/>
              <w:right w:w="29" w:type="dxa"/>
            </w:tcMar>
            <w:vAlign w:val="center"/>
          </w:tcPr>
          <w:p w:rsidR="00C04151" w:rsidRDefault="00BD7C3B">
            <w:pPr>
              <w:pStyle w:val="CCTableTextSmall-Center"/>
            </w:pPr>
            <w:r>
              <w:t>P</w:t>
            </w:r>
          </w:p>
        </w:tc>
        <w:tc>
          <w:tcPr>
            <w:tcW w:w="357"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Pr="00B15575" w:rsidRDefault="00C04151">
            <w:pPr>
              <w:pStyle w:val="CCTableTextSmall-Center"/>
              <w:rPr>
                <w:strike/>
              </w:rPr>
            </w:pPr>
          </w:p>
        </w:tc>
        <w:tc>
          <w:tcPr>
            <w:tcW w:w="1080" w:type="dxa"/>
            <w:tcBorders>
              <w:top w:val="single" w:sz="6" w:space="0" w:color="000000"/>
              <w:left w:val="single" w:sz="6" w:space="0" w:color="000000"/>
              <w:bottom w:val="single" w:sz="6" w:space="0" w:color="000000"/>
              <w:right w:val="nil"/>
              <w:tr2bl w:val="nil"/>
            </w:tcBorders>
            <w:tcMar>
              <w:left w:w="29" w:type="dxa"/>
              <w:right w:w="29" w:type="dxa"/>
            </w:tcMar>
            <w:vAlign w:val="center"/>
          </w:tcPr>
          <w:p w:rsidR="00C04151" w:rsidRDefault="009A7775">
            <w:pPr>
              <w:pStyle w:val="CCTableTextSmall-Center"/>
            </w:pPr>
            <w:r>
              <w:t>3.M</w:t>
            </w:r>
          </w:p>
        </w:tc>
      </w:tr>
      <w:tr w:rsidR="00C04151" w:rsidTr="00443B2E">
        <w:trPr>
          <w:cantSplit/>
          <w:trHeight w:val="288"/>
          <w:jc w:val="right"/>
        </w:trPr>
        <w:tc>
          <w:tcPr>
            <w:tcW w:w="2163" w:type="dxa"/>
            <w:tcBorders>
              <w:top w:val="single" w:sz="6" w:space="0" w:color="000000"/>
              <w:left w:val="nil"/>
              <w:bottom w:val="single" w:sz="6" w:space="0" w:color="000000"/>
              <w:right w:val="single" w:sz="6" w:space="0" w:color="000000"/>
              <w:tr2bl w:val="nil"/>
            </w:tcBorders>
            <w:vAlign w:val="center"/>
          </w:tcPr>
          <w:p w:rsidR="00C04151" w:rsidRDefault="00C04151">
            <w:pPr>
              <w:pStyle w:val="CCTableTextSmall-Left"/>
            </w:pPr>
            <w:r>
              <w:t>Ice House</w:t>
            </w:r>
            <w:r>
              <w:fldChar w:fldCharType="begin"/>
            </w:r>
            <w:r>
              <w:instrText xml:space="preserve"> XE "Accessory Uses:Ice House" </w:instrText>
            </w:r>
            <w:r>
              <w:fldChar w:fldCharType="end"/>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A73130">
            <w:pPr>
              <w:pStyle w:val="CCTableTextSmall-Center"/>
            </w:pPr>
            <w:r>
              <w:t>Z</w:t>
            </w:r>
          </w:p>
        </w:tc>
        <w:tc>
          <w:tcPr>
            <w:tcW w:w="357"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A73130">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A73130">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A73130">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A73130">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Pr="00B15575" w:rsidRDefault="00C04151">
            <w:pPr>
              <w:pStyle w:val="CCTableTextSmall-Center"/>
              <w:rPr>
                <w:strike/>
              </w:rPr>
            </w:pPr>
          </w:p>
        </w:tc>
        <w:tc>
          <w:tcPr>
            <w:tcW w:w="459"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1080" w:type="dxa"/>
            <w:tcBorders>
              <w:top w:val="single" w:sz="6" w:space="0" w:color="000000"/>
              <w:left w:val="single" w:sz="6" w:space="0" w:color="000000"/>
              <w:bottom w:val="single" w:sz="6" w:space="0" w:color="000000"/>
              <w:right w:val="nil"/>
              <w:tr2bl w:val="nil"/>
            </w:tcBorders>
            <w:tcMar>
              <w:left w:w="29" w:type="dxa"/>
              <w:right w:w="29" w:type="dxa"/>
            </w:tcMar>
            <w:vAlign w:val="center"/>
          </w:tcPr>
          <w:p w:rsidR="00C04151" w:rsidRDefault="009A7775">
            <w:pPr>
              <w:pStyle w:val="CCTableTextSmall-Center"/>
            </w:pPr>
            <w:r>
              <w:t>3.N</w:t>
            </w:r>
          </w:p>
        </w:tc>
      </w:tr>
      <w:tr w:rsidR="00C04151" w:rsidTr="00443B2E">
        <w:trPr>
          <w:cantSplit/>
          <w:trHeight w:val="288"/>
          <w:jc w:val="right"/>
        </w:trPr>
        <w:tc>
          <w:tcPr>
            <w:tcW w:w="2163" w:type="dxa"/>
            <w:tcBorders>
              <w:top w:val="single" w:sz="6" w:space="0" w:color="000000"/>
              <w:left w:val="nil"/>
              <w:bottom w:val="single" w:sz="6" w:space="0" w:color="000000"/>
              <w:right w:val="single" w:sz="6" w:space="0" w:color="000000"/>
              <w:tr2bl w:val="nil"/>
            </w:tcBorders>
            <w:vAlign w:val="center"/>
          </w:tcPr>
          <w:p w:rsidR="00C04151" w:rsidRDefault="00C04151">
            <w:pPr>
              <w:pStyle w:val="CCTableTextSmall-Left"/>
            </w:pPr>
            <w:r>
              <w:t>Inoperable Vehicle</w:t>
            </w:r>
            <w:r>
              <w:fldChar w:fldCharType="begin"/>
            </w:r>
            <w:r>
              <w:instrText xml:space="preserve"> XE "Accessory Uses:Inoperable Vehicles" </w:instrText>
            </w:r>
            <w:r>
              <w:fldChar w:fldCharType="end"/>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P</w:t>
            </w:r>
          </w:p>
        </w:tc>
        <w:tc>
          <w:tcPr>
            <w:tcW w:w="357"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Pr="00B15575" w:rsidRDefault="00C04151">
            <w:pPr>
              <w:pStyle w:val="CCTableTextSmall-Center"/>
              <w:rPr>
                <w:strike/>
              </w:rPr>
            </w:pPr>
          </w:p>
        </w:tc>
        <w:tc>
          <w:tcPr>
            <w:tcW w:w="459"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Pr="00B15575" w:rsidRDefault="00C04151">
            <w:pPr>
              <w:pStyle w:val="CCTableTextSmall-Center"/>
              <w:rPr>
                <w:strike/>
              </w:rPr>
            </w:pPr>
          </w:p>
        </w:tc>
        <w:tc>
          <w:tcPr>
            <w:tcW w:w="459"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Pr="00B15575" w:rsidRDefault="00C04151">
            <w:pPr>
              <w:pStyle w:val="CCTableTextSmall-Center"/>
              <w:rPr>
                <w:strike/>
              </w:rPr>
            </w:pPr>
          </w:p>
        </w:tc>
        <w:tc>
          <w:tcPr>
            <w:tcW w:w="1080" w:type="dxa"/>
            <w:tcBorders>
              <w:top w:val="single" w:sz="6" w:space="0" w:color="000000"/>
              <w:left w:val="single" w:sz="6" w:space="0" w:color="000000"/>
              <w:bottom w:val="single" w:sz="6" w:space="0" w:color="000000"/>
              <w:right w:val="nil"/>
              <w:tr2bl w:val="nil"/>
            </w:tcBorders>
            <w:tcMar>
              <w:left w:w="29" w:type="dxa"/>
              <w:right w:w="29" w:type="dxa"/>
            </w:tcMar>
            <w:vAlign w:val="center"/>
          </w:tcPr>
          <w:p w:rsidR="00C04151" w:rsidRDefault="009A7775">
            <w:pPr>
              <w:pStyle w:val="CCTableTextSmall-Center"/>
            </w:pPr>
            <w:r>
              <w:t>3.O</w:t>
            </w:r>
          </w:p>
        </w:tc>
      </w:tr>
      <w:tr w:rsidR="00C04151" w:rsidTr="000D38F0">
        <w:trPr>
          <w:cantSplit/>
          <w:trHeight w:val="288"/>
          <w:jc w:val="right"/>
        </w:trPr>
        <w:tc>
          <w:tcPr>
            <w:tcW w:w="2163" w:type="dxa"/>
            <w:tcBorders>
              <w:top w:val="single" w:sz="6" w:space="0" w:color="000000"/>
              <w:left w:val="nil"/>
              <w:bottom w:val="single" w:sz="6" w:space="0" w:color="000000"/>
              <w:right w:val="single" w:sz="6" w:space="0" w:color="000000"/>
              <w:tr2bl w:val="nil"/>
            </w:tcBorders>
            <w:vAlign w:val="center"/>
          </w:tcPr>
          <w:p w:rsidR="00C04151" w:rsidRDefault="00C04151">
            <w:pPr>
              <w:pStyle w:val="CCTableTextSmall-Left"/>
            </w:pPr>
            <w:r>
              <w:t xml:space="preserve">Land Application of Sludge or </w:t>
            </w:r>
            <w:proofErr w:type="spellStart"/>
            <w:r>
              <w:t>Septage</w:t>
            </w:r>
            <w:proofErr w:type="spellEnd"/>
            <w:r>
              <w:fldChar w:fldCharType="begin"/>
            </w:r>
            <w:r>
              <w:instrText xml:space="preserve"> XE "Accessory Uses:Land Application of Sluge or Septage" </w:instrText>
            </w:r>
            <w:r>
              <w:fldChar w:fldCharType="end"/>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U</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1E3BF8">
            <w:pPr>
              <w:pStyle w:val="CCTableTextSmall-Center"/>
            </w:pPr>
            <w:r>
              <w:t>U</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57"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U</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Pr="00B15575" w:rsidRDefault="00C04151">
            <w:pPr>
              <w:pStyle w:val="CCTableTextSmall-Center"/>
              <w:rPr>
                <w:strike/>
              </w:rPr>
            </w:pPr>
          </w:p>
        </w:tc>
        <w:tc>
          <w:tcPr>
            <w:tcW w:w="459"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Pr="00B15575" w:rsidRDefault="00C04151">
            <w:pPr>
              <w:pStyle w:val="CCTableTextSmall-Center"/>
              <w:rPr>
                <w:strike/>
              </w:rPr>
            </w:pPr>
          </w:p>
        </w:tc>
        <w:tc>
          <w:tcPr>
            <w:tcW w:w="459"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Pr="00B15575" w:rsidRDefault="00C04151">
            <w:pPr>
              <w:pStyle w:val="CCTableTextSmall-Center"/>
              <w:rPr>
                <w:strike/>
              </w:rPr>
            </w:pPr>
          </w:p>
        </w:tc>
        <w:tc>
          <w:tcPr>
            <w:tcW w:w="1080" w:type="dxa"/>
            <w:tcBorders>
              <w:top w:val="single" w:sz="6" w:space="0" w:color="000000"/>
              <w:left w:val="single" w:sz="6" w:space="0" w:color="000000"/>
              <w:bottom w:val="single" w:sz="6" w:space="0" w:color="000000"/>
              <w:right w:val="nil"/>
              <w:tr2bl w:val="nil"/>
            </w:tcBorders>
            <w:tcMar>
              <w:left w:w="29" w:type="dxa"/>
              <w:right w:w="29" w:type="dxa"/>
            </w:tcMar>
            <w:vAlign w:val="center"/>
          </w:tcPr>
          <w:p w:rsidR="00C04151" w:rsidRDefault="009A7775">
            <w:pPr>
              <w:pStyle w:val="CCTableTextSmall-Center"/>
            </w:pPr>
            <w:r>
              <w:t>3.P</w:t>
            </w:r>
          </w:p>
        </w:tc>
      </w:tr>
      <w:tr w:rsidR="00C04151" w:rsidTr="00443B2E">
        <w:trPr>
          <w:cantSplit/>
          <w:trHeight w:val="288"/>
          <w:jc w:val="right"/>
        </w:trPr>
        <w:tc>
          <w:tcPr>
            <w:tcW w:w="2163" w:type="dxa"/>
            <w:tcBorders>
              <w:top w:val="single" w:sz="6" w:space="0" w:color="000000"/>
              <w:left w:val="nil"/>
              <w:bottom w:val="single" w:sz="6" w:space="0" w:color="000000"/>
              <w:right w:val="single" w:sz="6" w:space="0" w:color="000000"/>
              <w:tr2bl w:val="nil"/>
            </w:tcBorders>
            <w:vAlign w:val="center"/>
          </w:tcPr>
          <w:p w:rsidR="00C04151" w:rsidRDefault="00C04151">
            <w:pPr>
              <w:pStyle w:val="CCTableTextSmall-Left"/>
            </w:pPr>
            <w:r>
              <w:t>Outdoor Display/Sales</w:t>
            </w:r>
            <w:r>
              <w:fldChar w:fldCharType="begin"/>
            </w:r>
            <w:r>
              <w:instrText xml:space="preserve"> XE "Accessory Uses:Outdoor Display and Sales" </w:instrText>
            </w:r>
            <w:r>
              <w:fldChar w:fldCharType="end"/>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57"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Pr="00B15575" w:rsidRDefault="00C04151">
            <w:pPr>
              <w:pStyle w:val="CCTableTextSmall-Center"/>
              <w:rPr>
                <w:strike/>
              </w:rPr>
            </w:pPr>
          </w:p>
        </w:tc>
        <w:tc>
          <w:tcPr>
            <w:tcW w:w="459"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1080" w:type="dxa"/>
            <w:tcBorders>
              <w:top w:val="single" w:sz="6" w:space="0" w:color="000000"/>
              <w:left w:val="single" w:sz="6" w:space="0" w:color="000000"/>
              <w:bottom w:val="single" w:sz="6" w:space="0" w:color="000000"/>
              <w:right w:val="nil"/>
              <w:tr2bl w:val="nil"/>
            </w:tcBorders>
            <w:tcMar>
              <w:left w:w="29" w:type="dxa"/>
              <w:right w:w="29" w:type="dxa"/>
            </w:tcMar>
            <w:vAlign w:val="center"/>
          </w:tcPr>
          <w:p w:rsidR="00C04151" w:rsidRDefault="009A7775">
            <w:pPr>
              <w:pStyle w:val="CCTableTextSmall-Center"/>
            </w:pPr>
            <w:r>
              <w:t>3.Q</w:t>
            </w:r>
          </w:p>
        </w:tc>
      </w:tr>
      <w:tr w:rsidR="00C04151" w:rsidTr="00443B2E">
        <w:trPr>
          <w:cantSplit/>
          <w:trHeight w:val="288"/>
          <w:jc w:val="right"/>
        </w:trPr>
        <w:tc>
          <w:tcPr>
            <w:tcW w:w="2163" w:type="dxa"/>
            <w:tcBorders>
              <w:top w:val="single" w:sz="6" w:space="0" w:color="000000"/>
              <w:left w:val="nil"/>
              <w:bottom w:val="single" w:sz="6" w:space="0" w:color="000000"/>
              <w:right w:val="single" w:sz="6" w:space="0" w:color="000000"/>
              <w:tr2bl w:val="nil"/>
            </w:tcBorders>
            <w:vAlign w:val="center"/>
          </w:tcPr>
          <w:p w:rsidR="00C04151" w:rsidRDefault="00C04151">
            <w:pPr>
              <w:pStyle w:val="CCTableTextSmall-Left"/>
            </w:pPr>
            <w:r>
              <w:t>Outdoor Storage</w:t>
            </w:r>
            <w:r>
              <w:fldChar w:fldCharType="begin"/>
            </w:r>
            <w:r>
              <w:instrText xml:space="preserve"> XE "Accessory Uses:Outdoor Storage" </w:instrText>
            </w:r>
            <w:r>
              <w:fldChar w:fldCharType="end"/>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57"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Pr="00B15575" w:rsidRDefault="00C04151">
            <w:pPr>
              <w:pStyle w:val="CCTableTextSmall-Center"/>
              <w:rPr>
                <w:strike/>
              </w:rPr>
            </w:pPr>
          </w:p>
        </w:tc>
        <w:tc>
          <w:tcPr>
            <w:tcW w:w="459"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1080" w:type="dxa"/>
            <w:tcBorders>
              <w:top w:val="single" w:sz="6" w:space="0" w:color="000000"/>
              <w:left w:val="single" w:sz="6" w:space="0" w:color="000000"/>
              <w:bottom w:val="single" w:sz="6" w:space="0" w:color="000000"/>
              <w:right w:val="nil"/>
              <w:tr2bl w:val="nil"/>
            </w:tcBorders>
            <w:tcMar>
              <w:left w:w="29" w:type="dxa"/>
              <w:right w:w="29" w:type="dxa"/>
            </w:tcMar>
            <w:vAlign w:val="center"/>
          </w:tcPr>
          <w:p w:rsidR="00C04151" w:rsidRDefault="009A7775">
            <w:pPr>
              <w:pStyle w:val="CCTableTextSmall-Center"/>
            </w:pPr>
            <w:r>
              <w:t>3.R</w:t>
            </w:r>
          </w:p>
        </w:tc>
      </w:tr>
      <w:tr w:rsidR="00C04151" w:rsidTr="00443B2E">
        <w:trPr>
          <w:cantSplit/>
          <w:trHeight w:val="288"/>
          <w:jc w:val="right"/>
        </w:trPr>
        <w:tc>
          <w:tcPr>
            <w:tcW w:w="2163" w:type="dxa"/>
            <w:tcBorders>
              <w:top w:val="single" w:sz="6" w:space="0" w:color="000000"/>
              <w:left w:val="nil"/>
              <w:bottom w:val="single" w:sz="6" w:space="0" w:color="000000"/>
              <w:right w:val="single" w:sz="6" w:space="0" w:color="000000"/>
              <w:tr2bl w:val="nil"/>
            </w:tcBorders>
            <w:vAlign w:val="center"/>
          </w:tcPr>
          <w:p w:rsidR="00C04151" w:rsidRDefault="00C04151">
            <w:pPr>
              <w:pStyle w:val="CCTableTextSmall-Left"/>
            </w:pPr>
            <w:r>
              <w:lastRenderedPageBreak/>
              <w:t>Parking of Boats or Watercraft</w:t>
            </w:r>
            <w:r>
              <w:fldChar w:fldCharType="begin"/>
            </w:r>
            <w:r>
              <w:instrText xml:space="preserve"> XE "Accessory Uses:Parking of Boats or Watercraft" </w:instrText>
            </w:r>
            <w:r>
              <w:fldChar w:fldCharType="end"/>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57"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1080" w:type="dxa"/>
            <w:tcBorders>
              <w:top w:val="single" w:sz="6" w:space="0" w:color="000000"/>
              <w:left w:val="single" w:sz="6" w:space="0" w:color="000000"/>
              <w:bottom w:val="single" w:sz="6" w:space="0" w:color="000000"/>
              <w:right w:val="nil"/>
              <w:tr2bl w:val="nil"/>
            </w:tcBorders>
            <w:tcMar>
              <w:left w:w="29" w:type="dxa"/>
              <w:right w:w="29" w:type="dxa"/>
            </w:tcMar>
            <w:vAlign w:val="center"/>
          </w:tcPr>
          <w:p w:rsidR="00C04151" w:rsidRDefault="009A7775">
            <w:pPr>
              <w:pStyle w:val="CCTableTextSmall-Center"/>
            </w:pPr>
            <w:r>
              <w:t>3.S</w:t>
            </w:r>
          </w:p>
        </w:tc>
      </w:tr>
      <w:tr w:rsidR="00C04151" w:rsidTr="00443B2E">
        <w:trPr>
          <w:cantSplit/>
          <w:trHeight w:val="288"/>
          <w:jc w:val="right"/>
        </w:trPr>
        <w:tc>
          <w:tcPr>
            <w:tcW w:w="2163" w:type="dxa"/>
            <w:tcBorders>
              <w:top w:val="single" w:sz="6" w:space="0" w:color="000000"/>
              <w:left w:val="nil"/>
              <w:bottom w:val="single" w:sz="6" w:space="0" w:color="000000"/>
              <w:right w:val="single" w:sz="6" w:space="0" w:color="000000"/>
              <w:tr2bl w:val="nil"/>
            </w:tcBorders>
            <w:vAlign w:val="center"/>
          </w:tcPr>
          <w:p w:rsidR="00C04151" w:rsidRDefault="00C04151">
            <w:pPr>
              <w:pStyle w:val="CCTableTextSmall-Left"/>
            </w:pPr>
            <w:r>
              <w:t>Parking of Heavy Trucks, or Trailers</w:t>
            </w:r>
            <w:r>
              <w:fldChar w:fldCharType="begin"/>
            </w:r>
            <w:r>
              <w:instrText xml:space="preserve"> XE "Accessory Uses:Parking of Heavy Trucks or Trailers" </w:instrText>
            </w:r>
            <w:r>
              <w:fldChar w:fldCharType="end"/>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57"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Pr="00B15575" w:rsidRDefault="00C04151">
            <w:pPr>
              <w:pStyle w:val="CCTableTextSmall-Center"/>
              <w:rPr>
                <w:strike/>
              </w:rPr>
            </w:pPr>
          </w:p>
        </w:tc>
        <w:tc>
          <w:tcPr>
            <w:tcW w:w="459"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Pr="00B15575" w:rsidRDefault="00C04151">
            <w:pPr>
              <w:pStyle w:val="CCTableTextSmall-Center"/>
              <w:rPr>
                <w:strike/>
              </w:rPr>
            </w:pPr>
          </w:p>
        </w:tc>
        <w:tc>
          <w:tcPr>
            <w:tcW w:w="1080" w:type="dxa"/>
            <w:tcBorders>
              <w:top w:val="single" w:sz="6" w:space="0" w:color="000000"/>
              <w:left w:val="single" w:sz="6" w:space="0" w:color="000000"/>
              <w:bottom w:val="single" w:sz="6" w:space="0" w:color="000000"/>
              <w:right w:val="nil"/>
              <w:tr2bl w:val="nil"/>
            </w:tcBorders>
            <w:tcMar>
              <w:left w:w="29" w:type="dxa"/>
              <w:right w:w="29" w:type="dxa"/>
            </w:tcMar>
            <w:vAlign w:val="center"/>
          </w:tcPr>
          <w:p w:rsidR="00C04151" w:rsidRDefault="009A7775">
            <w:pPr>
              <w:pStyle w:val="CCTableTextSmall-Center"/>
            </w:pPr>
            <w:r>
              <w:t>3.T</w:t>
            </w:r>
          </w:p>
        </w:tc>
      </w:tr>
      <w:tr w:rsidR="00C04151" w:rsidTr="00443B2E">
        <w:trPr>
          <w:cantSplit/>
          <w:trHeight w:val="288"/>
          <w:jc w:val="right"/>
        </w:trPr>
        <w:tc>
          <w:tcPr>
            <w:tcW w:w="2163" w:type="dxa"/>
            <w:tcBorders>
              <w:top w:val="single" w:sz="6" w:space="0" w:color="000000"/>
              <w:left w:val="nil"/>
              <w:bottom w:val="single" w:sz="6" w:space="0" w:color="000000"/>
              <w:right w:val="single" w:sz="6" w:space="0" w:color="000000"/>
              <w:tr2bl w:val="nil"/>
            </w:tcBorders>
            <w:vAlign w:val="center"/>
          </w:tcPr>
          <w:p w:rsidR="00C04151" w:rsidRDefault="00C04151">
            <w:pPr>
              <w:pStyle w:val="CCTableTextSmall-Left"/>
            </w:pPr>
            <w:r>
              <w:t>Parking of Major Recreational Equipment</w:t>
            </w:r>
            <w:r>
              <w:fldChar w:fldCharType="begin"/>
            </w:r>
            <w:r>
              <w:instrText xml:space="preserve"> XE "Accessory Uses:Parking of Major Recreational Equipment" </w:instrText>
            </w:r>
            <w:r>
              <w:fldChar w:fldCharType="end"/>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57"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1080" w:type="dxa"/>
            <w:tcBorders>
              <w:top w:val="single" w:sz="6" w:space="0" w:color="000000"/>
              <w:left w:val="single" w:sz="6" w:space="0" w:color="000000"/>
              <w:bottom w:val="single" w:sz="6" w:space="0" w:color="000000"/>
              <w:right w:val="nil"/>
              <w:tr2bl w:val="nil"/>
            </w:tcBorders>
            <w:tcMar>
              <w:left w:w="29" w:type="dxa"/>
              <w:right w:w="29" w:type="dxa"/>
            </w:tcMar>
            <w:vAlign w:val="center"/>
          </w:tcPr>
          <w:p w:rsidR="00C04151" w:rsidRDefault="009A7775">
            <w:pPr>
              <w:pStyle w:val="CCTableTextSmall-Center"/>
            </w:pPr>
            <w:r>
              <w:t>3.T</w:t>
            </w:r>
          </w:p>
        </w:tc>
      </w:tr>
      <w:tr w:rsidR="00C04151" w:rsidTr="00443B2E">
        <w:trPr>
          <w:cantSplit/>
          <w:trHeight w:val="288"/>
          <w:jc w:val="right"/>
        </w:trPr>
        <w:tc>
          <w:tcPr>
            <w:tcW w:w="2163" w:type="dxa"/>
            <w:tcBorders>
              <w:top w:val="single" w:sz="6" w:space="0" w:color="000000"/>
              <w:left w:val="nil"/>
              <w:bottom w:val="single" w:sz="6" w:space="0" w:color="000000"/>
              <w:right w:val="single" w:sz="6" w:space="0" w:color="000000"/>
              <w:tr2bl w:val="nil"/>
            </w:tcBorders>
            <w:vAlign w:val="center"/>
          </w:tcPr>
          <w:p w:rsidR="00C04151" w:rsidRDefault="00C04151">
            <w:pPr>
              <w:pStyle w:val="CCTableTextSmall-Left"/>
            </w:pPr>
            <w:r>
              <w:t>Produce Stand</w:t>
            </w:r>
            <w:r>
              <w:fldChar w:fldCharType="begin"/>
            </w:r>
            <w:r>
              <w:instrText xml:space="preserve"> XE "Accessory Uses:Produce Stands" </w:instrText>
            </w:r>
            <w:r>
              <w:fldChar w:fldCharType="end"/>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57"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1080" w:type="dxa"/>
            <w:tcBorders>
              <w:top w:val="single" w:sz="6" w:space="0" w:color="000000"/>
              <w:left w:val="single" w:sz="6" w:space="0" w:color="000000"/>
              <w:bottom w:val="single" w:sz="6" w:space="0" w:color="000000"/>
              <w:right w:val="nil"/>
              <w:tr2bl w:val="nil"/>
            </w:tcBorders>
            <w:tcMar>
              <w:left w:w="29" w:type="dxa"/>
              <w:right w:w="29" w:type="dxa"/>
            </w:tcMar>
            <w:vAlign w:val="center"/>
          </w:tcPr>
          <w:p w:rsidR="00C04151" w:rsidRDefault="009A7775">
            <w:pPr>
              <w:pStyle w:val="CCTableTextSmall-Center"/>
            </w:pPr>
            <w:r>
              <w:t>3.U</w:t>
            </w:r>
          </w:p>
        </w:tc>
      </w:tr>
      <w:tr w:rsidR="00C04151" w:rsidTr="00443B2E">
        <w:trPr>
          <w:cantSplit/>
          <w:trHeight w:val="288"/>
          <w:jc w:val="right"/>
        </w:trPr>
        <w:tc>
          <w:tcPr>
            <w:tcW w:w="2163" w:type="dxa"/>
            <w:tcBorders>
              <w:top w:val="single" w:sz="6" w:space="0" w:color="000000"/>
              <w:left w:val="nil"/>
              <w:bottom w:val="single" w:sz="6" w:space="0" w:color="000000"/>
              <w:right w:val="single" w:sz="6" w:space="0" w:color="000000"/>
              <w:tr2bl w:val="nil"/>
            </w:tcBorders>
            <w:vAlign w:val="center"/>
          </w:tcPr>
          <w:p w:rsidR="00C04151" w:rsidRDefault="00C04151">
            <w:pPr>
              <w:pStyle w:val="CCTableTextSmall-Left"/>
            </w:pPr>
            <w:r>
              <w:t>Retail Sales from a Vehicle</w:t>
            </w:r>
            <w:r>
              <w:fldChar w:fldCharType="begin"/>
            </w:r>
            <w:r>
              <w:instrText xml:space="preserve"> XE "Accessory Uses:Retail Sales from a Vehicle" </w:instrText>
            </w:r>
            <w:r>
              <w:fldChar w:fldCharType="end"/>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57"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8D0893">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8D0893">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1080" w:type="dxa"/>
            <w:tcBorders>
              <w:top w:val="single" w:sz="6" w:space="0" w:color="000000"/>
              <w:left w:val="single" w:sz="6" w:space="0" w:color="000000"/>
              <w:bottom w:val="single" w:sz="6" w:space="0" w:color="000000"/>
              <w:right w:val="nil"/>
              <w:tr2bl w:val="nil"/>
            </w:tcBorders>
            <w:tcMar>
              <w:left w:w="29" w:type="dxa"/>
              <w:right w:w="29" w:type="dxa"/>
            </w:tcMar>
            <w:vAlign w:val="center"/>
          </w:tcPr>
          <w:p w:rsidR="00C04151" w:rsidRDefault="009A7775">
            <w:pPr>
              <w:pStyle w:val="CCTableTextSmall-Center"/>
            </w:pPr>
            <w:r>
              <w:t>3.V</w:t>
            </w:r>
          </w:p>
        </w:tc>
      </w:tr>
      <w:tr w:rsidR="00C04151" w:rsidTr="00443B2E">
        <w:trPr>
          <w:cantSplit/>
          <w:trHeight w:val="288"/>
          <w:jc w:val="right"/>
        </w:trPr>
        <w:tc>
          <w:tcPr>
            <w:tcW w:w="2163" w:type="dxa"/>
            <w:tcBorders>
              <w:top w:val="single" w:sz="6" w:space="0" w:color="000000"/>
              <w:left w:val="nil"/>
              <w:bottom w:val="single" w:sz="6" w:space="0" w:color="000000"/>
              <w:right w:val="single" w:sz="6" w:space="0" w:color="000000"/>
              <w:tr2bl w:val="nil"/>
            </w:tcBorders>
            <w:vAlign w:val="center"/>
          </w:tcPr>
          <w:p w:rsidR="00C04151" w:rsidRDefault="00C04151">
            <w:pPr>
              <w:pStyle w:val="CCTableTextSmall-Left"/>
            </w:pPr>
            <w:r>
              <w:t>Solar Energy Equipment</w:t>
            </w:r>
            <w:r>
              <w:fldChar w:fldCharType="begin"/>
            </w:r>
            <w:r>
              <w:instrText xml:space="preserve"> XE "Accessory Uses:Solar Energy Equipment" </w:instrText>
            </w:r>
            <w:r>
              <w:fldChar w:fldCharType="end"/>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57"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1080" w:type="dxa"/>
            <w:tcBorders>
              <w:top w:val="single" w:sz="6" w:space="0" w:color="000000"/>
              <w:left w:val="single" w:sz="6" w:space="0" w:color="000000"/>
              <w:bottom w:val="single" w:sz="6" w:space="0" w:color="000000"/>
              <w:right w:val="nil"/>
              <w:tr2bl w:val="nil"/>
            </w:tcBorders>
            <w:tcMar>
              <w:left w:w="29" w:type="dxa"/>
              <w:right w:w="29" w:type="dxa"/>
            </w:tcMar>
            <w:vAlign w:val="center"/>
          </w:tcPr>
          <w:p w:rsidR="00C04151" w:rsidRDefault="009A7775">
            <w:pPr>
              <w:pStyle w:val="CCTableTextSmall-Center"/>
            </w:pPr>
            <w:r>
              <w:t>3.W</w:t>
            </w:r>
          </w:p>
        </w:tc>
      </w:tr>
      <w:tr w:rsidR="00C04151" w:rsidTr="00443B2E">
        <w:trPr>
          <w:cantSplit/>
          <w:trHeight w:val="288"/>
          <w:jc w:val="right"/>
        </w:trPr>
        <w:tc>
          <w:tcPr>
            <w:tcW w:w="2163" w:type="dxa"/>
            <w:tcBorders>
              <w:top w:val="single" w:sz="6" w:space="0" w:color="000000"/>
              <w:left w:val="nil"/>
              <w:bottom w:val="single" w:sz="6" w:space="0" w:color="000000"/>
              <w:right w:val="single" w:sz="6" w:space="0" w:color="000000"/>
              <w:tr2bl w:val="nil"/>
            </w:tcBorders>
            <w:vAlign w:val="center"/>
          </w:tcPr>
          <w:p w:rsidR="00C04151" w:rsidRDefault="00C04151">
            <w:pPr>
              <w:pStyle w:val="CCTableTextSmall-Left"/>
            </w:pPr>
            <w:r>
              <w:t xml:space="preserve">Stable (horses) </w:t>
            </w:r>
            <w:r>
              <w:fldChar w:fldCharType="begin"/>
            </w:r>
            <w:r>
              <w:instrText xml:space="preserve"> XE "Accessory Uses:Stable" </w:instrText>
            </w:r>
            <w:r>
              <w:fldChar w:fldCharType="end"/>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P</w:t>
            </w:r>
          </w:p>
        </w:tc>
        <w:tc>
          <w:tcPr>
            <w:tcW w:w="357"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Pr="00B15575" w:rsidRDefault="00C04151">
            <w:pPr>
              <w:pStyle w:val="CCTableTextSmall-Center"/>
              <w:rPr>
                <w:strike/>
              </w:rPr>
            </w:pPr>
          </w:p>
        </w:tc>
        <w:tc>
          <w:tcPr>
            <w:tcW w:w="459"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Pr="00B15575" w:rsidRDefault="00C04151">
            <w:pPr>
              <w:pStyle w:val="CCTableTextSmall-Center"/>
              <w:rPr>
                <w:strike/>
              </w:rPr>
            </w:pPr>
          </w:p>
        </w:tc>
        <w:tc>
          <w:tcPr>
            <w:tcW w:w="1080" w:type="dxa"/>
            <w:tcBorders>
              <w:top w:val="single" w:sz="6" w:space="0" w:color="000000"/>
              <w:left w:val="single" w:sz="6" w:space="0" w:color="000000"/>
              <w:bottom w:val="single" w:sz="6" w:space="0" w:color="000000"/>
              <w:right w:val="nil"/>
              <w:tr2bl w:val="nil"/>
            </w:tcBorders>
            <w:tcMar>
              <w:left w:w="29" w:type="dxa"/>
              <w:right w:w="29" w:type="dxa"/>
            </w:tcMar>
            <w:vAlign w:val="center"/>
          </w:tcPr>
          <w:p w:rsidR="00C04151" w:rsidRDefault="009A7775">
            <w:pPr>
              <w:pStyle w:val="CCTableTextSmall-Center"/>
            </w:pPr>
            <w:r>
              <w:t>3.X</w:t>
            </w:r>
          </w:p>
        </w:tc>
      </w:tr>
      <w:tr w:rsidR="00C04151" w:rsidTr="00443B2E">
        <w:trPr>
          <w:cantSplit/>
          <w:trHeight w:val="288"/>
          <w:jc w:val="right"/>
        </w:trPr>
        <w:tc>
          <w:tcPr>
            <w:tcW w:w="2163" w:type="dxa"/>
            <w:tcBorders>
              <w:top w:val="single" w:sz="6" w:space="0" w:color="000000"/>
              <w:left w:val="nil"/>
              <w:bottom w:val="single" w:sz="6" w:space="0" w:color="000000"/>
              <w:right w:val="single" w:sz="6" w:space="0" w:color="000000"/>
              <w:tr2bl w:val="nil"/>
            </w:tcBorders>
            <w:vAlign w:val="center"/>
          </w:tcPr>
          <w:p w:rsidR="00C04151" w:rsidRDefault="00C04151">
            <w:pPr>
              <w:pStyle w:val="CCTableTextSmall-Left"/>
            </w:pPr>
            <w:r>
              <w:t>Underground Storage Tank</w:t>
            </w:r>
            <w:r>
              <w:fldChar w:fldCharType="begin"/>
            </w:r>
            <w:r>
              <w:instrText xml:space="preserve"> XE "Accessory Uses:Underground Storage Tank" </w:instrText>
            </w:r>
            <w:r>
              <w:fldChar w:fldCharType="end"/>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P</w:t>
            </w:r>
          </w:p>
        </w:tc>
        <w:tc>
          <w:tcPr>
            <w:tcW w:w="357"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Default="00C04151">
            <w:pPr>
              <w:pStyle w:val="CCTableTextSmall-Center"/>
            </w:pPr>
            <w:r>
              <w:t>P</w:t>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Pr="00B15575" w:rsidRDefault="00C04151">
            <w:pPr>
              <w:pStyle w:val="CCTableTextSmall-Center"/>
              <w:rPr>
                <w:strike/>
              </w:rPr>
            </w:pPr>
          </w:p>
        </w:tc>
        <w:tc>
          <w:tcPr>
            <w:tcW w:w="459" w:type="dxa"/>
            <w:tcBorders>
              <w:top w:val="single" w:sz="6" w:space="0" w:color="000000"/>
              <w:left w:val="single" w:sz="6" w:space="0" w:color="000000"/>
              <w:bottom w:val="single" w:sz="6" w:space="0" w:color="000000"/>
              <w:right w:val="single" w:sz="6" w:space="0" w:color="000000"/>
              <w:tr2bl w:val="nil"/>
            </w:tcBorders>
            <w:shd w:val="clear" w:color="auto" w:fill="FFFFFF"/>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Pr="00B15575" w:rsidRDefault="00C04151">
            <w:pPr>
              <w:pStyle w:val="CCTableTextSmall-Center"/>
              <w:rPr>
                <w:strike/>
              </w:rPr>
            </w:pPr>
          </w:p>
        </w:tc>
        <w:tc>
          <w:tcPr>
            <w:tcW w:w="1080" w:type="dxa"/>
            <w:tcBorders>
              <w:top w:val="single" w:sz="6" w:space="0" w:color="000000"/>
              <w:left w:val="single" w:sz="6" w:space="0" w:color="000000"/>
              <w:bottom w:val="single" w:sz="6" w:space="0" w:color="000000"/>
              <w:right w:val="nil"/>
              <w:tr2bl w:val="nil"/>
            </w:tcBorders>
            <w:tcMar>
              <w:left w:w="29" w:type="dxa"/>
              <w:right w:w="29" w:type="dxa"/>
            </w:tcMar>
            <w:vAlign w:val="center"/>
          </w:tcPr>
          <w:p w:rsidR="00C04151" w:rsidRDefault="009A7775">
            <w:pPr>
              <w:pStyle w:val="CCTableTextSmall-Center"/>
            </w:pPr>
            <w:r>
              <w:t>3.Y</w:t>
            </w:r>
          </w:p>
        </w:tc>
      </w:tr>
      <w:tr w:rsidR="00C04151" w:rsidTr="00443B2E">
        <w:trPr>
          <w:cantSplit/>
          <w:trHeight w:val="288"/>
          <w:jc w:val="right"/>
        </w:trPr>
        <w:tc>
          <w:tcPr>
            <w:tcW w:w="2163" w:type="dxa"/>
            <w:tcBorders>
              <w:top w:val="single" w:sz="6" w:space="0" w:color="000000"/>
              <w:left w:val="nil"/>
              <w:bottom w:val="single" w:sz="6" w:space="0" w:color="000000"/>
              <w:right w:val="single" w:sz="6" w:space="0" w:color="000000"/>
              <w:tr2bl w:val="nil"/>
            </w:tcBorders>
            <w:vAlign w:val="center"/>
          </w:tcPr>
          <w:p w:rsidR="00C04151" w:rsidRDefault="00C04151">
            <w:pPr>
              <w:pStyle w:val="CCTableTextSmall-Left"/>
            </w:pPr>
            <w:r>
              <w:t>Wind Energy Facility, Small</w:t>
            </w:r>
            <w:r>
              <w:fldChar w:fldCharType="begin"/>
            </w:r>
            <w:r>
              <w:instrText xml:space="preserve"> XE "Accessory Uses:Wind Energy Facility, Small" </w:instrText>
            </w:r>
            <w:r>
              <w:fldChar w:fldCharType="end"/>
            </w:r>
          </w:p>
        </w:tc>
        <w:tc>
          <w:tcPr>
            <w:tcW w:w="360" w:type="dxa"/>
            <w:tcBorders>
              <w:top w:val="single" w:sz="6" w:space="0" w:color="000000"/>
              <w:left w:val="single" w:sz="6" w:space="0" w:color="000000"/>
              <w:bottom w:val="single" w:sz="6" w:space="0" w:color="000000"/>
              <w:right w:val="single" w:sz="6" w:space="0" w:color="000000"/>
              <w:tr2bl w:val="nil"/>
            </w:tcBorders>
            <w:shd w:val="clear" w:color="auto" w:fill="D9D9D9"/>
            <w:tcMar>
              <w:left w:w="29" w:type="dxa"/>
              <w:right w:w="29" w:type="dxa"/>
            </w:tcMar>
            <w:vAlign w:val="center"/>
          </w:tcPr>
          <w:p w:rsidR="00C04151" w:rsidRDefault="00C04151">
            <w:pPr>
              <w:pStyle w:val="CCTableTextSmall-Center"/>
            </w:pP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57"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Default="00C04151">
            <w:pPr>
              <w:pStyle w:val="CCTableTextSmall-Center"/>
            </w:pPr>
            <w:r>
              <w:t>Z</w:t>
            </w:r>
          </w:p>
        </w:tc>
        <w:tc>
          <w:tcPr>
            <w:tcW w:w="360"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459" w:type="dxa"/>
            <w:tcBorders>
              <w:top w:val="single" w:sz="6" w:space="0" w:color="000000"/>
              <w:left w:val="single" w:sz="6" w:space="0" w:color="000000"/>
              <w:bottom w:val="single" w:sz="6" w:space="0" w:color="000000"/>
              <w:right w:val="single" w:sz="6" w:space="0" w:color="000000"/>
              <w:tr2bl w:val="nil"/>
            </w:tcBorders>
            <w:tcMar>
              <w:left w:w="29" w:type="dxa"/>
              <w:right w:w="29" w:type="dxa"/>
            </w:tcMar>
            <w:vAlign w:val="center"/>
          </w:tcPr>
          <w:p w:rsidR="00C04151" w:rsidRPr="00B15575" w:rsidRDefault="00C04151">
            <w:pPr>
              <w:pStyle w:val="CCTableTextSmall-Center"/>
              <w:rPr>
                <w:strike/>
              </w:rPr>
            </w:pPr>
            <w:r w:rsidRPr="00B15575">
              <w:rPr>
                <w:strike/>
              </w:rPr>
              <w:t>MP</w:t>
            </w:r>
          </w:p>
        </w:tc>
        <w:tc>
          <w:tcPr>
            <w:tcW w:w="1080" w:type="dxa"/>
            <w:tcBorders>
              <w:top w:val="single" w:sz="6" w:space="0" w:color="000000"/>
              <w:left w:val="single" w:sz="6" w:space="0" w:color="000000"/>
              <w:bottom w:val="single" w:sz="6" w:space="0" w:color="000000"/>
              <w:right w:val="nil"/>
              <w:tr2bl w:val="nil"/>
            </w:tcBorders>
            <w:tcMar>
              <w:left w:w="29" w:type="dxa"/>
              <w:right w:w="29" w:type="dxa"/>
            </w:tcMar>
            <w:vAlign w:val="center"/>
          </w:tcPr>
          <w:p w:rsidR="00C04151" w:rsidRDefault="009A7775">
            <w:pPr>
              <w:pStyle w:val="CCTableTextSmall-Center"/>
            </w:pPr>
            <w:r>
              <w:t>3.Z</w:t>
            </w:r>
          </w:p>
        </w:tc>
      </w:tr>
    </w:tbl>
    <w:p w:rsidR="00415435" w:rsidRDefault="00415435" w:rsidP="00415435">
      <w:pPr>
        <w:pStyle w:val="Heading4"/>
        <w:numPr>
          <w:ilvl w:val="0"/>
          <w:numId w:val="0"/>
        </w:numPr>
        <w:shd w:val="clear" w:color="auto" w:fill="auto"/>
        <w:tabs>
          <w:tab w:val="left" w:pos="720"/>
        </w:tabs>
        <w:ind w:left="1440"/>
      </w:pPr>
    </w:p>
    <w:p w:rsidR="00B15575" w:rsidRPr="00B15575" w:rsidRDefault="00B15575" w:rsidP="00B15575"/>
    <w:tbl>
      <w:tblPr>
        <w:tblW w:w="9540" w:type="dxa"/>
        <w:tblInd w:w="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520"/>
        <w:gridCol w:w="450"/>
        <w:gridCol w:w="450"/>
        <w:gridCol w:w="450"/>
        <w:gridCol w:w="540"/>
        <w:gridCol w:w="450"/>
        <w:gridCol w:w="450"/>
        <w:gridCol w:w="450"/>
        <w:gridCol w:w="450"/>
        <w:gridCol w:w="450"/>
        <w:gridCol w:w="450"/>
        <w:gridCol w:w="450"/>
        <w:gridCol w:w="450"/>
        <w:gridCol w:w="1523"/>
        <w:gridCol w:w="7"/>
      </w:tblGrid>
      <w:tr w:rsidR="00B15575" w:rsidRPr="00763EA8" w:rsidTr="00CE07B5">
        <w:trPr>
          <w:gridAfter w:val="1"/>
          <w:wAfter w:w="7" w:type="dxa"/>
          <w:trHeight w:val="446"/>
          <w:tblHeader/>
        </w:trPr>
        <w:tc>
          <w:tcPr>
            <w:tcW w:w="9533" w:type="dxa"/>
            <w:gridSpan w:val="14"/>
            <w:tcBorders>
              <w:top w:val="single" w:sz="4" w:space="0" w:color="auto"/>
              <w:left w:val="single" w:sz="4" w:space="0" w:color="auto"/>
              <w:bottom w:val="single" w:sz="4" w:space="0" w:color="auto"/>
              <w:right w:val="single" w:sz="4" w:space="0" w:color="auto"/>
            </w:tcBorders>
            <w:shd w:val="clear" w:color="auto" w:fill="000000"/>
            <w:hideMark/>
          </w:tcPr>
          <w:p w:rsidR="00B15575" w:rsidRPr="00763EA8" w:rsidRDefault="00B15575" w:rsidP="00CE07B5">
            <w:pPr>
              <w:pStyle w:val="CCTableheadingSmall"/>
              <w:rPr>
                <w:u w:val="single"/>
              </w:rPr>
            </w:pPr>
            <w:r w:rsidRPr="00763EA8">
              <w:rPr>
                <w:u w:val="single"/>
              </w:rPr>
              <w:t>Table 4.3.2.E: Table of Common Accessory Uses</w:t>
            </w:r>
          </w:p>
        </w:tc>
      </w:tr>
      <w:tr w:rsidR="00B15575" w:rsidRPr="00763EA8" w:rsidTr="00BC226F">
        <w:trPr>
          <w:gridAfter w:val="1"/>
          <w:wAfter w:w="7" w:type="dxa"/>
          <w:trHeight w:val="251"/>
          <w:tblHeader/>
        </w:trPr>
        <w:tc>
          <w:tcPr>
            <w:tcW w:w="9533" w:type="dxa"/>
            <w:gridSpan w:val="14"/>
            <w:tcBorders>
              <w:top w:val="single" w:sz="4" w:space="0" w:color="auto"/>
              <w:left w:val="single" w:sz="4" w:space="0" w:color="auto"/>
              <w:bottom w:val="single" w:sz="4" w:space="0" w:color="auto"/>
              <w:right w:val="single" w:sz="4" w:space="0" w:color="auto"/>
            </w:tcBorders>
            <w:shd w:val="clear" w:color="auto" w:fill="000000"/>
            <w:vAlign w:val="center"/>
            <w:hideMark/>
          </w:tcPr>
          <w:p w:rsidR="00415435" w:rsidRPr="00763EA8" w:rsidRDefault="00415435">
            <w:pPr>
              <w:pStyle w:val="CCTableTextBig"/>
              <w:rPr>
                <w:color w:val="FFFFFF"/>
                <w:sz w:val="16"/>
                <w:szCs w:val="16"/>
                <w:u w:val="single"/>
              </w:rPr>
            </w:pPr>
            <w:r w:rsidRPr="00763EA8">
              <w:rPr>
                <w:color w:val="FFFFFF"/>
                <w:sz w:val="16"/>
                <w:szCs w:val="16"/>
                <w:u w:val="single"/>
              </w:rPr>
              <w:t xml:space="preserve">Z = Zoning Compliance Permit;      U = Use Permit;      MP = Allowed with Master Plan;       </w:t>
            </w:r>
          </w:p>
          <w:p w:rsidR="00415435" w:rsidRPr="00763EA8" w:rsidRDefault="00415435">
            <w:pPr>
              <w:pStyle w:val="CCTableTextBig"/>
              <w:rPr>
                <w:color w:val="FFFFFF"/>
                <w:sz w:val="16"/>
                <w:szCs w:val="16"/>
                <w:u w:val="single"/>
              </w:rPr>
            </w:pPr>
            <w:r w:rsidRPr="00763EA8">
              <w:rPr>
                <w:color w:val="FFFFFF"/>
                <w:sz w:val="16"/>
                <w:szCs w:val="16"/>
                <w:u w:val="single"/>
              </w:rPr>
              <w:t>blank cell = Prohibited</w:t>
            </w:r>
          </w:p>
        </w:tc>
      </w:tr>
      <w:tr w:rsidR="00415435" w:rsidRPr="00763EA8" w:rsidTr="00415435">
        <w:trPr>
          <w:cantSplit/>
          <w:trHeight w:val="530"/>
          <w:tblHeader/>
        </w:trPr>
        <w:tc>
          <w:tcPr>
            <w:tcW w:w="2520" w:type="dxa"/>
            <w:vMerge w:val="restart"/>
            <w:tcBorders>
              <w:top w:val="single" w:sz="4" w:space="0" w:color="auto"/>
              <w:left w:val="single" w:sz="4" w:space="0" w:color="auto"/>
              <w:bottom w:val="single" w:sz="4" w:space="0" w:color="auto"/>
              <w:right w:val="single" w:sz="4" w:space="0" w:color="auto"/>
            </w:tcBorders>
            <w:shd w:val="clear" w:color="auto" w:fill="006699"/>
            <w:vAlign w:val="center"/>
            <w:hideMark/>
          </w:tcPr>
          <w:p w:rsidR="00415435" w:rsidRPr="00763EA8" w:rsidRDefault="00415435">
            <w:pPr>
              <w:pStyle w:val="CCTableSubheadingCenter"/>
              <w:rPr>
                <w:sz w:val="16"/>
                <w:szCs w:val="16"/>
                <w:u w:val="single"/>
              </w:rPr>
            </w:pPr>
            <w:r w:rsidRPr="00763EA8">
              <w:rPr>
                <w:sz w:val="16"/>
                <w:szCs w:val="16"/>
                <w:u w:val="single"/>
              </w:rPr>
              <w:t xml:space="preserve"> Accessory Use Type</w:t>
            </w:r>
          </w:p>
        </w:tc>
        <w:tc>
          <w:tcPr>
            <w:tcW w:w="7020" w:type="dxa"/>
            <w:gridSpan w:val="14"/>
            <w:tcBorders>
              <w:top w:val="single" w:sz="4" w:space="0" w:color="auto"/>
              <w:left w:val="single" w:sz="4" w:space="0" w:color="auto"/>
              <w:bottom w:val="single" w:sz="4" w:space="0" w:color="auto"/>
              <w:right w:val="single" w:sz="4" w:space="0" w:color="auto"/>
            </w:tcBorders>
            <w:shd w:val="clear" w:color="auto" w:fill="006699"/>
            <w:vAlign w:val="center"/>
            <w:hideMark/>
          </w:tcPr>
          <w:p w:rsidR="00415435" w:rsidRPr="00763EA8" w:rsidRDefault="00415435">
            <w:pPr>
              <w:pStyle w:val="CCTableSubheadingCenter"/>
              <w:rPr>
                <w:sz w:val="16"/>
                <w:szCs w:val="16"/>
                <w:u w:val="single"/>
              </w:rPr>
            </w:pPr>
            <w:r w:rsidRPr="00763EA8">
              <w:rPr>
                <w:sz w:val="16"/>
                <w:szCs w:val="16"/>
                <w:u w:val="single"/>
              </w:rPr>
              <w:t xml:space="preserve">PLANNED DEVELOPMENT Zoning District </w:t>
            </w:r>
          </w:p>
          <w:p w:rsidR="00415435" w:rsidRPr="00763EA8" w:rsidRDefault="00415435">
            <w:pPr>
              <w:pStyle w:val="CCTableSubheadingCenter"/>
              <w:ind w:left="113" w:right="113"/>
              <w:rPr>
                <w:sz w:val="16"/>
                <w:szCs w:val="16"/>
                <w:u w:val="single"/>
              </w:rPr>
            </w:pPr>
            <w:r w:rsidRPr="00763EA8">
              <w:rPr>
                <w:sz w:val="16"/>
                <w:szCs w:val="16"/>
                <w:u w:val="single"/>
              </w:rPr>
              <w:t>[overlay or sub-district requirements may further limit uses]</w:t>
            </w:r>
          </w:p>
        </w:tc>
      </w:tr>
      <w:tr w:rsidR="00415435" w:rsidRPr="00763EA8" w:rsidTr="004C5763">
        <w:trPr>
          <w:cantSplit/>
          <w:trHeight w:val="530"/>
          <w:tblHeader/>
        </w:trPr>
        <w:tc>
          <w:tcPr>
            <w:tcW w:w="2520" w:type="dxa"/>
            <w:vMerge/>
            <w:tcBorders>
              <w:top w:val="single" w:sz="4" w:space="0" w:color="auto"/>
              <w:left w:val="single" w:sz="4" w:space="0" w:color="auto"/>
              <w:bottom w:val="single" w:sz="4" w:space="0" w:color="auto"/>
              <w:right w:val="single" w:sz="4" w:space="0" w:color="auto"/>
            </w:tcBorders>
            <w:vAlign w:val="center"/>
            <w:hideMark/>
          </w:tcPr>
          <w:p w:rsidR="00415435" w:rsidRPr="00763EA8" w:rsidRDefault="00415435">
            <w:pPr>
              <w:rPr>
                <w:b/>
                <w:smallCaps/>
                <w:color w:val="FFFFFF"/>
                <w:sz w:val="16"/>
                <w:szCs w:val="16"/>
                <w:u w:val="single"/>
              </w:rPr>
            </w:pPr>
          </w:p>
        </w:tc>
        <w:tc>
          <w:tcPr>
            <w:tcW w:w="1350" w:type="dxa"/>
            <w:gridSpan w:val="3"/>
            <w:tcBorders>
              <w:top w:val="single" w:sz="4" w:space="0" w:color="auto"/>
              <w:left w:val="single" w:sz="4" w:space="0" w:color="auto"/>
              <w:bottom w:val="single" w:sz="4" w:space="0" w:color="auto"/>
              <w:right w:val="single" w:sz="4" w:space="0" w:color="auto"/>
            </w:tcBorders>
            <w:shd w:val="clear" w:color="auto" w:fill="006699"/>
            <w:vAlign w:val="center"/>
            <w:hideMark/>
          </w:tcPr>
          <w:p w:rsidR="00415435" w:rsidRPr="00763EA8" w:rsidRDefault="00415435">
            <w:pPr>
              <w:pStyle w:val="CCTableSubheadingCenter"/>
              <w:rPr>
                <w:sz w:val="16"/>
                <w:szCs w:val="16"/>
                <w:u w:val="single"/>
              </w:rPr>
            </w:pPr>
            <w:r w:rsidRPr="00763EA8">
              <w:rPr>
                <w:sz w:val="16"/>
                <w:szCs w:val="16"/>
                <w:u w:val="single"/>
              </w:rPr>
              <w:t>Planned Development</w:t>
            </w:r>
          </w:p>
        </w:tc>
        <w:tc>
          <w:tcPr>
            <w:tcW w:w="4140" w:type="dxa"/>
            <w:gridSpan w:val="9"/>
            <w:tcBorders>
              <w:top w:val="single" w:sz="4" w:space="0" w:color="auto"/>
              <w:left w:val="single" w:sz="4" w:space="0" w:color="auto"/>
              <w:bottom w:val="single" w:sz="4" w:space="0" w:color="auto"/>
              <w:right w:val="single" w:sz="4" w:space="0" w:color="auto"/>
            </w:tcBorders>
            <w:shd w:val="clear" w:color="auto" w:fill="006699"/>
            <w:vAlign w:val="center"/>
            <w:hideMark/>
          </w:tcPr>
          <w:p w:rsidR="00415435" w:rsidRPr="00763EA8" w:rsidRDefault="00415435">
            <w:pPr>
              <w:pStyle w:val="CCTableSubheadingCenter"/>
              <w:rPr>
                <w:sz w:val="16"/>
                <w:szCs w:val="16"/>
                <w:u w:val="single"/>
              </w:rPr>
            </w:pPr>
            <w:r w:rsidRPr="00763EA8">
              <w:rPr>
                <w:sz w:val="16"/>
                <w:szCs w:val="16"/>
                <w:u w:val="single"/>
              </w:rPr>
              <w:t>PD-CS  ZONING DISTRICT</w:t>
            </w:r>
          </w:p>
        </w:tc>
        <w:tc>
          <w:tcPr>
            <w:tcW w:w="1530" w:type="dxa"/>
            <w:gridSpan w:val="2"/>
            <w:vMerge w:val="restart"/>
            <w:tcBorders>
              <w:top w:val="single" w:sz="4" w:space="0" w:color="auto"/>
              <w:left w:val="single" w:sz="4" w:space="0" w:color="auto"/>
              <w:bottom w:val="single" w:sz="4" w:space="0" w:color="auto"/>
              <w:right w:val="single" w:sz="4" w:space="0" w:color="auto"/>
            </w:tcBorders>
            <w:shd w:val="clear" w:color="auto" w:fill="006699"/>
            <w:vAlign w:val="center"/>
            <w:hideMark/>
          </w:tcPr>
          <w:p w:rsidR="00415435" w:rsidRPr="00763EA8" w:rsidRDefault="00157D2A" w:rsidP="007C3A67">
            <w:pPr>
              <w:pStyle w:val="CCTableSubheadingCenter"/>
              <w:ind w:left="113" w:right="65"/>
              <w:rPr>
                <w:sz w:val="16"/>
                <w:szCs w:val="16"/>
                <w:u w:val="single"/>
              </w:rPr>
            </w:pPr>
            <w:r w:rsidRPr="00763EA8">
              <w:rPr>
                <w:sz w:val="16"/>
                <w:szCs w:val="16"/>
                <w:u w:val="single"/>
              </w:rPr>
              <w:t>Additional Requirements</w:t>
            </w:r>
          </w:p>
          <w:p w:rsidR="007C3A67" w:rsidRPr="00763EA8" w:rsidRDefault="007C3A67" w:rsidP="007C3A67">
            <w:pPr>
              <w:pStyle w:val="CCTableSubheadingCenter"/>
              <w:ind w:left="113" w:right="65"/>
              <w:rPr>
                <w:sz w:val="16"/>
                <w:szCs w:val="16"/>
                <w:u w:val="single"/>
              </w:rPr>
            </w:pPr>
            <w:r w:rsidRPr="00763EA8">
              <w:rPr>
                <w:sz w:val="16"/>
                <w:szCs w:val="16"/>
                <w:u w:val="single"/>
              </w:rPr>
              <w:t>(4.3.__)</w:t>
            </w:r>
          </w:p>
        </w:tc>
      </w:tr>
      <w:tr w:rsidR="004C5763" w:rsidRPr="00763EA8" w:rsidTr="004C5763">
        <w:trPr>
          <w:cantSplit/>
          <w:trHeight w:val="1934"/>
          <w:tblHeader/>
        </w:trPr>
        <w:tc>
          <w:tcPr>
            <w:tcW w:w="2520" w:type="dxa"/>
            <w:vMerge/>
            <w:tcBorders>
              <w:top w:val="single" w:sz="4" w:space="0" w:color="auto"/>
              <w:left w:val="single" w:sz="4" w:space="0" w:color="auto"/>
              <w:bottom w:val="single" w:sz="4" w:space="0" w:color="auto"/>
              <w:right w:val="single" w:sz="4" w:space="0" w:color="auto"/>
            </w:tcBorders>
            <w:vAlign w:val="center"/>
            <w:hideMark/>
          </w:tcPr>
          <w:p w:rsidR="00415435" w:rsidRPr="00763EA8" w:rsidRDefault="00415435">
            <w:pPr>
              <w:rPr>
                <w:b/>
                <w:smallCaps/>
                <w:color w:val="FFFFFF"/>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006699"/>
            <w:textDirection w:val="btLr"/>
            <w:vAlign w:val="center"/>
            <w:hideMark/>
          </w:tcPr>
          <w:p w:rsidR="00415435" w:rsidRPr="00763EA8" w:rsidRDefault="00415435">
            <w:pPr>
              <w:pStyle w:val="CCTableSubheadingCenter"/>
              <w:rPr>
                <w:sz w:val="16"/>
                <w:szCs w:val="16"/>
                <w:u w:val="single"/>
              </w:rPr>
            </w:pPr>
            <w:r w:rsidRPr="00763EA8">
              <w:rPr>
                <w:sz w:val="16"/>
                <w:szCs w:val="16"/>
                <w:u w:val="single"/>
              </w:rPr>
              <w:t>PD-R</w:t>
            </w:r>
          </w:p>
        </w:tc>
        <w:tc>
          <w:tcPr>
            <w:tcW w:w="450" w:type="dxa"/>
            <w:tcBorders>
              <w:top w:val="single" w:sz="4" w:space="0" w:color="auto"/>
              <w:left w:val="single" w:sz="4" w:space="0" w:color="auto"/>
              <w:bottom w:val="single" w:sz="4" w:space="0" w:color="auto"/>
              <w:right w:val="single" w:sz="4" w:space="0" w:color="auto"/>
            </w:tcBorders>
            <w:shd w:val="clear" w:color="auto" w:fill="006699"/>
            <w:textDirection w:val="btLr"/>
            <w:vAlign w:val="center"/>
            <w:hideMark/>
          </w:tcPr>
          <w:p w:rsidR="00415435" w:rsidRPr="00763EA8" w:rsidRDefault="00415435">
            <w:pPr>
              <w:pStyle w:val="CCTableSubheadingCenter"/>
              <w:rPr>
                <w:sz w:val="16"/>
                <w:szCs w:val="16"/>
                <w:u w:val="single"/>
              </w:rPr>
            </w:pPr>
            <w:r w:rsidRPr="00763EA8">
              <w:rPr>
                <w:sz w:val="16"/>
                <w:szCs w:val="16"/>
                <w:u w:val="single"/>
              </w:rPr>
              <w:t>PD-M</w:t>
            </w:r>
          </w:p>
        </w:tc>
        <w:tc>
          <w:tcPr>
            <w:tcW w:w="450" w:type="dxa"/>
            <w:tcBorders>
              <w:top w:val="single" w:sz="4" w:space="0" w:color="auto"/>
              <w:left w:val="single" w:sz="4" w:space="0" w:color="auto"/>
              <w:bottom w:val="single" w:sz="4" w:space="0" w:color="auto"/>
              <w:right w:val="single" w:sz="4" w:space="0" w:color="auto"/>
            </w:tcBorders>
            <w:shd w:val="clear" w:color="auto" w:fill="006699"/>
            <w:textDirection w:val="btLr"/>
            <w:vAlign w:val="center"/>
            <w:hideMark/>
          </w:tcPr>
          <w:p w:rsidR="00415435" w:rsidRPr="00763EA8" w:rsidRDefault="00415435">
            <w:pPr>
              <w:pStyle w:val="CCTableSubheadingCenter"/>
              <w:rPr>
                <w:sz w:val="16"/>
                <w:szCs w:val="16"/>
                <w:u w:val="single"/>
              </w:rPr>
            </w:pPr>
            <w:r w:rsidRPr="00763EA8">
              <w:rPr>
                <w:sz w:val="16"/>
                <w:szCs w:val="16"/>
                <w:u w:val="single"/>
              </w:rPr>
              <w:t>PD-O</w:t>
            </w:r>
          </w:p>
        </w:tc>
        <w:tc>
          <w:tcPr>
            <w:tcW w:w="54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415435" w:rsidRPr="00763EA8" w:rsidRDefault="00415435">
            <w:pPr>
              <w:pStyle w:val="CCTableSubheading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B2A1C7"/>
            <w:textDirection w:val="btLr"/>
            <w:vAlign w:val="center"/>
            <w:hideMark/>
          </w:tcPr>
          <w:p w:rsidR="00415435" w:rsidRPr="00763EA8" w:rsidRDefault="00415435">
            <w:pPr>
              <w:pStyle w:val="CCTableSubheadingCenter"/>
              <w:rPr>
                <w:color w:val="auto"/>
                <w:sz w:val="16"/>
                <w:szCs w:val="16"/>
                <w:u w:val="single"/>
              </w:rPr>
            </w:pPr>
            <w:r w:rsidRPr="00763EA8">
              <w:rPr>
                <w:color w:val="auto"/>
                <w:sz w:val="16"/>
                <w:szCs w:val="16"/>
                <w:u w:val="single"/>
              </w:rPr>
              <w:t>CENTER STATION</w:t>
            </w:r>
          </w:p>
        </w:tc>
        <w:tc>
          <w:tcPr>
            <w:tcW w:w="450" w:type="dxa"/>
            <w:tcBorders>
              <w:top w:val="single" w:sz="4" w:space="0" w:color="auto"/>
              <w:left w:val="single" w:sz="4" w:space="0" w:color="auto"/>
              <w:bottom w:val="single" w:sz="4" w:space="0" w:color="auto"/>
              <w:right w:val="single" w:sz="4" w:space="0" w:color="auto"/>
            </w:tcBorders>
            <w:shd w:val="clear" w:color="auto" w:fill="D6E3BC"/>
            <w:textDirection w:val="btLr"/>
            <w:vAlign w:val="center"/>
            <w:hideMark/>
          </w:tcPr>
          <w:p w:rsidR="00415435" w:rsidRPr="00763EA8" w:rsidRDefault="00415435">
            <w:pPr>
              <w:pStyle w:val="CCTableSubheadingCenter"/>
              <w:rPr>
                <w:color w:val="auto"/>
                <w:sz w:val="16"/>
                <w:szCs w:val="16"/>
                <w:u w:val="single"/>
              </w:rPr>
            </w:pPr>
            <w:r w:rsidRPr="00763EA8">
              <w:rPr>
                <w:color w:val="auto"/>
                <w:sz w:val="16"/>
                <w:szCs w:val="16"/>
                <w:u w:val="single"/>
              </w:rPr>
              <w:t>CHARTER</w:t>
            </w:r>
          </w:p>
        </w:tc>
        <w:tc>
          <w:tcPr>
            <w:tcW w:w="450" w:type="dxa"/>
            <w:tcBorders>
              <w:top w:val="single" w:sz="4" w:space="0" w:color="auto"/>
              <w:left w:val="single" w:sz="4" w:space="0" w:color="auto"/>
              <w:bottom w:val="single" w:sz="4" w:space="0" w:color="auto"/>
              <w:right w:val="single" w:sz="4" w:space="0" w:color="auto"/>
            </w:tcBorders>
            <w:shd w:val="clear" w:color="auto" w:fill="D0890A"/>
            <w:textDirection w:val="btLr"/>
            <w:vAlign w:val="center"/>
            <w:hideMark/>
          </w:tcPr>
          <w:p w:rsidR="00415435" w:rsidRPr="00763EA8" w:rsidRDefault="00415435">
            <w:pPr>
              <w:pStyle w:val="CCTableSubheadingCenter"/>
              <w:rPr>
                <w:color w:val="auto"/>
                <w:sz w:val="16"/>
                <w:szCs w:val="16"/>
                <w:u w:val="single"/>
              </w:rPr>
            </w:pPr>
            <w:r w:rsidRPr="00763EA8">
              <w:rPr>
                <w:color w:val="auto"/>
                <w:sz w:val="16"/>
                <w:szCs w:val="16"/>
                <w:u w:val="single"/>
              </w:rPr>
              <w:t>CROSSROADS</w:t>
            </w:r>
          </w:p>
        </w:tc>
        <w:tc>
          <w:tcPr>
            <w:tcW w:w="450" w:type="dxa"/>
            <w:tcBorders>
              <w:top w:val="single" w:sz="4" w:space="0" w:color="auto"/>
              <w:left w:val="single" w:sz="4" w:space="0" w:color="auto"/>
              <w:bottom w:val="single" w:sz="4" w:space="0" w:color="auto"/>
              <w:right w:val="single" w:sz="4" w:space="0" w:color="auto"/>
            </w:tcBorders>
            <w:shd w:val="clear" w:color="auto" w:fill="8DB3E2"/>
            <w:textDirection w:val="btLr"/>
            <w:vAlign w:val="center"/>
            <w:hideMark/>
          </w:tcPr>
          <w:p w:rsidR="00415435" w:rsidRPr="00763EA8" w:rsidRDefault="00415435">
            <w:pPr>
              <w:pStyle w:val="CCTableSubheadingCenter"/>
              <w:rPr>
                <w:color w:val="auto"/>
                <w:sz w:val="16"/>
                <w:szCs w:val="16"/>
                <w:u w:val="single"/>
              </w:rPr>
            </w:pPr>
            <w:r w:rsidRPr="00763EA8">
              <w:rPr>
                <w:color w:val="auto"/>
                <w:sz w:val="16"/>
                <w:szCs w:val="16"/>
                <w:u w:val="single"/>
              </w:rPr>
              <w:t>CYPRESS</w:t>
            </w:r>
          </w:p>
        </w:tc>
        <w:tc>
          <w:tcPr>
            <w:tcW w:w="450"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hideMark/>
          </w:tcPr>
          <w:p w:rsidR="00415435" w:rsidRPr="00763EA8" w:rsidRDefault="00415435">
            <w:pPr>
              <w:pStyle w:val="CCTableSubheadingCenter"/>
              <w:rPr>
                <w:color w:val="auto"/>
                <w:sz w:val="16"/>
                <w:szCs w:val="16"/>
                <w:u w:val="single"/>
              </w:rPr>
            </w:pPr>
            <w:r w:rsidRPr="00763EA8">
              <w:rPr>
                <w:color w:val="auto"/>
                <w:sz w:val="16"/>
                <w:szCs w:val="16"/>
                <w:u w:val="single"/>
              </w:rPr>
              <w:t>JUNCTION</w:t>
            </w:r>
          </w:p>
        </w:tc>
        <w:tc>
          <w:tcPr>
            <w:tcW w:w="450"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hideMark/>
          </w:tcPr>
          <w:p w:rsidR="00415435" w:rsidRPr="00763EA8" w:rsidRDefault="00415435">
            <w:pPr>
              <w:pStyle w:val="CCTableSubheadingCenter"/>
              <w:rPr>
                <w:color w:val="auto"/>
                <w:sz w:val="16"/>
                <w:szCs w:val="16"/>
                <w:u w:val="single"/>
              </w:rPr>
            </w:pPr>
            <w:r w:rsidRPr="00763EA8">
              <w:rPr>
                <w:color w:val="auto"/>
                <w:sz w:val="16"/>
                <w:szCs w:val="16"/>
                <w:u w:val="single"/>
              </w:rPr>
              <w:t>MOYOCK RUN</w:t>
            </w:r>
          </w:p>
        </w:tc>
        <w:tc>
          <w:tcPr>
            <w:tcW w:w="450" w:type="dxa"/>
            <w:tcBorders>
              <w:top w:val="single" w:sz="4" w:space="0" w:color="auto"/>
              <w:left w:val="single" w:sz="4" w:space="0" w:color="auto"/>
              <w:bottom w:val="single" w:sz="4" w:space="0" w:color="auto"/>
              <w:right w:val="single" w:sz="4" w:space="0" w:color="auto"/>
            </w:tcBorders>
            <w:shd w:val="clear" w:color="auto" w:fill="67B9CF"/>
            <w:textDirection w:val="btLr"/>
            <w:vAlign w:val="center"/>
            <w:hideMark/>
          </w:tcPr>
          <w:p w:rsidR="00415435" w:rsidRPr="00763EA8" w:rsidRDefault="00415435">
            <w:pPr>
              <w:pStyle w:val="CCTableSubheadingCenter"/>
              <w:rPr>
                <w:color w:val="auto"/>
                <w:sz w:val="16"/>
                <w:szCs w:val="16"/>
                <w:u w:val="single"/>
              </w:rPr>
            </w:pPr>
            <w:r w:rsidRPr="00763EA8">
              <w:rPr>
                <w:color w:val="auto"/>
                <w:sz w:val="16"/>
                <w:szCs w:val="16"/>
                <w:u w:val="single"/>
              </w:rPr>
              <w:t>NEWTOWN</w:t>
            </w:r>
          </w:p>
        </w:tc>
        <w:tc>
          <w:tcPr>
            <w:tcW w:w="450" w:type="dxa"/>
            <w:tcBorders>
              <w:top w:val="single" w:sz="4" w:space="0" w:color="auto"/>
              <w:left w:val="single" w:sz="4" w:space="0" w:color="auto"/>
              <w:bottom w:val="single" w:sz="4" w:space="0" w:color="auto"/>
              <w:right w:val="single" w:sz="4" w:space="0" w:color="auto"/>
            </w:tcBorders>
            <w:shd w:val="clear" w:color="auto" w:fill="A9C472"/>
            <w:textDirection w:val="btLr"/>
            <w:vAlign w:val="center"/>
            <w:hideMark/>
          </w:tcPr>
          <w:p w:rsidR="00415435" w:rsidRPr="00763EA8" w:rsidRDefault="00415435">
            <w:pPr>
              <w:pStyle w:val="CCTableSubheadingCenter"/>
              <w:rPr>
                <w:color w:val="auto"/>
                <w:sz w:val="16"/>
                <w:szCs w:val="16"/>
                <w:u w:val="single"/>
              </w:rPr>
            </w:pPr>
            <w:r w:rsidRPr="00763EA8">
              <w:rPr>
                <w:color w:val="auto"/>
                <w:sz w:val="16"/>
                <w:szCs w:val="16"/>
                <w:u w:val="single"/>
              </w:rPr>
              <w:t>OAK TRAIL</w:t>
            </w:r>
          </w:p>
        </w:tc>
        <w:tc>
          <w:tcPr>
            <w:tcW w:w="1530" w:type="dxa"/>
            <w:gridSpan w:val="2"/>
            <w:vMerge/>
            <w:tcBorders>
              <w:top w:val="single" w:sz="4" w:space="0" w:color="auto"/>
              <w:left w:val="single" w:sz="4" w:space="0" w:color="auto"/>
              <w:bottom w:val="single" w:sz="4" w:space="0" w:color="auto"/>
              <w:right w:val="single" w:sz="4" w:space="0" w:color="auto"/>
            </w:tcBorders>
            <w:vAlign w:val="center"/>
            <w:hideMark/>
          </w:tcPr>
          <w:p w:rsidR="00415435" w:rsidRPr="00763EA8" w:rsidRDefault="00415435">
            <w:pPr>
              <w:rPr>
                <w:b/>
                <w:smallCaps/>
                <w:color w:val="FFFFFF"/>
                <w:sz w:val="16"/>
                <w:szCs w:val="16"/>
                <w:u w:val="single"/>
              </w:rPr>
            </w:pPr>
          </w:p>
        </w:tc>
      </w:tr>
      <w:tr w:rsidR="004C5763" w:rsidRPr="00763EA8" w:rsidTr="00650B45">
        <w:trPr>
          <w:gridAfter w:val="1"/>
          <w:wAfter w:w="7" w:type="dxa"/>
          <w:trHeight w:val="288"/>
        </w:trPr>
        <w:tc>
          <w:tcPr>
            <w:tcW w:w="2520" w:type="dxa"/>
            <w:tcBorders>
              <w:top w:val="single" w:sz="4" w:space="0" w:color="auto"/>
              <w:left w:val="single" w:sz="4" w:space="0" w:color="auto"/>
              <w:bottom w:val="single" w:sz="4" w:space="0" w:color="auto"/>
              <w:right w:val="single" w:sz="4" w:space="0" w:color="auto"/>
            </w:tcBorders>
            <w:vAlign w:val="center"/>
            <w:hideMark/>
          </w:tcPr>
          <w:p w:rsidR="00415435" w:rsidRPr="00763EA8" w:rsidRDefault="00415435">
            <w:pPr>
              <w:pStyle w:val="CCTableTextSmall-Left"/>
              <w:rPr>
                <w:sz w:val="16"/>
                <w:szCs w:val="16"/>
                <w:u w:val="single"/>
              </w:rPr>
            </w:pPr>
            <w:r w:rsidRPr="00763EA8">
              <w:rPr>
                <w:sz w:val="16"/>
                <w:szCs w:val="16"/>
                <w:u w:val="single"/>
              </w:rPr>
              <w:t>Accessory Dwelling Unit</w:t>
            </w:r>
          </w:p>
        </w:tc>
        <w:tc>
          <w:tcPr>
            <w:tcW w:w="450" w:type="dxa"/>
            <w:tcBorders>
              <w:top w:val="single" w:sz="4" w:space="0" w:color="auto"/>
              <w:left w:val="single" w:sz="4" w:space="0" w:color="auto"/>
              <w:bottom w:val="single" w:sz="4" w:space="0" w:color="auto"/>
              <w:right w:val="single" w:sz="4" w:space="0" w:color="auto"/>
            </w:tcBorders>
            <w:vAlign w:val="center"/>
            <w:hideMark/>
          </w:tcPr>
          <w:p w:rsidR="00415435" w:rsidRPr="00763EA8" w:rsidRDefault="00415435">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vAlign w:val="center"/>
            <w:hideMark/>
          </w:tcPr>
          <w:p w:rsidR="00415435" w:rsidRPr="00763EA8" w:rsidRDefault="00415435">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vAlign w:val="center"/>
            <w:hideMark/>
          </w:tcPr>
          <w:p w:rsidR="00415435" w:rsidRPr="00763EA8" w:rsidRDefault="00415435">
            <w:pPr>
              <w:pStyle w:val="CCTableTextSmall-Center"/>
              <w:rPr>
                <w:sz w:val="16"/>
                <w:szCs w:val="16"/>
                <w:u w:val="single"/>
              </w:rPr>
            </w:pPr>
            <w:r w:rsidRPr="00763EA8">
              <w:rPr>
                <w:sz w:val="16"/>
                <w:szCs w:val="16"/>
                <w:u w:val="single"/>
              </w:rPr>
              <w:t>MP</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1523" w:type="dxa"/>
            <w:tcBorders>
              <w:top w:val="single" w:sz="4" w:space="0" w:color="auto"/>
              <w:left w:val="single" w:sz="4" w:space="0" w:color="auto"/>
              <w:bottom w:val="single" w:sz="4" w:space="0" w:color="auto"/>
              <w:right w:val="single" w:sz="4" w:space="0" w:color="auto"/>
            </w:tcBorders>
            <w:vAlign w:val="center"/>
          </w:tcPr>
          <w:p w:rsidR="00415435" w:rsidRPr="00763EA8" w:rsidRDefault="007C3A67" w:rsidP="0095588B">
            <w:pPr>
              <w:pStyle w:val="CCTableTextSmall-Left"/>
              <w:jc w:val="center"/>
              <w:rPr>
                <w:sz w:val="16"/>
                <w:szCs w:val="16"/>
                <w:u w:val="single"/>
              </w:rPr>
            </w:pPr>
            <w:r w:rsidRPr="00763EA8">
              <w:rPr>
                <w:sz w:val="16"/>
                <w:szCs w:val="16"/>
                <w:u w:val="single"/>
              </w:rPr>
              <w:t>3.A</w:t>
            </w:r>
          </w:p>
        </w:tc>
      </w:tr>
      <w:tr w:rsidR="004C5763" w:rsidRPr="00763EA8" w:rsidTr="00650B45">
        <w:trPr>
          <w:gridAfter w:val="1"/>
          <w:wAfter w:w="7" w:type="dxa"/>
          <w:trHeight w:val="288"/>
        </w:trPr>
        <w:tc>
          <w:tcPr>
            <w:tcW w:w="2520" w:type="dxa"/>
            <w:tcBorders>
              <w:top w:val="single" w:sz="4" w:space="0" w:color="auto"/>
              <w:left w:val="single" w:sz="4" w:space="0" w:color="auto"/>
              <w:bottom w:val="single" w:sz="4" w:space="0" w:color="auto"/>
              <w:right w:val="single" w:sz="4" w:space="0" w:color="auto"/>
            </w:tcBorders>
            <w:vAlign w:val="center"/>
            <w:hideMark/>
          </w:tcPr>
          <w:p w:rsidR="00415435" w:rsidRPr="00763EA8" w:rsidRDefault="00415435">
            <w:pPr>
              <w:pStyle w:val="CCTableTextSmall-Left"/>
              <w:rPr>
                <w:sz w:val="16"/>
                <w:szCs w:val="16"/>
                <w:u w:val="single"/>
              </w:rPr>
            </w:pPr>
            <w:r w:rsidRPr="00763EA8">
              <w:rPr>
                <w:sz w:val="16"/>
                <w:szCs w:val="16"/>
                <w:u w:val="single"/>
              </w:rPr>
              <w:t>Amateur Ham Radio</w:t>
            </w:r>
          </w:p>
        </w:tc>
        <w:tc>
          <w:tcPr>
            <w:tcW w:w="45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vAlign w:val="center"/>
            <w:hideMark/>
          </w:tcPr>
          <w:p w:rsidR="00415435" w:rsidRPr="00763EA8" w:rsidRDefault="00415435">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15435" w:rsidRPr="00763EA8" w:rsidRDefault="00415435">
            <w:pP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1523" w:type="dxa"/>
            <w:tcBorders>
              <w:top w:val="single" w:sz="4" w:space="0" w:color="auto"/>
              <w:left w:val="single" w:sz="4" w:space="0" w:color="auto"/>
              <w:bottom w:val="single" w:sz="4" w:space="0" w:color="auto"/>
              <w:right w:val="single" w:sz="4" w:space="0" w:color="auto"/>
            </w:tcBorders>
            <w:vAlign w:val="center"/>
            <w:hideMark/>
          </w:tcPr>
          <w:p w:rsidR="00415435" w:rsidRPr="00763EA8" w:rsidRDefault="007C3A67" w:rsidP="0095588B">
            <w:pPr>
              <w:pStyle w:val="CCTableTextSmall-Left"/>
              <w:jc w:val="center"/>
              <w:rPr>
                <w:sz w:val="16"/>
                <w:szCs w:val="16"/>
                <w:u w:val="single"/>
              </w:rPr>
            </w:pPr>
            <w:r w:rsidRPr="00763EA8">
              <w:rPr>
                <w:sz w:val="16"/>
                <w:szCs w:val="16"/>
                <w:u w:val="single"/>
              </w:rPr>
              <w:t>3C.</w:t>
            </w:r>
          </w:p>
        </w:tc>
      </w:tr>
      <w:tr w:rsidR="004C5763" w:rsidRPr="00763EA8" w:rsidTr="00650B45">
        <w:trPr>
          <w:gridAfter w:val="1"/>
          <w:wAfter w:w="7" w:type="dxa"/>
          <w:trHeight w:val="288"/>
        </w:trPr>
        <w:tc>
          <w:tcPr>
            <w:tcW w:w="2520" w:type="dxa"/>
            <w:tcBorders>
              <w:top w:val="single" w:sz="4" w:space="0" w:color="auto"/>
              <w:left w:val="single" w:sz="4" w:space="0" w:color="auto"/>
              <w:bottom w:val="single" w:sz="4" w:space="0" w:color="auto"/>
              <w:right w:val="single" w:sz="4" w:space="0" w:color="auto"/>
            </w:tcBorders>
            <w:vAlign w:val="center"/>
            <w:hideMark/>
          </w:tcPr>
          <w:p w:rsidR="00415435" w:rsidRPr="00763EA8" w:rsidRDefault="00415435">
            <w:pPr>
              <w:pStyle w:val="CCTableTextSmall-Left"/>
              <w:rPr>
                <w:sz w:val="16"/>
                <w:szCs w:val="16"/>
                <w:u w:val="single"/>
              </w:rPr>
            </w:pPr>
            <w:r w:rsidRPr="00763EA8">
              <w:rPr>
                <w:sz w:val="16"/>
                <w:szCs w:val="16"/>
                <w:u w:val="single"/>
              </w:rPr>
              <w:t>Automated Teller Machine</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435" w:rsidRPr="00763EA8" w:rsidRDefault="00415435">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435" w:rsidRPr="00763EA8" w:rsidRDefault="00415435">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435" w:rsidRPr="00763EA8" w:rsidRDefault="00415435">
            <w:pPr>
              <w:pStyle w:val="CCTableTextSmall-Center"/>
              <w:rPr>
                <w:sz w:val="16"/>
                <w:szCs w:val="16"/>
                <w:u w:val="single"/>
              </w:rPr>
            </w:pPr>
            <w:r w:rsidRPr="00763EA8">
              <w:rPr>
                <w:sz w:val="16"/>
                <w:szCs w:val="16"/>
                <w:u w:val="single"/>
              </w:rPr>
              <w:t>MP</w:t>
            </w:r>
          </w:p>
        </w:tc>
        <w:tc>
          <w:tcPr>
            <w:tcW w:w="54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D00F3C">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503192">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1523" w:type="dxa"/>
            <w:tcBorders>
              <w:top w:val="single" w:sz="4" w:space="0" w:color="auto"/>
              <w:left w:val="single" w:sz="4" w:space="0" w:color="auto"/>
              <w:bottom w:val="single" w:sz="4" w:space="0" w:color="auto"/>
              <w:right w:val="single" w:sz="4" w:space="0" w:color="auto"/>
            </w:tcBorders>
            <w:vAlign w:val="center"/>
          </w:tcPr>
          <w:p w:rsidR="00415435" w:rsidRPr="00763EA8" w:rsidRDefault="00415435" w:rsidP="0095588B">
            <w:pPr>
              <w:pStyle w:val="CCTableTextSmall-Left"/>
              <w:jc w:val="center"/>
              <w:rPr>
                <w:sz w:val="16"/>
                <w:szCs w:val="16"/>
                <w:u w:val="single"/>
              </w:rPr>
            </w:pPr>
          </w:p>
        </w:tc>
      </w:tr>
      <w:tr w:rsidR="004C5763" w:rsidRPr="00763EA8" w:rsidTr="00650B45">
        <w:trPr>
          <w:gridAfter w:val="1"/>
          <w:wAfter w:w="7" w:type="dxa"/>
          <w:trHeight w:val="288"/>
        </w:trPr>
        <w:tc>
          <w:tcPr>
            <w:tcW w:w="2520" w:type="dxa"/>
            <w:tcBorders>
              <w:top w:val="single" w:sz="4" w:space="0" w:color="auto"/>
              <w:left w:val="single" w:sz="4" w:space="0" w:color="auto"/>
              <w:bottom w:val="single" w:sz="4" w:space="0" w:color="auto"/>
              <w:right w:val="single" w:sz="4" w:space="0" w:color="auto"/>
            </w:tcBorders>
            <w:vAlign w:val="center"/>
            <w:hideMark/>
          </w:tcPr>
          <w:p w:rsidR="00415435" w:rsidRPr="00763EA8" w:rsidRDefault="00415435">
            <w:pPr>
              <w:pStyle w:val="CCTableTextSmall-Left"/>
              <w:rPr>
                <w:sz w:val="16"/>
                <w:szCs w:val="16"/>
                <w:u w:val="single"/>
              </w:rPr>
            </w:pPr>
            <w:r w:rsidRPr="00763EA8">
              <w:rPr>
                <w:sz w:val="16"/>
                <w:szCs w:val="16"/>
                <w:u w:val="single"/>
              </w:rPr>
              <w:t>Campground, Public</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435" w:rsidRPr="00763EA8" w:rsidRDefault="00415435">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54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1523" w:type="dxa"/>
            <w:tcBorders>
              <w:top w:val="single" w:sz="4" w:space="0" w:color="auto"/>
              <w:left w:val="single" w:sz="4" w:space="0" w:color="auto"/>
              <w:bottom w:val="single" w:sz="4" w:space="0" w:color="auto"/>
              <w:right w:val="single" w:sz="4" w:space="0" w:color="auto"/>
            </w:tcBorders>
            <w:vAlign w:val="center"/>
            <w:hideMark/>
          </w:tcPr>
          <w:p w:rsidR="00415435" w:rsidRPr="00763EA8" w:rsidRDefault="00415435" w:rsidP="0095588B">
            <w:pPr>
              <w:pStyle w:val="CCTableTextSmall-Left"/>
              <w:jc w:val="center"/>
              <w:rPr>
                <w:sz w:val="16"/>
                <w:szCs w:val="16"/>
                <w:u w:val="single"/>
              </w:rPr>
            </w:pPr>
            <w:r w:rsidRPr="00763EA8">
              <w:rPr>
                <w:sz w:val="16"/>
                <w:szCs w:val="16"/>
                <w:u w:val="single"/>
              </w:rPr>
              <w:t>3.D.</w:t>
            </w:r>
          </w:p>
        </w:tc>
      </w:tr>
      <w:tr w:rsidR="004C5763" w:rsidRPr="00763EA8" w:rsidTr="00650B45">
        <w:trPr>
          <w:gridAfter w:val="1"/>
          <w:wAfter w:w="7" w:type="dxa"/>
          <w:trHeight w:val="288"/>
        </w:trPr>
        <w:tc>
          <w:tcPr>
            <w:tcW w:w="2520" w:type="dxa"/>
            <w:tcBorders>
              <w:top w:val="single" w:sz="4" w:space="0" w:color="auto"/>
              <w:left w:val="single" w:sz="4" w:space="0" w:color="auto"/>
              <w:bottom w:val="single" w:sz="4" w:space="0" w:color="auto"/>
              <w:right w:val="single" w:sz="4" w:space="0" w:color="auto"/>
            </w:tcBorders>
            <w:vAlign w:val="center"/>
            <w:hideMark/>
          </w:tcPr>
          <w:p w:rsidR="00415435" w:rsidRPr="00763EA8" w:rsidRDefault="00415435">
            <w:pPr>
              <w:pStyle w:val="CCTableTextSmall-Left"/>
              <w:rPr>
                <w:sz w:val="16"/>
                <w:szCs w:val="16"/>
                <w:u w:val="single"/>
              </w:rPr>
            </w:pPr>
            <w:r w:rsidRPr="00763EA8">
              <w:rPr>
                <w:sz w:val="16"/>
                <w:szCs w:val="16"/>
                <w:u w:val="single"/>
              </w:rPr>
              <w:t>Cemetery (family or religious institution)</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435" w:rsidRPr="00763EA8" w:rsidRDefault="00415435">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435" w:rsidRPr="00763EA8" w:rsidRDefault="00415435">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54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1523" w:type="dxa"/>
            <w:tcBorders>
              <w:top w:val="single" w:sz="4" w:space="0" w:color="auto"/>
              <w:left w:val="single" w:sz="4" w:space="0" w:color="auto"/>
              <w:bottom w:val="single" w:sz="4" w:space="0" w:color="auto"/>
              <w:right w:val="single" w:sz="4" w:space="0" w:color="auto"/>
            </w:tcBorders>
            <w:vAlign w:val="center"/>
            <w:hideMark/>
          </w:tcPr>
          <w:p w:rsidR="00415435" w:rsidRPr="00763EA8" w:rsidRDefault="00415435" w:rsidP="0095588B">
            <w:pPr>
              <w:pStyle w:val="CCTableTextSmall-Left"/>
              <w:jc w:val="center"/>
              <w:rPr>
                <w:sz w:val="16"/>
                <w:szCs w:val="16"/>
                <w:u w:val="single"/>
              </w:rPr>
            </w:pPr>
            <w:r w:rsidRPr="00763EA8">
              <w:rPr>
                <w:sz w:val="16"/>
                <w:szCs w:val="16"/>
                <w:u w:val="single"/>
              </w:rPr>
              <w:t>3.E.</w:t>
            </w:r>
          </w:p>
        </w:tc>
      </w:tr>
      <w:tr w:rsidR="004C5763" w:rsidRPr="00763EA8" w:rsidTr="00650B45">
        <w:trPr>
          <w:gridAfter w:val="1"/>
          <w:wAfter w:w="7" w:type="dxa"/>
          <w:trHeight w:val="288"/>
        </w:trPr>
        <w:tc>
          <w:tcPr>
            <w:tcW w:w="2520" w:type="dxa"/>
            <w:tcBorders>
              <w:top w:val="single" w:sz="4" w:space="0" w:color="auto"/>
              <w:left w:val="single" w:sz="4" w:space="0" w:color="auto"/>
              <w:bottom w:val="single" w:sz="4" w:space="0" w:color="auto"/>
              <w:right w:val="single" w:sz="4" w:space="0" w:color="auto"/>
            </w:tcBorders>
            <w:vAlign w:val="center"/>
            <w:hideMark/>
          </w:tcPr>
          <w:p w:rsidR="00415435" w:rsidRPr="00763EA8" w:rsidRDefault="00415435">
            <w:pPr>
              <w:pStyle w:val="CCTableTextSmall-Left"/>
              <w:rPr>
                <w:sz w:val="16"/>
                <w:szCs w:val="16"/>
                <w:u w:val="single"/>
              </w:rPr>
            </w:pPr>
            <w:r w:rsidRPr="00763EA8">
              <w:rPr>
                <w:sz w:val="16"/>
                <w:szCs w:val="16"/>
                <w:u w:val="single"/>
              </w:rPr>
              <w:t>Child Care, Incidental</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435" w:rsidRPr="00763EA8" w:rsidRDefault="00415435">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435" w:rsidRPr="00763EA8" w:rsidRDefault="00415435">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435" w:rsidRPr="00763EA8" w:rsidRDefault="00415435">
            <w:pPr>
              <w:pStyle w:val="CCTableTextSmall-Center"/>
              <w:rPr>
                <w:sz w:val="16"/>
                <w:szCs w:val="16"/>
                <w:u w:val="single"/>
              </w:rPr>
            </w:pPr>
            <w:r w:rsidRPr="00763EA8">
              <w:rPr>
                <w:sz w:val="16"/>
                <w:szCs w:val="16"/>
                <w:u w:val="single"/>
              </w:rPr>
              <w:t>MP</w:t>
            </w:r>
          </w:p>
        </w:tc>
        <w:tc>
          <w:tcPr>
            <w:tcW w:w="54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503192">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C5763">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503192">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503192">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503192">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1523" w:type="dxa"/>
            <w:tcBorders>
              <w:top w:val="single" w:sz="4" w:space="0" w:color="auto"/>
              <w:left w:val="single" w:sz="4" w:space="0" w:color="auto"/>
              <w:bottom w:val="single" w:sz="4" w:space="0" w:color="auto"/>
              <w:right w:val="single" w:sz="4" w:space="0" w:color="auto"/>
            </w:tcBorders>
            <w:vAlign w:val="center"/>
            <w:hideMark/>
          </w:tcPr>
          <w:p w:rsidR="00415435" w:rsidRPr="00763EA8" w:rsidRDefault="00415435" w:rsidP="0095588B">
            <w:pPr>
              <w:pStyle w:val="CCTableTextSmall-Left"/>
              <w:jc w:val="center"/>
              <w:rPr>
                <w:sz w:val="16"/>
                <w:szCs w:val="16"/>
                <w:u w:val="single"/>
              </w:rPr>
            </w:pPr>
            <w:r w:rsidRPr="00763EA8">
              <w:rPr>
                <w:sz w:val="16"/>
                <w:szCs w:val="16"/>
                <w:u w:val="single"/>
              </w:rPr>
              <w:t>3.F.</w:t>
            </w:r>
          </w:p>
        </w:tc>
      </w:tr>
      <w:tr w:rsidR="004C5763" w:rsidRPr="00763EA8" w:rsidTr="00650B45">
        <w:trPr>
          <w:gridAfter w:val="1"/>
          <w:wAfter w:w="7" w:type="dxa"/>
          <w:trHeight w:val="288"/>
        </w:trPr>
        <w:tc>
          <w:tcPr>
            <w:tcW w:w="2520" w:type="dxa"/>
            <w:tcBorders>
              <w:top w:val="single" w:sz="4" w:space="0" w:color="auto"/>
              <w:left w:val="single" w:sz="4" w:space="0" w:color="auto"/>
              <w:bottom w:val="single" w:sz="4" w:space="0" w:color="auto"/>
              <w:right w:val="single" w:sz="4" w:space="0" w:color="auto"/>
            </w:tcBorders>
            <w:vAlign w:val="center"/>
            <w:hideMark/>
          </w:tcPr>
          <w:p w:rsidR="00415435" w:rsidRPr="00763EA8" w:rsidRDefault="00415435">
            <w:pPr>
              <w:pStyle w:val="CCTableTextSmall-Left"/>
              <w:rPr>
                <w:sz w:val="16"/>
                <w:szCs w:val="16"/>
                <w:u w:val="single"/>
              </w:rPr>
            </w:pPr>
            <w:r w:rsidRPr="00763EA8">
              <w:rPr>
                <w:sz w:val="16"/>
                <w:szCs w:val="16"/>
                <w:u w:val="single"/>
              </w:rPr>
              <w:t>Community Agriculture</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435" w:rsidRPr="00763EA8" w:rsidRDefault="00415435">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54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503192">
            <w:pPr>
              <w:pStyle w:val="CCTableTextSmall-Center"/>
              <w:rPr>
                <w:sz w:val="16"/>
                <w:szCs w:val="16"/>
                <w:u w:val="single"/>
              </w:rPr>
            </w:pPr>
            <w:r w:rsidRPr="00763EA8">
              <w:rPr>
                <w:sz w:val="16"/>
                <w:szCs w:val="16"/>
                <w:u w:val="single"/>
              </w:rPr>
              <w:t>MP</w:t>
            </w:r>
          </w:p>
        </w:tc>
        <w:tc>
          <w:tcPr>
            <w:tcW w:w="1523" w:type="dxa"/>
            <w:tcBorders>
              <w:top w:val="single" w:sz="4" w:space="0" w:color="auto"/>
              <w:left w:val="single" w:sz="4" w:space="0" w:color="auto"/>
              <w:bottom w:val="single" w:sz="4" w:space="0" w:color="auto"/>
              <w:right w:val="single" w:sz="4" w:space="0" w:color="auto"/>
            </w:tcBorders>
            <w:vAlign w:val="center"/>
            <w:hideMark/>
          </w:tcPr>
          <w:p w:rsidR="00415435" w:rsidRPr="00763EA8" w:rsidRDefault="00415435" w:rsidP="0095588B">
            <w:pPr>
              <w:pStyle w:val="CCTableTextSmall-Left"/>
              <w:jc w:val="center"/>
              <w:rPr>
                <w:sz w:val="16"/>
                <w:szCs w:val="16"/>
                <w:u w:val="single"/>
              </w:rPr>
            </w:pPr>
            <w:r w:rsidRPr="00763EA8">
              <w:rPr>
                <w:sz w:val="16"/>
                <w:szCs w:val="16"/>
                <w:u w:val="single"/>
              </w:rPr>
              <w:t>3.G.</w:t>
            </w:r>
          </w:p>
        </w:tc>
      </w:tr>
      <w:tr w:rsidR="004C5763" w:rsidRPr="00763EA8" w:rsidTr="00650B45">
        <w:trPr>
          <w:gridAfter w:val="1"/>
          <w:wAfter w:w="7" w:type="dxa"/>
          <w:trHeight w:val="288"/>
        </w:trPr>
        <w:tc>
          <w:tcPr>
            <w:tcW w:w="2520" w:type="dxa"/>
            <w:tcBorders>
              <w:top w:val="single" w:sz="4" w:space="0" w:color="auto"/>
              <w:left w:val="single" w:sz="4" w:space="0" w:color="auto"/>
              <w:bottom w:val="single" w:sz="4" w:space="0" w:color="auto"/>
              <w:right w:val="single" w:sz="4" w:space="0" w:color="auto"/>
            </w:tcBorders>
            <w:vAlign w:val="center"/>
            <w:hideMark/>
          </w:tcPr>
          <w:p w:rsidR="00415435" w:rsidRPr="00763EA8" w:rsidRDefault="00415435">
            <w:pPr>
              <w:pStyle w:val="CCTableTextSmall-Left"/>
              <w:rPr>
                <w:sz w:val="16"/>
                <w:szCs w:val="16"/>
                <w:u w:val="single"/>
              </w:rPr>
            </w:pPr>
            <w:r w:rsidRPr="00763EA8">
              <w:rPr>
                <w:sz w:val="16"/>
                <w:szCs w:val="16"/>
                <w:u w:val="single"/>
              </w:rPr>
              <w:t>Dock, Pier, Boat House, or Boatlift</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435" w:rsidRPr="00763EA8" w:rsidRDefault="00415435">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435" w:rsidRPr="00763EA8" w:rsidRDefault="00415435">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435" w:rsidRPr="00763EA8" w:rsidRDefault="00415435">
            <w:pPr>
              <w:pStyle w:val="CCTableTextSmall-Center"/>
              <w:rPr>
                <w:sz w:val="16"/>
                <w:szCs w:val="16"/>
                <w:u w:val="single"/>
              </w:rPr>
            </w:pPr>
            <w:r w:rsidRPr="00763EA8">
              <w:rPr>
                <w:sz w:val="16"/>
                <w:szCs w:val="16"/>
                <w:u w:val="single"/>
              </w:rPr>
              <w:t>MP</w:t>
            </w:r>
          </w:p>
        </w:tc>
        <w:tc>
          <w:tcPr>
            <w:tcW w:w="54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1523" w:type="dxa"/>
            <w:tcBorders>
              <w:top w:val="single" w:sz="4" w:space="0" w:color="auto"/>
              <w:left w:val="single" w:sz="4" w:space="0" w:color="auto"/>
              <w:bottom w:val="single" w:sz="4" w:space="0" w:color="auto"/>
              <w:right w:val="single" w:sz="4" w:space="0" w:color="auto"/>
            </w:tcBorders>
            <w:vAlign w:val="center"/>
          </w:tcPr>
          <w:p w:rsidR="00415435" w:rsidRPr="00763EA8" w:rsidRDefault="00415435" w:rsidP="0095588B">
            <w:pPr>
              <w:pStyle w:val="CCTableTextSmall-Left"/>
              <w:jc w:val="center"/>
              <w:rPr>
                <w:sz w:val="16"/>
                <w:szCs w:val="16"/>
                <w:u w:val="single"/>
              </w:rPr>
            </w:pPr>
          </w:p>
        </w:tc>
      </w:tr>
      <w:tr w:rsidR="004C5763" w:rsidRPr="00763EA8" w:rsidTr="00650B45">
        <w:trPr>
          <w:gridAfter w:val="1"/>
          <w:wAfter w:w="7" w:type="dxa"/>
          <w:trHeight w:val="288"/>
        </w:trPr>
        <w:tc>
          <w:tcPr>
            <w:tcW w:w="2520" w:type="dxa"/>
            <w:tcBorders>
              <w:top w:val="single" w:sz="4" w:space="0" w:color="auto"/>
              <w:left w:val="single" w:sz="4" w:space="0" w:color="auto"/>
              <w:bottom w:val="single" w:sz="4" w:space="0" w:color="auto"/>
              <w:right w:val="single" w:sz="4" w:space="0" w:color="auto"/>
            </w:tcBorders>
            <w:vAlign w:val="center"/>
            <w:hideMark/>
          </w:tcPr>
          <w:p w:rsidR="00415435" w:rsidRPr="00763EA8" w:rsidRDefault="00415435">
            <w:pPr>
              <w:pStyle w:val="CCTableTextSmall-Left"/>
              <w:rPr>
                <w:sz w:val="16"/>
                <w:szCs w:val="16"/>
                <w:u w:val="single"/>
              </w:rPr>
            </w:pPr>
            <w:r w:rsidRPr="00763EA8">
              <w:rPr>
                <w:sz w:val="16"/>
                <w:szCs w:val="16"/>
                <w:u w:val="single"/>
              </w:rPr>
              <w:t>Drive-Through</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435" w:rsidRPr="00763EA8" w:rsidRDefault="00415435">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435" w:rsidRPr="00763EA8" w:rsidRDefault="00415435">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435" w:rsidRPr="00763EA8" w:rsidRDefault="00415435">
            <w:pPr>
              <w:pStyle w:val="CCTableTextSmall-Center"/>
              <w:rPr>
                <w:sz w:val="16"/>
                <w:szCs w:val="16"/>
                <w:u w:val="single"/>
              </w:rPr>
            </w:pPr>
            <w:r w:rsidRPr="00763EA8">
              <w:rPr>
                <w:sz w:val="16"/>
                <w:szCs w:val="16"/>
                <w:u w:val="single"/>
              </w:rPr>
              <w:t>MP</w:t>
            </w:r>
          </w:p>
        </w:tc>
        <w:tc>
          <w:tcPr>
            <w:tcW w:w="54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157D2A">
            <w:pPr>
              <w:pStyle w:val="CCTableTextSmall-Center"/>
              <w:rPr>
                <w:sz w:val="16"/>
                <w:szCs w:val="16"/>
                <w:u w:val="single"/>
              </w:rPr>
            </w:pPr>
            <w:r w:rsidRPr="00763EA8">
              <w:rPr>
                <w:sz w:val="16"/>
                <w:szCs w:val="16"/>
                <w:u w:val="single"/>
              </w:rPr>
              <w:t>U</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503192">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C5763">
            <w:pPr>
              <w:pStyle w:val="CCTableTextSmall-Center"/>
              <w:rPr>
                <w:sz w:val="16"/>
                <w:szCs w:val="16"/>
                <w:u w:val="single"/>
              </w:rPr>
            </w:pPr>
            <w:r w:rsidRPr="00763EA8">
              <w:rPr>
                <w:sz w:val="16"/>
                <w:szCs w:val="16"/>
                <w:u w:val="single"/>
              </w:rPr>
              <w:t>U</w:t>
            </w: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1523" w:type="dxa"/>
            <w:tcBorders>
              <w:top w:val="single" w:sz="4" w:space="0" w:color="auto"/>
              <w:left w:val="single" w:sz="4" w:space="0" w:color="auto"/>
              <w:bottom w:val="single" w:sz="4" w:space="0" w:color="auto"/>
              <w:right w:val="single" w:sz="4" w:space="0" w:color="auto"/>
            </w:tcBorders>
            <w:vAlign w:val="center"/>
            <w:hideMark/>
          </w:tcPr>
          <w:p w:rsidR="00415435" w:rsidRPr="00763EA8" w:rsidRDefault="00415435" w:rsidP="0095588B">
            <w:pPr>
              <w:pStyle w:val="CCTableTextSmall-Left"/>
              <w:jc w:val="center"/>
              <w:rPr>
                <w:sz w:val="16"/>
                <w:szCs w:val="16"/>
                <w:u w:val="single"/>
              </w:rPr>
            </w:pPr>
            <w:r w:rsidRPr="00763EA8">
              <w:rPr>
                <w:sz w:val="16"/>
                <w:szCs w:val="16"/>
                <w:u w:val="single"/>
              </w:rPr>
              <w:t>3.H.</w:t>
            </w:r>
          </w:p>
        </w:tc>
      </w:tr>
      <w:tr w:rsidR="004C5763" w:rsidRPr="00763EA8" w:rsidTr="00650B45">
        <w:trPr>
          <w:gridAfter w:val="1"/>
          <w:wAfter w:w="7" w:type="dxa"/>
          <w:trHeight w:val="288"/>
        </w:trPr>
        <w:tc>
          <w:tcPr>
            <w:tcW w:w="2520" w:type="dxa"/>
            <w:tcBorders>
              <w:top w:val="single" w:sz="4" w:space="0" w:color="auto"/>
              <w:left w:val="single" w:sz="4" w:space="0" w:color="auto"/>
              <w:bottom w:val="single" w:sz="4" w:space="0" w:color="auto"/>
              <w:right w:val="single" w:sz="4" w:space="0" w:color="auto"/>
            </w:tcBorders>
            <w:vAlign w:val="center"/>
            <w:hideMark/>
          </w:tcPr>
          <w:p w:rsidR="00415435" w:rsidRPr="00763EA8" w:rsidRDefault="00415435">
            <w:pPr>
              <w:pStyle w:val="CCTableTextSmall-Left"/>
              <w:rPr>
                <w:sz w:val="16"/>
                <w:szCs w:val="16"/>
                <w:u w:val="single"/>
              </w:rPr>
            </w:pPr>
            <w:r w:rsidRPr="00763EA8">
              <w:rPr>
                <w:sz w:val="16"/>
                <w:szCs w:val="16"/>
                <w:u w:val="single"/>
              </w:rPr>
              <w:t>Excavation</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435" w:rsidRPr="00763EA8" w:rsidRDefault="00415435">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435" w:rsidRPr="00763EA8" w:rsidRDefault="00415435">
            <w:pPr>
              <w:pStyle w:val="CCTableTextSmall-Center"/>
              <w:jc w:val="left"/>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435" w:rsidRPr="00763EA8" w:rsidRDefault="00415435">
            <w:pPr>
              <w:pStyle w:val="CCTableTextSmall-Center"/>
              <w:rPr>
                <w:sz w:val="16"/>
                <w:szCs w:val="16"/>
                <w:u w:val="single"/>
              </w:rPr>
            </w:pPr>
            <w:r w:rsidRPr="00763EA8">
              <w:rPr>
                <w:sz w:val="16"/>
                <w:szCs w:val="16"/>
                <w:u w:val="single"/>
              </w:rPr>
              <w:t>MP</w:t>
            </w:r>
          </w:p>
        </w:tc>
        <w:tc>
          <w:tcPr>
            <w:tcW w:w="54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1523" w:type="dxa"/>
            <w:tcBorders>
              <w:top w:val="single" w:sz="4" w:space="0" w:color="auto"/>
              <w:left w:val="single" w:sz="4" w:space="0" w:color="auto"/>
              <w:bottom w:val="single" w:sz="4" w:space="0" w:color="auto"/>
              <w:right w:val="single" w:sz="4" w:space="0" w:color="auto"/>
            </w:tcBorders>
            <w:vAlign w:val="center"/>
            <w:hideMark/>
          </w:tcPr>
          <w:p w:rsidR="00415435" w:rsidRPr="00763EA8" w:rsidRDefault="00415435" w:rsidP="0095588B">
            <w:pPr>
              <w:pStyle w:val="CCTableTextSmall-Left"/>
              <w:jc w:val="center"/>
              <w:rPr>
                <w:sz w:val="16"/>
                <w:szCs w:val="16"/>
                <w:u w:val="single"/>
              </w:rPr>
            </w:pPr>
            <w:r w:rsidRPr="00763EA8">
              <w:rPr>
                <w:sz w:val="16"/>
                <w:szCs w:val="16"/>
                <w:u w:val="single"/>
              </w:rPr>
              <w:t>3.J.</w:t>
            </w:r>
          </w:p>
        </w:tc>
      </w:tr>
      <w:tr w:rsidR="004C5763" w:rsidRPr="00763EA8" w:rsidTr="00650B45">
        <w:trPr>
          <w:gridAfter w:val="1"/>
          <w:wAfter w:w="7" w:type="dxa"/>
          <w:trHeight w:val="288"/>
        </w:trPr>
        <w:tc>
          <w:tcPr>
            <w:tcW w:w="2520" w:type="dxa"/>
            <w:tcBorders>
              <w:top w:val="single" w:sz="4" w:space="0" w:color="auto"/>
              <w:left w:val="single" w:sz="4" w:space="0" w:color="auto"/>
              <w:bottom w:val="single" w:sz="4" w:space="0" w:color="auto"/>
              <w:right w:val="single" w:sz="4" w:space="0" w:color="auto"/>
            </w:tcBorders>
            <w:vAlign w:val="center"/>
            <w:hideMark/>
          </w:tcPr>
          <w:p w:rsidR="00415435" w:rsidRPr="00763EA8" w:rsidRDefault="00415435">
            <w:pPr>
              <w:pStyle w:val="CCTableTextSmall-Left"/>
              <w:rPr>
                <w:sz w:val="16"/>
                <w:szCs w:val="16"/>
                <w:u w:val="single"/>
              </w:rPr>
            </w:pPr>
            <w:r w:rsidRPr="00763EA8">
              <w:rPr>
                <w:sz w:val="16"/>
                <w:szCs w:val="16"/>
                <w:u w:val="single"/>
              </w:rPr>
              <w:t>Gasoline Sales</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435" w:rsidRPr="00763EA8" w:rsidRDefault="00415435">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435" w:rsidRPr="00763EA8" w:rsidRDefault="00415435">
            <w:pPr>
              <w:pStyle w:val="CCTableTextSmall-Center"/>
              <w:jc w:val="left"/>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435" w:rsidRPr="00763EA8" w:rsidRDefault="00415435">
            <w:pPr>
              <w:pStyle w:val="CCTableTextSmall-Center"/>
              <w:rPr>
                <w:sz w:val="16"/>
                <w:szCs w:val="16"/>
                <w:u w:val="single"/>
              </w:rPr>
            </w:pPr>
            <w:r w:rsidRPr="00763EA8">
              <w:rPr>
                <w:sz w:val="16"/>
                <w:szCs w:val="16"/>
                <w:u w:val="single"/>
              </w:rPr>
              <w:t>MP</w:t>
            </w:r>
          </w:p>
        </w:tc>
        <w:tc>
          <w:tcPr>
            <w:tcW w:w="54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503192">
            <w:pPr>
              <w:pStyle w:val="CCTableTextSmall-Center"/>
              <w:rPr>
                <w:sz w:val="16"/>
                <w:szCs w:val="16"/>
                <w:u w:val="single"/>
              </w:rPr>
            </w:pPr>
            <w:r w:rsidRPr="00763EA8">
              <w:rPr>
                <w:sz w:val="16"/>
                <w:szCs w:val="16"/>
                <w:u w:val="single"/>
              </w:rPr>
              <w:t>U</w:t>
            </w: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503192">
            <w:pPr>
              <w:pStyle w:val="CCTableTextSmall-Center"/>
              <w:rPr>
                <w:sz w:val="16"/>
                <w:szCs w:val="16"/>
                <w:u w:val="single"/>
              </w:rPr>
            </w:pPr>
            <w:r w:rsidRPr="00763EA8">
              <w:rPr>
                <w:sz w:val="16"/>
                <w:szCs w:val="16"/>
                <w:u w:val="single"/>
              </w:rPr>
              <w:t>U</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157D2A">
            <w:pPr>
              <w:pStyle w:val="CCTableTextSmall-Center"/>
              <w:rPr>
                <w:sz w:val="16"/>
                <w:szCs w:val="16"/>
                <w:u w:val="single"/>
              </w:rPr>
            </w:pPr>
            <w:r w:rsidRPr="00763EA8">
              <w:rPr>
                <w:sz w:val="16"/>
                <w:szCs w:val="16"/>
                <w:u w:val="single"/>
              </w:rPr>
              <w:t>U</w:t>
            </w: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C5763">
            <w:pPr>
              <w:pStyle w:val="CCTableTextSmall-Center"/>
              <w:rPr>
                <w:sz w:val="16"/>
                <w:szCs w:val="16"/>
                <w:u w:val="single"/>
              </w:rPr>
            </w:pPr>
            <w:r w:rsidRPr="00763EA8">
              <w:rPr>
                <w:sz w:val="16"/>
                <w:szCs w:val="16"/>
                <w:u w:val="single"/>
              </w:rPr>
              <w:t>U</w:t>
            </w: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1523" w:type="dxa"/>
            <w:tcBorders>
              <w:top w:val="single" w:sz="4" w:space="0" w:color="auto"/>
              <w:left w:val="single" w:sz="4" w:space="0" w:color="auto"/>
              <w:bottom w:val="single" w:sz="4" w:space="0" w:color="auto"/>
              <w:right w:val="single" w:sz="4" w:space="0" w:color="auto"/>
            </w:tcBorders>
            <w:vAlign w:val="center"/>
            <w:hideMark/>
          </w:tcPr>
          <w:p w:rsidR="00415435" w:rsidRPr="00763EA8" w:rsidRDefault="00415435" w:rsidP="0095588B">
            <w:pPr>
              <w:pStyle w:val="CCTableTextSmall-Left"/>
              <w:jc w:val="center"/>
              <w:rPr>
                <w:sz w:val="16"/>
                <w:szCs w:val="16"/>
                <w:u w:val="single"/>
              </w:rPr>
            </w:pPr>
            <w:r w:rsidRPr="00763EA8">
              <w:rPr>
                <w:sz w:val="16"/>
                <w:szCs w:val="16"/>
                <w:u w:val="single"/>
              </w:rPr>
              <w:t>3.K.</w:t>
            </w:r>
          </w:p>
        </w:tc>
      </w:tr>
      <w:tr w:rsidR="004C5763" w:rsidRPr="00763EA8" w:rsidTr="00650B45">
        <w:trPr>
          <w:gridAfter w:val="1"/>
          <w:wAfter w:w="7" w:type="dxa"/>
          <w:trHeight w:val="288"/>
        </w:trPr>
        <w:tc>
          <w:tcPr>
            <w:tcW w:w="2520" w:type="dxa"/>
            <w:tcBorders>
              <w:top w:val="single" w:sz="4" w:space="0" w:color="auto"/>
              <w:left w:val="single" w:sz="4" w:space="0" w:color="auto"/>
              <w:bottom w:val="single" w:sz="4" w:space="0" w:color="auto"/>
              <w:right w:val="single" w:sz="4" w:space="0" w:color="auto"/>
            </w:tcBorders>
            <w:vAlign w:val="center"/>
          </w:tcPr>
          <w:p w:rsidR="00415435" w:rsidRPr="00763EA8" w:rsidRDefault="00415435">
            <w:pPr>
              <w:pStyle w:val="CCTableTextSmall-Left"/>
              <w:rPr>
                <w:sz w:val="16"/>
                <w:szCs w:val="16"/>
                <w:u w:val="single"/>
              </w:rPr>
            </w:pPr>
            <w:r w:rsidRPr="00763EA8">
              <w:rPr>
                <w:sz w:val="16"/>
                <w:szCs w:val="16"/>
                <w:u w:val="single"/>
              </w:rPr>
              <w:lastRenderedPageBreak/>
              <w:t>Home Occupation</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15435">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15435">
            <w:pPr>
              <w:pStyle w:val="CCTableTextSmall-Center"/>
              <w:jc w:val="left"/>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15435">
            <w:pPr>
              <w:pStyle w:val="CCTableTextSmall-Center"/>
              <w:rPr>
                <w:sz w:val="16"/>
                <w:szCs w:val="16"/>
                <w:u w:val="single"/>
              </w:rPr>
            </w:pPr>
            <w:r w:rsidRPr="00763EA8">
              <w:rPr>
                <w:sz w:val="16"/>
                <w:szCs w:val="16"/>
                <w:u w:val="single"/>
              </w:rPr>
              <w:t>MP</w:t>
            </w:r>
          </w:p>
        </w:tc>
        <w:tc>
          <w:tcPr>
            <w:tcW w:w="54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503192">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503192">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503192">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503192">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503192">
            <w:pPr>
              <w:pStyle w:val="CCTableTextSmall-Center"/>
              <w:rPr>
                <w:sz w:val="16"/>
                <w:szCs w:val="16"/>
                <w:u w:val="single"/>
              </w:rPr>
            </w:pPr>
            <w:r w:rsidRPr="00763EA8">
              <w:rPr>
                <w:sz w:val="16"/>
                <w:szCs w:val="16"/>
                <w:u w:val="single"/>
              </w:rPr>
              <w:t>MP</w:t>
            </w:r>
          </w:p>
        </w:tc>
        <w:tc>
          <w:tcPr>
            <w:tcW w:w="1523" w:type="dxa"/>
            <w:tcBorders>
              <w:top w:val="single" w:sz="4" w:space="0" w:color="auto"/>
              <w:left w:val="single" w:sz="4" w:space="0" w:color="auto"/>
              <w:bottom w:val="single" w:sz="4" w:space="0" w:color="auto"/>
              <w:right w:val="single" w:sz="4" w:space="0" w:color="auto"/>
            </w:tcBorders>
            <w:vAlign w:val="center"/>
          </w:tcPr>
          <w:p w:rsidR="00415435" w:rsidRPr="00763EA8" w:rsidRDefault="00415435" w:rsidP="0095588B">
            <w:pPr>
              <w:pStyle w:val="CCTableTextSmall-Left"/>
              <w:jc w:val="center"/>
              <w:rPr>
                <w:sz w:val="16"/>
                <w:szCs w:val="16"/>
                <w:u w:val="single"/>
              </w:rPr>
            </w:pPr>
            <w:r w:rsidRPr="00763EA8">
              <w:rPr>
                <w:sz w:val="16"/>
                <w:szCs w:val="16"/>
                <w:u w:val="single"/>
              </w:rPr>
              <w:t>3.L.</w:t>
            </w:r>
          </w:p>
        </w:tc>
      </w:tr>
      <w:tr w:rsidR="004C5763" w:rsidRPr="00763EA8" w:rsidTr="00650B45">
        <w:trPr>
          <w:gridAfter w:val="1"/>
          <w:wAfter w:w="7" w:type="dxa"/>
          <w:trHeight w:val="288"/>
        </w:trPr>
        <w:tc>
          <w:tcPr>
            <w:tcW w:w="2520" w:type="dxa"/>
            <w:tcBorders>
              <w:top w:val="single" w:sz="4" w:space="0" w:color="auto"/>
              <w:left w:val="single" w:sz="4" w:space="0" w:color="auto"/>
              <w:bottom w:val="single" w:sz="4" w:space="0" w:color="auto"/>
              <w:right w:val="single" w:sz="4" w:space="0" w:color="auto"/>
            </w:tcBorders>
            <w:vAlign w:val="center"/>
          </w:tcPr>
          <w:p w:rsidR="00415435" w:rsidRPr="00763EA8" w:rsidRDefault="00415435">
            <w:pPr>
              <w:pStyle w:val="CCTableTextSmall-Left"/>
              <w:rPr>
                <w:sz w:val="16"/>
                <w:szCs w:val="16"/>
                <w:u w:val="single"/>
              </w:rPr>
            </w:pPr>
            <w:r w:rsidRPr="00763EA8">
              <w:rPr>
                <w:sz w:val="16"/>
                <w:szCs w:val="16"/>
                <w:u w:val="single"/>
              </w:rPr>
              <w:t>Housing for Poultry</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15435">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15435">
            <w:pPr>
              <w:pStyle w:val="CCTableTextSmall-Center"/>
              <w:jc w:val="left"/>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54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1523" w:type="dxa"/>
            <w:tcBorders>
              <w:top w:val="single" w:sz="4" w:space="0" w:color="auto"/>
              <w:left w:val="single" w:sz="4" w:space="0" w:color="auto"/>
              <w:bottom w:val="single" w:sz="4" w:space="0" w:color="auto"/>
              <w:right w:val="single" w:sz="4" w:space="0" w:color="auto"/>
            </w:tcBorders>
            <w:vAlign w:val="center"/>
          </w:tcPr>
          <w:p w:rsidR="00415435" w:rsidRPr="00763EA8" w:rsidRDefault="00415435" w:rsidP="0095588B">
            <w:pPr>
              <w:pStyle w:val="CCTableTextSmall-Left"/>
              <w:jc w:val="center"/>
              <w:rPr>
                <w:sz w:val="16"/>
                <w:szCs w:val="16"/>
                <w:u w:val="single"/>
              </w:rPr>
            </w:pPr>
            <w:r w:rsidRPr="00763EA8">
              <w:rPr>
                <w:sz w:val="16"/>
                <w:szCs w:val="16"/>
                <w:u w:val="single"/>
              </w:rPr>
              <w:t>3.M</w:t>
            </w:r>
          </w:p>
        </w:tc>
      </w:tr>
      <w:tr w:rsidR="004C5763" w:rsidRPr="00763EA8" w:rsidTr="00650B45">
        <w:trPr>
          <w:gridAfter w:val="1"/>
          <w:wAfter w:w="7" w:type="dxa"/>
          <w:trHeight w:val="288"/>
        </w:trPr>
        <w:tc>
          <w:tcPr>
            <w:tcW w:w="2520" w:type="dxa"/>
            <w:tcBorders>
              <w:top w:val="single" w:sz="4" w:space="0" w:color="auto"/>
              <w:left w:val="single" w:sz="4" w:space="0" w:color="auto"/>
              <w:bottom w:val="single" w:sz="4" w:space="0" w:color="auto"/>
              <w:right w:val="single" w:sz="4" w:space="0" w:color="auto"/>
            </w:tcBorders>
            <w:vAlign w:val="center"/>
          </w:tcPr>
          <w:p w:rsidR="00415435" w:rsidRPr="00763EA8" w:rsidRDefault="00415435">
            <w:pPr>
              <w:pStyle w:val="CCTableTextSmall-Left"/>
              <w:rPr>
                <w:sz w:val="16"/>
                <w:szCs w:val="16"/>
                <w:u w:val="single"/>
              </w:rPr>
            </w:pPr>
            <w:r w:rsidRPr="00763EA8">
              <w:rPr>
                <w:sz w:val="16"/>
                <w:szCs w:val="16"/>
                <w:u w:val="single"/>
              </w:rPr>
              <w:t>Ice House</w:t>
            </w:r>
          </w:p>
        </w:tc>
        <w:tc>
          <w:tcPr>
            <w:tcW w:w="45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15435">
            <w:pPr>
              <w:pStyle w:val="CCTableTextSmall-Center"/>
              <w:jc w:val="left"/>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15435">
            <w:pPr>
              <w:pStyle w:val="CCTableTextSmall-Center"/>
              <w:rPr>
                <w:sz w:val="16"/>
                <w:szCs w:val="16"/>
                <w:u w:val="single"/>
              </w:rPr>
            </w:pPr>
            <w:r w:rsidRPr="00763EA8">
              <w:rPr>
                <w:sz w:val="16"/>
                <w:szCs w:val="16"/>
                <w:u w:val="single"/>
              </w:rPr>
              <w:t>MP</w:t>
            </w:r>
          </w:p>
        </w:tc>
        <w:tc>
          <w:tcPr>
            <w:tcW w:w="54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1523" w:type="dxa"/>
            <w:tcBorders>
              <w:top w:val="single" w:sz="4" w:space="0" w:color="auto"/>
              <w:left w:val="single" w:sz="4" w:space="0" w:color="auto"/>
              <w:bottom w:val="single" w:sz="4" w:space="0" w:color="auto"/>
              <w:right w:val="single" w:sz="4" w:space="0" w:color="auto"/>
            </w:tcBorders>
            <w:vAlign w:val="center"/>
          </w:tcPr>
          <w:p w:rsidR="00415435" w:rsidRPr="00763EA8" w:rsidRDefault="00415435" w:rsidP="0095588B">
            <w:pPr>
              <w:pStyle w:val="CCTableTextSmall-Left"/>
              <w:jc w:val="center"/>
              <w:rPr>
                <w:sz w:val="16"/>
                <w:szCs w:val="16"/>
                <w:u w:val="single"/>
              </w:rPr>
            </w:pPr>
            <w:r w:rsidRPr="00763EA8">
              <w:rPr>
                <w:sz w:val="16"/>
                <w:szCs w:val="16"/>
                <w:u w:val="single"/>
              </w:rPr>
              <w:t>3.N</w:t>
            </w:r>
          </w:p>
        </w:tc>
      </w:tr>
      <w:tr w:rsidR="004C5763" w:rsidRPr="00763EA8" w:rsidTr="00650B45">
        <w:trPr>
          <w:gridAfter w:val="1"/>
          <w:wAfter w:w="7" w:type="dxa"/>
          <w:trHeight w:val="288"/>
        </w:trPr>
        <w:tc>
          <w:tcPr>
            <w:tcW w:w="2520" w:type="dxa"/>
            <w:tcBorders>
              <w:top w:val="single" w:sz="4" w:space="0" w:color="auto"/>
              <w:left w:val="single" w:sz="4" w:space="0" w:color="auto"/>
              <w:bottom w:val="single" w:sz="4" w:space="0" w:color="auto"/>
              <w:right w:val="single" w:sz="4" w:space="0" w:color="auto"/>
            </w:tcBorders>
            <w:vAlign w:val="center"/>
          </w:tcPr>
          <w:p w:rsidR="00415435" w:rsidRPr="00763EA8" w:rsidRDefault="00415435">
            <w:pPr>
              <w:pStyle w:val="CCTableTextSmall-Left"/>
              <w:rPr>
                <w:sz w:val="16"/>
                <w:szCs w:val="16"/>
                <w:u w:val="single"/>
              </w:rPr>
            </w:pPr>
            <w:r w:rsidRPr="00763EA8">
              <w:rPr>
                <w:sz w:val="16"/>
                <w:szCs w:val="16"/>
                <w:u w:val="single"/>
              </w:rPr>
              <w:t>Outdoor Display/Sales</w:t>
            </w:r>
          </w:p>
        </w:tc>
        <w:tc>
          <w:tcPr>
            <w:tcW w:w="45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15435">
            <w:pPr>
              <w:pStyle w:val="CCTableTextSmall-Center"/>
              <w:jc w:val="left"/>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15435">
            <w:pPr>
              <w:pStyle w:val="CCTableTextSmall-Center"/>
              <w:rPr>
                <w:sz w:val="16"/>
                <w:szCs w:val="16"/>
                <w:u w:val="single"/>
              </w:rPr>
            </w:pPr>
            <w:r w:rsidRPr="00763EA8">
              <w:rPr>
                <w:sz w:val="16"/>
                <w:szCs w:val="16"/>
                <w:u w:val="single"/>
              </w:rPr>
              <w:t>MP</w:t>
            </w:r>
          </w:p>
        </w:tc>
        <w:tc>
          <w:tcPr>
            <w:tcW w:w="54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503192">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503192">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1523" w:type="dxa"/>
            <w:tcBorders>
              <w:top w:val="single" w:sz="4" w:space="0" w:color="auto"/>
              <w:left w:val="single" w:sz="4" w:space="0" w:color="auto"/>
              <w:bottom w:val="single" w:sz="4" w:space="0" w:color="auto"/>
              <w:right w:val="single" w:sz="4" w:space="0" w:color="auto"/>
            </w:tcBorders>
            <w:vAlign w:val="center"/>
          </w:tcPr>
          <w:p w:rsidR="00415435" w:rsidRPr="00763EA8" w:rsidRDefault="00415435" w:rsidP="0095588B">
            <w:pPr>
              <w:pStyle w:val="CCTableTextSmall-Left"/>
              <w:jc w:val="center"/>
              <w:rPr>
                <w:sz w:val="16"/>
                <w:szCs w:val="16"/>
                <w:u w:val="single"/>
              </w:rPr>
            </w:pPr>
            <w:r w:rsidRPr="00763EA8">
              <w:rPr>
                <w:sz w:val="16"/>
                <w:szCs w:val="16"/>
                <w:u w:val="single"/>
              </w:rPr>
              <w:t>3.Q.</w:t>
            </w:r>
          </w:p>
        </w:tc>
      </w:tr>
      <w:tr w:rsidR="004C5763" w:rsidRPr="00763EA8" w:rsidTr="00650B45">
        <w:trPr>
          <w:gridAfter w:val="1"/>
          <w:wAfter w:w="7" w:type="dxa"/>
          <w:trHeight w:val="288"/>
        </w:trPr>
        <w:tc>
          <w:tcPr>
            <w:tcW w:w="2520" w:type="dxa"/>
            <w:tcBorders>
              <w:top w:val="single" w:sz="4" w:space="0" w:color="auto"/>
              <w:left w:val="single" w:sz="4" w:space="0" w:color="auto"/>
              <w:bottom w:val="single" w:sz="4" w:space="0" w:color="auto"/>
              <w:right w:val="single" w:sz="4" w:space="0" w:color="auto"/>
            </w:tcBorders>
            <w:vAlign w:val="center"/>
          </w:tcPr>
          <w:p w:rsidR="00415435" w:rsidRPr="00763EA8" w:rsidRDefault="00415435">
            <w:pPr>
              <w:pStyle w:val="CCTableTextSmall-Left"/>
              <w:rPr>
                <w:sz w:val="16"/>
                <w:szCs w:val="16"/>
                <w:u w:val="single"/>
              </w:rPr>
            </w:pPr>
            <w:r w:rsidRPr="00763EA8">
              <w:rPr>
                <w:sz w:val="16"/>
                <w:szCs w:val="16"/>
                <w:u w:val="single"/>
              </w:rPr>
              <w:t>Outdoor Storage</w:t>
            </w:r>
          </w:p>
        </w:tc>
        <w:tc>
          <w:tcPr>
            <w:tcW w:w="45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15435">
            <w:pPr>
              <w:pStyle w:val="CCTableTextSmall-Center"/>
              <w:jc w:val="left"/>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15435">
            <w:pPr>
              <w:pStyle w:val="CCTableTextSmall-Center"/>
              <w:rPr>
                <w:sz w:val="16"/>
                <w:szCs w:val="16"/>
                <w:u w:val="single"/>
              </w:rPr>
            </w:pPr>
            <w:r w:rsidRPr="00763EA8">
              <w:rPr>
                <w:sz w:val="16"/>
                <w:szCs w:val="16"/>
                <w:u w:val="single"/>
              </w:rPr>
              <w:t>MP</w:t>
            </w:r>
          </w:p>
        </w:tc>
        <w:tc>
          <w:tcPr>
            <w:tcW w:w="54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503192">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1523" w:type="dxa"/>
            <w:tcBorders>
              <w:top w:val="single" w:sz="4" w:space="0" w:color="auto"/>
              <w:left w:val="single" w:sz="4" w:space="0" w:color="auto"/>
              <w:bottom w:val="single" w:sz="4" w:space="0" w:color="auto"/>
              <w:right w:val="single" w:sz="4" w:space="0" w:color="auto"/>
            </w:tcBorders>
            <w:vAlign w:val="center"/>
          </w:tcPr>
          <w:p w:rsidR="00415435" w:rsidRPr="00763EA8" w:rsidRDefault="00415435" w:rsidP="0095588B">
            <w:pPr>
              <w:pStyle w:val="CCTableTextSmall-Left"/>
              <w:jc w:val="center"/>
              <w:rPr>
                <w:sz w:val="16"/>
                <w:szCs w:val="16"/>
                <w:u w:val="single"/>
              </w:rPr>
            </w:pPr>
            <w:r w:rsidRPr="00763EA8">
              <w:rPr>
                <w:sz w:val="16"/>
                <w:szCs w:val="16"/>
                <w:u w:val="single"/>
              </w:rPr>
              <w:t>3.R.</w:t>
            </w:r>
          </w:p>
        </w:tc>
      </w:tr>
      <w:tr w:rsidR="004C5763" w:rsidRPr="00763EA8" w:rsidTr="00650B45">
        <w:trPr>
          <w:gridAfter w:val="1"/>
          <w:wAfter w:w="7" w:type="dxa"/>
          <w:trHeight w:val="288"/>
        </w:trPr>
        <w:tc>
          <w:tcPr>
            <w:tcW w:w="2520" w:type="dxa"/>
            <w:tcBorders>
              <w:top w:val="single" w:sz="4" w:space="0" w:color="auto"/>
              <w:left w:val="single" w:sz="4" w:space="0" w:color="auto"/>
              <w:bottom w:val="single" w:sz="4" w:space="0" w:color="auto"/>
              <w:right w:val="single" w:sz="4" w:space="0" w:color="auto"/>
            </w:tcBorders>
            <w:vAlign w:val="center"/>
          </w:tcPr>
          <w:p w:rsidR="00415435" w:rsidRPr="00763EA8" w:rsidRDefault="00415435">
            <w:pPr>
              <w:pStyle w:val="CCTableTextSmall-Left"/>
              <w:rPr>
                <w:sz w:val="16"/>
                <w:szCs w:val="16"/>
                <w:u w:val="single"/>
              </w:rPr>
            </w:pPr>
            <w:r w:rsidRPr="00763EA8">
              <w:rPr>
                <w:sz w:val="16"/>
                <w:szCs w:val="16"/>
                <w:u w:val="single"/>
              </w:rPr>
              <w:t>Parking of Boats or Watercraft</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15435">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15435">
            <w:pPr>
              <w:pStyle w:val="CCTableTextSmall-Center"/>
              <w:jc w:val="left"/>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15435">
            <w:pPr>
              <w:pStyle w:val="CCTableTextSmall-Center"/>
              <w:rPr>
                <w:sz w:val="16"/>
                <w:szCs w:val="16"/>
                <w:u w:val="single"/>
              </w:rPr>
            </w:pPr>
            <w:r w:rsidRPr="00763EA8">
              <w:rPr>
                <w:sz w:val="16"/>
                <w:szCs w:val="16"/>
                <w:u w:val="single"/>
              </w:rPr>
              <w:t>MP</w:t>
            </w:r>
          </w:p>
        </w:tc>
        <w:tc>
          <w:tcPr>
            <w:tcW w:w="54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1523" w:type="dxa"/>
            <w:tcBorders>
              <w:top w:val="single" w:sz="4" w:space="0" w:color="auto"/>
              <w:left w:val="single" w:sz="4" w:space="0" w:color="auto"/>
              <w:bottom w:val="single" w:sz="4" w:space="0" w:color="auto"/>
              <w:right w:val="single" w:sz="4" w:space="0" w:color="auto"/>
            </w:tcBorders>
            <w:vAlign w:val="center"/>
          </w:tcPr>
          <w:p w:rsidR="00415435" w:rsidRPr="00763EA8" w:rsidRDefault="00415435" w:rsidP="0095588B">
            <w:pPr>
              <w:pStyle w:val="CCTableTextSmall-Left"/>
              <w:jc w:val="center"/>
              <w:rPr>
                <w:sz w:val="16"/>
                <w:szCs w:val="16"/>
                <w:u w:val="single"/>
              </w:rPr>
            </w:pPr>
            <w:r w:rsidRPr="00763EA8">
              <w:rPr>
                <w:sz w:val="16"/>
                <w:szCs w:val="16"/>
                <w:u w:val="single"/>
              </w:rPr>
              <w:t>3.S.</w:t>
            </w:r>
          </w:p>
        </w:tc>
      </w:tr>
      <w:tr w:rsidR="004C5763" w:rsidRPr="00763EA8" w:rsidTr="00650B45">
        <w:trPr>
          <w:gridAfter w:val="1"/>
          <w:wAfter w:w="7" w:type="dxa"/>
          <w:trHeight w:val="288"/>
        </w:trPr>
        <w:tc>
          <w:tcPr>
            <w:tcW w:w="2520" w:type="dxa"/>
            <w:tcBorders>
              <w:top w:val="single" w:sz="4" w:space="0" w:color="auto"/>
              <w:left w:val="single" w:sz="4" w:space="0" w:color="auto"/>
              <w:bottom w:val="single" w:sz="4" w:space="0" w:color="auto"/>
              <w:right w:val="single" w:sz="4" w:space="0" w:color="auto"/>
            </w:tcBorders>
            <w:vAlign w:val="center"/>
          </w:tcPr>
          <w:p w:rsidR="00415435" w:rsidRPr="00763EA8" w:rsidRDefault="00415435">
            <w:pPr>
              <w:pStyle w:val="CCTableTextSmall-Left"/>
              <w:rPr>
                <w:sz w:val="16"/>
                <w:szCs w:val="16"/>
                <w:u w:val="single"/>
              </w:rPr>
            </w:pPr>
            <w:r w:rsidRPr="00763EA8">
              <w:rPr>
                <w:sz w:val="16"/>
                <w:szCs w:val="16"/>
                <w:u w:val="single"/>
              </w:rPr>
              <w:t>Parking of Heavy Trucks or Trailers</w:t>
            </w:r>
          </w:p>
        </w:tc>
        <w:tc>
          <w:tcPr>
            <w:tcW w:w="45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jc w:val="left"/>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15435">
            <w:pPr>
              <w:pStyle w:val="CCTableTextSmall-Center"/>
              <w:rPr>
                <w:sz w:val="16"/>
                <w:szCs w:val="16"/>
                <w:u w:val="single"/>
              </w:rPr>
            </w:pPr>
            <w:r w:rsidRPr="00763EA8">
              <w:rPr>
                <w:sz w:val="16"/>
                <w:szCs w:val="16"/>
                <w:u w:val="single"/>
              </w:rPr>
              <w:t>MP</w:t>
            </w:r>
          </w:p>
        </w:tc>
        <w:tc>
          <w:tcPr>
            <w:tcW w:w="54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1523" w:type="dxa"/>
            <w:tcBorders>
              <w:top w:val="single" w:sz="4" w:space="0" w:color="auto"/>
              <w:left w:val="single" w:sz="4" w:space="0" w:color="auto"/>
              <w:bottom w:val="single" w:sz="4" w:space="0" w:color="auto"/>
              <w:right w:val="single" w:sz="4" w:space="0" w:color="auto"/>
            </w:tcBorders>
            <w:vAlign w:val="center"/>
          </w:tcPr>
          <w:p w:rsidR="00415435" w:rsidRPr="00763EA8" w:rsidRDefault="00D00F3C" w:rsidP="0095588B">
            <w:pPr>
              <w:pStyle w:val="CCTableTextSmall-Left"/>
              <w:jc w:val="center"/>
              <w:rPr>
                <w:sz w:val="16"/>
                <w:szCs w:val="16"/>
                <w:u w:val="single"/>
              </w:rPr>
            </w:pPr>
            <w:r w:rsidRPr="00763EA8">
              <w:rPr>
                <w:sz w:val="16"/>
                <w:szCs w:val="16"/>
                <w:u w:val="single"/>
              </w:rPr>
              <w:t>3</w:t>
            </w:r>
            <w:r w:rsidR="00415435" w:rsidRPr="00763EA8">
              <w:rPr>
                <w:sz w:val="16"/>
                <w:szCs w:val="16"/>
                <w:u w:val="single"/>
              </w:rPr>
              <w:t>.T.</w:t>
            </w:r>
          </w:p>
        </w:tc>
      </w:tr>
      <w:tr w:rsidR="004C5763" w:rsidRPr="00763EA8" w:rsidTr="00650B45">
        <w:trPr>
          <w:gridAfter w:val="1"/>
          <w:wAfter w:w="7" w:type="dxa"/>
          <w:trHeight w:val="288"/>
        </w:trPr>
        <w:tc>
          <w:tcPr>
            <w:tcW w:w="2520" w:type="dxa"/>
            <w:tcBorders>
              <w:top w:val="single" w:sz="4" w:space="0" w:color="auto"/>
              <w:left w:val="single" w:sz="4" w:space="0" w:color="auto"/>
              <w:bottom w:val="single" w:sz="4" w:space="0" w:color="auto"/>
              <w:right w:val="single" w:sz="4" w:space="0" w:color="auto"/>
            </w:tcBorders>
            <w:vAlign w:val="center"/>
          </w:tcPr>
          <w:p w:rsidR="00415435" w:rsidRPr="00763EA8" w:rsidRDefault="00415435">
            <w:pPr>
              <w:pStyle w:val="CCTableTextSmall-Left"/>
              <w:rPr>
                <w:sz w:val="16"/>
                <w:szCs w:val="16"/>
                <w:u w:val="single"/>
              </w:rPr>
            </w:pPr>
            <w:r w:rsidRPr="00763EA8">
              <w:rPr>
                <w:sz w:val="16"/>
                <w:szCs w:val="16"/>
                <w:u w:val="single"/>
              </w:rPr>
              <w:t>Parking of Major Recreational Equipment</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15435">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15435">
            <w:pPr>
              <w:pStyle w:val="CCTableTextSmall-Center"/>
              <w:jc w:val="left"/>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15435">
            <w:pPr>
              <w:pStyle w:val="CCTableTextSmall-Center"/>
              <w:rPr>
                <w:sz w:val="16"/>
                <w:szCs w:val="16"/>
                <w:u w:val="single"/>
              </w:rPr>
            </w:pPr>
            <w:r w:rsidRPr="00763EA8">
              <w:rPr>
                <w:sz w:val="16"/>
                <w:szCs w:val="16"/>
                <w:u w:val="single"/>
              </w:rPr>
              <w:t>MP</w:t>
            </w:r>
          </w:p>
        </w:tc>
        <w:tc>
          <w:tcPr>
            <w:tcW w:w="54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1523" w:type="dxa"/>
            <w:tcBorders>
              <w:top w:val="single" w:sz="4" w:space="0" w:color="auto"/>
              <w:left w:val="single" w:sz="4" w:space="0" w:color="auto"/>
              <w:bottom w:val="single" w:sz="4" w:space="0" w:color="auto"/>
              <w:right w:val="single" w:sz="4" w:space="0" w:color="auto"/>
            </w:tcBorders>
            <w:vAlign w:val="center"/>
          </w:tcPr>
          <w:p w:rsidR="00415435" w:rsidRPr="00763EA8" w:rsidRDefault="00415435" w:rsidP="0095588B">
            <w:pPr>
              <w:pStyle w:val="CCTableTextSmall-Left"/>
              <w:jc w:val="center"/>
              <w:rPr>
                <w:sz w:val="16"/>
                <w:szCs w:val="16"/>
                <w:u w:val="single"/>
              </w:rPr>
            </w:pPr>
            <w:r w:rsidRPr="00763EA8">
              <w:rPr>
                <w:sz w:val="16"/>
                <w:szCs w:val="16"/>
                <w:u w:val="single"/>
              </w:rPr>
              <w:t>.3.T.</w:t>
            </w:r>
          </w:p>
        </w:tc>
      </w:tr>
      <w:tr w:rsidR="004C5763" w:rsidRPr="00763EA8" w:rsidTr="00650B45">
        <w:trPr>
          <w:gridAfter w:val="1"/>
          <w:wAfter w:w="7" w:type="dxa"/>
          <w:trHeight w:val="288"/>
        </w:trPr>
        <w:tc>
          <w:tcPr>
            <w:tcW w:w="2520" w:type="dxa"/>
            <w:tcBorders>
              <w:top w:val="single" w:sz="4" w:space="0" w:color="auto"/>
              <w:left w:val="single" w:sz="4" w:space="0" w:color="auto"/>
              <w:bottom w:val="single" w:sz="4" w:space="0" w:color="auto"/>
              <w:right w:val="single" w:sz="4" w:space="0" w:color="auto"/>
            </w:tcBorders>
            <w:vAlign w:val="center"/>
          </w:tcPr>
          <w:p w:rsidR="00415435" w:rsidRPr="00763EA8" w:rsidRDefault="00415435">
            <w:pPr>
              <w:pStyle w:val="CCTableTextSmall-Left"/>
              <w:rPr>
                <w:sz w:val="16"/>
                <w:szCs w:val="16"/>
                <w:u w:val="single"/>
              </w:rPr>
            </w:pPr>
            <w:r w:rsidRPr="00763EA8">
              <w:rPr>
                <w:sz w:val="16"/>
                <w:szCs w:val="16"/>
                <w:u w:val="single"/>
              </w:rPr>
              <w:t>Produce Stand</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15435">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15435">
            <w:pPr>
              <w:pStyle w:val="CCTableTextSmall-Center"/>
              <w:jc w:val="left"/>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15435">
            <w:pPr>
              <w:pStyle w:val="CCTableTextSmall-Center"/>
              <w:rPr>
                <w:sz w:val="16"/>
                <w:szCs w:val="16"/>
                <w:u w:val="single"/>
              </w:rPr>
            </w:pPr>
            <w:r w:rsidRPr="00763EA8">
              <w:rPr>
                <w:sz w:val="16"/>
                <w:szCs w:val="16"/>
                <w:u w:val="single"/>
              </w:rPr>
              <w:t>MP</w:t>
            </w:r>
          </w:p>
        </w:tc>
        <w:tc>
          <w:tcPr>
            <w:tcW w:w="54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1523" w:type="dxa"/>
            <w:tcBorders>
              <w:top w:val="single" w:sz="4" w:space="0" w:color="auto"/>
              <w:left w:val="single" w:sz="4" w:space="0" w:color="auto"/>
              <w:bottom w:val="single" w:sz="4" w:space="0" w:color="auto"/>
              <w:right w:val="single" w:sz="4" w:space="0" w:color="auto"/>
            </w:tcBorders>
            <w:vAlign w:val="center"/>
          </w:tcPr>
          <w:p w:rsidR="00415435" w:rsidRPr="00763EA8" w:rsidRDefault="00415435" w:rsidP="0095588B">
            <w:pPr>
              <w:pStyle w:val="CCTableTextSmall-Left"/>
              <w:jc w:val="center"/>
              <w:rPr>
                <w:sz w:val="16"/>
                <w:szCs w:val="16"/>
                <w:u w:val="single"/>
              </w:rPr>
            </w:pPr>
            <w:r w:rsidRPr="00763EA8">
              <w:rPr>
                <w:sz w:val="16"/>
                <w:szCs w:val="16"/>
                <w:u w:val="single"/>
              </w:rPr>
              <w:t>.3.U.</w:t>
            </w:r>
          </w:p>
        </w:tc>
      </w:tr>
      <w:tr w:rsidR="004C5763" w:rsidRPr="00763EA8" w:rsidTr="00650B45">
        <w:trPr>
          <w:gridAfter w:val="1"/>
          <w:wAfter w:w="7" w:type="dxa"/>
          <w:trHeight w:val="288"/>
        </w:trPr>
        <w:tc>
          <w:tcPr>
            <w:tcW w:w="2520" w:type="dxa"/>
            <w:tcBorders>
              <w:top w:val="single" w:sz="4" w:space="0" w:color="auto"/>
              <w:left w:val="single" w:sz="4" w:space="0" w:color="auto"/>
              <w:bottom w:val="single" w:sz="4" w:space="0" w:color="auto"/>
              <w:right w:val="single" w:sz="4" w:space="0" w:color="auto"/>
            </w:tcBorders>
            <w:vAlign w:val="center"/>
          </w:tcPr>
          <w:p w:rsidR="00415435" w:rsidRPr="00763EA8" w:rsidRDefault="00415435">
            <w:pPr>
              <w:pStyle w:val="CCTableTextSmall-Left"/>
              <w:rPr>
                <w:sz w:val="16"/>
                <w:szCs w:val="16"/>
                <w:u w:val="single"/>
              </w:rPr>
            </w:pPr>
            <w:r w:rsidRPr="00763EA8">
              <w:rPr>
                <w:sz w:val="16"/>
                <w:szCs w:val="16"/>
                <w:u w:val="single"/>
              </w:rPr>
              <w:t>Retail Sales from a Vehicle</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15435">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15435">
            <w:pPr>
              <w:pStyle w:val="CCTableTextSmall-Center"/>
              <w:jc w:val="left"/>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15435">
            <w:pPr>
              <w:pStyle w:val="CCTableTextSmall-Center"/>
              <w:rPr>
                <w:sz w:val="16"/>
                <w:szCs w:val="16"/>
                <w:u w:val="single"/>
              </w:rPr>
            </w:pPr>
            <w:r w:rsidRPr="00763EA8">
              <w:rPr>
                <w:sz w:val="16"/>
                <w:szCs w:val="16"/>
                <w:u w:val="single"/>
              </w:rPr>
              <w:t>MP</w:t>
            </w:r>
          </w:p>
        </w:tc>
        <w:tc>
          <w:tcPr>
            <w:tcW w:w="54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1523" w:type="dxa"/>
            <w:tcBorders>
              <w:top w:val="single" w:sz="4" w:space="0" w:color="auto"/>
              <w:left w:val="single" w:sz="4" w:space="0" w:color="auto"/>
              <w:bottom w:val="single" w:sz="4" w:space="0" w:color="auto"/>
              <w:right w:val="single" w:sz="4" w:space="0" w:color="auto"/>
            </w:tcBorders>
            <w:vAlign w:val="center"/>
          </w:tcPr>
          <w:p w:rsidR="00415435" w:rsidRPr="00763EA8" w:rsidRDefault="00415435" w:rsidP="0095588B">
            <w:pPr>
              <w:pStyle w:val="CCTableTextSmall-Left"/>
              <w:jc w:val="center"/>
              <w:rPr>
                <w:sz w:val="16"/>
                <w:szCs w:val="16"/>
                <w:u w:val="single"/>
              </w:rPr>
            </w:pPr>
            <w:r w:rsidRPr="00763EA8">
              <w:rPr>
                <w:sz w:val="16"/>
                <w:szCs w:val="16"/>
                <w:u w:val="single"/>
              </w:rPr>
              <w:t>3.V.</w:t>
            </w:r>
          </w:p>
        </w:tc>
      </w:tr>
      <w:tr w:rsidR="004C5763" w:rsidRPr="00763EA8" w:rsidTr="00650B45">
        <w:trPr>
          <w:gridAfter w:val="1"/>
          <w:wAfter w:w="7" w:type="dxa"/>
          <w:trHeight w:val="288"/>
        </w:trPr>
        <w:tc>
          <w:tcPr>
            <w:tcW w:w="2520" w:type="dxa"/>
            <w:tcBorders>
              <w:top w:val="single" w:sz="4" w:space="0" w:color="auto"/>
              <w:left w:val="single" w:sz="4" w:space="0" w:color="auto"/>
              <w:bottom w:val="single" w:sz="4" w:space="0" w:color="auto"/>
              <w:right w:val="single" w:sz="4" w:space="0" w:color="auto"/>
            </w:tcBorders>
            <w:vAlign w:val="center"/>
          </w:tcPr>
          <w:p w:rsidR="00415435" w:rsidRPr="00763EA8" w:rsidRDefault="00415435">
            <w:pPr>
              <w:pStyle w:val="CCTableTextSmall-Left"/>
              <w:rPr>
                <w:sz w:val="16"/>
                <w:szCs w:val="16"/>
                <w:u w:val="single"/>
              </w:rPr>
            </w:pPr>
            <w:r w:rsidRPr="00763EA8">
              <w:rPr>
                <w:sz w:val="16"/>
                <w:szCs w:val="16"/>
                <w:u w:val="single"/>
              </w:rPr>
              <w:t>Solar Energy Equipment</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15435">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15435">
            <w:pPr>
              <w:pStyle w:val="CCTableTextSmall-Center"/>
              <w:jc w:val="left"/>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15435">
            <w:pPr>
              <w:pStyle w:val="CCTableTextSmall-Center"/>
              <w:rPr>
                <w:sz w:val="16"/>
                <w:szCs w:val="16"/>
                <w:u w:val="single"/>
              </w:rPr>
            </w:pPr>
            <w:r w:rsidRPr="00763EA8">
              <w:rPr>
                <w:sz w:val="16"/>
                <w:szCs w:val="16"/>
                <w:u w:val="single"/>
              </w:rPr>
              <w:t>MP</w:t>
            </w:r>
          </w:p>
        </w:tc>
        <w:tc>
          <w:tcPr>
            <w:tcW w:w="54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157D2A">
            <w:pPr>
              <w:pStyle w:val="CCTableTextSmall-Center"/>
              <w:rPr>
                <w:sz w:val="16"/>
                <w:szCs w:val="16"/>
                <w:u w:val="single"/>
              </w:rPr>
            </w:pPr>
            <w:r w:rsidRPr="00763EA8">
              <w:rPr>
                <w:sz w:val="16"/>
                <w:szCs w:val="16"/>
                <w:u w:val="single"/>
              </w:rPr>
              <w:t>U</w:t>
            </w: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157D2A">
            <w:pPr>
              <w:pStyle w:val="CCTableTextSmall-Center"/>
              <w:rPr>
                <w:sz w:val="16"/>
                <w:szCs w:val="16"/>
                <w:u w:val="single"/>
              </w:rPr>
            </w:pPr>
            <w:r w:rsidRPr="00763EA8">
              <w:rPr>
                <w:sz w:val="16"/>
                <w:szCs w:val="16"/>
                <w:u w:val="single"/>
              </w:rPr>
              <w:t>U</w:t>
            </w: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157D2A">
            <w:pPr>
              <w:pStyle w:val="CCTableTextSmall-Center"/>
              <w:rPr>
                <w:sz w:val="16"/>
                <w:szCs w:val="16"/>
                <w:u w:val="single"/>
              </w:rPr>
            </w:pPr>
            <w:r w:rsidRPr="00763EA8">
              <w:rPr>
                <w:sz w:val="16"/>
                <w:szCs w:val="16"/>
                <w:u w:val="single"/>
              </w:rPr>
              <w:t>U</w:t>
            </w:r>
          </w:p>
        </w:tc>
        <w:tc>
          <w:tcPr>
            <w:tcW w:w="1523" w:type="dxa"/>
            <w:tcBorders>
              <w:top w:val="single" w:sz="4" w:space="0" w:color="auto"/>
              <w:left w:val="single" w:sz="4" w:space="0" w:color="auto"/>
              <w:bottom w:val="single" w:sz="4" w:space="0" w:color="auto"/>
              <w:right w:val="single" w:sz="4" w:space="0" w:color="auto"/>
            </w:tcBorders>
            <w:vAlign w:val="center"/>
          </w:tcPr>
          <w:p w:rsidR="00415435" w:rsidRPr="00763EA8" w:rsidRDefault="00415435" w:rsidP="0095588B">
            <w:pPr>
              <w:pStyle w:val="CCTableTextSmall-Left"/>
              <w:jc w:val="center"/>
              <w:rPr>
                <w:sz w:val="16"/>
                <w:szCs w:val="16"/>
                <w:u w:val="single"/>
              </w:rPr>
            </w:pPr>
            <w:r w:rsidRPr="00763EA8">
              <w:rPr>
                <w:sz w:val="16"/>
                <w:szCs w:val="16"/>
                <w:u w:val="single"/>
              </w:rPr>
              <w:t>3.W.</w:t>
            </w:r>
          </w:p>
        </w:tc>
      </w:tr>
      <w:tr w:rsidR="004C5763" w:rsidRPr="00763EA8" w:rsidTr="00650B45">
        <w:trPr>
          <w:gridAfter w:val="1"/>
          <w:wAfter w:w="7" w:type="dxa"/>
          <w:trHeight w:val="288"/>
        </w:trPr>
        <w:tc>
          <w:tcPr>
            <w:tcW w:w="2520" w:type="dxa"/>
            <w:tcBorders>
              <w:top w:val="single" w:sz="4" w:space="0" w:color="auto"/>
              <w:left w:val="single" w:sz="4" w:space="0" w:color="auto"/>
              <w:bottom w:val="single" w:sz="4" w:space="0" w:color="auto"/>
              <w:right w:val="single" w:sz="4" w:space="0" w:color="auto"/>
            </w:tcBorders>
            <w:vAlign w:val="center"/>
          </w:tcPr>
          <w:p w:rsidR="00415435" w:rsidRPr="00763EA8" w:rsidRDefault="00415435">
            <w:pPr>
              <w:pStyle w:val="CCTableTextSmall-Left"/>
              <w:rPr>
                <w:sz w:val="16"/>
                <w:szCs w:val="16"/>
                <w:u w:val="single"/>
              </w:rPr>
            </w:pPr>
            <w:r w:rsidRPr="00763EA8">
              <w:rPr>
                <w:sz w:val="16"/>
                <w:szCs w:val="16"/>
                <w:u w:val="single"/>
              </w:rPr>
              <w:t>Stable (horses)</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15435">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15435">
            <w:pPr>
              <w:pStyle w:val="CCTableTextSmall-Center"/>
              <w:jc w:val="left"/>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415435" w:rsidRPr="00763EA8" w:rsidRDefault="00415435">
            <w:pPr>
              <w:pStyle w:val="CCTableTextSmall-Center"/>
              <w:rPr>
                <w:sz w:val="16"/>
                <w:szCs w:val="16"/>
                <w:u w:val="single"/>
              </w:rPr>
            </w:pPr>
          </w:p>
        </w:tc>
        <w:tc>
          <w:tcPr>
            <w:tcW w:w="540" w:type="dxa"/>
            <w:tcBorders>
              <w:top w:val="single" w:sz="4" w:space="0" w:color="auto"/>
              <w:left w:val="single" w:sz="4" w:space="0" w:color="auto"/>
              <w:bottom w:val="single" w:sz="4" w:space="0" w:color="auto"/>
              <w:right w:val="single" w:sz="4" w:space="0" w:color="auto"/>
            </w:tcBorders>
            <w:shd w:val="clear" w:color="auto" w:fill="D9D9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15435" w:rsidRPr="00763EA8" w:rsidRDefault="00415435">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503192" w:rsidRPr="00763EA8" w:rsidRDefault="00503192" w:rsidP="00503192">
            <w:pPr>
              <w:pStyle w:val="CCTableTextSmall-Center"/>
              <w:rPr>
                <w:sz w:val="16"/>
                <w:szCs w:val="16"/>
                <w:u w:val="single"/>
              </w:rPr>
            </w:pPr>
            <w:r w:rsidRPr="00763EA8">
              <w:rPr>
                <w:sz w:val="16"/>
                <w:szCs w:val="16"/>
                <w:u w:val="single"/>
              </w:rPr>
              <w:t>MP</w:t>
            </w:r>
          </w:p>
        </w:tc>
        <w:tc>
          <w:tcPr>
            <w:tcW w:w="1523" w:type="dxa"/>
            <w:tcBorders>
              <w:top w:val="single" w:sz="4" w:space="0" w:color="auto"/>
              <w:left w:val="single" w:sz="4" w:space="0" w:color="auto"/>
              <w:bottom w:val="single" w:sz="4" w:space="0" w:color="auto"/>
              <w:right w:val="single" w:sz="4" w:space="0" w:color="auto"/>
            </w:tcBorders>
            <w:vAlign w:val="center"/>
          </w:tcPr>
          <w:p w:rsidR="00415435" w:rsidRPr="00763EA8" w:rsidRDefault="00157D2A" w:rsidP="0095588B">
            <w:pPr>
              <w:pStyle w:val="CCTableTextSmall-Left"/>
              <w:jc w:val="center"/>
              <w:rPr>
                <w:sz w:val="16"/>
                <w:szCs w:val="16"/>
                <w:u w:val="single"/>
              </w:rPr>
            </w:pPr>
            <w:r w:rsidRPr="00763EA8">
              <w:rPr>
                <w:sz w:val="16"/>
                <w:szCs w:val="16"/>
                <w:u w:val="single"/>
              </w:rPr>
              <w:t>3.X.</w:t>
            </w:r>
          </w:p>
        </w:tc>
      </w:tr>
      <w:tr w:rsidR="004C5763" w:rsidRPr="00763EA8" w:rsidTr="00650B45">
        <w:trPr>
          <w:gridAfter w:val="1"/>
          <w:wAfter w:w="7" w:type="dxa"/>
          <w:trHeight w:val="288"/>
        </w:trPr>
        <w:tc>
          <w:tcPr>
            <w:tcW w:w="2520" w:type="dxa"/>
            <w:tcBorders>
              <w:top w:val="single" w:sz="4" w:space="0" w:color="auto"/>
              <w:left w:val="single" w:sz="4" w:space="0" w:color="auto"/>
              <w:bottom w:val="single" w:sz="4" w:space="0" w:color="auto"/>
              <w:right w:val="single" w:sz="4" w:space="0" w:color="auto"/>
            </w:tcBorders>
            <w:vAlign w:val="center"/>
          </w:tcPr>
          <w:p w:rsidR="00157D2A" w:rsidRPr="00763EA8" w:rsidRDefault="00157D2A">
            <w:pPr>
              <w:pStyle w:val="CCTableTextSmall-Left"/>
              <w:rPr>
                <w:sz w:val="16"/>
                <w:szCs w:val="16"/>
                <w:u w:val="single"/>
              </w:rPr>
            </w:pPr>
            <w:r w:rsidRPr="00763EA8">
              <w:rPr>
                <w:sz w:val="16"/>
                <w:szCs w:val="16"/>
                <w:u w:val="single"/>
              </w:rPr>
              <w:t>Underground Storage Tank</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57D2A" w:rsidRPr="00763EA8" w:rsidRDefault="00157D2A">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57D2A" w:rsidRPr="00763EA8" w:rsidRDefault="00157D2A">
            <w:pPr>
              <w:pStyle w:val="CCTableTextSmall-Center"/>
              <w:jc w:val="left"/>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57D2A" w:rsidRPr="00763EA8" w:rsidRDefault="00157D2A">
            <w:pPr>
              <w:pStyle w:val="CCTableTextSmall-Center"/>
              <w:rPr>
                <w:sz w:val="16"/>
                <w:szCs w:val="16"/>
                <w:u w:val="single"/>
              </w:rPr>
            </w:pPr>
          </w:p>
        </w:tc>
        <w:tc>
          <w:tcPr>
            <w:tcW w:w="540" w:type="dxa"/>
            <w:tcBorders>
              <w:top w:val="single" w:sz="4" w:space="0" w:color="auto"/>
              <w:left w:val="single" w:sz="4" w:space="0" w:color="auto"/>
              <w:bottom w:val="single" w:sz="4" w:space="0" w:color="auto"/>
              <w:right w:val="single" w:sz="4" w:space="0" w:color="auto"/>
            </w:tcBorders>
            <w:shd w:val="clear" w:color="auto" w:fill="D9D9D9"/>
            <w:vAlign w:val="center"/>
          </w:tcPr>
          <w:p w:rsidR="00157D2A" w:rsidRPr="00763EA8" w:rsidRDefault="00157D2A">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7D2A" w:rsidRPr="00763EA8" w:rsidRDefault="00157D2A">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7D2A" w:rsidRPr="00763EA8" w:rsidRDefault="00157D2A">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7D2A" w:rsidRPr="00763EA8" w:rsidRDefault="00157D2A">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7D2A" w:rsidRPr="00763EA8" w:rsidRDefault="00157D2A">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7D2A" w:rsidRPr="00763EA8" w:rsidRDefault="00157D2A">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7D2A" w:rsidRPr="00763EA8" w:rsidRDefault="00157D2A">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7D2A" w:rsidRPr="00763EA8" w:rsidRDefault="00157D2A">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7D2A" w:rsidRPr="00763EA8" w:rsidRDefault="00157D2A">
            <w:pPr>
              <w:pStyle w:val="CCTableTextSmall-Center"/>
              <w:rPr>
                <w:sz w:val="16"/>
                <w:szCs w:val="16"/>
                <w:u w:val="single"/>
              </w:rPr>
            </w:pPr>
          </w:p>
        </w:tc>
        <w:tc>
          <w:tcPr>
            <w:tcW w:w="1523" w:type="dxa"/>
            <w:tcBorders>
              <w:top w:val="single" w:sz="4" w:space="0" w:color="auto"/>
              <w:left w:val="single" w:sz="4" w:space="0" w:color="auto"/>
              <w:bottom w:val="single" w:sz="4" w:space="0" w:color="auto"/>
              <w:right w:val="single" w:sz="4" w:space="0" w:color="auto"/>
            </w:tcBorders>
            <w:vAlign w:val="center"/>
          </w:tcPr>
          <w:p w:rsidR="00157D2A" w:rsidRPr="00763EA8" w:rsidRDefault="00157D2A" w:rsidP="0095588B">
            <w:pPr>
              <w:pStyle w:val="CCTableTextSmall-Left"/>
              <w:jc w:val="center"/>
              <w:rPr>
                <w:sz w:val="16"/>
                <w:szCs w:val="16"/>
                <w:u w:val="single"/>
              </w:rPr>
            </w:pPr>
            <w:r w:rsidRPr="00763EA8">
              <w:rPr>
                <w:sz w:val="16"/>
                <w:szCs w:val="16"/>
                <w:u w:val="single"/>
              </w:rPr>
              <w:t>3.Y.</w:t>
            </w:r>
          </w:p>
        </w:tc>
      </w:tr>
      <w:tr w:rsidR="004C5763" w:rsidRPr="00763EA8" w:rsidTr="00650B45">
        <w:trPr>
          <w:gridAfter w:val="1"/>
          <w:wAfter w:w="7" w:type="dxa"/>
          <w:trHeight w:val="288"/>
        </w:trPr>
        <w:tc>
          <w:tcPr>
            <w:tcW w:w="2520" w:type="dxa"/>
            <w:tcBorders>
              <w:top w:val="single" w:sz="4" w:space="0" w:color="auto"/>
              <w:left w:val="single" w:sz="4" w:space="0" w:color="auto"/>
              <w:bottom w:val="single" w:sz="4" w:space="0" w:color="auto"/>
              <w:right w:val="single" w:sz="4" w:space="0" w:color="auto"/>
            </w:tcBorders>
            <w:vAlign w:val="center"/>
          </w:tcPr>
          <w:p w:rsidR="00157D2A" w:rsidRPr="00763EA8" w:rsidRDefault="00157D2A">
            <w:pPr>
              <w:pStyle w:val="CCTableTextSmall-Left"/>
              <w:rPr>
                <w:sz w:val="16"/>
                <w:szCs w:val="16"/>
                <w:u w:val="single"/>
              </w:rPr>
            </w:pPr>
            <w:r w:rsidRPr="00763EA8">
              <w:rPr>
                <w:sz w:val="16"/>
                <w:szCs w:val="16"/>
                <w:u w:val="single"/>
              </w:rPr>
              <w:t>Wind Energy Facility, Small</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57D2A" w:rsidRPr="00763EA8" w:rsidRDefault="00157D2A">
            <w:pPr>
              <w:pStyle w:val="CCTableTextSmall-Center"/>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57D2A" w:rsidRPr="00763EA8" w:rsidRDefault="00157D2A">
            <w:pPr>
              <w:pStyle w:val="CCTableTextSmall-Center"/>
              <w:jc w:val="left"/>
              <w:rPr>
                <w:sz w:val="16"/>
                <w:szCs w:val="16"/>
                <w:u w:val="single"/>
              </w:rPr>
            </w:pPr>
            <w:r w:rsidRPr="00763EA8">
              <w:rPr>
                <w:sz w:val="16"/>
                <w:szCs w:val="16"/>
                <w:u w:val="single"/>
              </w:rPr>
              <w:t>MP</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57D2A" w:rsidRPr="00763EA8" w:rsidRDefault="00157D2A">
            <w:pPr>
              <w:pStyle w:val="CCTableTextSmall-Center"/>
              <w:rPr>
                <w:sz w:val="16"/>
                <w:szCs w:val="16"/>
                <w:u w:val="single"/>
              </w:rPr>
            </w:pPr>
            <w:r w:rsidRPr="00763EA8">
              <w:rPr>
                <w:sz w:val="16"/>
                <w:szCs w:val="16"/>
                <w:u w:val="single"/>
              </w:rPr>
              <w:t>MP</w:t>
            </w:r>
          </w:p>
        </w:tc>
        <w:tc>
          <w:tcPr>
            <w:tcW w:w="540" w:type="dxa"/>
            <w:tcBorders>
              <w:top w:val="single" w:sz="4" w:space="0" w:color="auto"/>
              <w:left w:val="single" w:sz="4" w:space="0" w:color="auto"/>
              <w:bottom w:val="single" w:sz="4" w:space="0" w:color="auto"/>
              <w:right w:val="single" w:sz="4" w:space="0" w:color="auto"/>
            </w:tcBorders>
            <w:shd w:val="clear" w:color="auto" w:fill="D9D9D9"/>
            <w:vAlign w:val="center"/>
          </w:tcPr>
          <w:p w:rsidR="00157D2A" w:rsidRPr="00763EA8" w:rsidRDefault="00157D2A">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7D2A" w:rsidRPr="00763EA8" w:rsidRDefault="00157D2A">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7D2A" w:rsidRPr="00763EA8" w:rsidRDefault="00157D2A">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7D2A" w:rsidRPr="00763EA8" w:rsidRDefault="00157D2A">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7D2A" w:rsidRPr="00763EA8" w:rsidRDefault="00157D2A">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7D2A" w:rsidRPr="00763EA8" w:rsidRDefault="00157D2A">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7D2A" w:rsidRPr="00763EA8" w:rsidRDefault="00157D2A">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7D2A" w:rsidRPr="00763EA8" w:rsidRDefault="00157D2A">
            <w:pPr>
              <w:pStyle w:val="CCTableTextSmall-Center"/>
              <w:rPr>
                <w:sz w:val="16"/>
                <w:szCs w:val="16"/>
                <w:u w:val="single"/>
              </w:rPr>
            </w:pP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7D2A" w:rsidRPr="00763EA8" w:rsidRDefault="00157D2A">
            <w:pPr>
              <w:pStyle w:val="CCTableTextSmall-Center"/>
              <w:rPr>
                <w:sz w:val="16"/>
                <w:szCs w:val="16"/>
                <w:u w:val="single"/>
              </w:rPr>
            </w:pPr>
          </w:p>
        </w:tc>
        <w:tc>
          <w:tcPr>
            <w:tcW w:w="1523" w:type="dxa"/>
            <w:tcBorders>
              <w:top w:val="single" w:sz="4" w:space="0" w:color="auto"/>
              <w:left w:val="single" w:sz="4" w:space="0" w:color="auto"/>
              <w:bottom w:val="single" w:sz="4" w:space="0" w:color="auto"/>
              <w:right w:val="single" w:sz="4" w:space="0" w:color="auto"/>
            </w:tcBorders>
            <w:vAlign w:val="center"/>
          </w:tcPr>
          <w:p w:rsidR="00157D2A" w:rsidRPr="00763EA8" w:rsidRDefault="00157D2A" w:rsidP="0095588B">
            <w:pPr>
              <w:pStyle w:val="CCTableTextSmall-Left"/>
              <w:jc w:val="center"/>
              <w:rPr>
                <w:sz w:val="16"/>
                <w:szCs w:val="16"/>
                <w:u w:val="single"/>
              </w:rPr>
            </w:pPr>
            <w:proofErr w:type="gramStart"/>
            <w:r w:rsidRPr="00763EA8">
              <w:rPr>
                <w:sz w:val="16"/>
                <w:szCs w:val="16"/>
                <w:u w:val="single"/>
              </w:rPr>
              <w:t>3.Z</w:t>
            </w:r>
            <w:proofErr w:type="gramEnd"/>
            <w:r w:rsidRPr="00763EA8">
              <w:rPr>
                <w:sz w:val="16"/>
                <w:szCs w:val="16"/>
                <w:u w:val="single"/>
              </w:rPr>
              <w:t>..</w:t>
            </w:r>
          </w:p>
        </w:tc>
      </w:tr>
    </w:tbl>
    <w:p w:rsidR="00C04151" w:rsidRDefault="00C04151">
      <w:pPr>
        <w:pStyle w:val="Heading3"/>
      </w:pPr>
      <w:bookmarkStart w:id="75" w:name="_Toc197699521"/>
      <w:bookmarkStart w:id="76" w:name="_Toc288228513"/>
      <w:bookmarkStart w:id="77" w:name="_Toc298410089"/>
      <w:bookmarkStart w:id="78" w:name="_Toc508621715"/>
      <w:r>
        <w:t>Specific Standards for Certain Accessory Uses</w:t>
      </w:r>
      <w:bookmarkEnd w:id="75"/>
      <w:bookmarkEnd w:id="76"/>
      <w:bookmarkEnd w:id="77"/>
      <w:bookmarkEnd w:id="78"/>
    </w:p>
    <w:p w:rsidR="00C04151" w:rsidRDefault="00C04151" w:rsidP="007A4797">
      <w:pPr>
        <w:pStyle w:val="Heading4"/>
        <w:numPr>
          <w:ilvl w:val="3"/>
          <w:numId w:val="23"/>
        </w:numPr>
      </w:pPr>
      <w:r>
        <w:t>Drive-Through</w:t>
      </w:r>
      <w:r>
        <w:fldChar w:fldCharType="begin"/>
      </w:r>
      <w:r>
        <w:instrText xml:space="preserve"> XE "Accessory Uses:Drive-Through" </w:instrText>
      </w:r>
      <w:r>
        <w:fldChar w:fldCharType="end"/>
      </w:r>
    </w:p>
    <w:p w:rsidR="00C04151" w:rsidRDefault="00C04151">
      <w:pPr>
        <w:pStyle w:val="CCList5"/>
      </w:pPr>
      <w:r>
        <w:t>Drive-through facilities shall be located at least 100 feet from any detached single-family dwelling or single-family residential zoning district.</w:t>
      </w:r>
    </w:p>
    <w:p w:rsidR="00C04151" w:rsidRDefault="00C04151">
      <w:pPr>
        <w:pStyle w:val="CCList5"/>
      </w:pPr>
      <w:r>
        <w:t>Outdoor speakers associated with a drive-through shall be at least 50 feet from any lot line.</w:t>
      </w:r>
    </w:p>
    <w:p w:rsidR="00C04151" w:rsidRDefault="00C04151">
      <w:pPr>
        <w:pStyle w:val="CCList5"/>
      </w:pPr>
      <w:r>
        <w:t>Drive-through facilities shall not be located on the front façade of the building they serve.</w:t>
      </w:r>
    </w:p>
    <w:p w:rsidR="00C04151" w:rsidRDefault="00C04151">
      <w:pPr>
        <w:pStyle w:val="CCList5"/>
      </w:pPr>
      <w:r>
        <w:t>Drive-through facilities shall be designed so as not to obstruct the movement of pedestrians along sidewalks, through areas intended for public use, or between the building entrance and customer parking spaces.</w:t>
      </w:r>
    </w:p>
    <w:p w:rsidR="00C04151" w:rsidRDefault="00C04151">
      <w:pPr>
        <w:pStyle w:val="CCList5"/>
      </w:pPr>
      <w:r>
        <w:t>Canopies or other features installed over a drive through window shall maintain common roof lines and materials with the princi</w:t>
      </w:r>
      <w:r w:rsidR="006371BE">
        <w:t>pal structure.</w:t>
      </w:r>
    </w:p>
    <w:p w:rsidR="00EB0FAB" w:rsidRPr="00EB0FAB" w:rsidRDefault="00EB0FAB">
      <w:pPr>
        <w:pStyle w:val="CCList5"/>
      </w:pPr>
      <w:r>
        <w:rPr>
          <w:u w:val="single"/>
        </w:rPr>
        <w:t xml:space="preserve">Any portion of the drive-through lane adjacent to and between an order </w:t>
      </w:r>
      <w:r w:rsidR="009B5C70">
        <w:rPr>
          <w:u w:val="single"/>
        </w:rPr>
        <w:t xml:space="preserve">box </w:t>
      </w:r>
      <w:r>
        <w:rPr>
          <w:u w:val="single"/>
        </w:rPr>
        <w:t>and pick-up window shall provide a landscaped planting area at least three-feet in width or a masonry wall at least 30 inches in height and utilizing exterior finishing materials compatible with the principal use.</w:t>
      </w:r>
    </w:p>
    <w:p w:rsidR="00B4704E" w:rsidRPr="00633D9B" w:rsidRDefault="00EB0FAB" w:rsidP="00EB0FAB">
      <w:pPr>
        <w:pStyle w:val="CCList5"/>
      </w:pPr>
      <w:r>
        <w:rPr>
          <w:u w:val="single"/>
        </w:rPr>
        <w:lastRenderedPageBreak/>
        <w:t>In addition to streetscape and site landscaping, a</w:t>
      </w:r>
      <w:r w:rsidR="006371BE">
        <w:rPr>
          <w:u w:val="single"/>
        </w:rPr>
        <w:t>ny portion of a drive-through lane located between the principal buildi</w:t>
      </w:r>
      <w:r>
        <w:rPr>
          <w:u w:val="single"/>
        </w:rPr>
        <w:t xml:space="preserve">ng and the street shall provide a landscaped planting area at least three feet in width.  </w:t>
      </w:r>
    </w:p>
    <w:p w:rsidR="00C04151" w:rsidRDefault="00C04151" w:rsidP="007A4797">
      <w:pPr>
        <w:pStyle w:val="Heading4"/>
        <w:numPr>
          <w:ilvl w:val="3"/>
          <w:numId w:val="24"/>
        </w:numPr>
      </w:pPr>
      <w:r>
        <w:t>Gasoline Sales</w:t>
      </w:r>
      <w:r>
        <w:fldChar w:fldCharType="begin"/>
      </w:r>
      <w:r>
        <w:instrText xml:space="preserve"> XE "Accessory Uses:Gasoline Sales" </w:instrText>
      </w:r>
      <w:r>
        <w:fldChar w:fldCharType="end"/>
      </w:r>
    </w:p>
    <w:p w:rsidR="00C04151" w:rsidRDefault="00C04151">
      <w:pPr>
        <w:pStyle w:val="Bodytext4"/>
      </w:pPr>
      <w:r>
        <w:t>Gasoline sales may be permitted as an accessory use in accordance with the following standards:</w:t>
      </w:r>
    </w:p>
    <w:p w:rsidR="00C04151" w:rsidRDefault="00C04151">
      <w:pPr>
        <w:pStyle w:val="Heading5"/>
      </w:pPr>
      <w:r>
        <w:t>Location</w:t>
      </w:r>
    </w:p>
    <w:p w:rsidR="00C04151" w:rsidRDefault="00C04151">
      <w:pPr>
        <w:pStyle w:val="CCList6"/>
      </w:pPr>
      <w:r>
        <w:t xml:space="preserve">Gasoline pumps, canopies, and associated service areas are prohibited in any </w:t>
      </w:r>
      <w:r w:rsidRPr="00C14E2E">
        <w:rPr>
          <w:strike/>
        </w:rPr>
        <w:t>established</w:t>
      </w:r>
      <w:r>
        <w:t xml:space="preserve"> front </w:t>
      </w:r>
      <w:r w:rsidRPr="00C14E2E">
        <w:rPr>
          <w:strike/>
        </w:rPr>
        <w:t>yard</w:t>
      </w:r>
      <w:r>
        <w:t xml:space="preserve"> </w:t>
      </w:r>
      <w:r w:rsidR="00C14E2E">
        <w:rPr>
          <w:u w:val="single"/>
        </w:rPr>
        <w:t xml:space="preserve">setback, side corner setback, or major arterial setback </w:t>
      </w:r>
      <w:r w:rsidR="009B5C70">
        <w:rPr>
          <w:strike/>
        </w:rPr>
        <w:t xml:space="preserve">in the </w:t>
      </w:r>
      <w:r w:rsidRPr="009B5C70">
        <w:rPr>
          <w:strike/>
        </w:rPr>
        <w:t>CC</w:t>
      </w:r>
      <w:r w:rsidR="00EB0FAB" w:rsidRPr="009B5C70">
        <w:rPr>
          <w:strike/>
        </w:rPr>
        <w:t>,</w:t>
      </w:r>
      <w:r w:rsidRPr="009B5C70">
        <w:rPr>
          <w:strike/>
        </w:rPr>
        <w:t xml:space="preserve"> and VC districts</w:t>
      </w:r>
      <w:r>
        <w:t>.</w:t>
      </w:r>
    </w:p>
    <w:p w:rsidR="00C04151" w:rsidRDefault="00C04151">
      <w:pPr>
        <w:pStyle w:val="CCList6"/>
      </w:pPr>
      <w:r>
        <w:t>If the gasoline sales use is located on a corner lot, the lot shall have an area of at least 30,000 square feet and a frontage of at least 200 feet on each street side. In all other cases, the lot shall have an area of at least 15,000 square feet and a lot width of at least 150 feet.</w:t>
      </w:r>
    </w:p>
    <w:p w:rsidR="00C04151" w:rsidRDefault="00C04151">
      <w:pPr>
        <w:pStyle w:val="Heading5"/>
      </w:pPr>
      <w:r>
        <w:t>Circulation</w:t>
      </w:r>
    </w:p>
    <w:p w:rsidR="00C04151" w:rsidRDefault="00C04151">
      <w:pPr>
        <w:pStyle w:val="Bodytext5"/>
      </w:pPr>
      <w:r>
        <w:t>The gasoline sales use shall have no more than two vehicular access points.  Access points shall be located at least 150 feet from each other and from any intersecting street right-of-ways, and at least 15 feet from any other lot line.</w:t>
      </w:r>
    </w:p>
    <w:p w:rsidR="00861A89" w:rsidRDefault="00861A89">
      <w:r>
        <w:br w:type="page"/>
      </w:r>
    </w:p>
    <w:p w:rsidR="00763EA8" w:rsidRPr="008E5B20" w:rsidRDefault="00763EA8" w:rsidP="00763EA8">
      <w:pPr>
        <w:tabs>
          <w:tab w:val="left" w:pos="840"/>
        </w:tabs>
        <w:jc w:val="both"/>
        <w:rPr>
          <w:rFonts w:ascii="Arial" w:hAnsi="Arial" w:cs="Arial"/>
          <w:color w:val="000000" w:themeColor="text1"/>
          <w:sz w:val="22"/>
          <w:szCs w:val="22"/>
        </w:rPr>
      </w:pPr>
      <w:r w:rsidRPr="008E5B20">
        <w:rPr>
          <w:rFonts w:ascii="Arial" w:hAnsi="Arial" w:cs="Arial"/>
          <w:b/>
          <w:color w:val="000000" w:themeColor="text1"/>
          <w:sz w:val="22"/>
          <w:szCs w:val="22"/>
          <w:highlight w:val="lightGray"/>
        </w:rPr>
        <w:lastRenderedPageBreak/>
        <w:t xml:space="preserve">Item </w:t>
      </w:r>
      <w:r>
        <w:rPr>
          <w:rFonts w:ascii="Arial" w:hAnsi="Arial" w:cs="Arial"/>
          <w:b/>
          <w:color w:val="000000" w:themeColor="text1"/>
          <w:sz w:val="22"/>
          <w:szCs w:val="22"/>
          <w:highlight w:val="lightGray"/>
        </w:rPr>
        <w:t>5</w:t>
      </w:r>
      <w:r w:rsidRPr="008E5B20">
        <w:rPr>
          <w:rFonts w:ascii="Arial" w:hAnsi="Arial" w:cs="Arial"/>
          <w:b/>
          <w:color w:val="000000" w:themeColor="text1"/>
          <w:sz w:val="22"/>
          <w:szCs w:val="22"/>
          <w:highlight w:val="lightGray"/>
        </w:rPr>
        <w:t xml:space="preserve">: </w:t>
      </w:r>
      <w:r w:rsidRPr="008E5B20">
        <w:rPr>
          <w:rFonts w:ascii="Arial" w:hAnsi="Arial" w:cs="Arial"/>
          <w:color w:val="000000" w:themeColor="text1"/>
          <w:sz w:val="22"/>
          <w:szCs w:val="22"/>
          <w:highlight w:val="lightGray"/>
        </w:rPr>
        <w:t xml:space="preserve">That Chapter </w:t>
      </w:r>
      <w:r>
        <w:rPr>
          <w:rFonts w:ascii="Arial" w:hAnsi="Arial" w:cs="Arial"/>
          <w:color w:val="000000" w:themeColor="text1"/>
          <w:sz w:val="22"/>
          <w:szCs w:val="22"/>
          <w:highlight w:val="lightGray"/>
        </w:rPr>
        <w:t>5</w:t>
      </w:r>
      <w:r w:rsidRPr="008E5B20">
        <w:rPr>
          <w:rFonts w:ascii="Arial" w:hAnsi="Arial" w:cs="Arial"/>
          <w:color w:val="000000" w:themeColor="text1"/>
          <w:sz w:val="22"/>
          <w:szCs w:val="22"/>
          <w:highlight w:val="lightGray"/>
        </w:rPr>
        <w:t xml:space="preserve"> is amended by deleting the following strikethrough language and adding the underlined language</w:t>
      </w:r>
    </w:p>
    <w:p w:rsidR="00763EA8" w:rsidRDefault="00763EA8">
      <w:pPr>
        <w:rPr>
          <w:sz w:val="22"/>
        </w:rPr>
      </w:pPr>
    </w:p>
    <w:p w:rsidR="00DD4B3B" w:rsidRDefault="00DD4B3B" w:rsidP="00763EA8">
      <w:pPr>
        <w:pStyle w:val="Heading1"/>
        <w:ind w:left="0"/>
      </w:pPr>
      <w:bookmarkStart w:id="79" w:name="_Toc508624820"/>
      <w:bookmarkStart w:id="80" w:name="Devstandards"/>
      <w:bookmarkEnd w:id="39"/>
    </w:p>
    <w:p w:rsidR="00C04151" w:rsidRDefault="00C04151" w:rsidP="00DD4B3B">
      <w:pPr>
        <w:pStyle w:val="Heading1"/>
        <w:numPr>
          <w:ilvl w:val="0"/>
          <w:numId w:val="0"/>
        </w:numPr>
      </w:pPr>
      <w:r>
        <w:t>Development Standards</w:t>
      </w:r>
      <w:bookmarkEnd w:id="79"/>
    </w:p>
    <w:p w:rsidR="00C04151" w:rsidRDefault="00C04151" w:rsidP="007A4797">
      <w:pPr>
        <w:pStyle w:val="Heading2"/>
        <w:numPr>
          <w:ilvl w:val="1"/>
          <w:numId w:val="37"/>
        </w:numPr>
      </w:pPr>
      <w:bookmarkStart w:id="81" w:name="_Toc508622788"/>
      <w:bookmarkStart w:id="82" w:name="_Toc508624821"/>
      <w:r w:rsidRPr="005358F0">
        <w:t>Off-Street</w:t>
      </w:r>
      <w:r>
        <w:t xml:space="preserve"> Parking and Loading</w:t>
      </w:r>
      <w:bookmarkEnd w:id="81"/>
      <w:bookmarkEnd w:id="82"/>
      <w:r>
        <w:fldChar w:fldCharType="begin"/>
      </w:r>
      <w:r>
        <w:instrText xml:space="preserve"> XE "Parking:Off-Street" </w:instrText>
      </w:r>
      <w:r>
        <w:fldChar w:fldCharType="end"/>
      </w:r>
      <w:r>
        <w:fldChar w:fldCharType="begin"/>
      </w:r>
      <w:r>
        <w:instrText xml:space="preserve"> XE "Loading" </w:instrText>
      </w:r>
      <w:r>
        <w:fldChar w:fldCharType="end"/>
      </w:r>
    </w:p>
    <w:p w:rsidR="005216F7" w:rsidRPr="005216F7" w:rsidRDefault="005216F7" w:rsidP="005216F7">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bookmarkStart w:id="83" w:name="_Toc508622791"/>
    </w:p>
    <w:p w:rsidR="005216F7" w:rsidRPr="005216F7" w:rsidRDefault="005216F7" w:rsidP="005216F7">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p>
    <w:p w:rsidR="00C04151" w:rsidRDefault="00C04151" w:rsidP="005216F7">
      <w:pPr>
        <w:pStyle w:val="Heading3"/>
      </w:pPr>
      <w:r>
        <w:t>Off-Street Parking Standards</w:t>
      </w:r>
      <w:bookmarkEnd w:id="83"/>
    </w:p>
    <w:p w:rsidR="00C04151" w:rsidRDefault="00C04151">
      <w:pPr>
        <w:pStyle w:val="Heading4"/>
      </w:pPr>
      <w:r>
        <w:t>Parking Plan Required</w:t>
      </w:r>
    </w:p>
    <w:p w:rsidR="00C04151" w:rsidRDefault="00C04151">
      <w:pPr>
        <w:pStyle w:val="Bodytext4"/>
      </w:pPr>
      <w:r>
        <w:t>The parking plan shall accurately designate the required</w:t>
      </w:r>
      <w:r w:rsidR="00A74FC4">
        <w:t xml:space="preserve"> parking spaces, access aisles,</w:t>
      </w:r>
      <w:r w:rsidR="005358F0">
        <w:rPr>
          <w:u w:val="single"/>
        </w:rPr>
        <w:t xml:space="preserve"> pedestrian connections, materials, </w:t>
      </w:r>
      <w:r w:rsidR="00A74FC4">
        <w:rPr>
          <w:u w:val="single"/>
        </w:rPr>
        <w:t>d</w:t>
      </w:r>
      <w:r w:rsidR="005358F0">
        <w:rPr>
          <w:u w:val="single"/>
        </w:rPr>
        <w:t xml:space="preserve">imensions, </w:t>
      </w:r>
      <w:r w:rsidRPr="005358F0">
        <w:rPr>
          <w:strike/>
        </w:rPr>
        <w:t xml:space="preserve">and </w:t>
      </w:r>
      <w:r>
        <w:t xml:space="preserve">driveways, </w:t>
      </w:r>
      <w:r w:rsidR="00AA2559">
        <w:rPr>
          <w:u w:val="single"/>
        </w:rPr>
        <w:t xml:space="preserve">loading area and circulation, </w:t>
      </w:r>
      <w:r>
        <w:t>and the relation of the off-street parking facilities to the development the facilities are designed to serve.</w:t>
      </w:r>
    </w:p>
    <w:p w:rsidR="00C04151" w:rsidRDefault="00C04151">
      <w:pPr>
        <w:pStyle w:val="Heading4"/>
      </w:pPr>
      <w:r>
        <w:t xml:space="preserve">Minimum Number of Spaces Required </w:t>
      </w:r>
    </w:p>
    <w:p w:rsidR="00C04151" w:rsidRDefault="00C04151">
      <w:pPr>
        <w:pStyle w:val="Bodytext4"/>
      </w:pPr>
      <w:r>
        <w:t>Unless otherwise expressly stated in this section or approved through an alternative parking plan, the minimum number of off-street parking spaces shall be provided in accordance with Table 5.1.3.C, Minimum Off-Street Parking Standards.</w:t>
      </w:r>
    </w:p>
    <w:p w:rsidR="00C04151" w:rsidRDefault="00C04151">
      <w:pPr>
        <w:pStyle w:val="Heading4"/>
      </w:pPr>
      <w:r>
        <w:t xml:space="preserve">Maximum Number of Spaces Permitted </w:t>
      </w:r>
    </w:p>
    <w:p w:rsidR="00C04151" w:rsidRPr="00FF3E35" w:rsidRDefault="00C04151">
      <w:pPr>
        <w:pStyle w:val="Heading5"/>
        <w:rPr>
          <w:strike/>
        </w:rPr>
      </w:pPr>
      <w:r w:rsidRPr="00FF3E35">
        <w:rPr>
          <w:strike/>
        </w:rPr>
        <w:t xml:space="preserve">Provision up to </w:t>
      </w:r>
      <w:r w:rsidRPr="00551657">
        <w:rPr>
          <w:strike/>
        </w:rPr>
        <w:t>175</w:t>
      </w:r>
      <w:r w:rsidRPr="00FF3E35">
        <w:rPr>
          <w:strike/>
        </w:rPr>
        <w:t xml:space="preserve"> Percent of Minimum</w:t>
      </w:r>
    </w:p>
    <w:p w:rsidR="00C04151" w:rsidRDefault="00C04151" w:rsidP="00FC6990">
      <w:pPr>
        <w:pStyle w:val="CCList6"/>
      </w:pPr>
      <w:r>
        <w:t>Commercial and Industrial uses of 5,000 square feet in area or larger listed in Table 5.1.3.C, Minimum Off-Street Parking Standards, shall not exceed 125 percent of the minimum number of parking spaces required in the table.</w:t>
      </w:r>
    </w:p>
    <w:p w:rsidR="00C04151" w:rsidRDefault="00C04151">
      <w:pPr>
        <w:pStyle w:val="CCList6"/>
      </w:pPr>
      <w:r>
        <w:t xml:space="preserve">Through approval of an alternative parking plan in accordance with Section 5.1.6.A, Provision </w:t>
      </w:r>
      <w:proofErr w:type="gramStart"/>
      <w:r>
        <w:t>Over</w:t>
      </w:r>
      <w:proofErr w:type="gramEnd"/>
      <w:r>
        <w:t xml:space="preserve"> the Maximum Allowed, commercial and industrial uses may provide up to a maximum of 175 percent of the minimum number of parking spaces required in the table.</w:t>
      </w:r>
    </w:p>
    <w:p w:rsidR="00C04151" w:rsidRDefault="00C04151">
      <w:pPr>
        <w:pStyle w:val="CCList6"/>
      </w:pPr>
      <w:r>
        <w:t>Provision of more than 175 percent of the minimum number of parking spaces for uses subject to the standards of this section shall require approval of a use permit in accordance with Section 2.4.6, Use Permit.</w:t>
      </w:r>
    </w:p>
    <w:p w:rsidR="00C04151" w:rsidRDefault="00C04151">
      <w:pPr>
        <w:pStyle w:val="Heading4"/>
      </w:pPr>
      <w:r>
        <w:t>Stacking Spaces</w:t>
      </w:r>
    </w:p>
    <w:p w:rsidR="00096995" w:rsidRPr="00096995" w:rsidRDefault="00096995" w:rsidP="00096995">
      <w:pPr>
        <w:pStyle w:val="Heading5"/>
        <w:rPr>
          <w:u w:val="single"/>
        </w:rPr>
      </w:pPr>
      <w:r w:rsidRPr="00096995">
        <w:rPr>
          <w:u w:val="single"/>
        </w:rPr>
        <w:t>Required Number of Stacking Spaces</w:t>
      </w:r>
    </w:p>
    <w:p w:rsidR="006C3566" w:rsidRPr="00096995" w:rsidRDefault="00C04151" w:rsidP="00096995">
      <w:pPr>
        <w:pStyle w:val="Heading5"/>
        <w:numPr>
          <w:ilvl w:val="0"/>
          <w:numId w:val="0"/>
        </w:numPr>
        <w:ind w:left="2880"/>
        <w:jc w:val="both"/>
        <w:rPr>
          <w:b w:val="0"/>
        </w:rPr>
      </w:pPr>
      <w:r w:rsidRPr="00096995">
        <w:rPr>
          <w:b w:val="0"/>
        </w:rPr>
        <w:t>In addition to meeting the off-street parking standards in Table 5.1.3.C, Minimum Off-Street Parking Standards, uses with drive-through facilities and other auto-oriented uses where vehicles queue up to access a service shall provide the minimum number of stacking/standing spaces established in Table 5.1.3.D, Required Stacking Spaces, and Figure 5.1.3.D</w:t>
      </w:r>
      <w:r w:rsidR="006C3566" w:rsidRPr="00096995">
        <w:rPr>
          <w:b w:val="0"/>
        </w:rPr>
        <w:t>, Stacking Spaces.</w:t>
      </w:r>
    </w:p>
    <w:p w:rsidR="00C04151" w:rsidRDefault="00C04151">
      <w:pPr>
        <w:pStyle w:val="Bodytext4"/>
      </w:pPr>
    </w:p>
    <w:p w:rsidR="00861A89" w:rsidRDefault="00861A89">
      <w:pPr>
        <w:pStyle w:val="Bodytext4"/>
      </w:pP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950"/>
        <w:gridCol w:w="1890"/>
        <w:gridCol w:w="1530"/>
        <w:gridCol w:w="1674"/>
      </w:tblGrid>
      <w:tr w:rsidR="00F10B5C" w:rsidTr="00096995">
        <w:trPr>
          <w:trHeight w:val="323"/>
          <w:tblHeader/>
        </w:trPr>
        <w:tc>
          <w:tcPr>
            <w:tcW w:w="4950" w:type="dxa"/>
            <w:vMerge w:val="restart"/>
            <w:tcBorders>
              <w:top w:val="nil"/>
              <w:right w:val="nil"/>
            </w:tcBorders>
            <w:shd w:val="clear" w:color="auto" w:fill="auto"/>
          </w:tcPr>
          <w:p w:rsidR="00F10B5C" w:rsidRPr="008167EA" w:rsidRDefault="00F10B5C" w:rsidP="00F10B5C">
            <w:pPr>
              <w:pStyle w:val="CCCaptionBig"/>
              <w:rPr>
                <w:u w:val="single"/>
              </w:rPr>
            </w:pPr>
            <w:r w:rsidRPr="008167EA">
              <w:rPr>
                <w:u w:val="single"/>
              </w:rPr>
              <w:t>Figure 5.1.3.D, Stacking Spaces</w:t>
            </w:r>
          </w:p>
          <w:p w:rsidR="00096995" w:rsidRDefault="00096995" w:rsidP="00F10B5C">
            <w:pPr>
              <w:pStyle w:val="CCCaptionBig"/>
            </w:pPr>
          </w:p>
          <w:p w:rsidR="00096995" w:rsidRDefault="00096995" w:rsidP="00F10B5C">
            <w:pPr>
              <w:pStyle w:val="CCCaptionBig"/>
            </w:pPr>
          </w:p>
          <w:p w:rsidR="00096995" w:rsidRDefault="00D32854" w:rsidP="00F10B5C">
            <w:pPr>
              <w:pStyle w:val="CCCaptionBig"/>
            </w:pPr>
            <w:r>
              <w:rPr>
                <w:noProof/>
              </w:rPr>
              <w:drawing>
                <wp:inline distT="0" distB="0" distL="0" distR="0" wp14:anchorId="1A234063" wp14:editId="5569C638">
                  <wp:extent cx="3009900" cy="2876550"/>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9900" cy="2876550"/>
                          </a:xfrm>
                          <a:prstGeom prst="rect">
                            <a:avLst/>
                          </a:prstGeom>
                          <a:noFill/>
                          <a:ln>
                            <a:noFill/>
                          </a:ln>
                        </pic:spPr>
                      </pic:pic>
                    </a:graphicData>
                  </a:graphic>
                </wp:inline>
              </w:drawing>
            </w:r>
          </w:p>
          <w:p w:rsidR="00096995" w:rsidRDefault="00096995" w:rsidP="00F10B5C">
            <w:pPr>
              <w:pStyle w:val="CCCaptionBig"/>
            </w:pPr>
          </w:p>
          <w:p w:rsidR="00F10B5C" w:rsidRDefault="00F10B5C" w:rsidP="00F10B5C">
            <w:pPr>
              <w:pStyle w:val="CCTableheadingSmall"/>
              <w:jc w:val="left"/>
            </w:pPr>
          </w:p>
        </w:tc>
        <w:tc>
          <w:tcPr>
            <w:tcW w:w="5094" w:type="dxa"/>
            <w:gridSpan w:val="3"/>
            <w:tcBorders>
              <w:left w:val="nil"/>
            </w:tcBorders>
            <w:shd w:val="clear" w:color="auto" w:fill="000000"/>
            <w:vAlign w:val="center"/>
          </w:tcPr>
          <w:p w:rsidR="00F10B5C" w:rsidRDefault="00F10B5C">
            <w:pPr>
              <w:pStyle w:val="CCTableheadingSmall"/>
            </w:pPr>
            <w:r>
              <w:t>Table 5.1.3.D: Required Stacking Spaces</w:t>
            </w:r>
          </w:p>
        </w:tc>
      </w:tr>
      <w:tr w:rsidR="00F10B5C" w:rsidTr="003F6907">
        <w:trPr>
          <w:tblHeader/>
        </w:trPr>
        <w:tc>
          <w:tcPr>
            <w:tcW w:w="4950" w:type="dxa"/>
            <w:vMerge/>
            <w:tcBorders>
              <w:right w:val="nil"/>
            </w:tcBorders>
            <w:shd w:val="clear" w:color="auto" w:fill="auto"/>
            <w:vAlign w:val="center"/>
          </w:tcPr>
          <w:p w:rsidR="00F10B5C" w:rsidRDefault="00F10B5C">
            <w:pPr>
              <w:pStyle w:val="CCTableSubheadingCenter"/>
            </w:pPr>
          </w:p>
        </w:tc>
        <w:tc>
          <w:tcPr>
            <w:tcW w:w="1890" w:type="dxa"/>
            <w:tcBorders>
              <w:left w:val="nil"/>
            </w:tcBorders>
            <w:shd w:val="clear" w:color="auto" w:fill="006699"/>
            <w:vAlign w:val="center"/>
          </w:tcPr>
          <w:p w:rsidR="00F10B5C" w:rsidRDefault="00F10B5C">
            <w:pPr>
              <w:pStyle w:val="CCTableSubheadingCenter"/>
            </w:pPr>
            <w:r>
              <w:t>Use or Activity</w:t>
            </w:r>
          </w:p>
        </w:tc>
        <w:tc>
          <w:tcPr>
            <w:tcW w:w="1530" w:type="dxa"/>
            <w:shd w:val="clear" w:color="auto" w:fill="006699"/>
            <w:vAlign w:val="center"/>
          </w:tcPr>
          <w:p w:rsidR="00F10B5C" w:rsidRDefault="00F10B5C">
            <w:pPr>
              <w:pStyle w:val="CCTableSubheadingCenter"/>
            </w:pPr>
            <w:r>
              <w:t>Minimum Number of stacking Spaces</w:t>
            </w:r>
          </w:p>
        </w:tc>
        <w:tc>
          <w:tcPr>
            <w:tcW w:w="1674" w:type="dxa"/>
            <w:shd w:val="clear" w:color="auto" w:fill="006699"/>
            <w:vAlign w:val="center"/>
          </w:tcPr>
          <w:p w:rsidR="00F10B5C" w:rsidRPr="00686687" w:rsidRDefault="00686687">
            <w:pPr>
              <w:pStyle w:val="CCTableSubheadingCenter"/>
              <w:rPr>
                <w:sz w:val="22"/>
                <w:szCs w:val="22"/>
              </w:rPr>
            </w:pPr>
            <w:r w:rsidRPr="00686687">
              <w:rPr>
                <w:sz w:val="22"/>
                <w:szCs w:val="22"/>
              </w:rPr>
              <w:t>Measure</w:t>
            </w:r>
            <w:r w:rsidR="00F10B5C" w:rsidRPr="00686687">
              <w:rPr>
                <w:sz w:val="22"/>
                <w:szCs w:val="22"/>
              </w:rPr>
              <w:t>d From</w:t>
            </w:r>
          </w:p>
        </w:tc>
      </w:tr>
      <w:tr w:rsidR="00F10B5C" w:rsidTr="003F6907">
        <w:tc>
          <w:tcPr>
            <w:tcW w:w="4950" w:type="dxa"/>
            <w:vMerge/>
            <w:tcBorders>
              <w:right w:val="nil"/>
            </w:tcBorders>
            <w:shd w:val="clear" w:color="auto" w:fill="auto"/>
            <w:vAlign w:val="center"/>
          </w:tcPr>
          <w:p w:rsidR="00F10B5C" w:rsidRDefault="00F10B5C">
            <w:pPr>
              <w:pStyle w:val="CCTableTextSmall-Left"/>
            </w:pPr>
          </w:p>
        </w:tc>
        <w:tc>
          <w:tcPr>
            <w:tcW w:w="1890" w:type="dxa"/>
            <w:tcBorders>
              <w:left w:val="nil"/>
            </w:tcBorders>
            <w:shd w:val="clear" w:color="auto" w:fill="auto"/>
            <w:vAlign w:val="center"/>
          </w:tcPr>
          <w:p w:rsidR="00F10B5C" w:rsidRDefault="00F10B5C">
            <w:pPr>
              <w:pStyle w:val="CCTableTextSmall-Left"/>
            </w:pPr>
            <w:r>
              <w:t>Automated teller machine (drive-up)</w:t>
            </w:r>
          </w:p>
        </w:tc>
        <w:tc>
          <w:tcPr>
            <w:tcW w:w="1530" w:type="dxa"/>
            <w:shd w:val="clear" w:color="auto" w:fill="auto"/>
            <w:vAlign w:val="center"/>
          </w:tcPr>
          <w:p w:rsidR="00F10B5C" w:rsidRDefault="00F10B5C">
            <w:pPr>
              <w:pStyle w:val="CCTableTextSmall-Center"/>
            </w:pPr>
            <w:r>
              <w:t>2</w:t>
            </w:r>
          </w:p>
        </w:tc>
        <w:tc>
          <w:tcPr>
            <w:tcW w:w="1674" w:type="dxa"/>
            <w:shd w:val="clear" w:color="auto" w:fill="auto"/>
            <w:vAlign w:val="center"/>
          </w:tcPr>
          <w:p w:rsidR="00F10B5C" w:rsidRDefault="00F10B5C" w:rsidP="00F10B5C">
            <w:pPr>
              <w:pStyle w:val="CCTableTextSmall-Center"/>
            </w:pPr>
            <w:r>
              <w:t>Teller window</w:t>
            </w:r>
          </w:p>
        </w:tc>
      </w:tr>
      <w:tr w:rsidR="00F10B5C" w:rsidTr="003F6907">
        <w:tc>
          <w:tcPr>
            <w:tcW w:w="4950" w:type="dxa"/>
            <w:vMerge/>
            <w:tcBorders>
              <w:right w:val="nil"/>
            </w:tcBorders>
            <w:shd w:val="clear" w:color="auto" w:fill="auto"/>
            <w:vAlign w:val="center"/>
          </w:tcPr>
          <w:p w:rsidR="00F10B5C" w:rsidRDefault="00F10B5C">
            <w:pPr>
              <w:pStyle w:val="CCTableTextSmall-Left"/>
            </w:pPr>
          </w:p>
        </w:tc>
        <w:tc>
          <w:tcPr>
            <w:tcW w:w="1890" w:type="dxa"/>
            <w:tcBorders>
              <w:left w:val="nil"/>
            </w:tcBorders>
            <w:shd w:val="clear" w:color="auto" w:fill="auto"/>
            <w:vAlign w:val="center"/>
          </w:tcPr>
          <w:p w:rsidR="00F10B5C" w:rsidRDefault="00F10B5C">
            <w:pPr>
              <w:pStyle w:val="CCTableTextSmall-Left"/>
            </w:pPr>
            <w:r>
              <w:t>Automobile repair and service</w:t>
            </w:r>
          </w:p>
        </w:tc>
        <w:tc>
          <w:tcPr>
            <w:tcW w:w="1530" w:type="dxa"/>
            <w:shd w:val="clear" w:color="auto" w:fill="auto"/>
            <w:vAlign w:val="center"/>
          </w:tcPr>
          <w:p w:rsidR="00F10B5C" w:rsidRDefault="00F10B5C">
            <w:pPr>
              <w:pStyle w:val="CCTableTextSmall-Center"/>
            </w:pPr>
            <w:r>
              <w:t>2 per bay</w:t>
            </w:r>
          </w:p>
        </w:tc>
        <w:tc>
          <w:tcPr>
            <w:tcW w:w="1674" w:type="dxa"/>
            <w:shd w:val="clear" w:color="auto" w:fill="auto"/>
            <w:vAlign w:val="center"/>
          </w:tcPr>
          <w:p w:rsidR="00F10B5C" w:rsidRDefault="00F10B5C">
            <w:pPr>
              <w:pStyle w:val="CCTableTextSmall-Center"/>
            </w:pPr>
            <w:r>
              <w:t>Bay entrance</w:t>
            </w:r>
          </w:p>
        </w:tc>
      </w:tr>
      <w:tr w:rsidR="00F10B5C" w:rsidTr="003F6907">
        <w:tc>
          <w:tcPr>
            <w:tcW w:w="4950" w:type="dxa"/>
            <w:vMerge/>
            <w:tcBorders>
              <w:right w:val="nil"/>
            </w:tcBorders>
            <w:shd w:val="clear" w:color="auto" w:fill="auto"/>
            <w:vAlign w:val="center"/>
          </w:tcPr>
          <w:p w:rsidR="00F10B5C" w:rsidRDefault="00F10B5C">
            <w:pPr>
              <w:pStyle w:val="CCTableTextSmall-Left"/>
            </w:pPr>
          </w:p>
        </w:tc>
        <w:tc>
          <w:tcPr>
            <w:tcW w:w="1890" w:type="dxa"/>
            <w:tcBorders>
              <w:left w:val="nil"/>
            </w:tcBorders>
            <w:shd w:val="clear" w:color="auto" w:fill="auto"/>
            <w:vAlign w:val="center"/>
          </w:tcPr>
          <w:p w:rsidR="00F10B5C" w:rsidRDefault="00F10B5C" w:rsidP="00F84F7B">
            <w:pPr>
              <w:pStyle w:val="CCTableTextSmall-Left"/>
            </w:pPr>
            <w:r>
              <w:t>Car wash</w:t>
            </w:r>
          </w:p>
        </w:tc>
        <w:tc>
          <w:tcPr>
            <w:tcW w:w="1530" w:type="dxa"/>
            <w:shd w:val="clear" w:color="auto" w:fill="auto"/>
            <w:vAlign w:val="center"/>
          </w:tcPr>
          <w:p w:rsidR="00F10B5C" w:rsidRDefault="00F10B5C">
            <w:pPr>
              <w:pStyle w:val="CCTableTextSmall-Center"/>
            </w:pPr>
            <w:r>
              <w:t>1 per bay</w:t>
            </w:r>
          </w:p>
        </w:tc>
        <w:tc>
          <w:tcPr>
            <w:tcW w:w="1674" w:type="dxa"/>
            <w:shd w:val="clear" w:color="auto" w:fill="auto"/>
            <w:vAlign w:val="center"/>
          </w:tcPr>
          <w:p w:rsidR="00F10B5C" w:rsidRDefault="00F10B5C">
            <w:pPr>
              <w:pStyle w:val="CCTableTextSmall-Center"/>
            </w:pPr>
            <w:r>
              <w:t>Bay entrance</w:t>
            </w:r>
          </w:p>
        </w:tc>
      </w:tr>
      <w:tr w:rsidR="00F10B5C" w:rsidTr="003F6907">
        <w:tc>
          <w:tcPr>
            <w:tcW w:w="4950" w:type="dxa"/>
            <w:vMerge/>
            <w:tcBorders>
              <w:right w:val="nil"/>
            </w:tcBorders>
            <w:shd w:val="clear" w:color="auto" w:fill="auto"/>
            <w:vAlign w:val="center"/>
          </w:tcPr>
          <w:p w:rsidR="00F10B5C" w:rsidRDefault="00F10B5C">
            <w:pPr>
              <w:pStyle w:val="CCTableTextSmall-Left"/>
            </w:pPr>
          </w:p>
        </w:tc>
        <w:tc>
          <w:tcPr>
            <w:tcW w:w="1890" w:type="dxa"/>
            <w:tcBorders>
              <w:left w:val="nil"/>
            </w:tcBorders>
            <w:shd w:val="clear" w:color="auto" w:fill="auto"/>
            <w:vAlign w:val="center"/>
          </w:tcPr>
          <w:p w:rsidR="00F10B5C" w:rsidRDefault="00F10B5C">
            <w:pPr>
              <w:pStyle w:val="CCTableTextSmall-Left"/>
            </w:pPr>
            <w:r>
              <w:t xml:space="preserve">Day care </w:t>
            </w:r>
            <w:r>
              <w:fldChar w:fldCharType="begin"/>
            </w:r>
            <w:r>
              <w:instrText xml:space="preserve"> XE "Day Care" </w:instrText>
            </w:r>
            <w:r>
              <w:fldChar w:fldCharType="end"/>
            </w:r>
            <w:r>
              <w:t>center, elementary, and middle school</w:t>
            </w:r>
          </w:p>
        </w:tc>
        <w:tc>
          <w:tcPr>
            <w:tcW w:w="1530" w:type="dxa"/>
            <w:shd w:val="clear" w:color="auto" w:fill="auto"/>
            <w:vAlign w:val="center"/>
          </w:tcPr>
          <w:p w:rsidR="00F10B5C" w:rsidRDefault="00F10B5C">
            <w:pPr>
              <w:pStyle w:val="CCTableTextSmall-Center"/>
            </w:pPr>
            <w:r>
              <w:t>2</w:t>
            </w:r>
          </w:p>
        </w:tc>
        <w:tc>
          <w:tcPr>
            <w:tcW w:w="1674" w:type="dxa"/>
            <w:shd w:val="clear" w:color="auto" w:fill="auto"/>
            <w:vAlign w:val="center"/>
          </w:tcPr>
          <w:p w:rsidR="00F10B5C" w:rsidRDefault="00F10B5C">
            <w:pPr>
              <w:pStyle w:val="CCTableTextSmall-Center"/>
            </w:pPr>
            <w:r>
              <w:t>Main building entrance</w:t>
            </w:r>
          </w:p>
        </w:tc>
      </w:tr>
      <w:tr w:rsidR="00F10B5C" w:rsidTr="003F6907">
        <w:tc>
          <w:tcPr>
            <w:tcW w:w="4950" w:type="dxa"/>
            <w:vMerge/>
            <w:tcBorders>
              <w:right w:val="nil"/>
            </w:tcBorders>
            <w:shd w:val="clear" w:color="auto" w:fill="auto"/>
            <w:vAlign w:val="center"/>
          </w:tcPr>
          <w:p w:rsidR="00F10B5C" w:rsidRDefault="00F10B5C">
            <w:pPr>
              <w:pStyle w:val="CCTableTextSmall-Left"/>
            </w:pPr>
          </w:p>
        </w:tc>
        <w:tc>
          <w:tcPr>
            <w:tcW w:w="1890" w:type="dxa"/>
            <w:tcBorders>
              <w:left w:val="nil"/>
            </w:tcBorders>
            <w:shd w:val="clear" w:color="auto" w:fill="auto"/>
            <w:vAlign w:val="center"/>
          </w:tcPr>
          <w:p w:rsidR="00F10B5C" w:rsidRDefault="00F10B5C">
            <w:pPr>
              <w:pStyle w:val="CCTableTextSmall-Left"/>
            </w:pPr>
            <w:r>
              <w:t>Financial institution or drug store with drive-through service</w:t>
            </w:r>
          </w:p>
        </w:tc>
        <w:tc>
          <w:tcPr>
            <w:tcW w:w="1530" w:type="dxa"/>
            <w:shd w:val="clear" w:color="auto" w:fill="auto"/>
            <w:vAlign w:val="center"/>
          </w:tcPr>
          <w:p w:rsidR="00F10B5C" w:rsidRDefault="00F10B5C">
            <w:pPr>
              <w:pStyle w:val="CCTableTextSmall-Center"/>
            </w:pPr>
            <w:r>
              <w:t>3 per lane</w:t>
            </w:r>
          </w:p>
        </w:tc>
        <w:tc>
          <w:tcPr>
            <w:tcW w:w="1674" w:type="dxa"/>
            <w:shd w:val="clear" w:color="auto" w:fill="auto"/>
            <w:vAlign w:val="center"/>
          </w:tcPr>
          <w:p w:rsidR="00F10B5C" w:rsidRDefault="00F10B5C">
            <w:pPr>
              <w:pStyle w:val="CCTableTextSmall-Center"/>
            </w:pPr>
            <w:r>
              <w:t>Agent window</w:t>
            </w:r>
          </w:p>
        </w:tc>
      </w:tr>
      <w:tr w:rsidR="00F10B5C" w:rsidTr="003F6907">
        <w:tc>
          <w:tcPr>
            <w:tcW w:w="4950" w:type="dxa"/>
            <w:vMerge/>
            <w:tcBorders>
              <w:right w:val="nil"/>
            </w:tcBorders>
            <w:shd w:val="clear" w:color="auto" w:fill="auto"/>
            <w:vAlign w:val="center"/>
          </w:tcPr>
          <w:p w:rsidR="00F10B5C" w:rsidRDefault="00F10B5C">
            <w:pPr>
              <w:pStyle w:val="CCTableTextSmall-Left"/>
            </w:pPr>
          </w:p>
        </w:tc>
        <w:tc>
          <w:tcPr>
            <w:tcW w:w="1890" w:type="dxa"/>
            <w:tcBorders>
              <w:left w:val="nil"/>
            </w:tcBorders>
            <w:shd w:val="clear" w:color="auto" w:fill="auto"/>
            <w:vAlign w:val="center"/>
          </w:tcPr>
          <w:p w:rsidR="00F10B5C" w:rsidRDefault="00F10B5C">
            <w:pPr>
              <w:pStyle w:val="CCTableTextSmall-Left"/>
            </w:pPr>
            <w:r>
              <w:t>Gasoline sales</w:t>
            </w:r>
          </w:p>
        </w:tc>
        <w:tc>
          <w:tcPr>
            <w:tcW w:w="1530" w:type="dxa"/>
            <w:shd w:val="clear" w:color="auto" w:fill="auto"/>
            <w:vAlign w:val="center"/>
          </w:tcPr>
          <w:p w:rsidR="00F10B5C" w:rsidRDefault="00F10B5C">
            <w:pPr>
              <w:pStyle w:val="CCTableTextSmall-Center"/>
            </w:pPr>
            <w:r>
              <w:t>1</w:t>
            </w:r>
            <w:r w:rsidR="00096995">
              <w:t xml:space="preserve"> </w:t>
            </w:r>
            <w:r w:rsidR="00096995" w:rsidRPr="00096995">
              <w:rPr>
                <w:u w:val="single"/>
              </w:rPr>
              <w:t>per pump island</w:t>
            </w:r>
          </w:p>
        </w:tc>
        <w:tc>
          <w:tcPr>
            <w:tcW w:w="1674" w:type="dxa"/>
            <w:shd w:val="clear" w:color="auto" w:fill="auto"/>
            <w:vAlign w:val="center"/>
          </w:tcPr>
          <w:p w:rsidR="00F10B5C" w:rsidRDefault="00F10B5C">
            <w:pPr>
              <w:pStyle w:val="CCTableTextSmall-Center"/>
            </w:pPr>
            <w:r>
              <w:t>Each end of the outermost gas pump island</w:t>
            </w:r>
          </w:p>
        </w:tc>
      </w:tr>
      <w:tr w:rsidR="00F10B5C" w:rsidTr="003F6907">
        <w:tc>
          <w:tcPr>
            <w:tcW w:w="4950" w:type="dxa"/>
            <w:vMerge/>
            <w:tcBorders>
              <w:right w:val="nil"/>
            </w:tcBorders>
            <w:shd w:val="clear" w:color="auto" w:fill="auto"/>
            <w:vAlign w:val="center"/>
          </w:tcPr>
          <w:p w:rsidR="00F10B5C" w:rsidRDefault="00F10B5C">
            <w:pPr>
              <w:pStyle w:val="CCTableTextSmall-Left"/>
            </w:pPr>
          </w:p>
        </w:tc>
        <w:tc>
          <w:tcPr>
            <w:tcW w:w="1890" w:type="dxa"/>
            <w:tcBorders>
              <w:left w:val="nil"/>
            </w:tcBorders>
            <w:shd w:val="clear" w:color="auto" w:fill="auto"/>
            <w:vAlign w:val="center"/>
          </w:tcPr>
          <w:p w:rsidR="00F10B5C" w:rsidRDefault="00F10B5C">
            <w:pPr>
              <w:pStyle w:val="CCTableTextSmall-Left"/>
            </w:pPr>
            <w:r>
              <w:t>Nursing home or assisted living facility</w:t>
            </w:r>
          </w:p>
        </w:tc>
        <w:tc>
          <w:tcPr>
            <w:tcW w:w="1530" w:type="dxa"/>
            <w:shd w:val="clear" w:color="auto" w:fill="auto"/>
            <w:vAlign w:val="center"/>
          </w:tcPr>
          <w:p w:rsidR="00F10B5C" w:rsidRDefault="00F10B5C">
            <w:pPr>
              <w:pStyle w:val="CCTableTextSmall-Center"/>
            </w:pPr>
            <w:r>
              <w:t>3</w:t>
            </w:r>
          </w:p>
        </w:tc>
        <w:tc>
          <w:tcPr>
            <w:tcW w:w="1674" w:type="dxa"/>
            <w:shd w:val="clear" w:color="auto" w:fill="auto"/>
            <w:vAlign w:val="center"/>
          </w:tcPr>
          <w:p w:rsidR="00F10B5C" w:rsidRDefault="00F10B5C">
            <w:pPr>
              <w:pStyle w:val="CCTableTextSmall-Center"/>
            </w:pPr>
            <w:r>
              <w:t>Building entrance</w:t>
            </w:r>
          </w:p>
        </w:tc>
      </w:tr>
      <w:tr w:rsidR="00F10B5C" w:rsidTr="003F6907">
        <w:tc>
          <w:tcPr>
            <w:tcW w:w="4950" w:type="dxa"/>
            <w:vMerge/>
            <w:tcBorders>
              <w:right w:val="nil"/>
            </w:tcBorders>
            <w:shd w:val="clear" w:color="auto" w:fill="auto"/>
            <w:vAlign w:val="center"/>
          </w:tcPr>
          <w:p w:rsidR="00F10B5C" w:rsidRDefault="00F10B5C">
            <w:pPr>
              <w:pStyle w:val="CCTableTextSmall-Left"/>
            </w:pPr>
          </w:p>
        </w:tc>
        <w:tc>
          <w:tcPr>
            <w:tcW w:w="1890" w:type="dxa"/>
            <w:tcBorders>
              <w:left w:val="nil"/>
            </w:tcBorders>
            <w:shd w:val="clear" w:color="auto" w:fill="auto"/>
            <w:vAlign w:val="center"/>
          </w:tcPr>
          <w:p w:rsidR="00F10B5C" w:rsidRDefault="00F10B5C">
            <w:pPr>
              <w:pStyle w:val="CCTableTextSmall-Left"/>
            </w:pPr>
            <w:r>
              <w:t>Personal services with drive-through (e.g., laundry/dry-cleaning establishment)</w:t>
            </w:r>
          </w:p>
        </w:tc>
        <w:tc>
          <w:tcPr>
            <w:tcW w:w="1530" w:type="dxa"/>
            <w:shd w:val="clear" w:color="auto" w:fill="auto"/>
            <w:vAlign w:val="center"/>
          </w:tcPr>
          <w:p w:rsidR="00F10B5C" w:rsidRDefault="00F10B5C">
            <w:pPr>
              <w:pStyle w:val="CCTableTextSmall-Center"/>
            </w:pPr>
            <w:r>
              <w:t>3 per lane</w:t>
            </w:r>
          </w:p>
        </w:tc>
        <w:tc>
          <w:tcPr>
            <w:tcW w:w="1674" w:type="dxa"/>
            <w:shd w:val="clear" w:color="auto" w:fill="auto"/>
            <w:vAlign w:val="center"/>
          </w:tcPr>
          <w:p w:rsidR="00F10B5C" w:rsidRDefault="00F10B5C">
            <w:pPr>
              <w:pStyle w:val="CCTableTextSmall-Center"/>
            </w:pPr>
            <w:r>
              <w:t>Agent window</w:t>
            </w:r>
          </w:p>
        </w:tc>
      </w:tr>
      <w:tr w:rsidR="00F10B5C" w:rsidTr="003F6907">
        <w:tc>
          <w:tcPr>
            <w:tcW w:w="4950" w:type="dxa"/>
            <w:vMerge/>
            <w:tcBorders>
              <w:bottom w:val="nil"/>
              <w:right w:val="nil"/>
            </w:tcBorders>
            <w:shd w:val="clear" w:color="auto" w:fill="auto"/>
            <w:vAlign w:val="center"/>
          </w:tcPr>
          <w:p w:rsidR="00F10B5C" w:rsidRDefault="00F10B5C">
            <w:pPr>
              <w:pStyle w:val="CCTableTextSmall-Left"/>
            </w:pPr>
          </w:p>
        </w:tc>
        <w:tc>
          <w:tcPr>
            <w:tcW w:w="1890" w:type="dxa"/>
            <w:tcBorders>
              <w:left w:val="nil"/>
            </w:tcBorders>
            <w:shd w:val="clear" w:color="auto" w:fill="auto"/>
            <w:vAlign w:val="center"/>
          </w:tcPr>
          <w:p w:rsidR="00F10B5C" w:rsidRDefault="00F10B5C">
            <w:pPr>
              <w:pStyle w:val="CCTableTextSmall-Left"/>
            </w:pPr>
            <w:r>
              <w:t>Restaurant, with drive-through service</w:t>
            </w:r>
          </w:p>
        </w:tc>
        <w:tc>
          <w:tcPr>
            <w:tcW w:w="3204" w:type="dxa"/>
            <w:gridSpan w:val="2"/>
            <w:shd w:val="clear" w:color="auto" w:fill="auto"/>
            <w:vAlign w:val="center"/>
          </w:tcPr>
          <w:p w:rsidR="00F10B5C" w:rsidRPr="009B5C70" w:rsidRDefault="00F10B5C">
            <w:pPr>
              <w:pStyle w:val="CCTableTextSmall-Center"/>
              <w:rPr>
                <w:u w:val="single"/>
              </w:rPr>
            </w:pPr>
            <w:r>
              <w:t>3 per window</w:t>
            </w:r>
            <w:r w:rsidR="00096995">
              <w:t>/</w:t>
            </w:r>
            <w:r w:rsidR="00096995" w:rsidRPr="00096995">
              <w:rPr>
                <w:u w:val="single"/>
              </w:rPr>
              <w:t>lane</w:t>
            </w:r>
            <w:r>
              <w:t xml:space="preserve"> + 3 per order </w:t>
            </w:r>
            <w:r w:rsidRPr="009B5C70">
              <w:rPr>
                <w:strike/>
              </w:rPr>
              <w:t>board</w:t>
            </w:r>
            <w:r w:rsidR="009B5C70">
              <w:rPr>
                <w:strike/>
              </w:rPr>
              <w:t xml:space="preserve"> </w:t>
            </w:r>
            <w:r w:rsidR="009B5C70">
              <w:rPr>
                <w:u w:val="single"/>
              </w:rPr>
              <w:t>box</w:t>
            </w:r>
          </w:p>
        </w:tc>
      </w:tr>
    </w:tbl>
    <w:p w:rsidR="00096995" w:rsidRPr="00995F08" w:rsidRDefault="00096995" w:rsidP="00995F08">
      <w:pPr>
        <w:pStyle w:val="Heading5"/>
        <w:jc w:val="both"/>
        <w:rPr>
          <w:u w:val="single"/>
        </w:rPr>
      </w:pPr>
      <w:r w:rsidRPr="00995F08">
        <w:rPr>
          <w:u w:val="single"/>
        </w:rPr>
        <w:t>Design and Layout</w:t>
      </w:r>
    </w:p>
    <w:p w:rsidR="00096995" w:rsidRPr="00995F08" w:rsidRDefault="00096995" w:rsidP="00995F08">
      <w:pPr>
        <w:pStyle w:val="Heading5"/>
        <w:numPr>
          <w:ilvl w:val="0"/>
          <w:numId w:val="0"/>
        </w:numPr>
        <w:ind w:left="2880"/>
        <w:jc w:val="both"/>
        <w:rPr>
          <w:b w:val="0"/>
          <w:u w:val="single"/>
        </w:rPr>
      </w:pPr>
      <w:r w:rsidRPr="00995F08">
        <w:rPr>
          <w:b w:val="0"/>
          <w:u w:val="single"/>
        </w:rPr>
        <w:t xml:space="preserve">Required stacking spaces </w:t>
      </w:r>
      <w:r w:rsidR="00995F08" w:rsidRPr="00995F08">
        <w:rPr>
          <w:b w:val="0"/>
          <w:u w:val="single"/>
        </w:rPr>
        <w:t>shall</w:t>
      </w:r>
      <w:r w:rsidRPr="00995F08">
        <w:rPr>
          <w:b w:val="0"/>
          <w:u w:val="single"/>
        </w:rPr>
        <w:t>:</w:t>
      </w:r>
    </w:p>
    <w:p w:rsidR="00096995" w:rsidRPr="00995F08" w:rsidRDefault="00995F08" w:rsidP="00995F08">
      <w:pPr>
        <w:pStyle w:val="Heading6"/>
        <w:jc w:val="both"/>
        <w:rPr>
          <w:b w:val="0"/>
          <w:u w:val="single"/>
        </w:rPr>
      </w:pPr>
      <w:r w:rsidRPr="00995F08">
        <w:rPr>
          <w:b w:val="0"/>
          <w:u w:val="single"/>
        </w:rPr>
        <w:t>Be</w:t>
      </w:r>
      <w:r w:rsidR="00096995" w:rsidRPr="00995F08">
        <w:rPr>
          <w:b w:val="0"/>
          <w:u w:val="single"/>
        </w:rPr>
        <w:t xml:space="preserve"> a minimum of</w:t>
      </w:r>
      <w:r w:rsidRPr="00995F08">
        <w:rPr>
          <w:b w:val="0"/>
          <w:u w:val="single"/>
        </w:rPr>
        <w:t xml:space="preserve"> </w:t>
      </w:r>
      <w:r w:rsidR="00551657">
        <w:rPr>
          <w:b w:val="0"/>
          <w:u w:val="single"/>
        </w:rPr>
        <w:t xml:space="preserve">10 </w:t>
      </w:r>
      <w:r w:rsidRPr="00995F08">
        <w:rPr>
          <w:b w:val="0"/>
          <w:u w:val="single"/>
        </w:rPr>
        <w:t>feet wide and 20 feet long; and,</w:t>
      </w:r>
    </w:p>
    <w:p w:rsidR="00096995" w:rsidRPr="00995F08" w:rsidRDefault="00995F08" w:rsidP="00995F08">
      <w:pPr>
        <w:pStyle w:val="Heading6"/>
        <w:jc w:val="both"/>
        <w:rPr>
          <w:b w:val="0"/>
          <w:u w:val="single"/>
        </w:rPr>
      </w:pPr>
      <w:r w:rsidRPr="00995F08">
        <w:rPr>
          <w:b w:val="0"/>
          <w:u w:val="single"/>
        </w:rPr>
        <w:t xml:space="preserve">Not impede on-site and off-site vehicular, bicycle, or </w:t>
      </w:r>
      <w:proofErr w:type="gramStart"/>
      <w:r w:rsidRPr="00995F08">
        <w:rPr>
          <w:b w:val="0"/>
          <w:u w:val="single"/>
        </w:rPr>
        <w:t>pedestrian  movements</w:t>
      </w:r>
      <w:proofErr w:type="gramEnd"/>
      <w:r w:rsidRPr="00995F08">
        <w:rPr>
          <w:b w:val="0"/>
          <w:u w:val="single"/>
        </w:rPr>
        <w:t xml:space="preserve"> or movements into or out of required off-street parking spaces.</w:t>
      </w:r>
    </w:p>
    <w:p w:rsidR="00C04151" w:rsidRDefault="00C04151" w:rsidP="009B5C70">
      <w:pPr>
        <w:pStyle w:val="Heading3"/>
        <w:tabs>
          <w:tab w:val="num" w:pos="1440"/>
        </w:tabs>
        <w:ind w:left="1440"/>
      </w:pPr>
      <w:bookmarkStart w:id="84" w:name="_Toc508622792"/>
      <w:r>
        <w:t>Configuration of Vehicular Use Areas</w:t>
      </w:r>
      <w:bookmarkEnd w:id="84"/>
    </w:p>
    <w:p w:rsidR="00C04151" w:rsidRDefault="00C04151" w:rsidP="009B5C70">
      <w:pPr>
        <w:pStyle w:val="Heading4"/>
        <w:tabs>
          <w:tab w:val="clear" w:pos="2250"/>
        </w:tabs>
        <w:ind w:left="2160"/>
      </w:pPr>
      <w:r>
        <w:t xml:space="preserve">General Standards for </w:t>
      </w:r>
      <w:r w:rsidRPr="00B454D5">
        <w:t>Off-Street</w:t>
      </w:r>
      <w:r>
        <w:t xml:space="preserve"> Parking, Stacking, and Loading Areas</w:t>
      </w:r>
    </w:p>
    <w:p w:rsidR="00C04151" w:rsidRDefault="00C04151" w:rsidP="007A4797">
      <w:pPr>
        <w:pStyle w:val="Heading5"/>
        <w:numPr>
          <w:ilvl w:val="4"/>
          <w:numId w:val="17"/>
        </w:numPr>
        <w:tabs>
          <w:tab w:val="left" w:pos="2340"/>
        </w:tabs>
        <w:spacing w:after="120"/>
      </w:pPr>
      <w:r>
        <w:t>Surfacing</w:t>
      </w:r>
    </w:p>
    <w:p w:rsidR="00C04151" w:rsidRPr="00DD4B3B" w:rsidRDefault="00C04151" w:rsidP="00B74548">
      <w:pPr>
        <w:pStyle w:val="CCList6"/>
        <w:tabs>
          <w:tab w:val="left" w:pos="2970"/>
        </w:tabs>
        <w:spacing w:before="0"/>
        <w:contextualSpacing w:val="0"/>
      </w:pPr>
      <w:r w:rsidRPr="00DD4B3B">
        <w:t>Ex</w:t>
      </w:r>
      <w:r w:rsidR="00493E6A" w:rsidRPr="00DD4B3B">
        <w:t xml:space="preserve">cept for development within </w:t>
      </w:r>
      <w:r w:rsidR="009B5C70" w:rsidRPr="00DD4B3B">
        <w:rPr>
          <w:u w:val="single"/>
        </w:rPr>
        <w:t>PD districts</w:t>
      </w:r>
      <w:r w:rsidR="00493E6A" w:rsidRPr="00DD4B3B">
        <w:rPr>
          <w:u w:val="single"/>
        </w:rPr>
        <w:t xml:space="preserve">, </w:t>
      </w:r>
      <w:r w:rsidRPr="00DD4B3B">
        <w:t>SFR district, single-family dwellings on lots of three acres in area or larger, and as provided for in Section 5.1.6.F, Alternative Materials, all off-street parking, loading, and circulation areas shall be surfaced with asphalt, concrete, brick, crushed stone, pavers, aligned concrete strips, or an equivalent material.  These materials shall be maintained in a smooth, well-graded condition.</w:t>
      </w:r>
    </w:p>
    <w:p w:rsidR="00AB6DFF" w:rsidRPr="00DD4B3B" w:rsidRDefault="00544335" w:rsidP="00E90E05">
      <w:pPr>
        <w:pStyle w:val="CCList6"/>
        <w:spacing w:before="0"/>
        <w:contextualSpacing w:val="0"/>
      </w:pPr>
      <w:r w:rsidRPr="00DD4B3B">
        <w:rPr>
          <w:u w:val="single"/>
        </w:rPr>
        <w:t xml:space="preserve">All </w:t>
      </w:r>
      <w:r w:rsidR="00551657" w:rsidRPr="00DD4B3B">
        <w:rPr>
          <w:u w:val="single"/>
        </w:rPr>
        <w:t xml:space="preserve">required </w:t>
      </w:r>
      <w:r w:rsidRPr="00DD4B3B">
        <w:rPr>
          <w:u w:val="single"/>
        </w:rPr>
        <w:t xml:space="preserve">parking, loading, and </w:t>
      </w:r>
      <w:r w:rsidR="004C5CBF" w:rsidRPr="00DD4B3B">
        <w:rPr>
          <w:u w:val="single"/>
        </w:rPr>
        <w:t>circulation</w:t>
      </w:r>
      <w:r w:rsidRPr="00DD4B3B">
        <w:rPr>
          <w:u w:val="single"/>
        </w:rPr>
        <w:t xml:space="preserve"> areas within </w:t>
      </w:r>
      <w:r w:rsidR="009B5C70" w:rsidRPr="00DD4B3B">
        <w:rPr>
          <w:u w:val="single"/>
        </w:rPr>
        <w:t>PD districts</w:t>
      </w:r>
      <w:r w:rsidRPr="00DD4B3B">
        <w:rPr>
          <w:u w:val="single"/>
        </w:rPr>
        <w:t xml:space="preserve"> shall be surfaced with asphalt, concrete, </w:t>
      </w:r>
      <w:r w:rsidR="00AC02CD" w:rsidRPr="00DD4B3B">
        <w:rPr>
          <w:u w:val="single"/>
        </w:rPr>
        <w:t xml:space="preserve">brick </w:t>
      </w:r>
      <w:r w:rsidRPr="00DD4B3B">
        <w:rPr>
          <w:u w:val="single"/>
        </w:rPr>
        <w:t>pavers, or an equivalent material.</w:t>
      </w:r>
      <w:r w:rsidR="008167EA" w:rsidRPr="00DD4B3B">
        <w:rPr>
          <w:u w:val="single"/>
        </w:rPr>
        <w:t xml:space="preserve">  The use of crushed stone or similar material is not permitted.</w:t>
      </w:r>
      <w:r w:rsidRPr="00DD4B3B">
        <w:rPr>
          <w:u w:val="single"/>
        </w:rPr>
        <w:t xml:space="preserve">  </w:t>
      </w:r>
    </w:p>
    <w:p w:rsidR="00C04151" w:rsidRDefault="00C04151" w:rsidP="00E90E05">
      <w:pPr>
        <w:pStyle w:val="CCList6"/>
        <w:spacing w:before="0"/>
        <w:contextualSpacing w:val="0"/>
      </w:pPr>
      <w:r>
        <w:t xml:space="preserve">Religious </w:t>
      </w:r>
      <w:r w:rsidR="00C31E24">
        <w:t>institutions overflow parking</w:t>
      </w:r>
      <w:r>
        <w:t xml:space="preserve"> and parking for special events may take place on grass surfaces.</w:t>
      </w:r>
    </w:p>
    <w:p w:rsidR="00C04151" w:rsidRDefault="00C04151" w:rsidP="007A4797">
      <w:pPr>
        <w:pStyle w:val="Heading5"/>
        <w:numPr>
          <w:ilvl w:val="4"/>
          <w:numId w:val="18"/>
        </w:numPr>
      </w:pPr>
      <w:r>
        <w:lastRenderedPageBreak/>
        <w:t>Curbs and Motor Vehicle Stops</w:t>
      </w:r>
    </w:p>
    <w:p w:rsidR="00883C08" w:rsidRDefault="00C04151">
      <w:pPr>
        <w:pStyle w:val="Bodytext5"/>
      </w:pPr>
      <w:r>
        <w:t xml:space="preserve">All off-street parking, loading, and circulation areas shall be designed to prevent vehicles from overhanging a sidewalk or walkway less than six feet </w:t>
      </w:r>
      <w:proofErr w:type="gramStart"/>
      <w:r>
        <w:t>wide,</w:t>
      </w:r>
      <w:proofErr w:type="gramEnd"/>
      <w:r>
        <w:t xml:space="preserve"> or adjacent property.  </w:t>
      </w:r>
      <w:r w:rsidR="00544335">
        <w:rPr>
          <w:u w:val="single"/>
        </w:rPr>
        <w:t xml:space="preserve"> Motor vehicle stops shall be prefabricated concrete or recycled plastic product manufactured specifically for this use.   The use of railroad ties or other non-traditional stops shall not be permitted.  </w:t>
      </w:r>
      <w:r>
        <w:t xml:space="preserve">Nothing shall prevent planting islands from serving as </w:t>
      </w:r>
      <w:proofErr w:type="spellStart"/>
      <w:r>
        <w:t>stormwater</w:t>
      </w:r>
      <w:proofErr w:type="spellEnd"/>
      <w:r>
        <w:t xml:space="preserve"> management devices</w:t>
      </w:r>
      <w:r w:rsidR="00883C08">
        <w:t xml:space="preserve"> (see Figure 5.1.4.11, Parking Lot </w:t>
      </w:r>
      <w:proofErr w:type="spellStart"/>
      <w:r w:rsidR="00883C08">
        <w:t>Stormwater</w:t>
      </w:r>
      <w:proofErr w:type="spellEnd"/>
      <w:r w:rsidR="00883C08">
        <w:t xml:space="preserve"> Devices)</w:t>
      </w:r>
      <w:r>
        <w:t>.</w:t>
      </w:r>
      <w:r w:rsidR="00544335">
        <w:t xml:space="preserve">  </w:t>
      </w:r>
    </w:p>
    <w:p w:rsidR="003F26EF" w:rsidRDefault="003F26EF" w:rsidP="007A4797">
      <w:pPr>
        <w:pStyle w:val="Heading3"/>
        <w:numPr>
          <w:ilvl w:val="2"/>
          <w:numId w:val="40"/>
        </w:numPr>
      </w:pPr>
      <w:r>
        <w:t>Alternative Parking Plans</w:t>
      </w:r>
    </w:p>
    <w:p w:rsidR="003F26EF" w:rsidRPr="003F26EF" w:rsidRDefault="003F26EF" w:rsidP="003F26EF">
      <w:pPr>
        <w:pStyle w:val="BodyText3"/>
      </w:pPr>
    </w:p>
    <w:p w:rsidR="00D30479" w:rsidRPr="00D30479" w:rsidRDefault="00D30479" w:rsidP="00D30479">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p>
    <w:p w:rsidR="00D30479" w:rsidRPr="00D30479" w:rsidRDefault="00D30479" w:rsidP="00D30479">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p>
    <w:p w:rsidR="00D30479" w:rsidRPr="00D30479" w:rsidRDefault="00D30479" w:rsidP="00D30479">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p>
    <w:p w:rsidR="00D30479" w:rsidRPr="00D30479" w:rsidRDefault="00D30479" w:rsidP="00D30479">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p>
    <w:p w:rsidR="00D30479" w:rsidRPr="00D30479" w:rsidRDefault="00D30479" w:rsidP="00D30479">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p>
    <w:p w:rsidR="00D30479" w:rsidRPr="00D30479" w:rsidRDefault="00D30479" w:rsidP="00D30479">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p>
    <w:p w:rsidR="00D30479" w:rsidRPr="00D30479" w:rsidRDefault="00D30479" w:rsidP="00D30479">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p>
    <w:p w:rsidR="00D30479" w:rsidRPr="00D30479" w:rsidRDefault="00D30479" w:rsidP="00D30479">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p>
    <w:p w:rsidR="00D30479" w:rsidRPr="00D30479" w:rsidRDefault="00D30479" w:rsidP="00D30479">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p>
    <w:p w:rsidR="00D30479" w:rsidRPr="00D30479" w:rsidRDefault="00D30479" w:rsidP="00D30479">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p>
    <w:p w:rsidR="00D30479" w:rsidRPr="00D30479" w:rsidRDefault="00D30479" w:rsidP="00D30479">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p>
    <w:p w:rsidR="006F3E45" w:rsidRPr="00D30479" w:rsidRDefault="006F3E45" w:rsidP="007A4797">
      <w:pPr>
        <w:pStyle w:val="Heading4"/>
        <w:numPr>
          <w:ilvl w:val="3"/>
          <w:numId w:val="19"/>
        </w:numPr>
        <w:rPr>
          <w:u w:val="single"/>
        </w:rPr>
      </w:pPr>
      <w:r w:rsidRPr="00D30479">
        <w:rPr>
          <w:u w:val="single"/>
        </w:rPr>
        <w:t>On-Street Parking</w:t>
      </w:r>
    </w:p>
    <w:p w:rsidR="006F3E45" w:rsidRDefault="006F3E45" w:rsidP="007C5D00">
      <w:pPr>
        <w:ind w:left="2160"/>
        <w:jc w:val="both"/>
        <w:rPr>
          <w:sz w:val="22"/>
          <w:szCs w:val="22"/>
          <w:u w:val="single"/>
        </w:rPr>
      </w:pPr>
      <w:r w:rsidRPr="006F3E45">
        <w:rPr>
          <w:sz w:val="22"/>
          <w:szCs w:val="22"/>
          <w:u w:val="single"/>
        </w:rPr>
        <w:t>An on-street alternative parking plan may be allowed for uses listed in the Planned Development-Currituck Station district</w:t>
      </w:r>
      <w:r>
        <w:rPr>
          <w:sz w:val="22"/>
          <w:szCs w:val="22"/>
          <w:u w:val="single"/>
        </w:rPr>
        <w:t xml:space="preserve"> (PD-CS) in accordance with the following standards:</w:t>
      </w:r>
    </w:p>
    <w:p w:rsidR="00231648" w:rsidRPr="00231648" w:rsidRDefault="00231648" w:rsidP="007C5D00">
      <w:pPr>
        <w:pStyle w:val="Heading5"/>
        <w:jc w:val="both"/>
        <w:rPr>
          <w:u w:val="single"/>
        </w:rPr>
      </w:pPr>
      <w:r w:rsidRPr="00231648">
        <w:rPr>
          <w:u w:val="single"/>
        </w:rPr>
        <w:t>Center Station Sub-District</w:t>
      </w:r>
    </w:p>
    <w:p w:rsidR="00231648" w:rsidRPr="00231648" w:rsidRDefault="00231648" w:rsidP="007C5D00">
      <w:pPr>
        <w:pStyle w:val="Heading6"/>
        <w:jc w:val="both"/>
        <w:rPr>
          <w:u w:val="single"/>
        </w:rPr>
      </w:pPr>
      <w:r>
        <w:rPr>
          <w:b w:val="0"/>
          <w:u w:val="single"/>
        </w:rPr>
        <w:t>No more than 20% of the total number of spaces shall be designated as on-street</w:t>
      </w:r>
      <w:r w:rsidR="001D55A2">
        <w:rPr>
          <w:b w:val="0"/>
          <w:u w:val="single"/>
        </w:rPr>
        <w:t xml:space="preserve"> parking</w:t>
      </w:r>
      <w:r w:rsidRPr="00231648">
        <w:rPr>
          <w:b w:val="0"/>
          <w:u w:val="single"/>
        </w:rPr>
        <w:t xml:space="preserve">.  </w:t>
      </w:r>
    </w:p>
    <w:p w:rsidR="00231648" w:rsidRDefault="00231648" w:rsidP="007C5D00">
      <w:pPr>
        <w:pStyle w:val="Heading6"/>
        <w:jc w:val="both"/>
        <w:rPr>
          <w:b w:val="0"/>
          <w:u w:val="single"/>
        </w:rPr>
      </w:pPr>
      <w:r w:rsidRPr="00231648">
        <w:rPr>
          <w:b w:val="0"/>
          <w:u w:val="single"/>
        </w:rPr>
        <w:t xml:space="preserve">On-street parking shall be located within 1,000 feet </w:t>
      </w:r>
      <w:r w:rsidR="00E947AD">
        <w:rPr>
          <w:b w:val="0"/>
          <w:u w:val="single"/>
        </w:rPr>
        <w:t xml:space="preserve">walking distance </w:t>
      </w:r>
      <w:r w:rsidRPr="00231648">
        <w:rPr>
          <w:b w:val="0"/>
          <w:u w:val="single"/>
        </w:rPr>
        <w:t xml:space="preserve">of the primary pedestrian entrance to a building. </w:t>
      </w:r>
    </w:p>
    <w:p w:rsidR="007C5D00" w:rsidRPr="007C5D00" w:rsidRDefault="007C5D00" w:rsidP="007C5D00">
      <w:pPr>
        <w:pStyle w:val="Heading6"/>
        <w:jc w:val="both"/>
        <w:rPr>
          <w:u w:val="single"/>
        </w:rPr>
      </w:pPr>
      <w:r w:rsidRPr="007C5D00">
        <w:rPr>
          <w:b w:val="0"/>
          <w:u w:val="single"/>
        </w:rPr>
        <w:t xml:space="preserve">On-street parking shall not be permitted on </w:t>
      </w:r>
      <w:r w:rsidR="00735D4F">
        <w:rPr>
          <w:b w:val="0"/>
          <w:u w:val="single"/>
        </w:rPr>
        <w:t xml:space="preserve">major </w:t>
      </w:r>
      <w:r w:rsidRPr="007C5D00">
        <w:rPr>
          <w:b w:val="0"/>
          <w:u w:val="single"/>
        </w:rPr>
        <w:t>arterial or collector streets.</w:t>
      </w:r>
    </w:p>
    <w:p w:rsidR="00231648" w:rsidRPr="00231648" w:rsidRDefault="00231648" w:rsidP="007C5D00">
      <w:pPr>
        <w:pStyle w:val="Heading5"/>
        <w:jc w:val="both"/>
        <w:rPr>
          <w:u w:val="single"/>
        </w:rPr>
      </w:pPr>
      <w:r w:rsidRPr="00231648">
        <w:rPr>
          <w:u w:val="single"/>
        </w:rPr>
        <w:t>Charter Sub-District</w:t>
      </w:r>
      <w:r w:rsidR="007C5D00">
        <w:rPr>
          <w:u w:val="single"/>
        </w:rPr>
        <w:t>, Junction Sub-District, Newtown Sub-District, and Moyock Run Sub-District</w:t>
      </w:r>
    </w:p>
    <w:p w:rsidR="00231648" w:rsidRDefault="00231648" w:rsidP="007C5D00">
      <w:pPr>
        <w:pStyle w:val="Heading6"/>
        <w:jc w:val="both"/>
        <w:rPr>
          <w:b w:val="0"/>
          <w:u w:val="single"/>
        </w:rPr>
      </w:pPr>
      <w:r w:rsidRPr="00231648">
        <w:rPr>
          <w:b w:val="0"/>
          <w:u w:val="single"/>
        </w:rPr>
        <w:t xml:space="preserve">No more </w:t>
      </w:r>
      <w:r>
        <w:rPr>
          <w:b w:val="0"/>
          <w:u w:val="single"/>
        </w:rPr>
        <w:t>tha</w:t>
      </w:r>
      <w:r w:rsidR="007C5D00">
        <w:rPr>
          <w:b w:val="0"/>
          <w:u w:val="single"/>
        </w:rPr>
        <w:t>n</w:t>
      </w:r>
      <w:r>
        <w:rPr>
          <w:b w:val="0"/>
          <w:u w:val="single"/>
        </w:rPr>
        <w:t xml:space="preserve"> 10% of the total number of spaces shall be designated as on-street.</w:t>
      </w:r>
    </w:p>
    <w:p w:rsidR="00231648" w:rsidRDefault="00231648" w:rsidP="007C5D00">
      <w:pPr>
        <w:pStyle w:val="Heading6"/>
        <w:jc w:val="both"/>
        <w:rPr>
          <w:b w:val="0"/>
          <w:u w:val="single"/>
        </w:rPr>
      </w:pPr>
      <w:r w:rsidRPr="00231648">
        <w:rPr>
          <w:b w:val="0"/>
          <w:u w:val="single"/>
        </w:rPr>
        <w:t>On-street parking shall be located within 1,000 feet walking distance of the primary pedestrian entrance to a building.</w:t>
      </w:r>
    </w:p>
    <w:p w:rsidR="007C5D00" w:rsidRPr="007C5D00" w:rsidRDefault="007C5D00" w:rsidP="007C5D00">
      <w:pPr>
        <w:pStyle w:val="Heading6"/>
        <w:jc w:val="both"/>
        <w:rPr>
          <w:u w:val="single"/>
        </w:rPr>
      </w:pPr>
      <w:r w:rsidRPr="007C5D00">
        <w:rPr>
          <w:b w:val="0"/>
          <w:u w:val="single"/>
        </w:rPr>
        <w:t xml:space="preserve">On-street parking shall not be permitted on </w:t>
      </w:r>
      <w:r w:rsidR="00735D4F">
        <w:rPr>
          <w:b w:val="0"/>
          <w:u w:val="single"/>
        </w:rPr>
        <w:t xml:space="preserve">major </w:t>
      </w:r>
      <w:r w:rsidRPr="007C5D00">
        <w:rPr>
          <w:b w:val="0"/>
          <w:u w:val="single"/>
        </w:rPr>
        <w:t>arterial or collector streets.</w:t>
      </w:r>
    </w:p>
    <w:p w:rsidR="007C5D00" w:rsidRPr="007C5D00" w:rsidRDefault="007C5D00" w:rsidP="007C5D00">
      <w:pPr>
        <w:pStyle w:val="Heading5"/>
        <w:jc w:val="both"/>
        <w:rPr>
          <w:u w:val="single"/>
        </w:rPr>
      </w:pPr>
      <w:r w:rsidRPr="007C5D00">
        <w:rPr>
          <w:u w:val="single"/>
        </w:rPr>
        <w:t>Cypress</w:t>
      </w:r>
      <w:r>
        <w:rPr>
          <w:u w:val="single"/>
        </w:rPr>
        <w:t xml:space="preserve"> Sub-District</w:t>
      </w:r>
    </w:p>
    <w:p w:rsidR="007C5D00" w:rsidRDefault="007C5D00" w:rsidP="007C5D00">
      <w:pPr>
        <w:pStyle w:val="Heading6"/>
        <w:jc w:val="both"/>
        <w:rPr>
          <w:b w:val="0"/>
          <w:u w:val="single"/>
        </w:rPr>
      </w:pPr>
      <w:r w:rsidRPr="007C5D00">
        <w:rPr>
          <w:b w:val="0"/>
          <w:u w:val="single"/>
        </w:rPr>
        <w:t xml:space="preserve">On-street parking shall not be permitted on </w:t>
      </w:r>
      <w:r w:rsidR="005A47D1">
        <w:rPr>
          <w:b w:val="0"/>
          <w:u w:val="single"/>
        </w:rPr>
        <w:t xml:space="preserve">major </w:t>
      </w:r>
      <w:r w:rsidRPr="007C5D00">
        <w:rPr>
          <w:b w:val="0"/>
          <w:u w:val="single"/>
        </w:rPr>
        <w:t>arterial or collector streets.</w:t>
      </w:r>
    </w:p>
    <w:p w:rsidR="003F26EF" w:rsidRPr="003F26EF" w:rsidRDefault="003F26EF" w:rsidP="007A4797">
      <w:pPr>
        <w:pStyle w:val="Heading3"/>
        <w:numPr>
          <w:ilvl w:val="2"/>
          <w:numId w:val="41"/>
        </w:numPr>
      </w:pPr>
      <w:r>
        <w:t>Bicycle Parking</w:t>
      </w:r>
    </w:p>
    <w:p w:rsidR="003F26EF" w:rsidRPr="003F26EF" w:rsidRDefault="003F26EF" w:rsidP="003F26EF"/>
    <w:p w:rsidR="00C04151" w:rsidRPr="004C5763" w:rsidRDefault="00C04151">
      <w:pPr>
        <w:pStyle w:val="BodyText3"/>
        <w:rPr>
          <w:strike/>
        </w:rPr>
      </w:pPr>
      <w:r w:rsidRPr="004C5763">
        <w:rPr>
          <w:strike/>
        </w:rPr>
        <w:t>Lots located within a Full Service area (as depicted in the Land Use Plan), used for residential development with 30 or more dwelling units and nonresidential development with 5,000 or more square feet of gross floor area shall provide individual or shared bicycle parking facilities in accordance with the following standards.  Nonresidential uses of up to 30,000 square feet in size may share bicycle parking facilities in accordance with this section.</w:t>
      </w:r>
    </w:p>
    <w:p w:rsidR="00C04151" w:rsidRPr="008E5532" w:rsidRDefault="00600896" w:rsidP="008E5532">
      <w:pPr>
        <w:pStyle w:val="BodyText3"/>
        <w:rPr>
          <w:strike/>
        </w:rPr>
      </w:pPr>
      <w:r w:rsidRPr="004C5763">
        <w:rPr>
          <w:u w:val="single"/>
        </w:rPr>
        <w:t xml:space="preserve">Planned developments, mixed-use developments, and non-residential uses </w:t>
      </w:r>
      <w:r w:rsidR="00AD02B0" w:rsidRPr="004C5763">
        <w:rPr>
          <w:u w:val="single"/>
        </w:rPr>
        <w:t>of</w:t>
      </w:r>
      <w:r w:rsidRPr="004C5763">
        <w:rPr>
          <w:u w:val="single"/>
        </w:rPr>
        <w:t xml:space="preserve"> </w:t>
      </w:r>
      <w:r w:rsidR="00E947AD">
        <w:rPr>
          <w:u w:val="single"/>
        </w:rPr>
        <w:t>15</w:t>
      </w:r>
      <w:r w:rsidR="00524AAA" w:rsidRPr="004C5763">
        <w:rPr>
          <w:u w:val="single"/>
        </w:rPr>
        <w:t>,000 square</w:t>
      </w:r>
      <w:r w:rsidR="00524AAA">
        <w:rPr>
          <w:u w:val="single"/>
        </w:rPr>
        <w:t xml:space="preserve"> feet</w:t>
      </w:r>
      <w:r w:rsidR="00D30479">
        <w:rPr>
          <w:u w:val="single"/>
        </w:rPr>
        <w:t xml:space="preserve"> or more </w:t>
      </w:r>
      <w:r>
        <w:rPr>
          <w:u w:val="single"/>
        </w:rPr>
        <w:t xml:space="preserve">shall provide individual or shared bicycle parking facilities or racks in accordance with </w:t>
      </w:r>
      <w:r w:rsidR="008A3A32">
        <w:rPr>
          <w:u w:val="single"/>
        </w:rPr>
        <w:t>the following standards:</w:t>
      </w:r>
      <w:r>
        <w:rPr>
          <w:u w:val="single"/>
        </w:rPr>
        <w:t xml:space="preserve">  </w:t>
      </w:r>
      <w:r w:rsidR="00C04151" w:rsidRPr="008E5532">
        <w:rPr>
          <w:strike/>
        </w:rPr>
        <w:t>General Standards</w:t>
      </w:r>
    </w:p>
    <w:p w:rsidR="00C04151" w:rsidRPr="00CE07B5" w:rsidRDefault="00C04151">
      <w:pPr>
        <w:pStyle w:val="CCList5"/>
        <w:rPr>
          <w:strike/>
        </w:rPr>
      </w:pPr>
      <w:r w:rsidRPr="00CE07B5">
        <w:rPr>
          <w:strike/>
        </w:rPr>
        <w:t xml:space="preserve">Bicycle parking facilities shall be conveniently located, but in no case shall such facilities be located more than </w:t>
      </w:r>
      <w:r w:rsidRPr="004C5763">
        <w:rPr>
          <w:strike/>
        </w:rPr>
        <w:t>150</w:t>
      </w:r>
      <w:r w:rsidRPr="00CE07B5">
        <w:rPr>
          <w:strike/>
        </w:rPr>
        <w:t xml:space="preserve"> feet from the primary building entrance.</w:t>
      </w:r>
    </w:p>
    <w:p w:rsidR="00C04151" w:rsidRPr="004C5763" w:rsidRDefault="00C04151">
      <w:pPr>
        <w:pStyle w:val="CCList5"/>
        <w:rPr>
          <w:strike/>
        </w:rPr>
      </w:pPr>
      <w:r w:rsidRPr="004C5763">
        <w:rPr>
          <w:strike/>
        </w:rPr>
        <w:lastRenderedPageBreak/>
        <w:t>Bicycle parking spaces shall be provided at the rate of one bicycle parking space for every 30 residential dwelling units and/or every 5,000 square feet of nonresidential floor area.</w:t>
      </w:r>
    </w:p>
    <w:p w:rsidR="00C04151" w:rsidRDefault="00C04151">
      <w:pPr>
        <w:pStyle w:val="CCList5"/>
        <w:rPr>
          <w:strike/>
        </w:rPr>
      </w:pPr>
      <w:r w:rsidRPr="00CE07B5">
        <w:rPr>
          <w:strike/>
        </w:rPr>
        <w:t xml:space="preserve">Bicycle facilities shall include a rack or other device to enable bicycles to be secured. </w:t>
      </w:r>
    </w:p>
    <w:p w:rsidR="0095588B" w:rsidRDefault="00CE07B5" w:rsidP="00CE07B5">
      <w:pPr>
        <w:pStyle w:val="CCList5"/>
        <w:numPr>
          <w:ilvl w:val="0"/>
          <w:numId w:val="0"/>
        </w:numPr>
        <w:ind w:left="2160"/>
        <w:rPr>
          <w:u w:val="single"/>
        </w:rPr>
      </w:pPr>
      <w:r>
        <w:rPr>
          <w:u w:val="single"/>
        </w:rPr>
        <w:t>Bicycle parking facilities or racks shall</w:t>
      </w:r>
      <w:r w:rsidR="0095588B">
        <w:rPr>
          <w:u w:val="single"/>
        </w:rPr>
        <w:t>:</w:t>
      </w:r>
    </w:p>
    <w:p w:rsidR="0095588B" w:rsidRPr="0095588B" w:rsidRDefault="00A84455" w:rsidP="007A4797">
      <w:pPr>
        <w:pStyle w:val="Heading5"/>
        <w:numPr>
          <w:ilvl w:val="4"/>
          <w:numId w:val="8"/>
        </w:numPr>
        <w:tabs>
          <w:tab w:val="num" w:pos="2880"/>
        </w:tabs>
        <w:ind w:left="2880"/>
        <w:rPr>
          <w:u w:val="single"/>
        </w:rPr>
      </w:pPr>
      <w:r>
        <w:rPr>
          <w:b w:val="0"/>
          <w:u w:val="single"/>
        </w:rPr>
        <w:t>Be l</w:t>
      </w:r>
      <w:r w:rsidR="00CC6F80" w:rsidRPr="0095588B">
        <w:rPr>
          <w:b w:val="0"/>
          <w:u w:val="single"/>
        </w:rPr>
        <w:t>ocated in a visible, well-lit ground-level area</w:t>
      </w:r>
      <w:r>
        <w:t xml:space="preserve">; </w:t>
      </w:r>
    </w:p>
    <w:p w:rsidR="00600896" w:rsidRPr="0095588B" w:rsidRDefault="00A84455" w:rsidP="007A4797">
      <w:pPr>
        <w:pStyle w:val="Heading5"/>
        <w:numPr>
          <w:ilvl w:val="4"/>
          <w:numId w:val="8"/>
        </w:numPr>
        <w:tabs>
          <w:tab w:val="num" w:pos="2880"/>
        </w:tabs>
        <w:ind w:left="2880"/>
        <w:rPr>
          <w:u w:val="single"/>
        </w:rPr>
      </w:pPr>
      <w:r>
        <w:rPr>
          <w:b w:val="0"/>
          <w:u w:val="single"/>
        </w:rPr>
        <w:t>Be w</w:t>
      </w:r>
      <w:r w:rsidR="00B335A8" w:rsidRPr="0095588B">
        <w:rPr>
          <w:b w:val="0"/>
          <w:u w:val="single"/>
        </w:rPr>
        <w:t>ithin 75 feet of the</w:t>
      </w:r>
      <w:r w:rsidR="00600896" w:rsidRPr="0095588B">
        <w:rPr>
          <w:b w:val="0"/>
          <w:u w:val="single"/>
        </w:rPr>
        <w:t xml:space="preserve"> primary pedestrian building entrance</w:t>
      </w:r>
      <w:r w:rsidR="00CC6F80" w:rsidRPr="0095588B">
        <w:rPr>
          <w:b w:val="0"/>
          <w:u w:val="single"/>
        </w:rPr>
        <w:t>;</w:t>
      </w:r>
    </w:p>
    <w:p w:rsidR="00CE07B5" w:rsidRDefault="00A84455" w:rsidP="007A4797">
      <w:pPr>
        <w:pStyle w:val="Heading5"/>
        <w:numPr>
          <w:ilvl w:val="4"/>
          <w:numId w:val="8"/>
        </w:numPr>
        <w:tabs>
          <w:tab w:val="num" w:pos="2880"/>
        </w:tabs>
        <w:ind w:left="2880"/>
        <w:rPr>
          <w:b w:val="0"/>
          <w:u w:val="single"/>
        </w:rPr>
      </w:pPr>
      <w:r>
        <w:rPr>
          <w:b w:val="0"/>
          <w:u w:val="single"/>
        </w:rPr>
        <w:t>Be s</w:t>
      </w:r>
      <w:r w:rsidR="00600896">
        <w:rPr>
          <w:b w:val="0"/>
          <w:u w:val="single"/>
        </w:rPr>
        <w:t>ecurely anchored to the ground</w:t>
      </w:r>
      <w:r w:rsidR="00CC6F80">
        <w:rPr>
          <w:b w:val="0"/>
          <w:u w:val="single"/>
        </w:rPr>
        <w:t>;</w:t>
      </w:r>
      <w:r w:rsidR="00600896">
        <w:rPr>
          <w:b w:val="0"/>
          <w:u w:val="single"/>
        </w:rPr>
        <w:t xml:space="preserve"> </w:t>
      </w:r>
      <w:r w:rsidR="00CE07B5" w:rsidRPr="00CE07B5">
        <w:rPr>
          <w:b w:val="0"/>
          <w:u w:val="single"/>
        </w:rPr>
        <w:t xml:space="preserve"> </w:t>
      </w:r>
    </w:p>
    <w:p w:rsidR="0027415E" w:rsidRPr="0027415E" w:rsidRDefault="0027415E" w:rsidP="004A272A">
      <w:pPr>
        <w:pStyle w:val="Heading5"/>
        <w:tabs>
          <w:tab w:val="clear" w:pos="2970"/>
          <w:tab w:val="num" w:pos="2880"/>
        </w:tabs>
        <w:ind w:left="2880"/>
      </w:pPr>
      <w:r>
        <w:rPr>
          <w:b w:val="0"/>
          <w:u w:val="single"/>
        </w:rPr>
        <w:t>Enable bicycles to be secured;</w:t>
      </w:r>
    </w:p>
    <w:p w:rsidR="00CC6F80" w:rsidRPr="00CC6F80" w:rsidRDefault="00A84455" w:rsidP="004A272A">
      <w:pPr>
        <w:pStyle w:val="Heading5"/>
        <w:tabs>
          <w:tab w:val="clear" w:pos="2970"/>
          <w:tab w:val="num" w:pos="2880"/>
        </w:tabs>
        <w:ind w:left="2880"/>
      </w:pPr>
      <w:r>
        <w:rPr>
          <w:b w:val="0"/>
          <w:u w:val="single"/>
        </w:rPr>
        <w:t>N</w:t>
      </w:r>
      <w:r w:rsidR="00CC6F80">
        <w:rPr>
          <w:b w:val="0"/>
          <w:u w:val="single"/>
        </w:rPr>
        <w:t xml:space="preserve">ot </w:t>
      </w:r>
      <w:r w:rsidR="00AD02B0">
        <w:rPr>
          <w:b w:val="0"/>
          <w:u w:val="single"/>
        </w:rPr>
        <w:t>interfere</w:t>
      </w:r>
      <w:r w:rsidR="00CC6F80">
        <w:rPr>
          <w:b w:val="0"/>
          <w:u w:val="single"/>
        </w:rPr>
        <w:t xml:space="preserve"> with pedestrian or vehicular traffic; and,</w:t>
      </w:r>
    </w:p>
    <w:p w:rsidR="00600896" w:rsidRPr="00CC6F80" w:rsidRDefault="00A84455" w:rsidP="001D5A51">
      <w:pPr>
        <w:pStyle w:val="CCList5"/>
        <w:tabs>
          <w:tab w:val="clear" w:pos="2970"/>
          <w:tab w:val="num" w:pos="2880"/>
        </w:tabs>
        <w:ind w:left="2880"/>
        <w:rPr>
          <w:u w:val="single"/>
        </w:rPr>
      </w:pPr>
      <w:r>
        <w:rPr>
          <w:u w:val="single"/>
        </w:rPr>
        <w:t>Bee</w:t>
      </w:r>
      <w:r w:rsidR="00CC6F80">
        <w:rPr>
          <w:u w:val="single"/>
        </w:rPr>
        <w:t xml:space="preserve"> c</w:t>
      </w:r>
      <w:r w:rsidR="00CE07B5" w:rsidRPr="00CE07B5">
        <w:rPr>
          <w:u w:val="single"/>
        </w:rPr>
        <w:t>onsistent in materi</w:t>
      </w:r>
      <w:r w:rsidR="00CC6F80">
        <w:rPr>
          <w:u w:val="single"/>
        </w:rPr>
        <w:t>al and style of the development.</w:t>
      </w:r>
    </w:p>
    <w:p w:rsidR="00C04151" w:rsidRPr="008A3A32" w:rsidRDefault="00C04151" w:rsidP="008A3A32">
      <w:pPr>
        <w:pStyle w:val="Heading4"/>
        <w:tabs>
          <w:tab w:val="clear" w:pos="2250"/>
          <w:tab w:val="num" w:pos="2160"/>
        </w:tabs>
        <w:ind w:left="2160"/>
      </w:pPr>
      <w:r w:rsidRPr="008A3A32">
        <w:t>Shared Bicycle Parking</w:t>
      </w:r>
    </w:p>
    <w:p w:rsidR="00C04151" w:rsidRPr="00600896" w:rsidRDefault="00C04151">
      <w:pPr>
        <w:pStyle w:val="Bodytext4"/>
        <w:rPr>
          <w:strike/>
        </w:rPr>
      </w:pPr>
      <w:r w:rsidRPr="00600896">
        <w:rPr>
          <w:strike/>
        </w:rPr>
        <w:t>Nonresidential uses of 30,000 square feet in size or less may share bicycle parking spaces provided:</w:t>
      </w:r>
    </w:p>
    <w:p w:rsidR="00C04151" w:rsidRPr="00600896" w:rsidRDefault="00C04151">
      <w:pPr>
        <w:pStyle w:val="CCList5"/>
        <w:rPr>
          <w:strike/>
        </w:rPr>
      </w:pPr>
      <w:r w:rsidRPr="00600896">
        <w:rPr>
          <w:strike/>
        </w:rPr>
        <w:t>Each use provides or is served by improved pedestrian access from the bicycle parking facility to the primary building entrance; and</w:t>
      </w:r>
    </w:p>
    <w:p w:rsidR="00C04151" w:rsidRDefault="00C04151">
      <w:pPr>
        <w:pStyle w:val="CCList5"/>
        <w:rPr>
          <w:strike/>
        </w:rPr>
      </w:pPr>
      <w:r w:rsidRPr="00600896">
        <w:rPr>
          <w:strike/>
        </w:rPr>
        <w:t>The shared bicycle parking facility and improved pedestrian access is depicted on a site plan (see Section 2.4.7).</w:t>
      </w:r>
    </w:p>
    <w:p w:rsidR="008A3A32" w:rsidRPr="008A3A32" w:rsidRDefault="008A3A32" w:rsidP="008A3A32">
      <w:pPr>
        <w:pStyle w:val="CCList5"/>
        <w:numPr>
          <w:ilvl w:val="0"/>
          <w:numId w:val="0"/>
        </w:numPr>
        <w:ind w:left="2160"/>
        <w:rPr>
          <w:u w:val="single"/>
        </w:rPr>
      </w:pPr>
      <w:r>
        <w:rPr>
          <w:u w:val="single"/>
        </w:rPr>
        <w:t xml:space="preserve">Uses on the same or opposing block faces may establish shared or consolidated bicycle parking spaces in central or mid-block locations.  </w:t>
      </w:r>
    </w:p>
    <w:p w:rsidR="00C04151" w:rsidRDefault="00C04151" w:rsidP="003F26EF">
      <w:pPr>
        <w:pStyle w:val="Heading3"/>
        <w:tabs>
          <w:tab w:val="num" w:pos="1440"/>
        </w:tabs>
        <w:ind w:left="1440"/>
      </w:pPr>
      <w:bookmarkStart w:id="85" w:name="_Toc508622796"/>
      <w:r>
        <w:t>Loading Spaces</w:t>
      </w:r>
      <w:bookmarkEnd w:id="85"/>
      <w:r>
        <w:fldChar w:fldCharType="begin"/>
      </w:r>
      <w:r>
        <w:instrText xml:space="preserve"> XE "Loading" </w:instrText>
      </w:r>
      <w:r>
        <w:fldChar w:fldCharType="end"/>
      </w:r>
    </w:p>
    <w:p w:rsidR="00C04151" w:rsidRDefault="00C04151" w:rsidP="001D5A51">
      <w:pPr>
        <w:pStyle w:val="Heading4"/>
        <w:tabs>
          <w:tab w:val="clear" w:pos="2250"/>
          <w:tab w:val="num" w:pos="2160"/>
        </w:tabs>
        <w:ind w:left="2160"/>
      </w:pPr>
      <w:r>
        <w:t>Number of Required Off-street Loading Berths</w:t>
      </w:r>
    </w:p>
    <w:p w:rsidR="00C04151" w:rsidRDefault="00C04151">
      <w:pPr>
        <w:pStyle w:val="Bodytext4"/>
      </w:pPr>
      <w:r>
        <w:t xml:space="preserve">The following uses shall provide on-site loading areas or berths in accordance with the standards in Table 5.1.8, Required Off-Street Loading Berths.  </w:t>
      </w:r>
    </w:p>
    <w:p w:rsidR="00C04151" w:rsidRDefault="00C04151">
      <w:pPr>
        <w:pStyle w:val="BodyText3"/>
      </w:pPr>
      <w:r>
        <w:t xml:space="preserve"> </w:t>
      </w:r>
    </w:p>
    <w:tbl>
      <w:tblPr>
        <w:tblW w:w="0" w:type="auto"/>
        <w:tblInd w:w="144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348"/>
        <w:gridCol w:w="2460"/>
        <w:gridCol w:w="1452"/>
        <w:gridCol w:w="1452"/>
      </w:tblGrid>
      <w:tr w:rsidR="00C04151">
        <w:trPr>
          <w:trHeight w:val="395"/>
        </w:trPr>
        <w:tc>
          <w:tcPr>
            <w:tcW w:w="8712" w:type="dxa"/>
            <w:gridSpan w:val="4"/>
            <w:shd w:val="clear" w:color="auto" w:fill="000000"/>
            <w:vAlign w:val="center"/>
          </w:tcPr>
          <w:p w:rsidR="00C04151" w:rsidRDefault="00C04151">
            <w:pPr>
              <w:pStyle w:val="CCTableheadingSmall"/>
            </w:pPr>
            <w:r>
              <w:t>Table 5.1.8:  Required off-street loading berths [1]</w:t>
            </w:r>
          </w:p>
        </w:tc>
      </w:tr>
      <w:tr w:rsidR="007832B7" w:rsidTr="0002348E">
        <w:tc>
          <w:tcPr>
            <w:tcW w:w="3348" w:type="dxa"/>
            <w:vMerge w:val="restart"/>
            <w:shd w:val="clear" w:color="auto" w:fill="006699"/>
            <w:vAlign w:val="center"/>
          </w:tcPr>
          <w:p w:rsidR="007832B7" w:rsidRDefault="007832B7">
            <w:pPr>
              <w:pStyle w:val="CCTableSubheadingCenter"/>
            </w:pPr>
            <w:r>
              <w:t xml:space="preserve">Use Or Activity </w:t>
            </w:r>
          </w:p>
        </w:tc>
        <w:tc>
          <w:tcPr>
            <w:tcW w:w="5364" w:type="dxa"/>
            <w:gridSpan w:val="3"/>
            <w:shd w:val="clear" w:color="auto" w:fill="006699"/>
            <w:vAlign w:val="center"/>
          </w:tcPr>
          <w:p w:rsidR="007832B7" w:rsidRDefault="007832B7" w:rsidP="0002348E">
            <w:pPr>
              <w:pStyle w:val="CCTableSubheadingCenter"/>
            </w:pPr>
            <w:r>
              <w:t>Minimum Number of Loading Berths</w:t>
            </w:r>
          </w:p>
        </w:tc>
      </w:tr>
      <w:tr w:rsidR="007832B7" w:rsidTr="0002348E">
        <w:trPr>
          <w:trHeight w:val="323"/>
        </w:trPr>
        <w:tc>
          <w:tcPr>
            <w:tcW w:w="3348" w:type="dxa"/>
            <w:vMerge/>
            <w:shd w:val="clear" w:color="auto" w:fill="auto"/>
            <w:vAlign w:val="center"/>
          </w:tcPr>
          <w:p w:rsidR="007832B7" w:rsidRDefault="007832B7">
            <w:pPr>
              <w:pStyle w:val="CCTableTextSmall-Left"/>
              <w:jc w:val="center"/>
            </w:pPr>
          </w:p>
        </w:tc>
        <w:tc>
          <w:tcPr>
            <w:tcW w:w="2460" w:type="dxa"/>
            <w:shd w:val="clear" w:color="auto" w:fill="006699"/>
            <w:vAlign w:val="center"/>
          </w:tcPr>
          <w:p w:rsidR="007832B7" w:rsidRPr="005E7AAA" w:rsidRDefault="007832B7">
            <w:pPr>
              <w:pStyle w:val="CCTableTextSmall-Center"/>
              <w:rPr>
                <w:color w:val="FFFFFF"/>
                <w:u w:val="single"/>
              </w:rPr>
            </w:pPr>
            <w:r w:rsidRPr="005E7AAA">
              <w:rPr>
                <w:color w:val="FFFFFF"/>
                <w:u w:val="single"/>
              </w:rPr>
              <w:t>Gross Floor Area (GFA)</w:t>
            </w:r>
          </w:p>
        </w:tc>
        <w:tc>
          <w:tcPr>
            <w:tcW w:w="1452" w:type="dxa"/>
            <w:shd w:val="clear" w:color="auto" w:fill="006699"/>
            <w:vAlign w:val="center"/>
          </w:tcPr>
          <w:p w:rsidR="007832B7" w:rsidRPr="005E7AAA" w:rsidRDefault="009C3C01">
            <w:pPr>
              <w:pStyle w:val="CCTableTextSmall-Center"/>
              <w:rPr>
                <w:color w:val="FFFFFF"/>
                <w:u w:val="single"/>
              </w:rPr>
            </w:pPr>
            <w:r w:rsidRPr="005E7AAA">
              <w:rPr>
                <w:color w:val="FFFFFF"/>
                <w:u w:val="single"/>
              </w:rPr>
              <w:t>Short Loading</w:t>
            </w:r>
          </w:p>
        </w:tc>
        <w:tc>
          <w:tcPr>
            <w:tcW w:w="1452" w:type="dxa"/>
            <w:shd w:val="clear" w:color="auto" w:fill="006699"/>
            <w:vAlign w:val="center"/>
          </w:tcPr>
          <w:p w:rsidR="007832B7" w:rsidRPr="005E7AAA" w:rsidRDefault="009C3C01">
            <w:pPr>
              <w:pStyle w:val="CCTableTextSmall-Center"/>
              <w:rPr>
                <w:color w:val="FFFFFF"/>
                <w:u w:val="single"/>
              </w:rPr>
            </w:pPr>
            <w:r w:rsidRPr="005E7AAA">
              <w:rPr>
                <w:color w:val="FFFFFF"/>
                <w:u w:val="single"/>
              </w:rPr>
              <w:t>Long Loading</w:t>
            </w:r>
          </w:p>
        </w:tc>
      </w:tr>
      <w:tr w:rsidR="007832B7" w:rsidTr="0002348E">
        <w:trPr>
          <w:trHeight w:val="485"/>
        </w:trPr>
        <w:tc>
          <w:tcPr>
            <w:tcW w:w="3348" w:type="dxa"/>
            <w:shd w:val="clear" w:color="auto" w:fill="auto"/>
            <w:vAlign w:val="center"/>
          </w:tcPr>
          <w:p w:rsidR="007832B7" w:rsidRDefault="007832B7">
            <w:pPr>
              <w:pStyle w:val="CCTableTextSmall-Left"/>
              <w:jc w:val="center"/>
            </w:pPr>
            <w:r>
              <w:t>Offices</w:t>
            </w:r>
            <w:r>
              <w:fldChar w:fldCharType="begin"/>
            </w:r>
            <w:r>
              <w:instrText xml:space="preserve"> XE "Offices" </w:instrText>
            </w:r>
            <w:r>
              <w:fldChar w:fldCharType="end"/>
            </w:r>
            <w:r>
              <w:t xml:space="preserve"> and personal service establishments in multi-story buildings [2]</w:t>
            </w:r>
          </w:p>
        </w:tc>
        <w:tc>
          <w:tcPr>
            <w:tcW w:w="2460" w:type="dxa"/>
            <w:shd w:val="clear" w:color="auto" w:fill="auto"/>
            <w:vAlign w:val="center"/>
          </w:tcPr>
          <w:p w:rsidR="007832B7" w:rsidRDefault="007832B7">
            <w:pPr>
              <w:pStyle w:val="CCTableTextSmall-Center"/>
            </w:pPr>
            <w:r>
              <w:t xml:space="preserve">7,500 </w:t>
            </w:r>
            <w:proofErr w:type="spellStart"/>
            <w:r>
              <w:t>sf</w:t>
            </w:r>
            <w:proofErr w:type="spellEnd"/>
            <w:r>
              <w:t xml:space="preserve"> or more</w:t>
            </w:r>
          </w:p>
        </w:tc>
        <w:tc>
          <w:tcPr>
            <w:tcW w:w="1452" w:type="dxa"/>
            <w:shd w:val="clear" w:color="auto" w:fill="auto"/>
            <w:vAlign w:val="center"/>
          </w:tcPr>
          <w:p w:rsidR="007832B7" w:rsidRDefault="007832B7">
            <w:pPr>
              <w:pStyle w:val="CCTableTextSmall-Center"/>
            </w:pPr>
            <w:r>
              <w:t>1</w:t>
            </w:r>
          </w:p>
        </w:tc>
        <w:tc>
          <w:tcPr>
            <w:tcW w:w="1452" w:type="dxa"/>
            <w:shd w:val="clear" w:color="auto" w:fill="auto"/>
            <w:vAlign w:val="center"/>
          </w:tcPr>
          <w:p w:rsidR="007832B7" w:rsidRPr="007832B7" w:rsidRDefault="0002348E">
            <w:pPr>
              <w:pStyle w:val="CCTableTextSmall-Center"/>
              <w:rPr>
                <w:u w:val="single"/>
              </w:rPr>
            </w:pPr>
            <w:r>
              <w:rPr>
                <w:u w:val="single"/>
              </w:rPr>
              <w:t>0</w:t>
            </w:r>
          </w:p>
        </w:tc>
      </w:tr>
      <w:tr w:rsidR="0002348E" w:rsidTr="0002348E">
        <w:trPr>
          <w:trHeight w:val="413"/>
        </w:trPr>
        <w:tc>
          <w:tcPr>
            <w:tcW w:w="3348" w:type="dxa"/>
            <w:vMerge w:val="restart"/>
            <w:shd w:val="clear" w:color="auto" w:fill="auto"/>
            <w:vAlign w:val="center"/>
          </w:tcPr>
          <w:p w:rsidR="0002348E" w:rsidRPr="007832B7" w:rsidRDefault="0002348E">
            <w:pPr>
              <w:pStyle w:val="CCTableTextSmall-Left"/>
              <w:jc w:val="center"/>
            </w:pPr>
            <w:r w:rsidRPr="007832B7">
              <w:t>All other commercial or industrial use types [1]</w:t>
            </w:r>
          </w:p>
        </w:tc>
        <w:tc>
          <w:tcPr>
            <w:tcW w:w="2460" w:type="dxa"/>
            <w:shd w:val="clear" w:color="auto" w:fill="auto"/>
            <w:vAlign w:val="center"/>
          </w:tcPr>
          <w:p w:rsidR="0002348E" w:rsidRDefault="0002348E">
            <w:pPr>
              <w:pStyle w:val="CCTableTextSmall-Center"/>
            </w:pPr>
            <w:r w:rsidRPr="004D01AF">
              <w:t xml:space="preserve">7,500 </w:t>
            </w:r>
            <w:proofErr w:type="spellStart"/>
            <w:r w:rsidRPr="004D01AF">
              <w:t>sf</w:t>
            </w:r>
            <w:proofErr w:type="spellEnd"/>
            <w:r>
              <w:t xml:space="preserve"> – 30,000 </w:t>
            </w:r>
            <w:proofErr w:type="spellStart"/>
            <w:r>
              <w:t>sf</w:t>
            </w:r>
            <w:proofErr w:type="spellEnd"/>
          </w:p>
        </w:tc>
        <w:tc>
          <w:tcPr>
            <w:tcW w:w="1452" w:type="dxa"/>
            <w:shd w:val="clear" w:color="auto" w:fill="auto"/>
            <w:vAlign w:val="center"/>
          </w:tcPr>
          <w:p w:rsidR="0002348E" w:rsidRDefault="0002348E">
            <w:pPr>
              <w:pStyle w:val="CCTableTextSmall-Center"/>
            </w:pPr>
            <w:r>
              <w:t>1</w:t>
            </w:r>
          </w:p>
        </w:tc>
        <w:tc>
          <w:tcPr>
            <w:tcW w:w="1452" w:type="dxa"/>
            <w:shd w:val="clear" w:color="auto" w:fill="auto"/>
            <w:vAlign w:val="center"/>
          </w:tcPr>
          <w:p w:rsidR="0002348E" w:rsidRPr="007832B7" w:rsidRDefault="0002348E">
            <w:pPr>
              <w:pStyle w:val="CCTableTextSmall-Center"/>
              <w:rPr>
                <w:u w:val="single"/>
              </w:rPr>
            </w:pPr>
            <w:r>
              <w:rPr>
                <w:u w:val="single"/>
              </w:rPr>
              <w:t>0</w:t>
            </w:r>
          </w:p>
        </w:tc>
      </w:tr>
      <w:tr w:rsidR="0002348E" w:rsidTr="0002348E">
        <w:tc>
          <w:tcPr>
            <w:tcW w:w="3348" w:type="dxa"/>
            <w:vMerge/>
            <w:shd w:val="clear" w:color="auto" w:fill="auto"/>
            <w:vAlign w:val="center"/>
          </w:tcPr>
          <w:p w:rsidR="0002348E" w:rsidRPr="007832B7" w:rsidRDefault="0002348E">
            <w:pPr>
              <w:pStyle w:val="CCTableTextSmall-Left"/>
              <w:jc w:val="center"/>
            </w:pPr>
          </w:p>
        </w:tc>
        <w:tc>
          <w:tcPr>
            <w:tcW w:w="2460" w:type="dxa"/>
            <w:shd w:val="clear" w:color="auto" w:fill="auto"/>
            <w:vAlign w:val="center"/>
          </w:tcPr>
          <w:p w:rsidR="0002348E" w:rsidRPr="007832B7" w:rsidRDefault="0002348E">
            <w:pPr>
              <w:pStyle w:val="CCTableTextSmall-Center"/>
              <w:rPr>
                <w:u w:val="single"/>
              </w:rPr>
            </w:pPr>
            <w:r>
              <w:t xml:space="preserve">30,001 </w:t>
            </w:r>
            <w:proofErr w:type="spellStart"/>
            <w:r w:rsidRPr="007832B7">
              <w:rPr>
                <w:strike/>
              </w:rPr>
              <w:t>sf</w:t>
            </w:r>
            <w:proofErr w:type="spellEnd"/>
            <w:r w:rsidRPr="007832B7">
              <w:rPr>
                <w:strike/>
              </w:rPr>
              <w:t xml:space="preserve"> or more</w:t>
            </w:r>
            <w:r>
              <w:rPr>
                <w:u w:val="single"/>
              </w:rPr>
              <w:t xml:space="preserve">- 50,000 </w:t>
            </w:r>
            <w:proofErr w:type="spellStart"/>
            <w:r>
              <w:rPr>
                <w:u w:val="single"/>
              </w:rPr>
              <w:t>sf</w:t>
            </w:r>
            <w:proofErr w:type="spellEnd"/>
          </w:p>
        </w:tc>
        <w:tc>
          <w:tcPr>
            <w:tcW w:w="1452" w:type="dxa"/>
            <w:shd w:val="clear" w:color="auto" w:fill="auto"/>
            <w:vAlign w:val="center"/>
          </w:tcPr>
          <w:p w:rsidR="0002348E" w:rsidRPr="007832B7" w:rsidRDefault="0002348E">
            <w:pPr>
              <w:pStyle w:val="CCTableTextSmall-Center"/>
              <w:rPr>
                <w:u w:val="single"/>
              </w:rPr>
            </w:pPr>
            <w:r>
              <w:rPr>
                <w:u w:val="single"/>
              </w:rPr>
              <w:t xml:space="preserve">1 </w:t>
            </w:r>
          </w:p>
        </w:tc>
        <w:tc>
          <w:tcPr>
            <w:tcW w:w="1452" w:type="dxa"/>
            <w:shd w:val="clear" w:color="auto" w:fill="auto"/>
            <w:vAlign w:val="center"/>
          </w:tcPr>
          <w:p w:rsidR="0002348E" w:rsidRPr="007832B7" w:rsidRDefault="0002348E">
            <w:pPr>
              <w:pStyle w:val="CCTableTextSmall-Center"/>
              <w:rPr>
                <w:u w:val="single"/>
              </w:rPr>
            </w:pPr>
            <w:r>
              <w:rPr>
                <w:u w:val="single"/>
              </w:rPr>
              <w:t>1</w:t>
            </w:r>
          </w:p>
        </w:tc>
      </w:tr>
      <w:tr w:rsidR="0002348E" w:rsidTr="0002348E">
        <w:tc>
          <w:tcPr>
            <w:tcW w:w="3348" w:type="dxa"/>
            <w:vMerge/>
            <w:shd w:val="clear" w:color="auto" w:fill="auto"/>
            <w:vAlign w:val="center"/>
          </w:tcPr>
          <w:p w:rsidR="0002348E" w:rsidRPr="007832B7" w:rsidRDefault="0002348E">
            <w:pPr>
              <w:pStyle w:val="CCTableTextSmall-Left"/>
              <w:jc w:val="center"/>
            </w:pPr>
          </w:p>
        </w:tc>
        <w:tc>
          <w:tcPr>
            <w:tcW w:w="2460" w:type="dxa"/>
            <w:shd w:val="clear" w:color="auto" w:fill="auto"/>
            <w:vAlign w:val="center"/>
          </w:tcPr>
          <w:p w:rsidR="0002348E" w:rsidRPr="007832B7" w:rsidRDefault="0002348E">
            <w:pPr>
              <w:pStyle w:val="CCTableTextSmall-Center"/>
              <w:rPr>
                <w:u w:val="single"/>
              </w:rPr>
            </w:pPr>
            <w:r>
              <w:rPr>
                <w:u w:val="single"/>
              </w:rPr>
              <w:t>Over 50,000</w:t>
            </w:r>
          </w:p>
        </w:tc>
        <w:tc>
          <w:tcPr>
            <w:tcW w:w="1452" w:type="dxa"/>
            <w:shd w:val="clear" w:color="auto" w:fill="auto"/>
            <w:vAlign w:val="center"/>
          </w:tcPr>
          <w:p w:rsidR="0002348E" w:rsidRPr="007832B7" w:rsidRDefault="0002348E">
            <w:pPr>
              <w:pStyle w:val="CCTableTextSmall-Center"/>
              <w:rPr>
                <w:u w:val="single"/>
              </w:rPr>
            </w:pPr>
            <w:r>
              <w:rPr>
                <w:u w:val="single"/>
              </w:rPr>
              <w:t>0</w:t>
            </w:r>
          </w:p>
        </w:tc>
        <w:tc>
          <w:tcPr>
            <w:tcW w:w="1452" w:type="dxa"/>
            <w:shd w:val="clear" w:color="auto" w:fill="auto"/>
            <w:vAlign w:val="center"/>
          </w:tcPr>
          <w:p w:rsidR="0002348E" w:rsidRPr="007832B7" w:rsidRDefault="0002348E">
            <w:pPr>
              <w:pStyle w:val="CCTableTextSmall-Center"/>
              <w:rPr>
                <w:u w:val="single"/>
              </w:rPr>
            </w:pPr>
            <w:r w:rsidRPr="007832B7">
              <w:rPr>
                <w:u w:val="single"/>
              </w:rPr>
              <w:t>2</w:t>
            </w:r>
          </w:p>
        </w:tc>
      </w:tr>
      <w:tr w:rsidR="0002348E" w:rsidTr="0002348E">
        <w:tc>
          <w:tcPr>
            <w:tcW w:w="3348" w:type="dxa"/>
            <w:vMerge/>
            <w:shd w:val="clear" w:color="auto" w:fill="auto"/>
            <w:vAlign w:val="center"/>
          </w:tcPr>
          <w:p w:rsidR="0002348E" w:rsidRPr="007832B7" w:rsidRDefault="0002348E">
            <w:pPr>
              <w:pStyle w:val="CCTableTextSmall-Left"/>
              <w:jc w:val="center"/>
            </w:pPr>
          </w:p>
        </w:tc>
        <w:tc>
          <w:tcPr>
            <w:tcW w:w="2460" w:type="dxa"/>
            <w:shd w:val="clear" w:color="auto" w:fill="auto"/>
            <w:vAlign w:val="center"/>
          </w:tcPr>
          <w:p w:rsidR="0002348E" w:rsidRPr="0002348E" w:rsidRDefault="0002348E">
            <w:pPr>
              <w:pStyle w:val="CCTableTextSmall-Center"/>
              <w:rPr>
                <w:u w:val="single"/>
              </w:rPr>
            </w:pPr>
            <w:r>
              <w:rPr>
                <w:u w:val="single"/>
              </w:rPr>
              <w:t xml:space="preserve">Each additional 100,000 </w:t>
            </w:r>
            <w:proofErr w:type="spellStart"/>
            <w:r>
              <w:rPr>
                <w:u w:val="single"/>
              </w:rPr>
              <w:t>sf</w:t>
            </w:r>
            <w:proofErr w:type="spellEnd"/>
          </w:p>
        </w:tc>
        <w:tc>
          <w:tcPr>
            <w:tcW w:w="1452" w:type="dxa"/>
            <w:shd w:val="clear" w:color="auto" w:fill="auto"/>
            <w:vAlign w:val="center"/>
          </w:tcPr>
          <w:p w:rsidR="0002348E" w:rsidRPr="0002348E" w:rsidRDefault="0002348E">
            <w:pPr>
              <w:pStyle w:val="CCTableTextSmall-Center"/>
              <w:rPr>
                <w:u w:val="single"/>
              </w:rPr>
            </w:pPr>
            <w:r>
              <w:rPr>
                <w:u w:val="single"/>
              </w:rPr>
              <w:t>0</w:t>
            </w:r>
          </w:p>
        </w:tc>
        <w:tc>
          <w:tcPr>
            <w:tcW w:w="1452" w:type="dxa"/>
            <w:shd w:val="clear" w:color="auto" w:fill="auto"/>
            <w:vAlign w:val="center"/>
          </w:tcPr>
          <w:p w:rsidR="0002348E" w:rsidRPr="0002348E" w:rsidRDefault="0002348E">
            <w:pPr>
              <w:pStyle w:val="CCTableTextSmall-Center"/>
              <w:rPr>
                <w:u w:val="single"/>
              </w:rPr>
            </w:pPr>
            <w:r>
              <w:rPr>
                <w:u w:val="single"/>
              </w:rPr>
              <w:t>1</w:t>
            </w:r>
          </w:p>
        </w:tc>
      </w:tr>
      <w:tr w:rsidR="00C04151">
        <w:tc>
          <w:tcPr>
            <w:tcW w:w="8712" w:type="dxa"/>
            <w:gridSpan w:val="4"/>
            <w:shd w:val="clear" w:color="auto" w:fill="auto"/>
          </w:tcPr>
          <w:p w:rsidR="00C04151" w:rsidRDefault="00C04151">
            <w:pPr>
              <w:pStyle w:val="CCTableTextSmall-Left"/>
            </w:pPr>
            <w:r>
              <w:t xml:space="preserve">NOTES: </w:t>
            </w:r>
          </w:p>
          <w:p w:rsidR="00C04151" w:rsidRDefault="00C04151">
            <w:pPr>
              <w:pStyle w:val="CCTableTextSmall-Left"/>
              <w:tabs>
                <w:tab w:val="left" w:pos="360"/>
              </w:tabs>
            </w:pPr>
            <w:r>
              <w:t>[1]</w:t>
            </w:r>
            <w:r>
              <w:tab/>
              <w:t>Residential floor area within a mixed–use development is not included within the GFA.</w:t>
            </w:r>
          </w:p>
          <w:p w:rsidR="007832B7" w:rsidRPr="0002348E" w:rsidRDefault="00C04151" w:rsidP="0002348E">
            <w:pPr>
              <w:pStyle w:val="CCTableTextSmall-Left"/>
              <w:tabs>
                <w:tab w:val="left" w:pos="360"/>
              </w:tabs>
              <w:ind w:left="360" w:hanging="360"/>
            </w:pPr>
            <w:r>
              <w:t>[2]</w:t>
            </w:r>
            <w:r>
              <w:tab/>
              <w:t xml:space="preserve">Single-story buildings may utilize temporary loading spaces.  </w:t>
            </w:r>
          </w:p>
        </w:tc>
      </w:tr>
    </w:tbl>
    <w:p w:rsidR="00C04151" w:rsidRDefault="00C04151">
      <w:pPr>
        <w:pStyle w:val="BodyText3"/>
      </w:pPr>
    </w:p>
    <w:p w:rsidR="00C04151" w:rsidRDefault="00C04151">
      <w:pPr>
        <w:pStyle w:val="Heading4"/>
      </w:pPr>
      <w:r>
        <w:t>Standards</w:t>
      </w:r>
    </w:p>
    <w:p w:rsidR="00C04151" w:rsidRDefault="00C04151">
      <w:pPr>
        <w:pStyle w:val="Heading5"/>
      </w:pPr>
      <w:r>
        <w:t>Minimum Dimensions</w:t>
      </w:r>
    </w:p>
    <w:p w:rsidR="00C04151" w:rsidRDefault="009C3C01" w:rsidP="009C3C01">
      <w:pPr>
        <w:pStyle w:val="Heading7"/>
        <w:numPr>
          <w:ilvl w:val="0"/>
          <w:numId w:val="0"/>
        </w:numPr>
        <w:ind w:left="2880"/>
        <w:rPr>
          <w:strike/>
        </w:rPr>
      </w:pPr>
      <w:r w:rsidRPr="009C3C01">
        <w:rPr>
          <w:b w:val="0"/>
          <w:strike/>
        </w:rPr>
        <w:t>E</w:t>
      </w:r>
      <w:r w:rsidR="00C04151" w:rsidRPr="009C3C01">
        <w:rPr>
          <w:b w:val="0"/>
          <w:strike/>
        </w:rPr>
        <w:t>ach loading space requi</w:t>
      </w:r>
      <w:r w:rsidRPr="009C3C01">
        <w:rPr>
          <w:b w:val="0"/>
          <w:strike/>
        </w:rPr>
        <w:t>red by this subsection shall be at</w:t>
      </w:r>
      <w:r w:rsidR="00C04151" w:rsidRPr="009C3C01">
        <w:rPr>
          <w:b w:val="0"/>
          <w:strike/>
        </w:rPr>
        <w:t xml:space="preserve"> least </w:t>
      </w:r>
      <w:r w:rsidR="00C04151" w:rsidRPr="008E5532">
        <w:rPr>
          <w:b w:val="0"/>
          <w:strike/>
        </w:rPr>
        <w:t>12 feet wide by 30 feet long (or deep)</w:t>
      </w:r>
      <w:r w:rsidRPr="008E5532">
        <w:rPr>
          <w:b w:val="0"/>
          <w:strike/>
        </w:rPr>
        <w:t xml:space="preserve"> for small-sized trucks;</w:t>
      </w:r>
      <w:r w:rsidR="00C04151" w:rsidRPr="008E5532">
        <w:rPr>
          <w:b w:val="0"/>
          <w:strike/>
        </w:rPr>
        <w:t xml:space="preserve"> with at </w:t>
      </w:r>
      <w:r w:rsidRPr="008E5532">
        <w:rPr>
          <w:b w:val="0"/>
          <w:strike/>
        </w:rPr>
        <w:t xml:space="preserve">least 15 feet of overhead </w:t>
      </w:r>
      <w:r w:rsidRPr="008E5532">
        <w:rPr>
          <w:b w:val="0"/>
          <w:strike/>
        </w:rPr>
        <w:lastRenderedPageBreak/>
        <w:t>clearance.</w:t>
      </w:r>
      <w:r w:rsidRPr="009C3C01">
        <w:rPr>
          <w:b w:val="0"/>
          <w:strike/>
        </w:rPr>
        <w:t xml:space="preserve">  </w:t>
      </w:r>
      <w:r w:rsidR="00C04151" w:rsidRPr="009C3C01">
        <w:rPr>
          <w:b w:val="0"/>
          <w:strike/>
        </w:rPr>
        <w:t>Each off-street loading space shall have adequate, unobstructed means for the ingress and egress of vehicles</w:t>
      </w:r>
      <w:r w:rsidR="00C04151" w:rsidRPr="009C3C01">
        <w:rPr>
          <w:strike/>
        </w:rPr>
        <w:t xml:space="preserve">. </w:t>
      </w:r>
    </w:p>
    <w:p w:rsidR="009C3C01" w:rsidRPr="0002348E" w:rsidRDefault="009C3C01" w:rsidP="00C31E24">
      <w:pPr>
        <w:pStyle w:val="Heading6"/>
        <w:tabs>
          <w:tab w:val="clear" w:pos="3780"/>
          <w:tab w:val="num" w:pos="3600"/>
        </w:tabs>
        <w:ind w:left="3600" w:hanging="540"/>
        <w:rPr>
          <w:u w:val="single"/>
        </w:rPr>
      </w:pPr>
      <w:r w:rsidRPr="0002348E">
        <w:rPr>
          <w:u w:val="single"/>
        </w:rPr>
        <w:t>Short Loading Areas or Berths</w:t>
      </w:r>
    </w:p>
    <w:p w:rsidR="009C3C01" w:rsidRDefault="009C3C01" w:rsidP="001D5A51">
      <w:pPr>
        <w:pStyle w:val="Heading7"/>
        <w:numPr>
          <w:ilvl w:val="0"/>
          <w:numId w:val="0"/>
        </w:numPr>
        <w:ind w:left="3600"/>
        <w:jc w:val="both"/>
        <w:rPr>
          <w:b w:val="0"/>
          <w:u w:val="single"/>
        </w:rPr>
      </w:pPr>
      <w:r>
        <w:rPr>
          <w:b w:val="0"/>
          <w:u w:val="single"/>
        </w:rPr>
        <w:t>Unless otherwise specified, a required short loading ar</w:t>
      </w:r>
      <w:r w:rsidR="00901B5D">
        <w:rPr>
          <w:b w:val="0"/>
          <w:u w:val="single"/>
        </w:rPr>
        <w:t>ea or berth shall be at least 12</w:t>
      </w:r>
      <w:r>
        <w:rPr>
          <w:b w:val="0"/>
          <w:u w:val="single"/>
        </w:rPr>
        <w:t xml:space="preserve"> feet in width and 3</w:t>
      </w:r>
      <w:r w:rsidR="00901B5D">
        <w:rPr>
          <w:b w:val="0"/>
          <w:u w:val="single"/>
        </w:rPr>
        <w:t>0</w:t>
      </w:r>
      <w:r>
        <w:rPr>
          <w:b w:val="0"/>
          <w:u w:val="single"/>
        </w:rPr>
        <w:t xml:space="preserve"> feet in length, exclusive of aisle and maneuvering space and shall have a vertical clearance of at least 15 feet.</w:t>
      </w:r>
    </w:p>
    <w:p w:rsidR="0002348E" w:rsidRPr="0002348E" w:rsidRDefault="0002348E" w:rsidP="00C31E24">
      <w:pPr>
        <w:pStyle w:val="Heading6"/>
        <w:tabs>
          <w:tab w:val="clear" w:pos="3780"/>
          <w:tab w:val="num" w:pos="3600"/>
        </w:tabs>
        <w:ind w:left="3600" w:hanging="540"/>
        <w:rPr>
          <w:u w:val="single"/>
        </w:rPr>
      </w:pPr>
      <w:r w:rsidRPr="0002348E">
        <w:rPr>
          <w:u w:val="single"/>
        </w:rPr>
        <w:t>Long Loading Areas or Berths</w:t>
      </w:r>
    </w:p>
    <w:p w:rsidR="001316DA" w:rsidRPr="0002348E" w:rsidRDefault="0002348E" w:rsidP="001D5A51">
      <w:pPr>
        <w:pStyle w:val="Heading6"/>
        <w:numPr>
          <w:ilvl w:val="0"/>
          <w:numId w:val="0"/>
        </w:numPr>
        <w:ind w:left="3600"/>
        <w:jc w:val="both"/>
        <w:rPr>
          <w:b w:val="0"/>
          <w:u w:val="single"/>
        </w:rPr>
      </w:pPr>
      <w:r>
        <w:rPr>
          <w:b w:val="0"/>
          <w:u w:val="single"/>
        </w:rPr>
        <w:t xml:space="preserve">Unless otherwise specified, a required long loading area or berth shall be at least 12 feet in width by at least 50 feet in length, exclusive of aisle and maneuvering space, and shall have a vertical clearance of at least 15 feet.  </w:t>
      </w:r>
    </w:p>
    <w:p w:rsidR="00C04151" w:rsidRDefault="00C04151">
      <w:pPr>
        <w:pStyle w:val="Heading2"/>
      </w:pPr>
      <w:bookmarkStart w:id="86" w:name="_Toc508622797"/>
      <w:bookmarkStart w:id="87" w:name="_Toc508624822"/>
      <w:r>
        <w:t>Landscaping Standards</w:t>
      </w:r>
      <w:bookmarkEnd w:id="86"/>
      <w:bookmarkEnd w:id="87"/>
      <w:r>
        <w:fldChar w:fldCharType="begin"/>
      </w:r>
      <w:r>
        <w:instrText xml:space="preserve"> XE "Landscaping" </w:instrText>
      </w:r>
      <w:r>
        <w:fldChar w:fldCharType="end"/>
      </w:r>
    </w:p>
    <w:p w:rsidR="00C04151" w:rsidRDefault="00C04151">
      <w:pPr>
        <w:pStyle w:val="Heading3"/>
      </w:pPr>
      <w:bookmarkStart w:id="88" w:name="_Toc508622798"/>
      <w:r>
        <w:t>Purpose and Intent</w:t>
      </w:r>
      <w:bookmarkEnd w:id="88"/>
    </w:p>
    <w:p w:rsidR="00C04151" w:rsidRDefault="00C04151">
      <w:pPr>
        <w:pStyle w:val="BodyText3"/>
      </w:pPr>
      <w:r>
        <w:t>The purpose of this section is to promote and protect the public health, safety, and general welfare by providing for the planting, maintenance, and preservation of trees, shrubs, and other plants within the county.  The intent of this section is to promote this purpose by:</w:t>
      </w:r>
    </w:p>
    <w:p w:rsidR="00C04151" w:rsidRDefault="00C04151">
      <w:pPr>
        <w:pStyle w:val="CCList4"/>
      </w:pPr>
      <w:r>
        <w:t xml:space="preserve">Ensuring and encouraging the planting, maintenance, restoration and survival of trees, shrubs, and other plants; </w:t>
      </w:r>
    </w:p>
    <w:p w:rsidR="00C04151" w:rsidRPr="004C5763" w:rsidRDefault="00C04151">
      <w:pPr>
        <w:pStyle w:val="CCList4"/>
      </w:pPr>
      <w:r w:rsidRPr="004C5763">
        <w:t xml:space="preserve">Contributing to the protection of community residents and visitors from personal injury and property damage, and the protection of the county from property damage, caused or threatened by the improper planting, maintenance or removal of trees, shrubs or other plants; </w:t>
      </w:r>
    </w:p>
    <w:p w:rsidR="00C04151" w:rsidRDefault="00C04151">
      <w:pPr>
        <w:pStyle w:val="CCList4"/>
      </w:pPr>
      <w:r>
        <w:t xml:space="preserve">Mitigating against erosion and sedimentation; </w:t>
      </w:r>
    </w:p>
    <w:p w:rsidR="00C04151" w:rsidRDefault="00C04151">
      <w:pPr>
        <w:pStyle w:val="CCList4"/>
      </w:pPr>
      <w:r>
        <w:t xml:space="preserve">Reducing </w:t>
      </w:r>
      <w:proofErr w:type="spellStart"/>
      <w:r>
        <w:t>stormwater</w:t>
      </w:r>
      <w:proofErr w:type="spellEnd"/>
      <w:r>
        <w:t xml:space="preserve"> runoff and the costs associated therewith; </w:t>
      </w:r>
    </w:p>
    <w:p w:rsidR="00C04151" w:rsidRDefault="00C04151">
      <w:pPr>
        <w:pStyle w:val="CCList4"/>
      </w:pPr>
      <w:r>
        <w:t xml:space="preserve">Encouraging low impact development techniques like bio-retention and other best management practices for dealing with </w:t>
      </w:r>
      <w:proofErr w:type="spellStart"/>
      <w:r>
        <w:t>stormwater</w:t>
      </w:r>
      <w:proofErr w:type="spellEnd"/>
      <w:r>
        <w:t>, in appropriate locations;</w:t>
      </w:r>
    </w:p>
    <w:p w:rsidR="00C04151" w:rsidRPr="00B335A8" w:rsidRDefault="00C04151">
      <w:pPr>
        <w:pStyle w:val="CCList4"/>
      </w:pPr>
      <w:r w:rsidRPr="00B335A8">
        <w:t>Preserving and protecting the water table and surface waters;</w:t>
      </w:r>
    </w:p>
    <w:p w:rsidR="00C04151" w:rsidRPr="00B335A8" w:rsidRDefault="00C04151">
      <w:pPr>
        <w:pStyle w:val="CCList4"/>
      </w:pPr>
      <w:r w:rsidRPr="00B335A8">
        <w:t>Restoring soils and land denuded as a result of construction and/or grading;</w:t>
      </w:r>
    </w:p>
    <w:p w:rsidR="00C04151" w:rsidRDefault="00C04151">
      <w:pPr>
        <w:pStyle w:val="CCList4"/>
      </w:pPr>
      <w:r>
        <w:t xml:space="preserve">Increasing the tree canopy to provide shade and moderate the effect of urban heat islands; </w:t>
      </w:r>
    </w:p>
    <w:p w:rsidR="00C04151" w:rsidRDefault="00C04151">
      <w:pPr>
        <w:pStyle w:val="CCList4"/>
      </w:pPr>
      <w:r>
        <w:t>Providing incentives for greater use of sustainable development practices like green roofs, use of native plant materials, and techniques to reduce the need for irrigation;</w:t>
      </w:r>
    </w:p>
    <w:p w:rsidR="00C04151" w:rsidRDefault="00C04151">
      <w:pPr>
        <w:pStyle w:val="CCList4"/>
      </w:pPr>
      <w:r>
        <w:t xml:space="preserve">Protecting and enhancing property values and aesthetic qualities; </w:t>
      </w:r>
    </w:p>
    <w:p w:rsidR="00C04151" w:rsidRDefault="00C04151">
      <w:pPr>
        <w:pStyle w:val="CCList4"/>
      </w:pPr>
      <w:r>
        <w:t xml:space="preserve">Providing additional improvements to air quality through the carbon dioxide uptake process provided by trees and landscaping; </w:t>
      </w:r>
      <w:r w:rsidRPr="0041011B">
        <w:rPr>
          <w:strike/>
        </w:rPr>
        <w:t>and</w:t>
      </w:r>
      <w:r>
        <w:t xml:space="preserve"> </w:t>
      </w:r>
    </w:p>
    <w:p w:rsidR="0041011B" w:rsidRPr="0041011B" w:rsidRDefault="0041011B">
      <w:pPr>
        <w:pStyle w:val="CCList4"/>
      </w:pPr>
      <w:r>
        <w:rPr>
          <w:u w:val="single"/>
        </w:rPr>
        <w:t>Soften the appearance of expansive paved areas and building mass; and,</w:t>
      </w:r>
    </w:p>
    <w:p w:rsidR="00C04151" w:rsidRDefault="00C04151">
      <w:pPr>
        <w:pStyle w:val="CCList4"/>
      </w:pPr>
      <w:r>
        <w:t>Providing visual screening, where appropriate.</w:t>
      </w:r>
    </w:p>
    <w:p w:rsidR="00D30479" w:rsidRPr="00D30479" w:rsidRDefault="00D30479" w:rsidP="00D30479">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bookmarkStart w:id="89" w:name="_Toc508622800"/>
    </w:p>
    <w:p w:rsidR="00C04151" w:rsidRDefault="00C04151" w:rsidP="00D30479">
      <w:pPr>
        <w:pStyle w:val="Heading3"/>
      </w:pPr>
      <w:r>
        <w:t>General Requirements</w:t>
      </w:r>
      <w:bookmarkEnd w:id="89"/>
    </w:p>
    <w:p w:rsidR="00C04151" w:rsidRDefault="00C04151">
      <w:pPr>
        <w:pStyle w:val="Heading4"/>
      </w:pPr>
      <w:r>
        <w:t>Landscape Plan</w:t>
      </w:r>
    </w:p>
    <w:p w:rsidR="00C04151" w:rsidRDefault="00C04151">
      <w:pPr>
        <w:pStyle w:val="CCList5"/>
      </w:pPr>
      <w:r>
        <w:t xml:space="preserve">To ensure compliance with the standards of this section, a landscape plan demonstrating how landscaping will be planted on a development site shall be included as a part of any application for site plan, subdivision plan, zoning compliance permit, or temporary use permit, as appropriate. </w:t>
      </w:r>
    </w:p>
    <w:p w:rsidR="00C04151" w:rsidRDefault="00C04151">
      <w:pPr>
        <w:pStyle w:val="CCList5"/>
      </w:pPr>
      <w:r>
        <w:t>In the event of phased development, a landscape plan shall be required for each distinct phase of the development, and shall depict landscaping associated with the particular phase of development.</w:t>
      </w:r>
    </w:p>
    <w:p w:rsidR="007D2A3C" w:rsidRPr="007D2A3C" w:rsidRDefault="007D2A3C">
      <w:pPr>
        <w:pStyle w:val="CCList5"/>
      </w:pPr>
      <w:r>
        <w:rPr>
          <w:u w:val="single"/>
        </w:rPr>
        <w:t>A landscape plan shall contain, at minimum, the following:</w:t>
      </w:r>
    </w:p>
    <w:p w:rsidR="007D2A3C" w:rsidRDefault="007D2A3C" w:rsidP="00CC24FC">
      <w:pPr>
        <w:pStyle w:val="Heading6"/>
        <w:jc w:val="both"/>
        <w:rPr>
          <w:b w:val="0"/>
          <w:u w:val="single"/>
        </w:rPr>
      </w:pPr>
      <w:r>
        <w:rPr>
          <w:b w:val="0"/>
          <w:u w:val="single"/>
        </w:rPr>
        <w:t xml:space="preserve">Location and identification of required </w:t>
      </w:r>
      <w:r w:rsidR="00CC24FC">
        <w:rPr>
          <w:b w:val="0"/>
          <w:u w:val="single"/>
        </w:rPr>
        <w:t xml:space="preserve">and proposed </w:t>
      </w:r>
      <w:r w:rsidR="00A84455">
        <w:rPr>
          <w:b w:val="0"/>
          <w:u w:val="single"/>
        </w:rPr>
        <w:t xml:space="preserve">streetscape, </w:t>
      </w:r>
      <w:r w:rsidR="00CC24FC">
        <w:rPr>
          <w:b w:val="0"/>
          <w:u w:val="single"/>
        </w:rPr>
        <w:t>site landscaping, vehicular use area landscaping, buffers, and screening</w:t>
      </w:r>
      <w:r>
        <w:rPr>
          <w:b w:val="0"/>
          <w:u w:val="single"/>
        </w:rPr>
        <w:t>;</w:t>
      </w:r>
    </w:p>
    <w:p w:rsidR="007D2A3C" w:rsidRDefault="00CC24FC" w:rsidP="00CC24FC">
      <w:pPr>
        <w:pStyle w:val="Heading6"/>
        <w:jc w:val="both"/>
        <w:rPr>
          <w:b w:val="0"/>
          <w:u w:val="single"/>
        </w:rPr>
      </w:pPr>
      <w:r>
        <w:rPr>
          <w:b w:val="0"/>
          <w:u w:val="single"/>
        </w:rPr>
        <w:t xml:space="preserve">Calculations of required and proposed </w:t>
      </w:r>
      <w:r w:rsidR="003563A8">
        <w:rPr>
          <w:b w:val="0"/>
          <w:u w:val="single"/>
        </w:rPr>
        <w:t>landscaping</w:t>
      </w:r>
      <w:r>
        <w:rPr>
          <w:b w:val="0"/>
          <w:u w:val="single"/>
        </w:rPr>
        <w:t xml:space="preserve">; </w:t>
      </w:r>
    </w:p>
    <w:p w:rsidR="003563A8" w:rsidRDefault="00CC24FC" w:rsidP="00CC24FC">
      <w:pPr>
        <w:pStyle w:val="Heading6"/>
        <w:jc w:val="both"/>
        <w:rPr>
          <w:b w:val="0"/>
          <w:u w:val="single"/>
        </w:rPr>
      </w:pPr>
      <w:r>
        <w:rPr>
          <w:b w:val="0"/>
          <w:u w:val="single"/>
        </w:rPr>
        <w:t>Locations, species, and caliper of existing vegetation to be retained that is to be counted towards the minimum landscaping requ</w:t>
      </w:r>
      <w:r w:rsidRPr="00CC24FC">
        <w:rPr>
          <w:b w:val="0"/>
          <w:sz w:val="24"/>
          <w:u w:val="single"/>
        </w:rPr>
        <w:t>i</w:t>
      </w:r>
      <w:r w:rsidR="003563A8">
        <w:rPr>
          <w:b w:val="0"/>
          <w:u w:val="single"/>
        </w:rPr>
        <w:t>rement;</w:t>
      </w:r>
    </w:p>
    <w:p w:rsidR="003563A8" w:rsidRPr="003563A8" w:rsidRDefault="003563A8" w:rsidP="003563A8">
      <w:pPr>
        <w:pStyle w:val="Heading6"/>
      </w:pPr>
      <w:r>
        <w:rPr>
          <w:b w:val="0"/>
          <w:u w:val="single"/>
        </w:rPr>
        <w:t>Reforestation areas; and,</w:t>
      </w:r>
    </w:p>
    <w:p w:rsidR="003563A8" w:rsidRPr="003563A8" w:rsidRDefault="003563A8" w:rsidP="003563A8">
      <w:pPr>
        <w:pStyle w:val="Heading6"/>
      </w:pPr>
      <w:r>
        <w:rPr>
          <w:b w:val="0"/>
          <w:u w:val="single"/>
        </w:rPr>
        <w:t xml:space="preserve">Heritage tree inventory, trees identified to be removed and </w:t>
      </w:r>
      <w:r w:rsidR="006D2CFA">
        <w:rPr>
          <w:b w:val="0"/>
          <w:u w:val="single"/>
        </w:rPr>
        <w:t>required mitigation plantings</w:t>
      </w:r>
      <w:r>
        <w:rPr>
          <w:b w:val="0"/>
          <w:u w:val="single"/>
        </w:rPr>
        <w:t>, and proposed tree protection zones.</w:t>
      </w:r>
    </w:p>
    <w:p w:rsidR="00C04151" w:rsidRDefault="00C04151">
      <w:pPr>
        <w:pStyle w:val="Heading3"/>
      </w:pPr>
      <w:bookmarkStart w:id="90" w:name="_Toc508622801"/>
      <w:r>
        <w:t>Site Landscaping</w:t>
      </w:r>
      <w:bookmarkEnd w:id="90"/>
      <w:r>
        <w:fldChar w:fldCharType="begin"/>
      </w:r>
      <w:r>
        <w:instrText xml:space="preserve"> XE "Landscaping:Site Landscaping" </w:instrText>
      </w:r>
      <w:r>
        <w:fldChar w:fldCharType="end"/>
      </w:r>
    </w:p>
    <w:p w:rsidR="00C04151" w:rsidRDefault="00C04151">
      <w:pPr>
        <w:pStyle w:val="Heading4"/>
      </w:pPr>
      <w:r>
        <w:t>General</w:t>
      </w:r>
    </w:p>
    <w:p w:rsidR="00C04151" w:rsidRDefault="00C04151">
      <w:pPr>
        <w:pStyle w:val="Bodytext4"/>
      </w:pPr>
      <w:r>
        <w:t xml:space="preserve">Site landscaping, for the purpose of this section, is landscaping that is not: </w:t>
      </w:r>
    </w:p>
    <w:p w:rsidR="00C04151" w:rsidRDefault="00C04151">
      <w:pPr>
        <w:pStyle w:val="CCList5"/>
      </w:pPr>
      <w:r>
        <w:t>Required vehicular use area landscaping;</w:t>
      </w:r>
    </w:p>
    <w:p w:rsidR="00C04151" w:rsidRDefault="00C04151">
      <w:pPr>
        <w:pStyle w:val="CCList5"/>
      </w:pPr>
      <w:r>
        <w:t>Located within a required perimeter buffer; or</w:t>
      </w:r>
    </w:p>
    <w:p w:rsidR="00C04151" w:rsidRDefault="00C04151">
      <w:pPr>
        <w:pStyle w:val="CCList5"/>
      </w:pPr>
      <w:r>
        <w:t>Required screening.</w:t>
      </w:r>
    </w:p>
    <w:p w:rsidR="00C04151" w:rsidRDefault="00C04151">
      <w:pPr>
        <w:pStyle w:val="Heading4"/>
      </w:pPr>
      <w:r>
        <w:t>Purpose and Intent</w:t>
      </w:r>
    </w:p>
    <w:p w:rsidR="00C04151" w:rsidRDefault="00C04151">
      <w:pPr>
        <w:pStyle w:val="Bodytext4"/>
      </w:pPr>
      <w:r>
        <w:t xml:space="preserve">Site landscaping material is intended to soften the visual impact of the building base and provide for the even dispersal of trees and other plantings across a development site. </w:t>
      </w:r>
    </w:p>
    <w:p w:rsidR="00C04151" w:rsidRDefault="00C04151">
      <w:pPr>
        <w:pStyle w:val="Heading4"/>
      </w:pPr>
      <w:r>
        <w:t>Site Landscaping Standards</w:t>
      </w:r>
    </w:p>
    <w:p w:rsidR="00C04151" w:rsidRDefault="00C04151">
      <w:pPr>
        <w:pStyle w:val="Bodytext4"/>
      </w:pPr>
      <w:r>
        <w:t>Except for single-family detached dwellings, site landscaping shall be required for all development, and shall be supplied in the amounts identified in Table 5.2.4, Required Site Landscaping Plantings, and Figure 5.2.4, Site Landscaping Placement.  Site landscaping shall meet the minimum size standards for new planting specified in the Administrative Manual.</w:t>
      </w:r>
    </w:p>
    <w:p w:rsidR="00C04151" w:rsidRDefault="00C04151" w:rsidP="00B52BBA">
      <w:pPr>
        <w:pStyle w:val="Heading4"/>
        <w:tabs>
          <w:tab w:val="clear" w:pos="2250"/>
          <w:tab w:val="num" w:pos="2160"/>
        </w:tabs>
        <w:ind w:left="2160"/>
      </w:pPr>
      <w:r>
        <w:t>Location</w:t>
      </w:r>
    </w:p>
    <w:p w:rsidR="00C04151" w:rsidRPr="00EF1668" w:rsidRDefault="00C04151">
      <w:pPr>
        <w:pStyle w:val="Bodytext4"/>
        <w:rPr>
          <w:u w:val="single"/>
        </w:rPr>
      </w:pPr>
      <w:r>
        <w:t xml:space="preserve">Required shrubs shall be planted along </w:t>
      </w:r>
      <w:r w:rsidRPr="004C5763">
        <w:t>building facades facing streets.</w:t>
      </w:r>
      <w:r>
        <w:t xml:space="preserve">  Required shrubs may be planted up to </w:t>
      </w:r>
      <w:r w:rsidRPr="004C5763">
        <w:t>15</w:t>
      </w:r>
      <w:r>
        <w:t xml:space="preserve"> feet from the building provided there is a sidewalk located between the planting area and the building wall.</w:t>
      </w:r>
      <w:r w:rsidR="00EF1668">
        <w:t xml:space="preserve">  </w:t>
      </w:r>
      <w:r w:rsidR="00EF1668">
        <w:rPr>
          <w:u w:val="single"/>
        </w:rPr>
        <w:t xml:space="preserve">Foundation planting shall be continuous, except as needed for stairs, sidewalk connection, or building entrance.  </w:t>
      </w:r>
    </w:p>
    <w:p w:rsidR="00D30479" w:rsidRPr="00D30479" w:rsidRDefault="00D30479" w:rsidP="00D30479">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bookmarkStart w:id="91" w:name="_Toc508622803"/>
    </w:p>
    <w:p w:rsidR="00C04151" w:rsidRDefault="00C04151" w:rsidP="00D30479">
      <w:pPr>
        <w:pStyle w:val="Heading3"/>
        <w:tabs>
          <w:tab w:val="num" w:pos="1800"/>
        </w:tabs>
        <w:ind w:left="1800"/>
      </w:pPr>
      <w:r>
        <w:t>Perimeter Landscape Buffers</w:t>
      </w:r>
      <w:bookmarkEnd w:id="91"/>
      <w:r>
        <w:fldChar w:fldCharType="begin"/>
      </w:r>
      <w:r>
        <w:instrText xml:space="preserve"> XE "Landscaping:Perimeter Buffers" </w:instrText>
      </w:r>
      <w:r>
        <w:fldChar w:fldCharType="end"/>
      </w:r>
    </w:p>
    <w:p w:rsidR="00C04151" w:rsidRDefault="00C04151" w:rsidP="00EE7294">
      <w:pPr>
        <w:pStyle w:val="Heading4"/>
        <w:tabs>
          <w:tab w:val="clear" w:pos="2250"/>
          <w:tab w:val="num" w:pos="2160"/>
        </w:tabs>
        <w:ind w:left="2160"/>
      </w:pPr>
      <w:r>
        <w:t>Purpose and Intent</w:t>
      </w:r>
    </w:p>
    <w:p w:rsidR="00C04151" w:rsidRDefault="00C04151">
      <w:pPr>
        <w:pStyle w:val="Bodytext4"/>
      </w:pPr>
      <w:r>
        <w:t>Perimeter landscape buffers are intended to mitigate potential negative effects of contiguous uses in different zoning.</w:t>
      </w:r>
    </w:p>
    <w:p w:rsidR="00C04151" w:rsidRDefault="00C04151" w:rsidP="00EE7294">
      <w:pPr>
        <w:pStyle w:val="Heading4"/>
        <w:tabs>
          <w:tab w:val="clear" w:pos="2250"/>
          <w:tab w:val="num" w:pos="2160"/>
        </w:tabs>
        <w:ind w:left="2160"/>
      </w:pPr>
      <w:r>
        <w:t>Applicability</w:t>
      </w:r>
    </w:p>
    <w:p w:rsidR="00C04151" w:rsidRDefault="00C04151">
      <w:pPr>
        <w:pStyle w:val="Bodytext4"/>
      </w:pPr>
      <w:r>
        <w:t xml:space="preserve">All development shall provide a perimeter landscape buffer to separate it from adjacent lands with a different zoning district designation, in accordance with Table 5.2.6.A, Buffer Types, and Table 5.2.6.B, Buffer Type Application. </w:t>
      </w:r>
    </w:p>
    <w:p w:rsidR="00C04151" w:rsidRDefault="00C04151">
      <w:pPr>
        <w:pStyle w:val="Heading4"/>
      </w:pPr>
      <w:r>
        <w:t>Types of Buffers</w:t>
      </w:r>
    </w:p>
    <w:p w:rsidR="00C04151" w:rsidRPr="00E03D96" w:rsidRDefault="00C04151" w:rsidP="008559F0">
      <w:pPr>
        <w:pStyle w:val="Heading5"/>
        <w:tabs>
          <w:tab w:val="clear" w:pos="2970"/>
          <w:tab w:val="num" w:pos="2880"/>
        </w:tabs>
        <w:ind w:left="2880"/>
        <w:rPr>
          <w:b w:val="0"/>
          <w:strike/>
        </w:rPr>
      </w:pPr>
      <w:r w:rsidRPr="00E03D96">
        <w:rPr>
          <w:b w:val="0"/>
          <w:strike/>
        </w:rPr>
        <w:t xml:space="preserve">Table 5.2.6.A, Buffer Types, describes three different buffering options in terms of their function, opacity, width, and planting requirements.  Where a particular buffer type is required in Table 5.2.6.B, Buffer Type Applications, </w:t>
      </w:r>
      <w:proofErr w:type="gramStart"/>
      <w:r w:rsidRPr="00E03D96">
        <w:rPr>
          <w:b w:val="0"/>
          <w:strike/>
        </w:rPr>
        <w:t>the</w:t>
      </w:r>
      <w:proofErr w:type="gramEnd"/>
      <w:r w:rsidRPr="00E03D96">
        <w:rPr>
          <w:b w:val="0"/>
          <w:strike/>
        </w:rPr>
        <w:t xml:space="preserve"> requirement may be met using either Option 1 or Option 2.  Option 3 is available for use within the CC and VC districts only. Where an option utilizing a fence is selected, the fence shall comply with the standards of Section 5.3, Fences and Walls, as appropriate.</w:t>
      </w:r>
    </w:p>
    <w:p w:rsidR="00E03D96" w:rsidRPr="00E03D96" w:rsidRDefault="00E03D96" w:rsidP="00EE7294">
      <w:pPr>
        <w:ind w:left="2880"/>
        <w:jc w:val="both"/>
        <w:rPr>
          <w:sz w:val="22"/>
          <w:szCs w:val="22"/>
          <w:u w:val="single"/>
        </w:rPr>
      </w:pPr>
      <w:r w:rsidRPr="00E03D96">
        <w:rPr>
          <w:sz w:val="22"/>
          <w:szCs w:val="22"/>
          <w:u w:val="single"/>
        </w:rPr>
        <w:t>When develop</w:t>
      </w:r>
      <w:r>
        <w:rPr>
          <w:sz w:val="22"/>
          <w:szCs w:val="22"/>
          <w:u w:val="single"/>
        </w:rPr>
        <w:t xml:space="preserve">ment subject to the requirements of this section is in a zoning district adjacent to a different zoning district, the buffer requirement of this section shall apply.   Where a particular buffer type is required in Table 5.2.6.B., Buffer Type Applications, the requirement may be met using either Option 1 or Option 2, as appropriate.  Option 3 is available for use in the CC and VC districts only.  Where an option utilizing a fence is selected, the fence shall comply with the standards of Section 5.3., Fences and Walls, as appropriate.  </w:t>
      </w:r>
    </w:p>
    <w:p w:rsidR="00C04151" w:rsidRDefault="00C04151">
      <w:pPr>
        <w:pStyle w:val="Bodytext4"/>
      </w:pPr>
    </w:p>
    <w:p w:rsidR="00C04151" w:rsidRDefault="00C04151">
      <w:pPr>
        <w:pStyle w:val="Bodytext4"/>
      </w:pPr>
      <w:r>
        <w:br w:type="page"/>
      </w:r>
    </w:p>
    <w:p w:rsidR="00C04151" w:rsidRDefault="00C04151">
      <w:pPr>
        <w:pStyle w:val="Heading4"/>
      </w:pPr>
      <w:r>
        <w:lastRenderedPageBreak/>
        <w:t>Buffer Type Application</w:t>
      </w:r>
    </w:p>
    <w:p w:rsidR="00C04151" w:rsidRDefault="00C04151">
      <w:pPr>
        <w:pStyle w:val="Bodytext4"/>
      </w:pPr>
      <w:r>
        <w:t>Table 5.2.6.B, Buffer Type Application, specifies the type of perimeter landscape buffer that new development shall provide between it and adjacent property, based on the zoning district of the development site and that of the adjacent property.  The buffer type is indicated by a letter corresponding to one of the three buffer types depicted in Table 5.2.6.A, Buffer Types.</w:t>
      </w:r>
    </w:p>
    <w:p w:rsidR="00C04151" w:rsidRDefault="00C04151">
      <w:pPr>
        <w:pStyle w:val="Bodytext4"/>
      </w:pPr>
    </w:p>
    <w:tbl>
      <w:tblPr>
        <w:tblW w:w="0" w:type="auto"/>
        <w:tblInd w:w="91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54"/>
        <w:gridCol w:w="1078"/>
        <w:gridCol w:w="1740"/>
        <w:gridCol w:w="1149"/>
        <w:gridCol w:w="1014"/>
        <w:gridCol w:w="996"/>
        <w:gridCol w:w="1003"/>
      </w:tblGrid>
      <w:tr w:rsidR="00C04151" w:rsidRPr="00D32854">
        <w:trPr>
          <w:trHeight w:val="926"/>
        </w:trPr>
        <w:tc>
          <w:tcPr>
            <w:tcW w:w="9234" w:type="dxa"/>
            <w:gridSpan w:val="7"/>
            <w:shd w:val="clear" w:color="auto" w:fill="000000"/>
            <w:vAlign w:val="center"/>
          </w:tcPr>
          <w:p w:rsidR="00C04151" w:rsidRDefault="00C04151">
            <w:pPr>
              <w:pStyle w:val="CCTableheadingSmall"/>
            </w:pPr>
            <w:r>
              <w:t>Table 5.2.6.b: Buffer Type Application [1]</w:t>
            </w:r>
          </w:p>
          <w:p w:rsidR="00C04151" w:rsidRDefault="00C04151">
            <w:pPr>
              <w:pStyle w:val="CCTableTextBig"/>
            </w:pPr>
            <w:r>
              <w:t>A= Type A Buffer     B = Type B Buffer     C = Type C Buffer     D = Type D Buffer                    N/A = No Buffer Required</w:t>
            </w:r>
          </w:p>
        </w:tc>
      </w:tr>
      <w:tr w:rsidR="00C04151">
        <w:tc>
          <w:tcPr>
            <w:tcW w:w="2254" w:type="dxa"/>
            <w:vMerge w:val="restart"/>
            <w:shd w:val="clear" w:color="auto" w:fill="006699"/>
            <w:vAlign w:val="center"/>
          </w:tcPr>
          <w:p w:rsidR="00C04151" w:rsidRDefault="00C04151">
            <w:pPr>
              <w:pStyle w:val="CCTableSubheadingCenter"/>
            </w:pPr>
            <w:r>
              <w:t xml:space="preserve">Zoning Classification of Proposed Site </w:t>
            </w:r>
            <w:r w:rsidRPr="006D2CFA">
              <w:rPr>
                <w:strike/>
              </w:rPr>
              <w:t>[2]</w:t>
            </w:r>
          </w:p>
        </w:tc>
        <w:tc>
          <w:tcPr>
            <w:tcW w:w="6980" w:type="dxa"/>
            <w:gridSpan w:val="6"/>
            <w:shd w:val="clear" w:color="auto" w:fill="006699"/>
            <w:vAlign w:val="center"/>
          </w:tcPr>
          <w:p w:rsidR="00C04151" w:rsidRDefault="00C04151">
            <w:pPr>
              <w:pStyle w:val="CCTableSubheadingCenter"/>
            </w:pPr>
            <w:r>
              <w:t>Zoning Classification of Adjacent Development</w:t>
            </w:r>
          </w:p>
        </w:tc>
      </w:tr>
      <w:tr w:rsidR="00C04151">
        <w:tc>
          <w:tcPr>
            <w:tcW w:w="2254" w:type="dxa"/>
            <w:vMerge/>
            <w:shd w:val="clear" w:color="auto" w:fill="006699"/>
            <w:vAlign w:val="center"/>
          </w:tcPr>
          <w:p w:rsidR="00C04151" w:rsidRDefault="00C04151">
            <w:pPr>
              <w:pStyle w:val="CCTableSubheadingCenter"/>
            </w:pPr>
          </w:p>
        </w:tc>
        <w:tc>
          <w:tcPr>
            <w:tcW w:w="1078" w:type="dxa"/>
            <w:shd w:val="clear" w:color="auto" w:fill="006699"/>
            <w:vAlign w:val="center"/>
          </w:tcPr>
          <w:p w:rsidR="00C04151" w:rsidRDefault="00C04151">
            <w:pPr>
              <w:pStyle w:val="CCTableSubheadingCenter"/>
            </w:pPr>
            <w:r>
              <w:t>RC &amp; AG</w:t>
            </w:r>
          </w:p>
        </w:tc>
        <w:tc>
          <w:tcPr>
            <w:tcW w:w="1740" w:type="dxa"/>
            <w:shd w:val="clear" w:color="auto" w:fill="006699"/>
            <w:vAlign w:val="center"/>
          </w:tcPr>
          <w:p w:rsidR="00C04151" w:rsidRDefault="00C04151">
            <w:pPr>
              <w:pStyle w:val="CCTableSubheadingCenter"/>
            </w:pPr>
            <w:r>
              <w:t>SFM, SFO, SFR, SFI, &amp; single-family development</w:t>
            </w:r>
          </w:p>
        </w:tc>
        <w:tc>
          <w:tcPr>
            <w:tcW w:w="1149" w:type="dxa"/>
            <w:shd w:val="clear" w:color="auto" w:fill="006699"/>
            <w:vAlign w:val="center"/>
          </w:tcPr>
          <w:p w:rsidR="00C04151" w:rsidRDefault="00C04151">
            <w:pPr>
              <w:pStyle w:val="CCTableSubheadingCenter"/>
            </w:pPr>
            <w:r>
              <w:t>MXR, GB, &amp; LB</w:t>
            </w:r>
          </w:p>
        </w:tc>
        <w:tc>
          <w:tcPr>
            <w:tcW w:w="1014" w:type="dxa"/>
            <w:shd w:val="clear" w:color="auto" w:fill="006699"/>
            <w:vAlign w:val="center"/>
          </w:tcPr>
          <w:p w:rsidR="00C04151" w:rsidRDefault="00C04151">
            <w:pPr>
              <w:pStyle w:val="CCTableSubheadingCenter"/>
            </w:pPr>
            <w:r>
              <w:t>VC &amp; CC</w:t>
            </w:r>
          </w:p>
        </w:tc>
        <w:tc>
          <w:tcPr>
            <w:tcW w:w="996" w:type="dxa"/>
            <w:shd w:val="clear" w:color="auto" w:fill="006699"/>
            <w:vAlign w:val="center"/>
          </w:tcPr>
          <w:p w:rsidR="00C04151" w:rsidRDefault="00C04151">
            <w:pPr>
              <w:pStyle w:val="CCTableSubheadingCenter"/>
            </w:pPr>
            <w:r>
              <w:t>LI</w:t>
            </w:r>
          </w:p>
        </w:tc>
        <w:tc>
          <w:tcPr>
            <w:tcW w:w="1003" w:type="dxa"/>
            <w:shd w:val="clear" w:color="auto" w:fill="006699"/>
            <w:vAlign w:val="center"/>
          </w:tcPr>
          <w:p w:rsidR="00C04151" w:rsidRDefault="00C04151">
            <w:pPr>
              <w:pStyle w:val="CCTableSubheadingCenter"/>
            </w:pPr>
            <w:r>
              <w:t>HI</w:t>
            </w:r>
          </w:p>
        </w:tc>
      </w:tr>
      <w:tr w:rsidR="00C04151">
        <w:trPr>
          <w:trHeight w:val="288"/>
        </w:trPr>
        <w:tc>
          <w:tcPr>
            <w:tcW w:w="2254" w:type="dxa"/>
            <w:shd w:val="clear" w:color="auto" w:fill="auto"/>
            <w:vAlign w:val="center"/>
          </w:tcPr>
          <w:p w:rsidR="00C04151" w:rsidRDefault="00C04151">
            <w:pPr>
              <w:pStyle w:val="CCTableTextSmall-Left"/>
            </w:pPr>
            <w:r>
              <w:t>RC, AG</w:t>
            </w:r>
          </w:p>
        </w:tc>
        <w:tc>
          <w:tcPr>
            <w:tcW w:w="1078" w:type="dxa"/>
            <w:shd w:val="clear" w:color="auto" w:fill="auto"/>
            <w:vAlign w:val="center"/>
          </w:tcPr>
          <w:p w:rsidR="00C04151" w:rsidRDefault="00C04151">
            <w:pPr>
              <w:pStyle w:val="CCTableTextSmall-Center"/>
            </w:pPr>
            <w:r>
              <w:t>N/A</w:t>
            </w:r>
          </w:p>
        </w:tc>
        <w:tc>
          <w:tcPr>
            <w:tcW w:w="1740" w:type="dxa"/>
            <w:shd w:val="clear" w:color="auto" w:fill="auto"/>
            <w:vAlign w:val="center"/>
          </w:tcPr>
          <w:p w:rsidR="00C04151" w:rsidRDefault="00C04151">
            <w:pPr>
              <w:pStyle w:val="CCTableTextSmall-Center"/>
            </w:pPr>
            <w:r>
              <w:t>N/A</w:t>
            </w:r>
          </w:p>
        </w:tc>
        <w:tc>
          <w:tcPr>
            <w:tcW w:w="1149" w:type="dxa"/>
            <w:shd w:val="clear" w:color="auto" w:fill="auto"/>
            <w:vAlign w:val="center"/>
          </w:tcPr>
          <w:p w:rsidR="00C04151" w:rsidRDefault="00C04151">
            <w:pPr>
              <w:pStyle w:val="CCTableTextSmall-Center"/>
            </w:pPr>
            <w:r>
              <w:t>N/A</w:t>
            </w:r>
          </w:p>
        </w:tc>
        <w:tc>
          <w:tcPr>
            <w:tcW w:w="1014" w:type="dxa"/>
            <w:shd w:val="clear" w:color="auto" w:fill="auto"/>
            <w:vAlign w:val="center"/>
          </w:tcPr>
          <w:p w:rsidR="00C04151" w:rsidRDefault="00C04151">
            <w:pPr>
              <w:pStyle w:val="CCTableTextSmall-Center"/>
            </w:pPr>
            <w:r>
              <w:t>N/A</w:t>
            </w:r>
          </w:p>
        </w:tc>
        <w:tc>
          <w:tcPr>
            <w:tcW w:w="996" w:type="dxa"/>
            <w:shd w:val="clear" w:color="auto" w:fill="auto"/>
            <w:vAlign w:val="center"/>
          </w:tcPr>
          <w:p w:rsidR="00C04151" w:rsidRDefault="00C04151">
            <w:pPr>
              <w:pStyle w:val="CCTableTextSmall-Center"/>
            </w:pPr>
            <w:r>
              <w:t>N/A</w:t>
            </w:r>
          </w:p>
        </w:tc>
        <w:tc>
          <w:tcPr>
            <w:tcW w:w="1003" w:type="dxa"/>
            <w:shd w:val="clear" w:color="auto" w:fill="auto"/>
            <w:vAlign w:val="center"/>
          </w:tcPr>
          <w:p w:rsidR="00C04151" w:rsidRDefault="00C04151">
            <w:pPr>
              <w:pStyle w:val="CCTableTextSmall-Center"/>
            </w:pPr>
            <w:r>
              <w:t>N/A</w:t>
            </w:r>
          </w:p>
        </w:tc>
      </w:tr>
      <w:tr w:rsidR="00C04151">
        <w:trPr>
          <w:trHeight w:val="288"/>
        </w:trPr>
        <w:tc>
          <w:tcPr>
            <w:tcW w:w="2254" w:type="dxa"/>
            <w:shd w:val="clear" w:color="auto" w:fill="auto"/>
            <w:vAlign w:val="center"/>
          </w:tcPr>
          <w:p w:rsidR="00C04151" w:rsidRDefault="00C04151">
            <w:pPr>
              <w:pStyle w:val="CCTableTextSmall-Left"/>
            </w:pPr>
            <w:r>
              <w:t>SFM, SFO, SFR, SFI</w:t>
            </w:r>
          </w:p>
        </w:tc>
        <w:tc>
          <w:tcPr>
            <w:tcW w:w="1078" w:type="dxa"/>
            <w:shd w:val="clear" w:color="auto" w:fill="auto"/>
            <w:vAlign w:val="center"/>
          </w:tcPr>
          <w:p w:rsidR="00C04151" w:rsidRDefault="00C04151">
            <w:pPr>
              <w:pStyle w:val="CCTableTextSmall-Center"/>
            </w:pPr>
            <w:r>
              <w:t>N/A</w:t>
            </w:r>
          </w:p>
        </w:tc>
        <w:tc>
          <w:tcPr>
            <w:tcW w:w="1740" w:type="dxa"/>
            <w:shd w:val="clear" w:color="auto" w:fill="auto"/>
            <w:vAlign w:val="center"/>
          </w:tcPr>
          <w:p w:rsidR="00C04151" w:rsidRDefault="00C04151">
            <w:pPr>
              <w:pStyle w:val="CCTableTextSmall-Center"/>
            </w:pPr>
            <w:r>
              <w:t>N/A</w:t>
            </w:r>
          </w:p>
        </w:tc>
        <w:tc>
          <w:tcPr>
            <w:tcW w:w="1149" w:type="dxa"/>
            <w:shd w:val="clear" w:color="auto" w:fill="auto"/>
            <w:vAlign w:val="center"/>
          </w:tcPr>
          <w:p w:rsidR="00C04151" w:rsidRDefault="00C04151">
            <w:pPr>
              <w:pStyle w:val="CCTableTextSmall-Center"/>
            </w:pPr>
            <w:r>
              <w:t>N/A</w:t>
            </w:r>
          </w:p>
        </w:tc>
        <w:tc>
          <w:tcPr>
            <w:tcW w:w="1014" w:type="dxa"/>
            <w:shd w:val="clear" w:color="auto" w:fill="auto"/>
            <w:vAlign w:val="center"/>
          </w:tcPr>
          <w:p w:rsidR="00C04151" w:rsidRDefault="00C04151">
            <w:pPr>
              <w:pStyle w:val="CCTableTextSmall-Center"/>
            </w:pPr>
            <w:r>
              <w:t>N/A</w:t>
            </w:r>
          </w:p>
        </w:tc>
        <w:tc>
          <w:tcPr>
            <w:tcW w:w="996" w:type="dxa"/>
            <w:shd w:val="clear" w:color="auto" w:fill="auto"/>
            <w:vAlign w:val="center"/>
          </w:tcPr>
          <w:p w:rsidR="00C04151" w:rsidRDefault="00C04151">
            <w:pPr>
              <w:pStyle w:val="CCTableTextSmall-Center"/>
            </w:pPr>
            <w:r>
              <w:t>N/A</w:t>
            </w:r>
          </w:p>
        </w:tc>
        <w:tc>
          <w:tcPr>
            <w:tcW w:w="1003" w:type="dxa"/>
            <w:shd w:val="clear" w:color="auto" w:fill="auto"/>
            <w:vAlign w:val="center"/>
          </w:tcPr>
          <w:p w:rsidR="00C04151" w:rsidRDefault="00C04151">
            <w:pPr>
              <w:pStyle w:val="CCTableTextSmall-Center"/>
            </w:pPr>
            <w:r>
              <w:t>N/A</w:t>
            </w:r>
          </w:p>
        </w:tc>
      </w:tr>
      <w:tr w:rsidR="00C04151">
        <w:trPr>
          <w:trHeight w:val="288"/>
        </w:trPr>
        <w:tc>
          <w:tcPr>
            <w:tcW w:w="2254" w:type="dxa"/>
            <w:shd w:val="clear" w:color="auto" w:fill="auto"/>
            <w:vAlign w:val="center"/>
          </w:tcPr>
          <w:p w:rsidR="00C04151" w:rsidRDefault="00C04151">
            <w:pPr>
              <w:pStyle w:val="CCTableTextSmall-Left"/>
            </w:pPr>
            <w:r>
              <w:t>MXR, GB, LB</w:t>
            </w:r>
          </w:p>
        </w:tc>
        <w:tc>
          <w:tcPr>
            <w:tcW w:w="1078" w:type="dxa"/>
            <w:shd w:val="clear" w:color="auto" w:fill="auto"/>
            <w:vAlign w:val="center"/>
          </w:tcPr>
          <w:p w:rsidR="00C04151" w:rsidRDefault="00C04151">
            <w:pPr>
              <w:pStyle w:val="CCTableTextSmall-Center"/>
            </w:pPr>
            <w:r>
              <w:t>A</w:t>
            </w:r>
          </w:p>
        </w:tc>
        <w:tc>
          <w:tcPr>
            <w:tcW w:w="1740" w:type="dxa"/>
            <w:shd w:val="clear" w:color="auto" w:fill="auto"/>
            <w:vAlign w:val="center"/>
          </w:tcPr>
          <w:p w:rsidR="00C04151" w:rsidRDefault="002B3354">
            <w:pPr>
              <w:pStyle w:val="CCTableTextSmall-Center"/>
            </w:pPr>
            <w:r>
              <w:t>B</w:t>
            </w:r>
          </w:p>
        </w:tc>
        <w:tc>
          <w:tcPr>
            <w:tcW w:w="1149" w:type="dxa"/>
            <w:shd w:val="clear" w:color="auto" w:fill="auto"/>
            <w:vAlign w:val="center"/>
          </w:tcPr>
          <w:p w:rsidR="00C04151" w:rsidRDefault="00C04151">
            <w:pPr>
              <w:pStyle w:val="CCTableTextSmall-Center"/>
            </w:pPr>
            <w:r>
              <w:t>N/A</w:t>
            </w:r>
          </w:p>
        </w:tc>
        <w:tc>
          <w:tcPr>
            <w:tcW w:w="1014" w:type="dxa"/>
            <w:shd w:val="clear" w:color="auto" w:fill="auto"/>
            <w:vAlign w:val="center"/>
          </w:tcPr>
          <w:p w:rsidR="00C04151" w:rsidRDefault="00C04151">
            <w:pPr>
              <w:pStyle w:val="CCTableTextSmall-Center"/>
            </w:pPr>
            <w:r>
              <w:t>N/A</w:t>
            </w:r>
          </w:p>
        </w:tc>
        <w:tc>
          <w:tcPr>
            <w:tcW w:w="996" w:type="dxa"/>
            <w:shd w:val="clear" w:color="auto" w:fill="auto"/>
            <w:vAlign w:val="center"/>
          </w:tcPr>
          <w:p w:rsidR="00C04151" w:rsidRDefault="00C04151">
            <w:pPr>
              <w:pStyle w:val="CCTableTextSmall-Center"/>
            </w:pPr>
            <w:r>
              <w:t>N/A</w:t>
            </w:r>
          </w:p>
        </w:tc>
        <w:tc>
          <w:tcPr>
            <w:tcW w:w="1003" w:type="dxa"/>
            <w:shd w:val="clear" w:color="auto" w:fill="auto"/>
            <w:vAlign w:val="center"/>
          </w:tcPr>
          <w:p w:rsidR="00C04151" w:rsidRDefault="00C04151">
            <w:pPr>
              <w:pStyle w:val="CCTableTextSmall-Center"/>
            </w:pPr>
            <w:r>
              <w:t>N/A</w:t>
            </w:r>
          </w:p>
        </w:tc>
      </w:tr>
      <w:tr w:rsidR="00BA6479">
        <w:trPr>
          <w:trHeight w:val="288"/>
        </w:trPr>
        <w:tc>
          <w:tcPr>
            <w:tcW w:w="2254" w:type="dxa"/>
            <w:shd w:val="clear" w:color="auto" w:fill="auto"/>
            <w:vAlign w:val="center"/>
          </w:tcPr>
          <w:p w:rsidR="00BA6479" w:rsidRPr="00CA6BA6" w:rsidRDefault="006D2CFA">
            <w:pPr>
              <w:pStyle w:val="CCTableTextSmall-Left"/>
              <w:rPr>
                <w:u w:val="single"/>
              </w:rPr>
            </w:pPr>
            <w:r>
              <w:rPr>
                <w:u w:val="single"/>
              </w:rPr>
              <w:t>PD</w:t>
            </w:r>
          </w:p>
        </w:tc>
        <w:tc>
          <w:tcPr>
            <w:tcW w:w="1078" w:type="dxa"/>
            <w:shd w:val="clear" w:color="auto" w:fill="auto"/>
            <w:vAlign w:val="center"/>
          </w:tcPr>
          <w:p w:rsidR="00BA6479" w:rsidRPr="00497DF5" w:rsidRDefault="006D2CFA">
            <w:pPr>
              <w:pStyle w:val="CCTableTextSmall-Center"/>
              <w:rPr>
                <w:u w:val="single"/>
              </w:rPr>
            </w:pPr>
            <w:r>
              <w:rPr>
                <w:u w:val="single"/>
              </w:rPr>
              <w:t>[2]</w:t>
            </w:r>
          </w:p>
        </w:tc>
        <w:tc>
          <w:tcPr>
            <w:tcW w:w="1740" w:type="dxa"/>
            <w:shd w:val="clear" w:color="auto" w:fill="auto"/>
            <w:vAlign w:val="center"/>
          </w:tcPr>
          <w:p w:rsidR="00BA6479" w:rsidRPr="00497DF5" w:rsidRDefault="006D2CFA">
            <w:pPr>
              <w:pStyle w:val="CCTableTextSmall-Center"/>
              <w:rPr>
                <w:u w:val="single"/>
              </w:rPr>
            </w:pPr>
            <w:r>
              <w:rPr>
                <w:u w:val="single"/>
              </w:rPr>
              <w:t>[2]</w:t>
            </w:r>
          </w:p>
        </w:tc>
        <w:tc>
          <w:tcPr>
            <w:tcW w:w="1149" w:type="dxa"/>
            <w:shd w:val="clear" w:color="auto" w:fill="auto"/>
            <w:vAlign w:val="center"/>
          </w:tcPr>
          <w:p w:rsidR="00BA6479" w:rsidRPr="00497DF5" w:rsidRDefault="006D2CFA">
            <w:pPr>
              <w:pStyle w:val="CCTableTextSmall-Center"/>
              <w:rPr>
                <w:u w:val="single"/>
              </w:rPr>
            </w:pPr>
            <w:r>
              <w:rPr>
                <w:u w:val="single"/>
              </w:rPr>
              <w:t>[2]</w:t>
            </w:r>
          </w:p>
        </w:tc>
        <w:tc>
          <w:tcPr>
            <w:tcW w:w="1014" w:type="dxa"/>
            <w:shd w:val="clear" w:color="auto" w:fill="auto"/>
            <w:vAlign w:val="center"/>
          </w:tcPr>
          <w:p w:rsidR="00BA6479" w:rsidRPr="00497DF5" w:rsidRDefault="00497DF5">
            <w:pPr>
              <w:pStyle w:val="CCTableTextSmall-Center"/>
              <w:rPr>
                <w:u w:val="single"/>
              </w:rPr>
            </w:pPr>
            <w:r>
              <w:rPr>
                <w:u w:val="single"/>
              </w:rPr>
              <w:t>[2]</w:t>
            </w:r>
          </w:p>
        </w:tc>
        <w:tc>
          <w:tcPr>
            <w:tcW w:w="996" w:type="dxa"/>
            <w:shd w:val="clear" w:color="auto" w:fill="auto"/>
            <w:vAlign w:val="center"/>
          </w:tcPr>
          <w:p w:rsidR="00BA6479" w:rsidRPr="00497DF5" w:rsidRDefault="00497DF5">
            <w:pPr>
              <w:pStyle w:val="CCTableTextSmall-Center"/>
              <w:rPr>
                <w:u w:val="single"/>
              </w:rPr>
            </w:pPr>
            <w:r>
              <w:rPr>
                <w:u w:val="single"/>
              </w:rPr>
              <w:t>[2]</w:t>
            </w:r>
          </w:p>
        </w:tc>
        <w:tc>
          <w:tcPr>
            <w:tcW w:w="1003" w:type="dxa"/>
            <w:shd w:val="clear" w:color="auto" w:fill="auto"/>
            <w:vAlign w:val="center"/>
          </w:tcPr>
          <w:p w:rsidR="00BA6479" w:rsidRPr="00497DF5" w:rsidRDefault="00497DF5">
            <w:pPr>
              <w:pStyle w:val="CCTableTextSmall-Center"/>
              <w:rPr>
                <w:u w:val="single"/>
              </w:rPr>
            </w:pPr>
            <w:r>
              <w:rPr>
                <w:u w:val="single"/>
              </w:rPr>
              <w:t>[2]</w:t>
            </w:r>
          </w:p>
        </w:tc>
      </w:tr>
      <w:tr w:rsidR="00C04151">
        <w:trPr>
          <w:trHeight w:val="288"/>
        </w:trPr>
        <w:tc>
          <w:tcPr>
            <w:tcW w:w="2254" w:type="dxa"/>
            <w:shd w:val="clear" w:color="auto" w:fill="auto"/>
            <w:vAlign w:val="center"/>
          </w:tcPr>
          <w:p w:rsidR="00C04151" w:rsidRDefault="00C04151">
            <w:pPr>
              <w:pStyle w:val="CCTableTextSmall-Left"/>
            </w:pPr>
            <w:r>
              <w:t>VC, CC</w:t>
            </w:r>
          </w:p>
        </w:tc>
        <w:tc>
          <w:tcPr>
            <w:tcW w:w="1078" w:type="dxa"/>
            <w:shd w:val="clear" w:color="auto" w:fill="auto"/>
            <w:vAlign w:val="center"/>
          </w:tcPr>
          <w:p w:rsidR="00C04151" w:rsidRDefault="00C04151">
            <w:pPr>
              <w:pStyle w:val="CCTableTextSmall-Center"/>
            </w:pPr>
            <w:r>
              <w:t>B</w:t>
            </w:r>
          </w:p>
        </w:tc>
        <w:tc>
          <w:tcPr>
            <w:tcW w:w="1740" w:type="dxa"/>
            <w:shd w:val="clear" w:color="auto" w:fill="auto"/>
            <w:vAlign w:val="center"/>
          </w:tcPr>
          <w:p w:rsidR="00C04151" w:rsidRDefault="00C04151">
            <w:pPr>
              <w:pStyle w:val="CCTableTextSmall-Center"/>
            </w:pPr>
            <w:r>
              <w:t>B</w:t>
            </w:r>
          </w:p>
        </w:tc>
        <w:tc>
          <w:tcPr>
            <w:tcW w:w="1149" w:type="dxa"/>
            <w:shd w:val="clear" w:color="auto" w:fill="auto"/>
            <w:vAlign w:val="center"/>
          </w:tcPr>
          <w:p w:rsidR="00C04151" w:rsidRDefault="00C04151">
            <w:pPr>
              <w:pStyle w:val="CCTableTextSmall-Center"/>
            </w:pPr>
            <w:r>
              <w:t>N/A</w:t>
            </w:r>
          </w:p>
        </w:tc>
        <w:tc>
          <w:tcPr>
            <w:tcW w:w="1014" w:type="dxa"/>
            <w:shd w:val="clear" w:color="auto" w:fill="auto"/>
            <w:vAlign w:val="center"/>
          </w:tcPr>
          <w:p w:rsidR="00C04151" w:rsidRDefault="00C04151">
            <w:pPr>
              <w:pStyle w:val="CCTableTextSmall-Center"/>
            </w:pPr>
            <w:r>
              <w:t>N/A</w:t>
            </w:r>
          </w:p>
        </w:tc>
        <w:tc>
          <w:tcPr>
            <w:tcW w:w="996" w:type="dxa"/>
            <w:shd w:val="clear" w:color="auto" w:fill="auto"/>
            <w:vAlign w:val="center"/>
          </w:tcPr>
          <w:p w:rsidR="00C04151" w:rsidRDefault="00C04151">
            <w:pPr>
              <w:pStyle w:val="CCTableTextSmall-Center"/>
            </w:pPr>
            <w:r>
              <w:t>N/A</w:t>
            </w:r>
          </w:p>
        </w:tc>
        <w:tc>
          <w:tcPr>
            <w:tcW w:w="1003" w:type="dxa"/>
            <w:shd w:val="clear" w:color="auto" w:fill="auto"/>
            <w:vAlign w:val="center"/>
          </w:tcPr>
          <w:p w:rsidR="00C04151" w:rsidRDefault="00C04151">
            <w:pPr>
              <w:pStyle w:val="CCTableTextSmall-Center"/>
            </w:pPr>
            <w:r>
              <w:t>N/A</w:t>
            </w:r>
          </w:p>
        </w:tc>
      </w:tr>
      <w:tr w:rsidR="00C04151">
        <w:trPr>
          <w:trHeight w:val="288"/>
        </w:trPr>
        <w:tc>
          <w:tcPr>
            <w:tcW w:w="2254" w:type="dxa"/>
            <w:shd w:val="clear" w:color="auto" w:fill="auto"/>
            <w:vAlign w:val="center"/>
          </w:tcPr>
          <w:p w:rsidR="00C04151" w:rsidRDefault="00C04151">
            <w:pPr>
              <w:pStyle w:val="CCTableTextSmall-Left"/>
            </w:pPr>
            <w:r>
              <w:t>LI</w:t>
            </w:r>
          </w:p>
        </w:tc>
        <w:tc>
          <w:tcPr>
            <w:tcW w:w="1078" w:type="dxa"/>
            <w:shd w:val="clear" w:color="auto" w:fill="auto"/>
            <w:vAlign w:val="center"/>
          </w:tcPr>
          <w:p w:rsidR="00C04151" w:rsidRDefault="00C04151">
            <w:pPr>
              <w:pStyle w:val="CCTableTextSmall-Center"/>
            </w:pPr>
            <w:r>
              <w:t>C</w:t>
            </w:r>
          </w:p>
        </w:tc>
        <w:tc>
          <w:tcPr>
            <w:tcW w:w="1740" w:type="dxa"/>
            <w:shd w:val="clear" w:color="auto" w:fill="auto"/>
            <w:vAlign w:val="center"/>
          </w:tcPr>
          <w:p w:rsidR="00C04151" w:rsidRDefault="00C04151">
            <w:pPr>
              <w:pStyle w:val="CCTableTextSmall-Center"/>
            </w:pPr>
            <w:r>
              <w:t>C</w:t>
            </w:r>
          </w:p>
        </w:tc>
        <w:tc>
          <w:tcPr>
            <w:tcW w:w="1149" w:type="dxa"/>
            <w:shd w:val="clear" w:color="auto" w:fill="auto"/>
            <w:vAlign w:val="center"/>
          </w:tcPr>
          <w:p w:rsidR="00C04151" w:rsidRDefault="00C04151">
            <w:pPr>
              <w:pStyle w:val="CCTableTextSmall-Center"/>
            </w:pPr>
            <w:r>
              <w:t>C</w:t>
            </w:r>
          </w:p>
        </w:tc>
        <w:tc>
          <w:tcPr>
            <w:tcW w:w="1014" w:type="dxa"/>
            <w:shd w:val="clear" w:color="auto" w:fill="auto"/>
            <w:vAlign w:val="center"/>
          </w:tcPr>
          <w:p w:rsidR="00C04151" w:rsidRDefault="00C04151">
            <w:pPr>
              <w:pStyle w:val="CCTableTextSmall-Center"/>
            </w:pPr>
            <w:r>
              <w:t>N/A</w:t>
            </w:r>
          </w:p>
        </w:tc>
        <w:tc>
          <w:tcPr>
            <w:tcW w:w="996" w:type="dxa"/>
            <w:shd w:val="clear" w:color="auto" w:fill="auto"/>
            <w:vAlign w:val="center"/>
          </w:tcPr>
          <w:p w:rsidR="00C04151" w:rsidRDefault="00C04151">
            <w:pPr>
              <w:pStyle w:val="CCTableTextSmall-Center"/>
            </w:pPr>
            <w:r>
              <w:t>N/A</w:t>
            </w:r>
          </w:p>
        </w:tc>
        <w:tc>
          <w:tcPr>
            <w:tcW w:w="1003" w:type="dxa"/>
            <w:shd w:val="clear" w:color="auto" w:fill="auto"/>
            <w:vAlign w:val="center"/>
          </w:tcPr>
          <w:p w:rsidR="00C04151" w:rsidRDefault="00C04151">
            <w:pPr>
              <w:pStyle w:val="CCTableTextSmall-Center"/>
            </w:pPr>
            <w:r>
              <w:t>N/A</w:t>
            </w:r>
          </w:p>
        </w:tc>
      </w:tr>
      <w:tr w:rsidR="00C04151">
        <w:trPr>
          <w:trHeight w:val="288"/>
        </w:trPr>
        <w:tc>
          <w:tcPr>
            <w:tcW w:w="2254" w:type="dxa"/>
            <w:shd w:val="clear" w:color="auto" w:fill="auto"/>
            <w:vAlign w:val="center"/>
          </w:tcPr>
          <w:p w:rsidR="00C04151" w:rsidRDefault="00C04151">
            <w:pPr>
              <w:pStyle w:val="CCTableTextSmall-Left"/>
            </w:pPr>
            <w:r>
              <w:t>HI</w:t>
            </w:r>
          </w:p>
        </w:tc>
        <w:tc>
          <w:tcPr>
            <w:tcW w:w="1078" w:type="dxa"/>
            <w:shd w:val="clear" w:color="auto" w:fill="auto"/>
            <w:vAlign w:val="center"/>
          </w:tcPr>
          <w:p w:rsidR="00C04151" w:rsidRDefault="00C04151">
            <w:pPr>
              <w:pStyle w:val="CCTableTextSmall-Center"/>
            </w:pPr>
            <w:r>
              <w:t>D</w:t>
            </w:r>
          </w:p>
        </w:tc>
        <w:tc>
          <w:tcPr>
            <w:tcW w:w="1740" w:type="dxa"/>
            <w:shd w:val="clear" w:color="auto" w:fill="auto"/>
            <w:vAlign w:val="center"/>
          </w:tcPr>
          <w:p w:rsidR="00C04151" w:rsidRDefault="00C04151">
            <w:pPr>
              <w:pStyle w:val="CCTableTextSmall-Center"/>
            </w:pPr>
            <w:r>
              <w:t>D</w:t>
            </w:r>
          </w:p>
        </w:tc>
        <w:tc>
          <w:tcPr>
            <w:tcW w:w="1149" w:type="dxa"/>
            <w:shd w:val="clear" w:color="auto" w:fill="auto"/>
            <w:vAlign w:val="center"/>
          </w:tcPr>
          <w:p w:rsidR="00C04151" w:rsidRDefault="00C04151">
            <w:pPr>
              <w:pStyle w:val="CCTableTextSmall-Center"/>
            </w:pPr>
            <w:r>
              <w:t>D</w:t>
            </w:r>
          </w:p>
        </w:tc>
        <w:tc>
          <w:tcPr>
            <w:tcW w:w="1014" w:type="dxa"/>
            <w:shd w:val="clear" w:color="auto" w:fill="auto"/>
            <w:vAlign w:val="center"/>
          </w:tcPr>
          <w:p w:rsidR="00C04151" w:rsidRDefault="00C04151">
            <w:pPr>
              <w:pStyle w:val="CCTableTextSmall-Center"/>
            </w:pPr>
            <w:r>
              <w:t>D</w:t>
            </w:r>
          </w:p>
        </w:tc>
        <w:tc>
          <w:tcPr>
            <w:tcW w:w="996" w:type="dxa"/>
            <w:shd w:val="clear" w:color="auto" w:fill="auto"/>
            <w:vAlign w:val="center"/>
          </w:tcPr>
          <w:p w:rsidR="00C04151" w:rsidRDefault="00C04151">
            <w:pPr>
              <w:pStyle w:val="CCTableTextSmall-Center"/>
            </w:pPr>
            <w:r>
              <w:t>C</w:t>
            </w:r>
          </w:p>
        </w:tc>
        <w:tc>
          <w:tcPr>
            <w:tcW w:w="1003" w:type="dxa"/>
            <w:shd w:val="clear" w:color="auto" w:fill="auto"/>
            <w:vAlign w:val="center"/>
          </w:tcPr>
          <w:p w:rsidR="00C04151" w:rsidRDefault="00C04151">
            <w:pPr>
              <w:pStyle w:val="CCTableTextSmall-Center"/>
            </w:pPr>
            <w:r>
              <w:t>N/A</w:t>
            </w:r>
          </w:p>
        </w:tc>
      </w:tr>
      <w:tr w:rsidR="00C04151">
        <w:trPr>
          <w:trHeight w:val="288"/>
        </w:trPr>
        <w:tc>
          <w:tcPr>
            <w:tcW w:w="9234" w:type="dxa"/>
            <w:gridSpan w:val="7"/>
            <w:shd w:val="clear" w:color="auto" w:fill="auto"/>
            <w:vAlign w:val="center"/>
          </w:tcPr>
          <w:p w:rsidR="00C04151" w:rsidRDefault="00C04151">
            <w:pPr>
              <w:pStyle w:val="CCTableTextSmall-Left"/>
            </w:pPr>
            <w:r>
              <w:t xml:space="preserve">NOTES: </w:t>
            </w:r>
          </w:p>
          <w:p w:rsidR="00C04151" w:rsidRDefault="00C04151">
            <w:pPr>
              <w:pStyle w:val="CCTableTextSmall-Left"/>
            </w:pPr>
            <w:r>
              <w:t>[1] Letters correspond to the buffer types in Table 5.2.6.A.</w:t>
            </w:r>
          </w:p>
          <w:p w:rsidR="00C04151" w:rsidRDefault="00C04151">
            <w:pPr>
              <w:pStyle w:val="CCTableTextSmall-Left"/>
            </w:pPr>
            <w:r>
              <w:t>[2] Development in PD districts is subject to perimeter buffer requirements in the PD master plan</w:t>
            </w:r>
            <w:r w:rsidR="00466430">
              <w:rPr>
                <w:u w:val="single"/>
              </w:rPr>
              <w:t xml:space="preserve"> and </w:t>
            </w:r>
            <w:r w:rsidR="00D43366">
              <w:rPr>
                <w:u w:val="single"/>
              </w:rPr>
              <w:t xml:space="preserve">additional </w:t>
            </w:r>
            <w:r w:rsidR="00466430">
              <w:rPr>
                <w:u w:val="single"/>
              </w:rPr>
              <w:t>district specific standards</w:t>
            </w:r>
            <w:r>
              <w:t>.  In cases where development is proposed next to an existing PD district having no perimeter buffer, the proposed development shall provide a perimeter buffer that is consistent with the type of buffer required if the adjacent use was in a differing base district appropriate for the type of use.</w:t>
            </w:r>
          </w:p>
        </w:tc>
      </w:tr>
    </w:tbl>
    <w:p w:rsidR="00C04151" w:rsidRDefault="00C04151">
      <w:pPr>
        <w:pStyle w:val="Bodytext4"/>
      </w:pPr>
    </w:p>
    <w:p w:rsidR="00C04151" w:rsidRDefault="00C04151">
      <w:pPr>
        <w:pStyle w:val="Heading4"/>
      </w:pPr>
      <w:r>
        <w:t>Responsibility for Buffer Installation</w:t>
      </w:r>
    </w:p>
    <w:p w:rsidR="00C04151" w:rsidRDefault="00C04151">
      <w:pPr>
        <w:pStyle w:val="Heading5"/>
      </w:pPr>
      <w:r>
        <w:t>Vacant Parcels</w:t>
      </w:r>
    </w:p>
    <w:p w:rsidR="00C04151" w:rsidRDefault="00C04151">
      <w:pPr>
        <w:pStyle w:val="Bodytext5"/>
      </w:pPr>
      <w:r>
        <w:t xml:space="preserve">Where a developing parcel is adjacent to a vacant parcel and a perimeter buffer is required in accordance with this section, the developing parcel shall provide a minimum of one-half of the perimeter buffer required adjacent to the vacant land. </w:t>
      </w:r>
    </w:p>
    <w:p w:rsidR="00C04151" w:rsidRDefault="00C04151">
      <w:pPr>
        <w:pStyle w:val="Heading5"/>
      </w:pPr>
      <w:r>
        <w:t>Existing Land Uses</w:t>
      </w:r>
    </w:p>
    <w:p w:rsidR="00C04151" w:rsidRPr="007706A7" w:rsidRDefault="00B15A43" w:rsidP="00EE7294">
      <w:pPr>
        <w:pStyle w:val="CCList6"/>
        <w:tabs>
          <w:tab w:val="clear" w:pos="3780"/>
          <w:tab w:val="num" w:pos="3600"/>
        </w:tabs>
        <w:ind w:left="3600"/>
        <w:rPr>
          <w:strike/>
        </w:rPr>
      </w:pPr>
      <w:r>
        <w:rPr>
          <w:u w:val="single"/>
        </w:rPr>
        <w:t xml:space="preserve">Where a perimeter buffer meeting the standards in this section has already been provided by the adjoining existing development, the proposed development shall be responsible </w:t>
      </w:r>
      <w:r w:rsidR="007706A7">
        <w:rPr>
          <w:u w:val="single"/>
        </w:rPr>
        <w:t>for</w:t>
      </w:r>
      <w:r>
        <w:rPr>
          <w:u w:val="single"/>
        </w:rPr>
        <w:t xml:space="preserve"> 50 percent of the minimum buffer width and screening required</w:t>
      </w:r>
      <w:r w:rsidR="007706A7">
        <w:rPr>
          <w:u w:val="single"/>
        </w:rPr>
        <w:t xml:space="preserve"> in </w:t>
      </w:r>
      <w:r>
        <w:rPr>
          <w:u w:val="single"/>
        </w:rPr>
        <w:t>Table 5.2.6.A, Buffer Types, and Table 5.2.6.B, Buffer Type Application,</w:t>
      </w:r>
      <w:r w:rsidR="007706A7">
        <w:rPr>
          <w:u w:val="single"/>
        </w:rPr>
        <w:t xml:space="preserve"> if there is a written recorded agreement documenting the buffer requirements for each property.  </w:t>
      </w:r>
      <w:r>
        <w:rPr>
          <w:u w:val="single"/>
        </w:rPr>
        <w:t xml:space="preserve"> </w:t>
      </w:r>
      <w:r w:rsidR="00C04151" w:rsidRPr="007706A7">
        <w:rPr>
          <w:strike/>
        </w:rPr>
        <w:t xml:space="preserve">Where a developing parcel is adjacent to an existing use and a perimeter buffer is required in accordance with this section, the developing parcel shall provide the full perimeter buffer required adjacent to the existing use in accordance with Table 5.2.6.A, Buffer Types, and Table 5.2.6.B, Buffer Type Application, unless a portion or all of a perimeter buffer that complies with the standards of this section already exists between the lots.  Where part of a perimeter </w:t>
      </w:r>
      <w:r w:rsidR="00C04151" w:rsidRPr="007706A7">
        <w:rPr>
          <w:strike/>
        </w:rPr>
        <w:lastRenderedPageBreak/>
        <w:t>buffer exists, but the buffer does not fully comply with the standards of this section, the developing parcel shall be responsible for providing only the additional planting material on site necessary to meet the standards of this section.</w:t>
      </w:r>
    </w:p>
    <w:p w:rsidR="00C04151" w:rsidRPr="00B15A43" w:rsidRDefault="00C04151" w:rsidP="00EE7294">
      <w:pPr>
        <w:pStyle w:val="CCList6"/>
        <w:tabs>
          <w:tab w:val="clear" w:pos="3780"/>
          <w:tab w:val="left" w:pos="3600"/>
        </w:tabs>
        <w:ind w:left="3600"/>
        <w:rPr>
          <w:strike/>
        </w:rPr>
      </w:pPr>
      <w:r w:rsidRPr="004C5763">
        <w:rPr>
          <w:strike/>
        </w:rPr>
        <w:t>The landscape plan shall include photographs and a description of existing vegetation on adjacent lands that are to be counted towards meeting the perimeter buffer requirements in this section</w:t>
      </w:r>
      <w:r w:rsidRPr="00B15A43">
        <w:rPr>
          <w:strike/>
        </w:rPr>
        <w:t>.</w:t>
      </w:r>
    </w:p>
    <w:p w:rsidR="00556CBC" w:rsidRPr="00556CBC" w:rsidRDefault="00556CBC" w:rsidP="00556CBC">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bookmarkStart w:id="92" w:name="_Toc508622807"/>
    </w:p>
    <w:p w:rsidR="00556CBC" w:rsidRPr="00556CBC" w:rsidRDefault="00556CBC" w:rsidP="00556CBC">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p>
    <w:p w:rsidR="00556CBC" w:rsidRPr="00556CBC" w:rsidRDefault="00556CBC" w:rsidP="00556CBC">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p>
    <w:p w:rsidR="00C04151" w:rsidRDefault="00C04151" w:rsidP="00556CBC">
      <w:pPr>
        <w:pStyle w:val="Heading3"/>
      </w:pPr>
      <w:r>
        <w:t>Maintenance</w:t>
      </w:r>
      <w:bookmarkEnd w:id="92"/>
    </w:p>
    <w:p w:rsidR="00C04151" w:rsidRDefault="00C04151">
      <w:pPr>
        <w:pStyle w:val="Heading4"/>
      </w:pPr>
      <w:r>
        <w:t>General</w:t>
      </w:r>
    </w:p>
    <w:p w:rsidR="00C04151" w:rsidRDefault="00C04151">
      <w:pPr>
        <w:pStyle w:val="Bodytext4"/>
      </w:pPr>
      <w:r>
        <w:t xml:space="preserve">The owner shall be responsible for the maintenance of all landscape areas not in the public right-of-way.  Such areas shall be maintained in accordance with the approved Landscape Plan or Alternative Landscape Plan and shall present a healthy and orderly appearance free from refuse and debris.  All </w:t>
      </w:r>
      <w:r w:rsidRPr="00DE0993">
        <w:rPr>
          <w:strike/>
        </w:rPr>
        <w:t>plant life</w:t>
      </w:r>
      <w:r>
        <w:t xml:space="preserve"> </w:t>
      </w:r>
      <w:r w:rsidR="00E54C58" w:rsidRPr="00E54C58">
        <w:rPr>
          <w:u w:val="single"/>
        </w:rPr>
        <w:t>v</w:t>
      </w:r>
      <w:r w:rsidR="00DE0993">
        <w:rPr>
          <w:u w:val="single"/>
        </w:rPr>
        <w:t xml:space="preserve">egetation </w:t>
      </w:r>
      <w:r>
        <w:t>shown on an approved Landscape Plan or Alternative Landscape Plan shall be replaced if it dies, is seriously damaged, or removed.  This section is not intended to prevent normal, routine maintenance.</w:t>
      </w:r>
    </w:p>
    <w:p w:rsidR="00C04151" w:rsidRDefault="00C04151">
      <w:pPr>
        <w:pStyle w:val="Heading2"/>
      </w:pPr>
      <w:bookmarkStart w:id="93" w:name="_Toc508622808"/>
      <w:bookmarkStart w:id="94" w:name="_Toc508624823"/>
      <w:r>
        <w:t>Fences and Walls</w:t>
      </w:r>
      <w:bookmarkEnd w:id="93"/>
      <w:bookmarkEnd w:id="94"/>
      <w:r>
        <w:fldChar w:fldCharType="begin"/>
      </w:r>
      <w:r>
        <w:instrText xml:space="preserve"> XE "Fences and Walls" </w:instrText>
      </w:r>
      <w:r>
        <w:fldChar w:fldCharType="end"/>
      </w:r>
    </w:p>
    <w:p w:rsidR="00C04151" w:rsidRDefault="00C04151">
      <w:pPr>
        <w:pStyle w:val="Heading3"/>
      </w:pPr>
      <w:bookmarkStart w:id="95" w:name="_Toc508622809"/>
      <w:r>
        <w:t>Purpose and Intent</w:t>
      </w:r>
      <w:bookmarkEnd w:id="95"/>
    </w:p>
    <w:p w:rsidR="00C04151" w:rsidRDefault="00C04151">
      <w:pPr>
        <w:pStyle w:val="BodyText3"/>
      </w:pPr>
      <w:r>
        <w:t xml:space="preserve">The purpose and intent of this section is to regulate the location, height, and appearance of fences and walls to maintain visual harmony within neighborhoods and throughout the county, protect adjacent properties from the indiscriminate placement and unsightliness of fences and walls, and ensure the safety, security, and privacy of properties.   </w:t>
      </w:r>
    </w:p>
    <w:p w:rsidR="00C04151" w:rsidRDefault="00C04151">
      <w:pPr>
        <w:pStyle w:val="Heading3"/>
      </w:pPr>
      <w:bookmarkStart w:id="96" w:name="_Toc508622810"/>
      <w:r>
        <w:t>Applicability</w:t>
      </w:r>
      <w:bookmarkEnd w:id="96"/>
    </w:p>
    <w:p w:rsidR="00C04151" w:rsidRDefault="00C04151">
      <w:pPr>
        <w:pStyle w:val="CCList4"/>
      </w:pPr>
      <w:r>
        <w:t xml:space="preserve">The provisions of this section shall apply to all construction, substantial reconstruction, or replacement of fences or walls not required for support of a principal or accessory structure, and to any other linear barrier intended to delineate different portions of a lot. </w:t>
      </w:r>
    </w:p>
    <w:p w:rsidR="00C04151" w:rsidRDefault="00C04151">
      <w:pPr>
        <w:pStyle w:val="CCList4"/>
      </w:pPr>
      <w:r>
        <w:t xml:space="preserve">Temporary fences for construction sites, sand fencing in beachfront areas, or tree protection fencing are exempted from these standards, but shall comply with the requirements of the State Building Code adopted by the county, and the standards of Section 4.4, Temporary Use Standards. </w:t>
      </w:r>
    </w:p>
    <w:p w:rsidR="00C04151" w:rsidRPr="00287566" w:rsidRDefault="00C04151">
      <w:pPr>
        <w:pStyle w:val="CCList4"/>
      </w:pPr>
      <w:r>
        <w:t>In the event of any inconsistency between the provisions of this section and any screening standard in Section 5.2.7, Screening, the standards in Section 5.2.7 shall control.</w:t>
      </w:r>
    </w:p>
    <w:p w:rsidR="00287566" w:rsidRPr="004C5763" w:rsidRDefault="00287566">
      <w:pPr>
        <w:pStyle w:val="CCList4"/>
      </w:pPr>
      <w:r>
        <w:rPr>
          <w:u w:val="single"/>
        </w:rPr>
        <w:t xml:space="preserve">Fences and walls located in the Planned Development – Currituck Station </w:t>
      </w:r>
      <w:r w:rsidR="00144B4F">
        <w:rPr>
          <w:u w:val="single"/>
        </w:rPr>
        <w:t>district shall be subject</w:t>
      </w:r>
      <w:r>
        <w:rPr>
          <w:u w:val="single"/>
        </w:rPr>
        <w:t xml:space="preserve"> the standards of this section and </w:t>
      </w:r>
      <w:r w:rsidRPr="004C5763">
        <w:rPr>
          <w:u w:val="single"/>
        </w:rPr>
        <w:t xml:space="preserve">the additional standards for the individual </w:t>
      </w:r>
      <w:r w:rsidR="00144B4F" w:rsidRPr="004C5763">
        <w:rPr>
          <w:u w:val="single"/>
        </w:rPr>
        <w:t>sub-</w:t>
      </w:r>
      <w:r w:rsidRPr="004C5763">
        <w:rPr>
          <w:u w:val="single"/>
        </w:rPr>
        <w:t>district.</w:t>
      </w:r>
    </w:p>
    <w:p w:rsidR="00EF6790" w:rsidRPr="00EF6790" w:rsidRDefault="00EF6790" w:rsidP="00EF6790">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bookmarkStart w:id="97" w:name="_Toc508622816"/>
    </w:p>
    <w:p w:rsidR="00EF6790" w:rsidRPr="00EF6790" w:rsidRDefault="00EF6790" w:rsidP="00EF6790">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p>
    <w:p w:rsidR="00EF6790" w:rsidRPr="00EF6790" w:rsidRDefault="00EF6790" w:rsidP="00EF6790">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p>
    <w:p w:rsidR="00EF6790" w:rsidRPr="00EF6790" w:rsidRDefault="00EF6790" w:rsidP="00EF6790">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p>
    <w:p w:rsidR="00556CBC" w:rsidRPr="00556CBC" w:rsidRDefault="00556CBC" w:rsidP="00556CBC">
      <w:pPr>
        <w:pStyle w:val="BodyText3"/>
      </w:pPr>
    </w:p>
    <w:bookmarkEnd w:id="97"/>
    <w:p w:rsidR="00DF6A88" w:rsidRDefault="00DF6A88">
      <w:pPr>
        <w:pStyle w:val="BodyText3"/>
      </w:pPr>
    </w:p>
    <w:p w:rsidR="00C04151" w:rsidRDefault="00C04151">
      <w:pPr>
        <w:pStyle w:val="Heading2"/>
      </w:pPr>
      <w:bookmarkStart w:id="98" w:name="_Toc508622817"/>
      <w:bookmarkStart w:id="99" w:name="_Toc508624824"/>
      <w:r>
        <w:lastRenderedPageBreak/>
        <w:t>Exterior Lighting</w:t>
      </w:r>
      <w:bookmarkEnd w:id="98"/>
      <w:bookmarkEnd w:id="99"/>
      <w:r>
        <w:fldChar w:fldCharType="begin"/>
      </w:r>
      <w:r>
        <w:instrText xml:space="preserve"> XE "Exterior Lighting" </w:instrText>
      </w:r>
      <w:r>
        <w:fldChar w:fldCharType="end"/>
      </w:r>
    </w:p>
    <w:p w:rsidR="004D7B13" w:rsidRPr="004D7B13" w:rsidRDefault="004D7B13" w:rsidP="004D7B13">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bookmarkStart w:id="100" w:name="_Toc508622819"/>
    </w:p>
    <w:p w:rsidR="00C04151" w:rsidRDefault="00C04151" w:rsidP="004D7B13">
      <w:pPr>
        <w:pStyle w:val="Heading3"/>
        <w:tabs>
          <w:tab w:val="num" w:pos="1440"/>
        </w:tabs>
        <w:ind w:left="1440"/>
      </w:pPr>
      <w:r>
        <w:t>Applicability</w:t>
      </w:r>
      <w:bookmarkEnd w:id="100"/>
    </w:p>
    <w:p w:rsidR="00C04151" w:rsidRDefault="00C04151" w:rsidP="00EA0BFD">
      <w:pPr>
        <w:pStyle w:val="Heading4"/>
        <w:tabs>
          <w:tab w:val="clear" w:pos="2250"/>
          <w:tab w:val="num" w:pos="2160"/>
        </w:tabs>
        <w:ind w:left="2160"/>
      </w:pPr>
      <w:r>
        <w:t>General</w:t>
      </w:r>
    </w:p>
    <w:p w:rsidR="00C04151" w:rsidRDefault="00C04151">
      <w:pPr>
        <w:pStyle w:val="Bodytext4"/>
      </w:pPr>
      <w:r>
        <w:t>The provisions of this section shall apply to all development in the county unless exempted in accordance with Section 5.4.2.D, Exemptions.</w:t>
      </w:r>
    </w:p>
    <w:p w:rsidR="00C04151" w:rsidRDefault="00C04151">
      <w:pPr>
        <w:pStyle w:val="Heading4"/>
      </w:pPr>
      <w:r>
        <w:t>Time of Review</w:t>
      </w:r>
    </w:p>
    <w:p w:rsidR="00C04151" w:rsidRDefault="00C04151">
      <w:pPr>
        <w:pStyle w:val="Bodytext4"/>
      </w:pPr>
      <w:r>
        <w:t xml:space="preserve">Review for compliance with the standards of this section shall occur as part of the review of an application for a site plan (Section 2.4.7), planned development master plan (Section 2.4.5), or zoning compliance permit (Section 2.4.9), as appropriate. </w:t>
      </w:r>
    </w:p>
    <w:p w:rsidR="00C04151" w:rsidRDefault="00C04151">
      <w:pPr>
        <w:pStyle w:val="Heading4"/>
      </w:pPr>
      <w:r>
        <w:t>Existing Development</w:t>
      </w:r>
    </w:p>
    <w:p w:rsidR="00C04151" w:rsidRDefault="00C04151">
      <w:pPr>
        <w:pStyle w:val="Bodytext4"/>
      </w:pPr>
      <w:r>
        <w:t>Compliance with these standards, to the maximum extent practicable, shall also apply to redevelopment of an existing structure, building, or use when it is expanded, enlarged, or otherwise increased in intensity equivalent to or beyond 50 percent.</w:t>
      </w:r>
    </w:p>
    <w:p w:rsidR="00C04151" w:rsidRDefault="00C04151">
      <w:pPr>
        <w:pStyle w:val="Heading4"/>
      </w:pPr>
      <w:r>
        <w:t>Exemptions</w:t>
      </w:r>
    </w:p>
    <w:p w:rsidR="00C04151" w:rsidRDefault="00C04151">
      <w:pPr>
        <w:pStyle w:val="Bodytext4"/>
      </w:pPr>
      <w:r>
        <w:t>The following is exempted from the exterior lighting standards of this section:</w:t>
      </w:r>
    </w:p>
    <w:p w:rsidR="00C04151" w:rsidRDefault="00C04151">
      <w:pPr>
        <w:pStyle w:val="CCList5"/>
      </w:pPr>
      <w:r>
        <w:t>FAA-mandated lighting associated with a utility tower or airport;</w:t>
      </w:r>
    </w:p>
    <w:p w:rsidR="00C04151" w:rsidRDefault="00C04151">
      <w:pPr>
        <w:pStyle w:val="CCList5"/>
      </w:pPr>
      <w:r>
        <w:t>Lighting associated with navigational beacons, the United States flag, North Carolina flag, or Currituck County flag;</w:t>
      </w:r>
    </w:p>
    <w:p w:rsidR="00C04151" w:rsidRDefault="00C04151">
      <w:pPr>
        <w:pStyle w:val="CCList5"/>
      </w:pPr>
      <w:r>
        <w:t xml:space="preserve">Holiday lighting during the months of November, December, and January, provided the lighting does not create unsafe glare on street rights-of-way; </w:t>
      </w:r>
    </w:p>
    <w:p w:rsidR="00C04151" w:rsidRDefault="00F36840">
      <w:pPr>
        <w:pStyle w:val="CCList5"/>
      </w:pPr>
      <w:r>
        <w:t>B</w:t>
      </w:r>
      <w:r w:rsidR="00C04151">
        <w:t xml:space="preserve">attery-powered emergency lighting; </w:t>
      </w:r>
      <w:r w:rsidR="00C04151" w:rsidRPr="00F36840">
        <w:rPr>
          <w:strike/>
        </w:rPr>
        <w:t>and</w:t>
      </w:r>
    </w:p>
    <w:p w:rsidR="00F36840" w:rsidRDefault="00C04151">
      <w:pPr>
        <w:pStyle w:val="CCList5"/>
      </w:pPr>
      <w:r>
        <w:t xml:space="preserve">Architectural lighting of </w:t>
      </w:r>
      <w:r w:rsidR="00292E8B">
        <w:t>450 lumens</w:t>
      </w:r>
      <w:r w:rsidR="00F36840">
        <w:t xml:space="preserve"> or less;</w:t>
      </w:r>
    </w:p>
    <w:p w:rsidR="00C04151" w:rsidRDefault="00F36840">
      <w:pPr>
        <w:pStyle w:val="CCList5"/>
      </w:pPr>
      <w:r>
        <w:rPr>
          <w:u w:val="single"/>
        </w:rPr>
        <w:t>Temporary lighting for circuses, fairs, carnivals, theatrical, and other performances provided such lighting is discontinued upon completion of the performance; and,</w:t>
      </w:r>
    </w:p>
    <w:p w:rsidR="00F36840" w:rsidRDefault="00F36840">
      <w:pPr>
        <w:pStyle w:val="CCList5"/>
      </w:pPr>
      <w:r>
        <w:rPr>
          <w:u w:val="single"/>
        </w:rPr>
        <w:t>Lighting for public monuments or statuary.</w:t>
      </w:r>
    </w:p>
    <w:p w:rsidR="00C04151" w:rsidRDefault="00C04151">
      <w:pPr>
        <w:pStyle w:val="Heading3"/>
      </w:pPr>
      <w:bookmarkStart w:id="101" w:name="_Toc508622820"/>
      <w:r>
        <w:t>Lighting Plan</w:t>
      </w:r>
      <w:bookmarkEnd w:id="101"/>
    </w:p>
    <w:p w:rsidR="00C04151" w:rsidRDefault="00C04151">
      <w:pPr>
        <w:pStyle w:val="BodyText3"/>
        <w:rPr>
          <w:u w:val="single"/>
        </w:rPr>
      </w:pPr>
      <w:r>
        <w:t>To ensure compliance with the standards of this section, a lighting plan demonstrating how exterior lighting will comply with the standards of this section shall be included as part of any application for site plan, planned development master plan, subdivision, zoning compliance permit, or temporary use permit, as appropriate.</w:t>
      </w:r>
      <w:r w:rsidR="00354502">
        <w:t xml:space="preserve">  </w:t>
      </w:r>
      <w:r w:rsidR="00354502">
        <w:rPr>
          <w:u w:val="single"/>
        </w:rPr>
        <w:t>The lighting plan shall include:</w:t>
      </w:r>
    </w:p>
    <w:p w:rsidR="00354502" w:rsidRPr="00354502" w:rsidRDefault="00354502" w:rsidP="00354502">
      <w:pPr>
        <w:pStyle w:val="CCList4"/>
      </w:pPr>
      <w:r>
        <w:rPr>
          <w:u w:val="single"/>
        </w:rPr>
        <w:t>Exterior lighting fixture type, shielding, and mounting height;</w:t>
      </w:r>
    </w:p>
    <w:p w:rsidR="00354502" w:rsidRPr="00354502" w:rsidRDefault="00354502" w:rsidP="00354502">
      <w:pPr>
        <w:pStyle w:val="CCList4"/>
      </w:pPr>
      <w:r>
        <w:rPr>
          <w:u w:val="single"/>
        </w:rPr>
        <w:t>Ext</w:t>
      </w:r>
      <w:r w:rsidR="00FC72B7">
        <w:rPr>
          <w:u w:val="single"/>
        </w:rPr>
        <w:t xml:space="preserve">erior lighting pole height; </w:t>
      </w:r>
    </w:p>
    <w:p w:rsidR="00354502" w:rsidRPr="00354502" w:rsidRDefault="00354502" w:rsidP="00354502">
      <w:pPr>
        <w:pStyle w:val="CCList4"/>
      </w:pPr>
      <w:proofErr w:type="spellStart"/>
      <w:r>
        <w:rPr>
          <w:u w:val="single"/>
        </w:rPr>
        <w:t>Footcandle</w:t>
      </w:r>
      <w:proofErr w:type="spellEnd"/>
      <w:r>
        <w:rPr>
          <w:u w:val="single"/>
        </w:rPr>
        <w:t xml:space="preserve"> measurements and lumens levels;</w:t>
      </w:r>
      <w:r w:rsidRPr="00354502">
        <w:rPr>
          <w:u w:val="single"/>
        </w:rPr>
        <w:t xml:space="preserve"> </w:t>
      </w:r>
    </w:p>
    <w:p w:rsidR="00354502" w:rsidRPr="00354502" w:rsidRDefault="00354502" w:rsidP="00354502">
      <w:pPr>
        <w:pStyle w:val="CCList4"/>
      </w:pPr>
      <w:r>
        <w:rPr>
          <w:u w:val="single"/>
        </w:rPr>
        <w:t>Hours of illumination; and,</w:t>
      </w:r>
    </w:p>
    <w:p w:rsidR="00354502" w:rsidRPr="00354502" w:rsidRDefault="00354502" w:rsidP="00354502">
      <w:pPr>
        <w:pStyle w:val="CCList4"/>
      </w:pPr>
      <w:r>
        <w:rPr>
          <w:u w:val="single"/>
        </w:rPr>
        <w:t>Certification by person preparing the lighting plan that the proposed development complies with the exterior lighting standards of this ordinance.</w:t>
      </w:r>
    </w:p>
    <w:p w:rsidR="00C04151" w:rsidRDefault="00C04151">
      <w:pPr>
        <w:pStyle w:val="Heading3"/>
      </w:pPr>
      <w:bookmarkStart w:id="102" w:name="_Toc508622821"/>
      <w:r>
        <w:t>Prohibited Lighting</w:t>
      </w:r>
      <w:bookmarkEnd w:id="102"/>
    </w:p>
    <w:p w:rsidR="00C04151" w:rsidRDefault="00C04151">
      <w:pPr>
        <w:pStyle w:val="BodyText3"/>
      </w:pPr>
      <w:r>
        <w:t>The following lighting is prohibited:</w:t>
      </w:r>
    </w:p>
    <w:p w:rsidR="00C04151" w:rsidRDefault="00C04151">
      <w:pPr>
        <w:pStyle w:val="CCList4"/>
      </w:pPr>
      <w:r>
        <w:t>Light fixtures that imitate an official highway or traffic control light or sign;</w:t>
      </w:r>
    </w:p>
    <w:p w:rsidR="00C04151" w:rsidRDefault="00C04151">
      <w:pPr>
        <w:pStyle w:val="CCList4"/>
      </w:pPr>
      <w:r>
        <w:lastRenderedPageBreak/>
        <w:t>Light fixtures in the direct line of vision with any traffic control light or sign;</w:t>
      </w:r>
    </w:p>
    <w:p w:rsidR="00C04151" w:rsidRDefault="00C04151">
      <w:pPr>
        <w:pStyle w:val="CCList4"/>
      </w:pPr>
      <w:r>
        <w:t>Light fixtures that have a flashing or intermittent pattern of illumination, except for time and temperature displays;</w:t>
      </w:r>
    </w:p>
    <w:p w:rsidR="00C04151" w:rsidRDefault="00C04151">
      <w:pPr>
        <w:pStyle w:val="CCList4"/>
      </w:pPr>
      <w:r>
        <w:t>Privately-owned light fixtures located in the public right-of-way; or</w:t>
      </w:r>
    </w:p>
    <w:p w:rsidR="00C04151" w:rsidRDefault="00C04151">
      <w:pPr>
        <w:pStyle w:val="CCList4"/>
      </w:pPr>
      <w:r>
        <w:t>Searchlights, except when used by Federal, State or local authorities.</w:t>
      </w:r>
    </w:p>
    <w:p w:rsidR="00E4745D" w:rsidRPr="00E774F8" w:rsidRDefault="00E774F8" w:rsidP="00E774F8">
      <w:pPr>
        <w:pStyle w:val="Heading4"/>
        <w:shd w:val="clear" w:color="auto" w:fill="auto"/>
        <w:rPr>
          <w:b w:val="0"/>
        </w:rPr>
      </w:pPr>
      <w:r w:rsidRPr="00E774F8">
        <w:rPr>
          <w:b w:val="0"/>
          <w:u w:val="single"/>
        </w:rPr>
        <w:t>In the PD-CS district, l</w:t>
      </w:r>
      <w:r w:rsidR="00E4745D" w:rsidRPr="00E774F8">
        <w:rPr>
          <w:b w:val="0"/>
          <w:u w:val="single"/>
        </w:rPr>
        <w:t xml:space="preserve">ight types of limited spectral emission, such as </w:t>
      </w:r>
      <w:r w:rsidR="001D29C0" w:rsidRPr="00E774F8">
        <w:rPr>
          <w:b w:val="0"/>
          <w:u w:val="single"/>
        </w:rPr>
        <w:t>high/</w:t>
      </w:r>
      <w:r w:rsidR="00E4745D" w:rsidRPr="00E774F8">
        <w:rPr>
          <w:b w:val="0"/>
          <w:u w:val="single"/>
        </w:rPr>
        <w:t>low pressure sodium or mercury vapor lights</w:t>
      </w:r>
      <w:r w:rsidR="00E4745D" w:rsidRPr="00E774F8">
        <w:rPr>
          <w:b w:val="0"/>
        </w:rPr>
        <w:t xml:space="preserve">.   </w:t>
      </w:r>
    </w:p>
    <w:p w:rsidR="00C04151" w:rsidRDefault="00C04151">
      <w:pPr>
        <w:pStyle w:val="Heading3"/>
      </w:pPr>
      <w:bookmarkStart w:id="103" w:name="_Toc508622822"/>
      <w:r>
        <w:t>Street Lighting</w:t>
      </w:r>
      <w:bookmarkEnd w:id="103"/>
    </w:p>
    <w:p w:rsidR="00C04151" w:rsidRDefault="00C04151">
      <w:pPr>
        <w:pStyle w:val="CCList4"/>
      </w:pPr>
      <w:r>
        <w:t>Private streets, public streets dedicated to the North Carolina Department of Transportation, sidewalks, and other common areas or facilities in developments may be illuminated to ensure the security of land and the safety of persons using such roads, sidewalks, and other common areas or facilities.  When provided, illumination shall be in accordance with a plan designed by the utility company.</w:t>
      </w:r>
    </w:p>
    <w:p w:rsidR="00C04151" w:rsidRDefault="00C04151">
      <w:pPr>
        <w:pStyle w:val="CCList4"/>
      </w:pPr>
      <w:r>
        <w:t xml:space="preserve">All street lights shall be located inside full cut-off fixtures mounted on non-corrosive poles served by underground wiring. </w:t>
      </w:r>
    </w:p>
    <w:p w:rsidR="00C04151" w:rsidRDefault="00C04151">
      <w:pPr>
        <w:pStyle w:val="CCList4"/>
      </w:pPr>
      <w:r>
        <w:t>The light structure and light color of street lights shall be consistent throughout the subdivision.</w:t>
      </w:r>
    </w:p>
    <w:p w:rsidR="00C04151" w:rsidRDefault="00C04151">
      <w:pPr>
        <w:pStyle w:val="CCList4"/>
      </w:pPr>
      <w:r>
        <w:t>Illumination standards must be met prior to final plat approval (see Section 2.4.8) or prior to occupancy, when final plat approval is not required.</w:t>
      </w:r>
    </w:p>
    <w:p w:rsidR="00C04151" w:rsidRDefault="00C04151">
      <w:pPr>
        <w:pStyle w:val="Heading3"/>
      </w:pPr>
      <w:bookmarkStart w:id="104" w:name="_Toc508622823"/>
      <w:r>
        <w:t>General Standards for On-Site Exterior Lighting</w:t>
      </w:r>
      <w:bookmarkEnd w:id="104"/>
    </w:p>
    <w:p w:rsidR="00C04151" w:rsidRDefault="00C04151">
      <w:pPr>
        <w:pStyle w:val="Heading4"/>
      </w:pPr>
      <w:r>
        <w:t>Hours of Illumination</w:t>
      </w:r>
    </w:p>
    <w:p w:rsidR="009220A0" w:rsidRDefault="00C04151">
      <w:pPr>
        <w:pStyle w:val="Bodytext4"/>
      </w:pPr>
      <w:r>
        <w:t>Institutional uses, commercial uses, and industrial uses that are adjacent to existing residential development shall extinguish all exterior lighting—except lighting necessary for security or emergency purposes—by 10:00 P.M. or within one hour of closing, whichever occurs first.  For the purposes of this subsection, lighting “necessary for security or emergency purposes” shall be construed to mean the minimum amount of exterior lighting necessary to illuminate possible points of entry or exit into a structure, to illuminate exterior walkways, or to illuminate outdoor storage areas.  Lighting activated by motion sensor</w:t>
      </w:r>
      <w:r w:rsidR="00C84EEE">
        <w:t xml:space="preserve"> devices is strongly encouraged.</w:t>
      </w:r>
    </w:p>
    <w:tbl>
      <w:tblPr>
        <w:tblpPr w:leftFromText="180" w:rightFromText="180" w:vertAnchor="text" w:tblpX="6624" w:tblpY="1"/>
        <w:tblOverlap w:val="never"/>
        <w:tblW w:w="3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6"/>
      </w:tblGrid>
      <w:tr w:rsidR="009220A0" w:rsidTr="00AA3F54">
        <w:trPr>
          <w:trHeight w:val="3449"/>
        </w:trPr>
        <w:tc>
          <w:tcPr>
            <w:tcW w:w="3616" w:type="dxa"/>
            <w:tcBorders>
              <w:top w:val="nil"/>
              <w:left w:val="nil"/>
              <w:bottom w:val="nil"/>
              <w:right w:val="nil"/>
            </w:tcBorders>
            <w:shd w:val="clear" w:color="auto" w:fill="auto"/>
          </w:tcPr>
          <w:p w:rsidR="00AA3F54" w:rsidRDefault="009220A0" w:rsidP="00F84F7B">
            <w:pPr>
              <w:pStyle w:val="CCCaptionBig"/>
            </w:pPr>
            <w:r>
              <w:t>Figure 5.4.6</w:t>
            </w:r>
            <w:r w:rsidR="00EF5F14">
              <w:t>.B</w:t>
            </w:r>
            <w:r>
              <w:t xml:space="preserve">, </w:t>
            </w:r>
          </w:p>
          <w:p w:rsidR="009220A0" w:rsidRDefault="009220A0" w:rsidP="00F84F7B">
            <w:pPr>
              <w:pStyle w:val="CCCaptionBig"/>
            </w:pPr>
            <w:r>
              <w:t>Full Cut-Off Fixtures</w:t>
            </w:r>
          </w:p>
          <w:p w:rsidR="009220A0" w:rsidRDefault="00D32854" w:rsidP="00F84F7B">
            <w:pPr>
              <w:pStyle w:val="Bodytext4"/>
              <w:ind w:left="0"/>
            </w:pPr>
            <w:r>
              <w:rPr>
                <w:noProof/>
              </w:rPr>
              <w:drawing>
                <wp:anchor distT="0" distB="0" distL="114300" distR="114300" simplePos="0" relativeHeight="251635200" behindDoc="0" locked="0" layoutInCell="1" allowOverlap="1" wp14:anchorId="55E62B48" wp14:editId="7A175A4B">
                  <wp:simplePos x="0" y="0"/>
                  <wp:positionH relativeFrom="column">
                    <wp:posOffset>214630</wp:posOffset>
                  </wp:positionH>
                  <wp:positionV relativeFrom="paragraph">
                    <wp:posOffset>8255</wp:posOffset>
                  </wp:positionV>
                  <wp:extent cx="1527810" cy="1750695"/>
                  <wp:effectExtent l="0" t="0" r="0" b="1905"/>
                  <wp:wrapSquare wrapText="bothSides"/>
                  <wp:docPr id="324" name="Picture 32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7810" cy="17506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04151" w:rsidRDefault="00C04151">
      <w:pPr>
        <w:pStyle w:val="Heading4"/>
      </w:pPr>
      <w:r>
        <w:t>Shielding</w:t>
      </w:r>
      <w:r w:rsidR="00905E46">
        <w:rPr>
          <w:u w:val="single"/>
        </w:rPr>
        <w:t xml:space="preserve"> with Full Cut-Off Fixtures</w:t>
      </w:r>
    </w:p>
    <w:p w:rsidR="00C04151" w:rsidRDefault="00C04151">
      <w:pPr>
        <w:pStyle w:val="Bodytext4"/>
      </w:pPr>
      <w:r>
        <w:t>Except for single-family detached and two-to-four family dwellings, all exterior luminaries, including security lighting, shall be full cut-off fixtures and directed downward, consistent with Figure 5.4.6</w:t>
      </w:r>
      <w:r w:rsidR="00EF5F14">
        <w:t>.B</w:t>
      </w:r>
      <w:r>
        <w:t>, Full Cut-Off Fixtures.  In no case shall lighting be directed above a horizontal plane through the lighting fixture.</w:t>
      </w:r>
    </w:p>
    <w:p w:rsidR="00AA3F54" w:rsidRDefault="00AA3F54">
      <w:pPr>
        <w:pStyle w:val="Bodytext4"/>
      </w:pPr>
    </w:p>
    <w:p w:rsidR="00C04151" w:rsidRDefault="00C04151">
      <w:pPr>
        <w:pStyle w:val="Heading4"/>
      </w:pPr>
      <w:r>
        <w:t>Maximum Height</w:t>
      </w:r>
    </w:p>
    <w:p w:rsidR="00C04151" w:rsidRDefault="00C04151">
      <w:pPr>
        <w:pStyle w:val="Bodytext4"/>
      </w:pPr>
      <w:r>
        <w:t xml:space="preserve">Except for athletic fields or performance areas, the height of outdoor lighting, whether mounted on poles, walls, or by other means, shall </w:t>
      </w:r>
      <w:r w:rsidRPr="00A84455">
        <w:rPr>
          <w:strike/>
        </w:rPr>
        <w:t xml:space="preserve">be </w:t>
      </w:r>
      <w:r w:rsidRPr="00AA3F54">
        <w:rPr>
          <w:strike/>
        </w:rPr>
        <w:t xml:space="preserve">no greater than 25 feet above </w:t>
      </w:r>
      <w:proofErr w:type="spellStart"/>
      <w:r w:rsidRPr="00AA3F54">
        <w:rPr>
          <w:strike/>
        </w:rPr>
        <w:t>grade</w:t>
      </w:r>
      <w:r w:rsidR="00AA3F54">
        <w:rPr>
          <w:u w:val="single"/>
        </w:rPr>
        <w:t>comply</w:t>
      </w:r>
      <w:proofErr w:type="spellEnd"/>
      <w:r w:rsidR="00AA3F54">
        <w:rPr>
          <w:u w:val="single"/>
        </w:rPr>
        <w:t xml:space="preserve"> with the sta</w:t>
      </w:r>
      <w:r w:rsidR="002A080A">
        <w:rPr>
          <w:u w:val="single"/>
        </w:rPr>
        <w:t>ndards in Table 5.4.6.C., Maximum Height for Exterior Lighting.</w:t>
      </w:r>
    </w:p>
    <w:p w:rsidR="002E7DE4" w:rsidRDefault="002E7DE4">
      <w:pPr>
        <w:pStyle w:val="Bodytext4"/>
      </w:pPr>
    </w:p>
    <w:tbl>
      <w:tblPr>
        <w:tblW w:w="0" w:type="auto"/>
        <w:tblInd w:w="163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780"/>
        <w:gridCol w:w="4734"/>
      </w:tblGrid>
      <w:tr w:rsidR="00C10240" w:rsidRPr="00C10240" w:rsidTr="00C10240">
        <w:trPr>
          <w:trHeight w:val="431"/>
          <w:tblHeader/>
        </w:trPr>
        <w:tc>
          <w:tcPr>
            <w:tcW w:w="8514" w:type="dxa"/>
            <w:gridSpan w:val="2"/>
            <w:shd w:val="clear" w:color="auto" w:fill="000000"/>
            <w:vAlign w:val="center"/>
          </w:tcPr>
          <w:p w:rsidR="00C10240" w:rsidRPr="00C10240" w:rsidRDefault="00C10240" w:rsidP="00C10240">
            <w:pPr>
              <w:pStyle w:val="CCTableheadingSmall"/>
              <w:rPr>
                <w:u w:val="single"/>
              </w:rPr>
            </w:pPr>
            <w:r w:rsidRPr="00C10240">
              <w:rPr>
                <w:u w:val="single"/>
              </w:rPr>
              <w:lastRenderedPageBreak/>
              <w:t>Table 5.4.6.C:  Maximum Height for exterior Lighting</w:t>
            </w:r>
          </w:p>
        </w:tc>
      </w:tr>
      <w:tr w:rsidR="00C10240" w:rsidRPr="00C10240" w:rsidTr="00C10240">
        <w:trPr>
          <w:trHeight w:val="251"/>
          <w:tblHeader/>
        </w:trPr>
        <w:tc>
          <w:tcPr>
            <w:tcW w:w="3780" w:type="dxa"/>
            <w:shd w:val="clear" w:color="auto" w:fill="006699"/>
            <w:vAlign w:val="center"/>
          </w:tcPr>
          <w:p w:rsidR="00C10240" w:rsidRPr="00C10240" w:rsidRDefault="00C10240" w:rsidP="00C10240">
            <w:pPr>
              <w:pStyle w:val="CCTableSubheadingCenter"/>
              <w:rPr>
                <w:u w:val="single"/>
              </w:rPr>
            </w:pPr>
            <w:r w:rsidRPr="00C10240">
              <w:rPr>
                <w:u w:val="single"/>
              </w:rPr>
              <w:t>Type of Use</w:t>
            </w:r>
            <w:r>
              <w:rPr>
                <w:u w:val="single"/>
              </w:rPr>
              <w:t xml:space="preserve"> [1]</w:t>
            </w:r>
          </w:p>
        </w:tc>
        <w:tc>
          <w:tcPr>
            <w:tcW w:w="4734" w:type="dxa"/>
            <w:shd w:val="clear" w:color="auto" w:fill="006699"/>
            <w:vAlign w:val="center"/>
          </w:tcPr>
          <w:p w:rsidR="00C10240" w:rsidRPr="00C10240" w:rsidRDefault="00C10240" w:rsidP="00C10240">
            <w:pPr>
              <w:pStyle w:val="CCTableSubheadingCenter"/>
              <w:rPr>
                <w:u w:val="single"/>
              </w:rPr>
            </w:pPr>
            <w:r w:rsidRPr="00C10240">
              <w:rPr>
                <w:u w:val="single"/>
              </w:rPr>
              <w:t>maximum height</w:t>
            </w:r>
            <w:r>
              <w:rPr>
                <w:u w:val="single"/>
              </w:rPr>
              <w:t xml:space="preserve"> </w:t>
            </w:r>
            <w:r w:rsidRPr="00C10240">
              <w:rPr>
                <w:sz w:val="18"/>
                <w:szCs w:val="18"/>
                <w:u w:val="single"/>
              </w:rPr>
              <w:t>(measured from grade)</w:t>
            </w:r>
          </w:p>
        </w:tc>
      </w:tr>
      <w:tr w:rsidR="00C10240" w:rsidRPr="00C10240" w:rsidTr="00C10240">
        <w:trPr>
          <w:trHeight w:val="288"/>
        </w:trPr>
        <w:tc>
          <w:tcPr>
            <w:tcW w:w="3780" w:type="dxa"/>
            <w:shd w:val="clear" w:color="auto" w:fill="auto"/>
            <w:vAlign w:val="center"/>
          </w:tcPr>
          <w:p w:rsidR="00C10240" w:rsidRPr="00C10240" w:rsidRDefault="00C10240" w:rsidP="00C10240">
            <w:pPr>
              <w:pStyle w:val="CCTabletextBig0"/>
              <w:rPr>
                <w:u w:val="single"/>
              </w:rPr>
            </w:pPr>
            <w:r w:rsidRPr="00C10240">
              <w:rPr>
                <w:u w:val="single"/>
              </w:rPr>
              <w:t>Residential</w:t>
            </w:r>
            <w:r>
              <w:rPr>
                <w:u w:val="single"/>
              </w:rPr>
              <w:t xml:space="preserve"> (street lights)</w:t>
            </w:r>
          </w:p>
        </w:tc>
        <w:tc>
          <w:tcPr>
            <w:tcW w:w="4734" w:type="dxa"/>
            <w:shd w:val="clear" w:color="auto" w:fill="auto"/>
            <w:vAlign w:val="center"/>
          </w:tcPr>
          <w:p w:rsidR="00C10240" w:rsidRPr="00C10240" w:rsidRDefault="00A90D6D" w:rsidP="00C10240">
            <w:pPr>
              <w:pStyle w:val="CCTableTextBig"/>
              <w:rPr>
                <w:u w:val="single"/>
              </w:rPr>
            </w:pPr>
            <w:r>
              <w:rPr>
                <w:u w:val="single"/>
              </w:rPr>
              <w:t>15</w:t>
            </w:r>
            <w:r w:rsidR="00C10240" w:rsidRPr="00C10240">
              <w:rPr>
                <w:u w:val="single"/>
              </w:rPr>
              <w:t xml:space="preserve"> feet</w:t>
            </w:r>
          </w:p>
        </w:tc>
      </w:tr>
      <w:tr w:rsidR="00C10240" w:rsidRPr="00C10240" w:rsidTr="00C10240">
        <w:trPr>
          <w:trHeight w:val="288"/>
        </w:trPr>
        <w:tc>
          <w:tcPr>
            <w:tcW w:w="3780" w:type="dxa"/>
            <w:shd w:val="clear" w:color="auto" w:fill="auto"/>
            <w:vAlign w:val="center"/>
          </w:tcPr>
          <w:p w:rsidR="00C10240" w:rsidRPr="00C10240" w:rsidRDefault="00C10240" w:rsidP="00C10240">
            <w:pPr>
              <w:pStyle w:val="CCTabletextBig0"/>
              <w:rPr>
                <w:u w:val="single"/>
              </w:rPr>
            </w:pPr>
            <w:r w:rsidRPr="00C10240">
              <w:rPr>
                <w:u w:val="single"/>
              </w:rPr>
              <w:t>Commercial</w:t>
            </w:r>
            <w:r>
              <w:rPr>
                <w:u w:val="single"/>
              </w:rPr>
              <w:t>, Institutional, Industrial, [2]</w:t>
            </w:r>
          </w:p>
        </w:tc>
        <w:tc>
          <w:tcPr>
            <w:tcW w:w="4734" w:type="dxa"/>
            <w:shd w:val="clear" w:color="auto" w:fill="auto"/>
            <w:vAlign w:val="center"/>
          </w:tcPr>
          <w:p w:rsidR="00C10240" w:rsidRPr="00C10240" w:rsidRDefault="00C10240" w:rsidP="00C10240">
            <w:pPr>
              <w:pStyle w:val="CCTableTextBig"/>
              <w:rPr>
                <w:u w:val="single"/>
              </w:rPr>
            </w:pPr>
            <w:r>
              <w:rPr>
                <w:u w:val="single"/>
              </w:rPr>
              <w:t>25 feet</w:t>
            </w:r>
          </w:p>
        </w:tc>
      </w:tr>
      <w:tr w:rsidR="00C10240" w:rsidRPr="00C10240" w:rsidTr="00C10240">
        <w:trPr>
          <w:trHeight w:val="288"/>
        </w:trPr>
        <w:tc>
          <w:tcPr>
            <w:tcW w:w="3780" w:type="dxa"/>
            <w:shd w:val="clear" w:color="auto" w:fill="auto"/>
            <w:vAlign w:val="center"/>
          </w:tcPr>
          <w:p w:rsidR="00C10240" w:rsidRPr="00C10240" w:rsidRDefault="00C10240" w:rsidP="00C10240">
            <w:pPr>
              <w:pStyle w:val="CCTabletextBig0"/>
              <w:rPr>
                <w:u w:val="single"/>
              </w:rPr>
            </w:pPr>
            <w:r w:rsidRPr="00C10240">
              <w:rPr>
                <w:u w:val="single"/>
              </w:rPr>
              <w:t xml:space="preserve">Industrial use </w:t>
            </w:r>
          </w:p>
        </w:tc>
        <w:tc>
          <w:tcPr>
            <w:tcW w:w="4734" w:type="dxa"/>
            <w:shd w:val="clear" w:color="auto" w:fill="auto"/>
            <w:vAlign w:val="center"/>
          </w:tcPr>
          <w:p w:rsidR="00C10240" w:rsidRPr="00C10240" w:rsidRDefault="00C10240" w:rsidP="00C10240">
            <w:pPr>
              <w:pStyle w:val="CCTableTextBig"/>
              <w:rPr>
                <w:u w:val="single"/>
              </w:rPr>
            </w:pPr>
            <w:r>
              <w:rPr>
                <w:u w:val="single"/>
              </w:rPr>
              <w:t>25 feet</w:t>
            </w:r>
          </w:p>
        </w:tc>
      </w:tr>
      <w:tr w:rsidR="00C10240" w:rsidRPr="00C10240" w:rsidTr="00C10240">
        <w:trPr>
          <w:trHeight w:val="288"/>
        </w:trPr>
        <w:tc>
          <w:tcPr>
            <w:tcW w:w="8514" w:type="dxa"/>
            <w:gridSpan w:val="2"/>
            <w:shd w:val="clear" w:color="auto" w:fill="auto"/>
            <w:vAlign w:val="center"/>
          </w:tcPr>
          <w:p w:rsidR="00C10240" w:rsidRPr="00C10240" w:rsidRDefault="00C10240" w:rsidP="00C10240">
            <w:pPr>
              <w:pStyle w:val="CCTabletextBig0"/>
              <w:rPr>
                <w:u w:val="single"/>
              </w:rPr>
            </w:pPr>
            <w:r w:rsidRPr="00C10240">
              <w:rPr>
                <w:u w:val="single"/>
              </w:rPr>
              <w:t>NOTES:</w:t>
            </w:r>
          </w:p>
          <w:p w:rsidR="00C10240" w:rsidRDefault="00C10240" w:rsidP="00C10240">
            <w:pPr>
              <w:pStyle w:val="CCTabletextBig0"/>
              <w:rPr>
                <w:u w:val="single"/>
              </w:rPr>
            </w:pPr>
            <w:r w:rsidRPr="00C10240">
              <w:rPr>
                <w:u w:val="single"/>
              </w:rPr>
              <w:t xml:space="preserve">[1] </w:t>
            </w:r>
            <w:r>
              <w:rPr>
                <w:u w:val="single"/>
              </w:rPr>
              <w:t>Exterior lighting located within 100 feet of a Residential base zon</w:t>
            </w:r>
            <w:r w:rsidR="00A90D6D">
              <w:rPr>
                <w:u w:val="single"/>
              </w:rPr>
              <w:t>ing district shall not exceed 15</w:t>
            </w:r>
            <w:r>
              <w:rPr>
                <w:u w:val="single"/>
              </w:rPr>
              <w:t xml:space="preserve"> feet.</w:t>
            </w:r>
          </w:p>
          <w:p w:rsidR="00C10240" w:rsidRPr="00C10240" w:rsidRDefault="00C10240" w:rsidP="00F30C0C">
            <w:pPr>
              <w:pStyle w:val="CCTabletextBig0"/>
              <w:rPr>
                <w:u w:val="single"/>
              </w:rPr>
            </w:pPr>
            <w:r>
              <w:rPr>
                <w:u w:val="single"/>
              </w:rPr>
              <w:t>[2] Includes mixed-use development</w:t>
            </w:r>
            <w:r w:rsidR="00F30C0C">
              <w:rPr>
                <w:u w:val="single"/>
              </w:rPr>
              <w:t xml:space="preserve">, but excludes residential uses in mixed-use, </w:t>
            </w:r>
            <w:proofErr w:type="spellStart"/>
            <w:r w:rsidR="00F30C0C">
              <w:rPr>
                <w:u w:val="single"/>
              </w:rPr>
              <w:t>mulit</w:t>
            </w:r>
            <w:proofErr w:type="spellEnd"/>
            <w:r w:rsidR="00F30C0C">
              <w:rPr>
                <w:u w:val="single"/>
              </w:rPr>
              <w:t>-story buildings</w:t>
            </w:r>
            <w:r w:rsidR="008559F0">
              <w:rPr>
                <w:u w:val="single"/>
              </w:rPr>
              <w:t>.</w:t>
            </w:r>
          </w:p>
        </w:tc>
      </w:tr>
    </w:tbl>
    <w:p w:rsidR="00C10240" w:rsidRDefault="00C10240">
      <w:pPr>
        <w:pStyle w:val="Bodytext4"/>
      </w:pPr>
    </w:p>
    <w:p w:rsidR="00C04151" w:rsidRDefault="00C04151">
      <w:pPr>
        <w:pStyle w:val="Heading4"/>
      </w:pPr>
      <w:r>
        <w:t>Maximum Illumination Value</w:t>
      </w:r>
    </w:p>
    <w:p w:rsidR="00C04151" w:rsidRDefault="00C04151">
      <w:pPr>
        <w:pStyle w:val="CCList5"/>
      </w:pPr>
      <w:r>
        <w:t xml:space="preserve">All outdoor lighting and indoor lighting visible from outside shall be designed and located so that the maximum illumination measured in </w:t>
      </w:r>
      <w:proofErr w:type="spellStart"/>
      <w:r>
        <w:t>footcandles</w:t>
      </w:r>
      <w:proofErr w:type="spellEnd"/>
      <w:r>
        <w:t xml:space="preserve"> at ground level at a lot line shall not excee</w:t>
      </w:r>
      <w:r w:rsidR="00905E46">
        <w:t>d the standards in Table 5.4.6.</w:t>
      </w:r>
      <w:r w:rsidR="00905E46" w:rsidRPr="00905E46">
        <w:rPr>
          <w:u w:val="single"/>
        </w:rPr>
        <w:t>D.</w:t>
      </w:r>
      <w:r w:rsidR="00905E46">
        <w:t xml:space="preserve"> </w:t>
      </w:r>
      <w:r>
        <w:t>Maximum Illumination Levels</w:t>
      </w:r>
      <w:r w:rsidR="00EF5F14">
        <w:t xml:space="preserve">, </w:t>
      </w:r>
      <w:r w:rsidR="00EF5F14" w:rsidRPr="00905E46">
        <w:rPr>
          <w:strike/>
        </w:rPr>
        <w:t>and Figure 5.4.6.D, Maximum Illumination Value</w:t>
      </w:r>
      <w:r>
        <w:t>.</w:t>
      </w:r>
    </w:p>
    <w:p w:rsidR="00905E46" w:rsidRPr="002E7DE4" w:rsidRDefault="002E7DE4" w:rsidP="002E7DE4">
      <w:pPr>
        <w:pStyle w:val="Heading5"/>
        <w:rPr>
          <w:b w:val="0"/>
        </w:rPr>
      </w:pPr>
      <w:r w:rsidRPr="002E7DE4">
        <w:rPr>
          <w:b w:val="0"/>
        </w:rPr>
        <w:t xml:space="preserve">In no instance shall illumination levels within a site or development exceed 30 </w:t>
      </w:r>
      <w:proofErr w:type="spellStart"/>
      <w:r w:rsidRPr="002E7DE4">
        <w:rPr>
          <w:b w:val="0"/>
        </w:rPr>
        <w:t>footcandles</w:t>
      </w:r>
      <w:proofErr w:type="spellEnd"/>
      <w:r>
        <w:rPr>
          <w:b w:val="0"/>
        </w:rPr>
        <w:t>.</w:t>
      </w:r>
    </w:p>
    <w:tbl>
      <w:tblPr>
        <w:tblW w:w="0" w:type="auto"/>
        <w:tblInd w:w="163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120"/>
        <w:gridCol w:w="2394"/>
      </w:tblGrid>
      <w:tr w:rsidR="00C04151" w:rsidTr="00C10240">
        <w:trPr>
          <w:trHeight w:val="431"/>
          <w:tblHeader/>
        </w:trPr>
        <w:tc>
          <w:tcPr>
            <w:tcW w:w="8514" w:type="dxa"/>
            <w:gridSpan w:val="2"/>
            <w:shd w:val="clear" w:color="auto" w:fill="000000"/>
            <w:vAlign w:val="center"/>
          </w:tcPr>
          <w:p w:rsidR="00C04151" w:rsidRDefault="00C04151">
            <w:pPr>
              <w:pStyle w:val="CCTableheadingSmall"/>
            </w:pPr>
            <w:r>
              <w:t>Table 5.4.6</w:t>
            </w:r>
            <w:r w:rsidR="00AA3F54">
              <w:rPr>
                <w:u w:val="single"/>
              </w:rPr>
              <w:t>.D</w:t>
            </w:r>
            <w:r>
              <w:t>: Maximum Illumination Levels</w:t>
            </w:r>
          </w:p>
        </w:tc>
      </w:tr>
      <w:tr w:rsidR="00C04151" w:rsidTr="002E7DE4">
        <w:trPr>
          <w:trHeight w:val="629"/>
          <w:tblHeader/>
        </w:trPr>
        <w:tc>
          <w:tcPr>
            <w:tcW w:w="6120" w:type="dxa"/>
            <w:shd w:val="clear" w:color="auto" w:fill="006699"/>
            <w:vAlign w:val="center"/>
          </w:tcPr>
          <w:p w:rsidR="00C04151" w:rsidRDefault="00C04151">
            <w:pPr>
              <w:pStyle w:val="CCTableSubheadingCenter"/>
            </w:pPr>
            <w:r>
              <w:t>Type of Use Abutting a Lot Line [1]</w:t>
            </w:r>
          </w:p>
        </w:tc>
        <w:tc>
          <w:tcPr>
            <w:tcW w:w="2394" w:type="dxa"/>
            <w:shd w:val="clear" w:color="auto" w:fill="006699"/>
            <w:vAlign w:val="center"/>
          </w:tcPr>
          <w:p w:rsidR="00C04151" w:rsidRDefault="00C04151" w:rsidP="002E7DE4">
            <w:pPr>
              <w:pStyle w:val="CCTableSubheadingCenter"/>
            </w:pPr>
            <w:r>
              <w:t>Maximum Illumination Level at Lot Line               (</w:t>
            </w:r>
            <w:proofErr w:type="spellStart"/>
            <w:r>
              <w:t>footcandles</w:t>
            </w:r>
            <w:proofErr w:type="spellEnd"/>
          </w:p>
        </w:tc>
      </w:tr>
      <w:tr w:rsidR="00C04151" w:rsidTr="002E7DE4">
        <w:trPr>
          <w:trHeight w:val="288"/>
        </w:trPr>
        <w:tc>
          <w:tcPr>
            <w:tcW w:w="6120" w:type="dxa"/>
            <w:shd w:val="clear" w:color="auto" w:fill="auto"/>
            <w:vAlign w:val="center"/>
          </w:tcPr>
          <w:p w:rsidR="00C04151" w:rsidRDefault="00C04151">
            <w:pPr>
              <w:pStyle w:val="CCTabletextBig0"/>
            </w:pPr>
            <w:r>
              <w:t>Residential use</w:t>
            </w:r>
            <w:r w:rsidR="00AA3F54">
              <w:t>s</w:t>
            </w:r>
            <w:r>
              <w:t xml:space="preserve"> or vacant land zoned for residential development</w:t>
            </w:r>
          </w:p>
        </w:tc>
        <w:tc>
          <w:tcPr>
            <w:tcW w:w="2394" w:type="dxa"/>
            <w:shd w:val="clear" w:color="auto" w:fill="auto"/>
            <w:vAlign w:val="center"/>
          </w:tcPr>
          <w:p w:rsidR="00C04151" w:rsidRDefault="00C04151">
            <w:pPr>
              <w:pStyle w:val="CCTableTextBig"/>
            </w:pPr>
            <w:r>
              <w:t>0.5</w:t>
            </w:r>
          </w:p>
        </w:tc>
      </w:tr>
      <w:tr w:rsidR="00C04151" w:rsidTr="002E7DE4">
        <w:trPr>
          <w:trHeight w:val="288"/>
        </w:trPr>
        <w:tc>
          <w:tcPr>
            <w:tcW w:w="6120" w:type="dxa"/>
            <w:shd w:val="clear" w:color="auto" w:fill="auto"/>
            <w:vAlign w:val="center"/>
          </w:tcPr>
          <w:p w:rsidR="00C04151" w:rsidRDefault="00C04151">
            <w:pPr>
              <w:pStyle w:val="CCTabletextBig0"/>
            </w:pPr>
            <w:r>
              <w:t>Institutional use</w:t>
            </w:r>
          </w:p>
        </w:tc>
        <w:tc>
          <w:tcPr>
            <w:tcW w:w="2394" w:type="dxa"/>
            <w:shd w:val="clear" w:color="auto" w:fill="auto"/>
            <w:vAlign w:val="center"/>
          </w:tcPr>
          <w:p w:rsidR="00C04151" w:rsidRDefault="00C04151">
            <w:pPr>
              <w:pStyle w:val="CCTableTextBig"/>
            </w:pPr>
            <w:r>
              <w:t>1.0</w:t>
            </w:r>
          </w:p>
        </w:tc>
      </w:tr>
      <w:tr w:rsidR="00C04151" w:rsidTr="002E7DE4">
        <w:trPr>
          <w:trHeight w:val="288"/>
        </w:trPr>
        <w:tc>
          <w:tcPr>
            <w:tcW w:w="6120" w:type="dxa"/>
            <w:shd w:val="clear" w:color="auto" w:fill="auto"/>
            <w:vAlign w:val="center"/>
          </w:tcPr>
          <w:p w:rsidR="00C04151" w:rsidRDefault="00C04151" w:rsidP="00AA3F54">
            <w:pPr>
              <w:pStyle w:val="CCTabletextBig0"/>
            </w:pPr>
            <w:r>
              <w:t>Commercial us</w:t>
            </w:r>
            <w:r w:rsidR="00084F8F">
              <w:t>e,</w:t>
            </w:r>
            <w:r>
              <w:t xml:space="preserve"> or vacant land </w:t>
            </w:r>
            <w:r w:rsidR="00AA3F54">
              <w:rPr>
                <w:u w:val="single"/>
              </w:rPr>
              <w:t>zoned for commercial development</w:t>
            </w:r>
            <w:r>
              <w:t>[2]</w:t>
            </w:r>
          </w:p>
        </w:tc>
        <w:tc>
          <w:tcPr>
            <w:tcW w:w="2394" w:type="dxa"/>
            <w:shd w:val="clear" w:color="auto" w:fill="auto"/>
            <w:vAlign w:val="center"/>
          </w:tcPr>
          <w:p w:rsidR="00C04151" w:rsidRDefault="00C04151">
            <w:pPr>
              <w:pStyle w:val="CCTableTextBig"/>
            </w:pPr>
            <w:r>
              <w:t>2.0</w:t>
            </w:r>
          </w:p>
        </w:tc>
      </w:tr>
      <w:tr w:rsidR="00C04151" w:rsidTr="002E7DE4">
        <w:trPr>
          <w:trHeight w:val="288"/>
        </w:trPr>
        <w:tc>
          <w:tcPr>
            <w:tcW w:w="6120" w:type="dxa"/>
            <w:shd w:val="clear" w:color="auto" w:fill="auto"/>
            <w:vAlign w:val="center"/>
          </w:tcPr>
          <w:p w:rsidR="00C04151" w:rsidRDefault="00C04151">
            <w:pPr>
              <w:pStyle w:val="CCTabletextBig0"/>
            </w:pPr>
            <w:r>
              <w:t xml:space="preserve">Industrial use </w:t>
            </w:r>
          </w:p>
        </w:tc>
        <w:tc>
          <w:tcPr>
            <w:tcW w:w="2394" w:type="dxa"/>
            <w:shd w:val="clear" w:color="auto" w:fill="auto"/>
            <w:vAlign w:val="center"/>
          </w:tcPr>
          <w:p w:rsidR="00C04151" w:rsidRDefault="00C04151">
            <w:pPr>
              <w:pStyle w:val="CCTableTextBig"/>
            </w:pPr>
            <w:r>
              <w:t>3.0</w:t>
            </w:r>
          </w:p>
        </w:tc>
      </w:tr>
      <w:tr w:rsidR="00C04151" w:rsidTr="002E7DE4">
        <w:trPr>
          <w:trHeight w:val="288"/>
        </w:trPr>
        <w:tc>
          <w:tcPr>
            <w:tcW w:w="6120" w:type="dxa"/>
            <w:shd w:val="clear" w:color="auto" w:fill="auto"/>
            <w:vAlign w:val="center"/>
          </w:tcPr>
          <w:p w:rsidR="00C04151" w:rsidRDefault="00C04151">
            <w:pPr>
              <w:pStyle w:val="CCTabletextBig0"/>
            </w:pPr>
            <w:r>
              <w:t xml:space="preserve">Parking lot </w:t>
            </w:r>
          </w:p>
        </w:tc>
        <w:tc>
          <w:tcPr>
            <w:tcW w:w="2394" w:type="dxa"/>
            <w:shd w:val="clear" w:color="auto" w:fill="auto"/>
            <w:vAlign w:val="center"/>
          </w:tcPr>
          <w:p w:rsidR="00C04151" w:rsidRDefault="00C04151">
            <w:pPr>
              <w:pStyle w:val="CCTableTextBig"/>
            </w:pPr>
            <w:r>
              <w:t>2.5</w:t>
            </w:r>
          </w:p>
        </w:tc>
      </w:tr>
      <w:tr w:rsidR="00C04151" w:rsidTr="00C10240">
        <w:trPr>
          <w:trHeight w:val="288"/>
        </w:trPr>
        <w:tc>
          <w:tcPr>
            <w:tcW w:w="8514" w:type="dxa"/>
            <w:gridSpan w:val="2"/>
            <w:shd w:val="clear" w:color="auto" w:fill="auto"/>
            <w:vAlign w:val="center"/>
          </w:tcPr>
          <w:p w:rsidR="00C04151" w:rsidRDefault="00C04151">
            <w:pPr>
              <w:pStyle w:val="CCTabletextBig0"/>
            </w:pPr>
            <w:r>
              <w:t>NOTES:</w:t>
            </w:r>
          </w:p>
          <w:p w:rsidR="00C04151" w:rsidRDefault="00074BE0">
            <w:pPr>
              <w:pStyle w:val="CCTabletextBig0"/>
            </w:pPr>
            <w:r>
              <w:t>[1] See Table 4.1.1</w:t>
            </w:r>
            <w:r>
              <w:rPr>
                <w:u w:val="single"/>
              </w:rPr>
              <w:t>A. and Table 4.1.1.B.</w:t>
            </w:r>
            <w:r w:rsidR="00C04151">
              <w:t xml:space="preserve"> Summary Use Table</w:t>
            </w:r>
          </w:p>
          <w:p w:rsidR="00C04151" w:rsidRDefault="00C04151">
            <w:pPr>
              <w:pStyle w:val="CCTabletextBig0"/>
            </w:pPr>
            <w:r>
              <w:t>[2] Includes mixed-use development</w:t>
            </w:r>
          </w:p>
          <w:p w:rsidR="00C10240" w:rsidRDefault="00C10240">
            <w:pPr>
              <w:pStyle w:val="CCTabletextBig0"/>
            </w:pPr>
          </w:p>
        </w:tc>
      </w:tr>
    </w:tbl>
    <w:p w:rsidR="00EF5F14" w:rsidRPr="002E7DE4" w:rsidRDefault="00EF5F14" w:rsidP="002E7DE4">
      <w:pPr>
        <w:pStyle w:val="CCList5"/>
        <w:numPr>
          <w:ilvl w:val="0"/>
          <w:numId w:val="0"/>
        </w:numPr>
        <w:ind w:left="2970" w:hanging="720"/>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4"/>
      </w:tblGrid>
      <w:tr w:rsidR="00EF5F14">
        <w:trPr>
          <w:trHeight w:val="3311"/>
        </w:trPr>
        <w:tc>
          <w:tcPr>
            <w:tcW w:w="7884" w:type="dxa"/>
            <w:tcBorders>
              <w:top w:val="nil"/>
              <w:left w:val="nil"/>
              <w:bottom w:val="nil"/>
              <w:right w:val="nil"/>
            </w:tcBorders>
            <w:shd w:val="clear" w:color="auto" w:fill="auto"/>
          </w:tcPr>
          <w:p w:rsidR="00EF5F14" w:rsidRPr="00084F8F" w:rsidRDefault="00D32854" w:rsidP="00EF5F14">
            <w:pPr>
              <w:pStyle w:val="CCCaptionBig"/>
              <w:rPr>
                <w:strike/>
              </w:rPr>
            </w:pPr>
            <w:r>
              <w:rPr>
                <w:strike/>
                <w:noProof/>
              </w:rPr>
              <w:lastRenderedPageBreak/>
              <w:drawing>
                <wp:anchor distT="0" distB="0" distL="114300" distR="114300" simplePos="0" relativeHeight="251644416" behindDoc="0" locked="0" layoutInCell="1" allowOverlap="1" wp14:anchorId="6CEFFA16" wp14:editId="4D5A0E29">
                  <wp:simplePos x="0" y="0"/>
                  <wp:positionH relativeFrom="column">
                    <wp:posOffset>-14605</wp:posOffset>
                  </wp:positionH>
                  <wp:positionV relativeFrom="paragraph">
                    <wp:posOffset>249555</wp:posOffset>
                  </wp:positionV>
                  <wp:extent cx="4413885" cy="2857500"/>
                  <wp:effectExtent l="0" t="0" r="5715" b="0"/>
                  <wp:wrapSquare wrapText="bothSides"/>
                  <wp:docPr id="344" name="Picture 344" descr="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3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388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F14" w:rsidRPr="00084F8F">
              <w:rPr>
                <w:strike/>
              </w:rPr>
              <w:t>Figure 5.4.6.D, Maximum Illumination Value</w:t>
            </w:r>
          </w:p>
          <w:p w:rsidR="00EF5F14" w:rsidRDefault="00EF5F14" w:rsidP="00F84F7B">
            <w:pPr>
              <w:pStyle w:val="CCCaptionBig"/>
            </w:pPr>
          </w:p>
        </w:tc>
      </w:tr>
    </w:tbl>
    <w:p w:rsidR="00C04151" w:rsidRDefault="00C04151">
      <w:pPr>
        <w:pStyle w:val="Heading4"/>
      </w:pPr>
      <w:r>
        <w:t>Signage</w:t>
      </w:r>
    </w:p>
    <w:p w:rsidR="00C04151" w:rsidRDefault="00C04151">
      <w:pPr>
        <w:pStyle w:val="Bodytext4"/>
      </w:pPr>
      <w:r>
        <w:t>Lighting for signage shall be governed by the standards in Section 5.12, Signage.</w:t>
      </w:r>
    </w:p>
    <w:p w:rsidR="00C04151" w:rsidRDefault="00C04151">
      <w:pPr>
        <w:pStyle w:val="Heading3"/>
      </w:pPr>
      <w:bookmarkStart w:id="105" w:name="_Toc508622824"/>
      <w:r>
        <w:t>Design Standards for Specific Uses and Site Features</w:t>
      </w:r>
      <w:bookmarkEnd w:id="105"/>
    </w:p>
    <w:p w:rsidR="00EF7B35" w:rsidRPr="00FE40A2" w:rsidRDefault="00EF7B35" w:rsidP="007A4797">
      <w:pPr>
        <w:pStyle w:val="Heading4"/>
        <w:numPr>
          <w:ilvl w:val="3"/>
          <w:numId w:val="28"/>
        </w:numPr>
        <w:rPr>
          <w:u w:val="single"/>
        </w:rPr>
      </w:pPr>
      <w:r w:rsidRPr="00FE40A2">
        <w:rPr>
          <w:u w:val="single"/>
        </w:rPr>
        <w:t>Pedestrian Lighting</w:t>
      </w:r>
    </w:p>
    <w:p w:rsidR="0041049C" w:rsidRDefault="0041049C" w:rsidP="0041049C">
      <w:pPr>
        <w:pStyle w:val="Heading5"/>
        <w:numPr>
          <w:ilvl w:val="0"/>
          <w:numId w:val="0"/>
        </w:numPr>
        <w:ind w:left="2160"/>
        <w:rPr>
          <w:b w:val="0"/>
          <w:u w:val="single"/>
        </w:rPr>
      </w:pPr>
      <w:r w:rsidRPr="0041049C">
        <w:rPr>
          <w:b w:val="0"/>
          <w:u w:val="single"/>
        </w:rPr>
        <w:t>Pedestrian lighting shall</w:t>
      </w:r>
      <w:r>
        <w:rPr>
          <w:b w:val="0"/>
          <w:u w:val="single"/>
        </w:rPr>
        <w:t xml:space="preserve"> comply with the following:</w:t>
      </w:r>
    </w:p>
    <w:p w:rsidR="0041049C" w:rsidRPr="0041049C" w:rsidRDefault="009A49C8" w:rsidP="0041049C">
      <w:pPr>
        <w:pStyle w:val="Heading5"/>
        <w:rPr>
          <w:b w:val="0"/>
          <w:u w:val="single"/>
        </w:rPr>
      </w:pPr>
      <w:r>
        <w:rPr>
          <w:b w:val="0"/>
          <w:u w:val="single"/>
        </w:rPr>
        <w:t xml:space="preserve">Bollard lamps shall be mounted no higher than </w:t>
      </w:r>
      <w:r w:rsidR="00FC72B7">
        <w:rPr>
          <w:b w:val="0"/>
          <w:u w:val="single"/>
        </w:rPr>
        <w:t>4</w:t>
      </w:r>
      <w:r>
        <w:rPr>
          <w:b w:val="0"/>
          <w:u w:val="single"/>
        </w:rPr>
        <w:t xml:space="preserve"> feet above grade; and</w:t>
      </w:r>
    </w:p>
    <w:p w:rsidR="0041049C" w:rsidRPr="0041049C" w:rsidRDefault="0041049C" w:rsidP="0041049C">
      <w:pPr>
        <w:pStyle w:val="Heading5"/>
        <w:rPr>
          <w:b w:val="0"/>
          <w:u w:val="single"/>
        </w:rPr>
      </w:pPr>
      <w:r w:rsidRPr="0041049C">
        <w:rPr>
          <w:b w:val="0"/>
          <w:u w:val="single"/>
        </w:rPr>
        <w:t xml:space="preserve">Light poles shall not exceed </w:t>
      </w:r>
      <w:r w:rsidRPr="009A49C8">
        <w:rPr>
          <w:b w:val="0"/>
          <w:u w:val="single"/>
        </w:rPr>
        <w:t>1</w:t>
      </w:r>
      <w:r w:rsidR="00A90D6D">
        <w:rPr>
          <w:b w:val="0"/>
          <w:u w:val="single"/>
        </w:rPr>
        <w:t>5</w:t>
      </w:r>
      <w:r w:rsidRPr="0041049C">
        <w:rPr>
          <w:b w:val="0"/>
          <w:u w:val="single"/>
        </w:rPr>
        <w:t xml:space="preserve"> feet above grade.</w:t>
      </w:r>
    </w:p>
    <w:p w:rsidR="00E8798D" w:rsidRPr="00E8798D" w:rsidRDefault="00E8798D" w:rsidP="00E8798D">
      <w:pPr>
        <w:pStyle w:val="ListParagraph"/>
        <w:keepNext/>
        <w:numPr>
          <w:ilvl w:val="1"/>
          <w:numId w:val="1"/>
        </w:numPr>
        <w:shd w:val="clear" w:color="auto" w:fill="D9D9D9"/>
        <w:spacing w:before="240" w:after="120"/>
        <w:contextualSpacing w:val="0"/>
        <w:outlineLvl w:val="1"/>
        <w:rPr>
          <w:rFonts w:ascii="GillSans ExtraBold" w:hAnsi="GillSans ExtraBold" w:cs="Arial"/>
          <w:bCs/>
          <w:iCs/>
          <w:caps/>
          <w:vanish/>
          <w:color w:val="006699"/>
          <w:sz w:val="28"/>
          <w:szCs w:val="28"/>
        </w:rPr>
      </w:pPr>
      <w:bookmarkStart w:id="106" w:name="_Toc508622831"/>
      <w:bookmarkStart w:id="107" w:name="_Toc508624826"/>
    </w:p>
    <w:p w:rsidR="00AB1189" w:rsidRDefault="00AB1189">
      <w:pPr>
        <w:rPr>
          <w:rFonts w:ascii="GillSans ExtraBold" w:hAnsi="GillSans ExtraBold" w:cs="Arial"/>
          <w:bCs/>
          <w:iCs/>
          <w:caps/>
          <w:color w:val="006699"/>
          <w:sz w:val="28"/>
          <w:szCs w:val="28"/>
        </w:rPr>
      </w:pPr>
      <w:r>
        <w:br w:type="page"/>
      </w:r>
    </w:p>
    <w:p w:rsidR="00C04151" w:rsidRDefault="00C04151" w:rsidP="00E8798D">
      <w:pPr>
        <w:pStyle w:val="Heading2"/>
      </w:pPr>
      <w:r>
        <w:lastRenderedPageBreak/>
        <w:t>Community Form Standards</w:t>
      </w:r>
      <w:bookmarkEnd w:id="106"/>
      <w:bookmarkEnd w:id="107"/>
    </w:p>
    <w:p w:rsidR="00E8798D" w:rsidRPr="00E8798D" w:rsidRDefault="00E8798D" w:rsidP="00E8798D">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bookmarkStart w:id="108" w:name="_Toc508622835"/>
    </w:p>
    <w:p w:rsidR="00E8798D" w:rsidRPr="00E8798D" w:rsidRDefault="00E8798D" w:rsidP="00E8798D">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p>
    <w:p w:rsidR="00E8798D" w:rsidRPr="00E8798D" w:rsidRDefault="00E8798D" w:rsidP="00E8798D">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p>
    <w:p w:rsidR="00C04151" w:rsidRDefault="00C04151" w:rsidP="00E8798D">
      <w:pPr>
        <w:pStyle w:val="Heading3"/>
      </w:pPr>
      <w:r>
        <w:t>Internal Street Connectivity</w:t>
      </w:r>
      <w:bookmarkEnd w:id="108"/>
    </w:p>
    <w:p w:rsidR="00C04151" w:rsidRDefault="00C04151">
      <w:pPr>
        <w:pStyle w:val="Heading4"/>
      </w:pPr>
      <w:r>
        <w:t>Minimum Connectivity Index Score Required</w:t>
      </w:r>
    </w:p>
    <w:p w:rsidR="00C04151" w:rsidRDefault="00C04151" w:rsidP="00C84EEE">
      <w:pPr>
        <w:pStyle w:val="Bodytext4"/>
      </w:pPr>
      <w:r>
        <w:t>All development shall achieve an internal street connectivity score in accordance with Table 5.6.4, Min</w:t>
      </w:r>
      <w:r w:rsidR="00C84EEE">
        <w:t>imum Street Connectivity Index:</w:t>
      </w:r>
    </w:p>
    <w:tbl>
      <w:tblPr>
        <w:tblW w:w="0" w:type="auto"/>
        <w:tblInd w:w="226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320"/>
        <w:gridCol w:w="2880"/>
      </w:tblGrid>
      <w:tr w:rsidR="00C04151" w:rsidTr="00AE35CF">
        <w:trPr>
          <w:trHeight w:val="674"/>
          <w:tblHeader/>
        </w:trPr>
        <w:tc>
          <w:tcPr>
            <w:tcW w:w="7200" w:type="dxa"/>
            <w:gridSpan w:val="2"/>
            <w:shd w:val="clear" w:color="auto" w:fill="000000"/>
            <w:vAlign w:val="center"/>
          </w:tcPr>
          <w:p w:rsidR="00C04151" w:rsidRDefault="00C04151">
            <w:pPr>
              <w:pStyle w:val="CCTableheadingSmall"/>
            </w:pPr>
            <w:r>
              <w:t>Table 5.6.4: Minimum Street Connectivity Index</w:t>
            </w:r>
          </w:p>
        </w:tc>
      </w:tr>
      <w:tr w:rsidR="00C04151" w:rsidTr="00AE35CF">
        <w:trPr>
          <w:trHeight w:val="719"/>
          <w:tblHeader/>
        </w:trPr>
        <w:tc>
          <w:tcPr>
            <w:tcW w:w="4320" w:type="dxa"/>
            <w:shd w:val="clear" w:color="auto" w:fill="006699"/>
            <w:vAlign w:val="center"/>
          </w:tcPr>
          <w:p w:rsidR="00C04151" w:rsidRDefault="00C04151">
            <w:pPr>
              <w:pStyle w:val="CCTableSubheadingCenter"/>
            </w:pPr>
            <w:r>
              <w:t>Zoning District Where Development is Proposed</w:t>
            </w:r>
          </w:p>
        </w:tc>
        <w:tc>
          <w:tcPr>
            <w:tcW w:w="2880" w:type="dxa"/>
            <w:shd w:val="clear" w:color="auto" w:fill="006699"/>
            <w:vAlign w:val="center"/>
          </w:tcPr>
          <w:p w:rsidR="00C04151" w:rsidRDefault="00C04151">
            <w:pPr>
              <w:pStyle w:val="CCTableSubheadingCenter"/>
            </w:pPr>
            <w:r>
              <w:t>Minimum Connectivity Index Score</w:t>
            </w:r>
          </w:p>
        </w:tc>
      </w:tr>
      <w:tr w:rsidR="00C04151">
        <w:trPr>
          <w:cantSplit/>
          <w:trHeight w:val="288"/>
        </w:trPr>
        <w:tc>
          <w:tcPr>
            <w:tcW w:w="4320" w:type="dxa"/>
            <w:shd w:val="clear" w:color="auto" w:fill="auto"/>
            <w:vAlign w:val="center"/>
          </w:tcPr>
          <w:p w:rsidR="00C04151" w:rsidRDefault="00C04151">
            <w:pPr>
              <w:pStyle w:val="CCTableTextSmall-Left"/>
            </w:pPr>
            <w:r w:rsidRPr="009A49C8">
              <w:rPr>
                <w:highlight w:val="yellow"/>
              </w:rPr>
              <w:t>AG,</w:t>
            </w:r>
            <w:r>
              <w:t xml:space="preserve"> SFM, SFO, SFI, HI</w:t>
            </w:r>
          </w:p>
        </w:tc>
        <w:tc>
          <w:tcPr>
            <w:tcW w:w="2880" w:type="dxa"/>
            <w:shd w:val="clear" w:color="auto" w:fill="auto"/>
            <w:vAlign w:val="center"/>
          </w:tcPr>
          <w:p w:rsidR="00C04151" w:rsidRDefault="00C04151">
            <w:pPr>
              <w:pStyle w:val="CCTableTextSmall-Center"/>
            </w:pPr>
            <w:r>
              <w:t>1.20</w:t>
            </w:r>
          </w:p>
        </w:tc>
      </w:tr>
      <w:tr w:rsidR="00C04151">
        <w:trPr>
          <w:cantSplit/>
          <w:trHeight w:val="288"/>
        </w:trPr>
        <w:tc>
          <w:tcPr>
            <w:tcW w:w="4320" w:type="dxa"/>
            <w:shd w:val="clear" w:color="auto" w:fill="auto"/>
            <w:vAlign w:val="center"/>
          </w:tcPr>
          <w:p w:rsidR="00C04151" w:rsidRDefault="00C04151">
            <w:pPr>
              <w:pStyle w:val="CCTableTextSmall-Left"/>
            </w:pPr>
            <w:r>
              <w:t>MXR, GB, LB, LI, PD-M</w:t>
            </w:r>
          </w:p>
        </w:tc>
        <w:tc>
          <w:tcPr>
            <w:tcW w:w="2880" w:type="dxa"/>
            <w:shd w:val="clear" w:color="auto" w:fill="auto"/>
            <w:vAlign w:val="center"/>
          </w:tcPr>
          <w:p w:rsidR="00C04151" w:rsidRDefault="00C04151">
            <w:pPr>
              <w:pStyle w:val="CCTableTextSmall-Center"/>
            </w:pPr>
            <w:r>
              <w:t>1.40</w:t>
            </w:r>
          </w:p>
        </w:tc>
      </w:tr>
      <w:tr w:rsidR="00C04151">
        <w:trPr>
          <w:cantSplit/>
          <w:trHeight w:val="288"/>
        </w:trPr>
        <w:tc>
          <w:tcPr>
            <w:tcW w:w="4320" w:type="dxa"/>
            <w:shd w:val="clear" w:color="auto" w:fill="auto"/>
            <w:vAlign w:val="center"/>
          </w:tcPr>
          <w:p w:rsidR="00C04151" w:rsidRPr="00551657" w:rsidRDefault="00C04151">
            <w:pPr>
              <w:pStyle w:val="CCTableTextSmall-Left"/>
              <w:rPr>
                <w:u w:val="single"/>
                <w:lang w:val="es-ES"/>
              </w:rPr>
            </w:pPr>
            <w:r>
              <w:rPr>
                <w:lang w:val="es-ES"/>
              </w:rPr>
              <w:t>CC, VC, PD-R, PD-O</w:t>
            </w:r>
            <w:r w:rsidR="00551657">
              <w:rPr>
                <w:u w:val="single"/>
                <w:lang w:val="es-ES"/>
              </w:rPr>
              <w:t>, PD-CS</w:t>
            </w:r>
          </w:p>
        </w:tc>
        <w:tc>
          <w:tcPr>
            <w:tcW w:w="2880" w:type="dxa"/>
            <w:shd w:val="clear" w:color="auto" w:fill="auto"/>
            <w:vAlign w:val="center"/>
          </w:tcPr>
          <w:p w:rsidR="00C04151" w:rsidRDefault="00C04151">
            <w:pPr>
              <w:pStyle w:val="CCTableTextSmall-Center"/>
            </w:pPr>
            <w:r>
              <w:t>1.60</w:t>
            </w:r>
          </w:p>
        </w:tc>
      </w:tr>
    </w:tbl>
    <w:p w:rsidR="00C04151" w:rsidRPr="00A16DEA" w:rsidRDefault="00C04151">
      <w:pPr>
        <w:pStyle w:val="Bodytext4"/>
        <w:rPr>
          <w:sz w:val="6"/>
          <w:szCs w:val="6"/>
        </w:rPr>
      </w:pPr>
    </w:p>
    <w:p w:rsidR="00E8798D" w:rsidRPr="00E8798D" w:rsidRDefault="00E8798D" w:rsidP="00E8798D">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bookmarkStart w:id="109" w:name="_Toc508622838"/>
    </w:p>
    <w:p w:rsidR="00E8798D" w:rsidRPr="00E8798D" w:rsidRDefault="00E8798D" w:rsidP="00E8798D">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p>
    <w:p w:rsidR="00C04151" w:rsidRDefault="00C04151" w:rsidP="00E8798D">
      <w:pPr>
        <w:pStyle w:val="Heading3"/>
      </w:pPr>
      <w:r>
        <w:t>Driveway and Access Standards</w:t>
      </w:r>
      <w:bookmarkEnd w:id="109"/>
    </w:p>
    <w:p w:rsidR="00C04151" w:rsidRDefault="00C04151" w:rsidP="007A4797">
      <w:pPr>
        <w:pStyle w:val="Heading4"/>
        <w:numPr>
          <w:ilvl w:val="3"/>
          <w:numId w:val="20"/>
        </w:numPr>
      </w:pPr>
      <w:r>
        <w:t>Restricted Access Streets</w:t>
      </w:r>
    </w:p>
    <w:p w:rsidR="00C04151" w:rsidRDefault="00C04151">
      <w:pPr>
        <w:pStyle w:val="Bodytext4"/>
      </w:pPr>
      <w:r>
        <w:t>When sufficient frontage on a separate street is not available or access from a separate street is not practicable, the following standards shall apply to driveways on a major arterial street.</w:t>
      </w:r>
    </w:p>
    <w:p w:rsidR="00C04151" w:rsidRDefault="00C04151">
      <w:pPr>
        <w:pStyle w:val="Heading5"/>
      </w:pPr>
      <w:r>
        <w:t>Where Applied</w:t>
      </w:r>
    </w:p>
    <w:p w:rsidR="00C04151" w:rsidRDefault="00C04151">
      <w:pPr>
        <w:pStyle w:val="Bodytext5"/>
      </w:pPr>
      <w:r>
        <w:t>The following restricted access street standards shall apply to lots fronting the following streets:</w:t>
      </w:r>
    </w:p>
    <w:p w:rsidR="00C04151" w:rsidRDefault="00C04151" w:rsidP="00E90E05">
      <w:pPr>
        <w:pStyle w:val="CCList6"/>
        <w:spacing w:before="0"/>
        <w:contextualSpacing w:val="0"/>
      </w:pPr>
      <w:r>
        <w:t>US 158;</w:t>
      </w:r>
    </w:p>
    <w:p w:rsidR="00C04151" w:rsidRDefault="00C04151" w:rsidP="00E90E05">
      <w:pPr>
        <w:pStyle w:val="CCList6"/>
        <w:spacing w:before="0"/>
        <w:contextualSpacing w:val="0"/>
      </w:pPr>
      <w:r>
        <w:t>NC 168;</w:t>
      </w:r>
    </w:p>
    <w:p w:rsidR="00C04151" w:rsidRDefault="00C04151" w:rsidP="00E90E05">
      <w:pPr>
        <w:pStyle w:val="CCList6"/>
        <w:spacing w:before="0"/>
        <w:contextualSpacing w:val="0"/>
      </w:pPr>
      <w:r>
        <w:t>NC 12;</w:t>
      </w:r>
    </w:p>
    <w:p w:rsidR="00C04151" w:rsidRDefault="00C04151" w:rsidP="00E90E05">
      <w:pPr>
        <w:pStyle w:val="CCList6"/>
        <w:spacing w:before="0"/>
        <w:contextualSpacing w:val="0"/>
      </w:pPr>
      <w:r>
        <w:t>NC 34;</w:t>
      </w:r>
    </w:p>
    <w:p w:rsidR="00C04151" w:rsidRDefault="00C04151" w:rsidP="00E90E05">
      <w:pPr>
        <w:pStyle w:val="CCList6"/>
        <w:spacing w:before="0"/>
        <w:contextualSpacing w:val="0"/>
      </w:pPr>
      <w:r>
        <w:t>NC 136;</w:t>
      </w:r>
    </w:p>
    <w:p w:rsidR="00C04151" w:rsidRDefault="00C04151" w:rsidP="00E90E05">
      <w:pPr>
        <w:pStyle w:val="CCList6"/>
        <w:spacing w:before="0"/>
        <w:contextualSpacing w:val="0"/>
      </w:pPr>
      <w:r>
        <w:t>NC 615;</w:t>
      </w:r>
    </w:p>
    <w:p w:rsidR="00C04151" w:rsidRDefault="00C04151" w:rsidP="00E90E05">
      <w:pPr>
        <w:pStyle w:val="CCList6"/>
        <w:spacing w:before="0"/>
        <w:contextualSpacing w:val="0"/>
      </w:pPr>
      <w:r>
        <w:t>SR 1222 (</w:t>
      </w:r>
      <w:proofErr w:type="spellStart"/>
      <w:r>
        <w:t>Tulls</w:t>
      </w:r>
      <w:proofErr w:type="spellEnd"/>
      <w:r>
        <w:t xml:space="preserve"> Creek Road); </w:t>
      </w:r>
      <w:r w:rsidRPr="00B27A07">
        <w:rPr>
          <w:strike/>
        </w:rPr>
        <w:t>and</w:t>
      </w:r>
    </w:p>
    <w:p w:rsidR="00CA17B3" w:rsidRPr="00B27A07" w:rsidRDefault="00B27A07" w:rsidP="00C84EEE">
      <w:pPr>
        <w:pStyle w:val="CCList6"/>
        <w:spacing w:before="0"/>
        <w:contextualSpacing w:val="0"/>
      </w:pPr>
      <w:r>
        <w:t>SR 1131 (Poplar Branch Road);</w:t>
      </w:r>
      <w:r>
        <w:rPr>
          <w:u w:val="single"/>
        </w:rPr>
        <w:t xml:space="preserve"> and,</w:t>
      </w:r>
    </w:p>
    <w:p w:rsidR="00B27A07" w:rsidRPr="00B27A07" w:rsidRDefault="00B27A07" w:rsidP="00C84EEE">
      <w:pPr>
        <w:pStyle w:val="CCList6"/>
        <w:spacing w:before="0"/>
        <w:contextualSpacing w:val="0"/>
        <w:rPr>
          <w:u w:val="single"/>
        </w:rPr>
      </w:pPr>
      <w:r w:rsidRPr="00B27A07">
        <w:rPr>
          <w:u w:val="single"/>
        </w:rPr>
        <w:t>SR</w:t>
      </w:r>
      <w:r>
        <w:rPr>
          <w:u w:val="single"/>
        </w:rPr>
        <w:t xml:space="preserve"> </w:t>
      </w:r>
      <w:r w:rsidR="006C2F5B">
        <w:rPr>
          <w:u w:val="single"/>
        </w:rPr>
        <w:t>1227 (South Mills Road)</w:t>
      </w:r>
      <w:r w:rsidRPr="00B27A07">
        <w:rPr>
          <w:u w:val="single"/>
        </w:rPr>
        <w:t xml:space="preserve"> </w:t>
      </w:r>
    </w:p>
    <w:p w:rsidR="00FE40A2" w:rsidRPr="00FE40A2" w:rsidRDefault="00FE40A2" w:rsidP="00FE40A2">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bookmarkStart w:id="110" w:name="_Toc508622841"/>
    </w:p>
    <w:p w:rsidR="00FE40A2" w:rsidRPr="00FE40A2" w:rsidRDefault="00FE40A2" w:rsidP="00FE40A2">
      <w:pPr>
        <w:pStyle w:val="ListParagraph"/>
        <w:keepNext/>
        <w:numPr>
          <w:ilvl w:val="2"/>
          <w:numId w:val="1"/>
        </w:numPr>
        <w:pBdr>
          <w:bottom w:val="single" w:sz="12" w:space="1" w:color="006699"/>
        </w:pBdr>
        <w:spacing w:before="240" w:after="120"/>
        <w:contextualSpacing w:val="0"/>
        <w:outlineLvl w:val="2"/>
        <w:rPr>
          <w:rFonts w:cs="Arial"/>
          <w:b/>
          <w:bCs/>
          <w:vanish/>
          <w:color w:val="000000"/>
          <w:szCs w:val="26"/>
        </w:rPr>
      </w:pPr>
    </w:p>
    <w:p w:rsidR="00C04151" w:rsidRDefault="00C04151" w:rsidP="00FE40A2">
      <w:pPr>
        <w:pStyle w:val="Heading3"/>
      </w:pPr>
      <w:r>
        <w:t>Sidewalks</w:t>
      </w:r>
      <w:r>
        <w:fldChar w:fldCharType="begin"/>
      </w:r>
      <w:r>
        <w:instrText xml:space="preserve"> XE "Sidewalks" </w:instrText>
      </w:r>
      <w:r>
        <w:fldChar w:fldCharType="end"/>
      </w:r>
      <w:r>
        <w:t xml:space="preserve"> and Pedestrian Circulation</w:t>
      </w:r>
      <w:bookmarkEnd w:id="110"/>
      <w:r>
        <w:fldChar w:fldCharType="begin"/>
      </w:r>
      <w:r>
        <w:instrText xml:space="preserve"> XE "Pedestrian Circulation" </w:instrText>
      </w:r>
      <w:r>
        <w:fldChar w:fldCharType="end"/>
      </w:r>
    </w:p>
    <w:p w:rsidR="00C04151" w:rsidRDefault="00C04151" w:rsidP="005E5B18">
      <w:pPr>
        <w:pStyle w:val="Heading4"/>
        <w:tabs>
          <w:tab w:val="clear" w:pos="2250"/>
          <w:tab w:val="num" w:pos="2160"/>
        </w:tabs>
        <w:ind w:left="2160"/>
      </w:pPr>
      <w:r>
        <w:t>Location</w:t>
      </w:r>
    </w:p>
    <w:p w:rsidR="002F3AFD" w:rsidRDefault="005E5B18" w:rsidP="00A90D6D">
      <w:pPr>
        <w:pStyle w:val="Heading5"/>
        <w:jc w:val="both"/>
        <w:rPr>
          <w:b w:val="0"/>
          <w:u w:val="single"/>
        </w:rPr>
      </w:pPr>
      <w:r w:rsidRPr="002F3AFD">
        <w:rPr>
          <w:b w:val="0"/>
          <w:u w:val="single"/>
        </w:rPr>
        <w:t xml:space="preserve">Sidewalks shall be </w:t>
      </w:r>
      <w:r w:rsidR="0075253A" w:rsidRPr="002F3AFD">
        <w:rPr>
          <w:b w:val="0"/>
          <w:u w:val="single"/>
        </w:rPr>
        <w:t>located</w:t>
      </w:r>
      <w:r w:rsidRPr="002F3AFD">
        <w:rPr>
          <w:b w:val="0"/>
          <w:u w:val="single"/>
        </w:rPr>
        <w:t xml:space="preserve"> within an existing public street right of way or an</w:t>
      </w:r>
      <w:r w:rsidR="0075253A" w:rsidRPr="002F3AFD">
        <w:rPr>
          <w:b w:val="0"/>
          <w:u w:val="single"/>
        </w:rPr>
        <w:t xml:space="preserve"> easement dedicated to the public and running parallel to the street.  </w:t>
      </w:r>
      <w:r w:rsidRPr="002F3AFD">
        <w:rPr>
          <w:b w:val="0"/>
          <w:u w:val="single"/>
        </w:rPr>
        <w:t xml:space="preserve"> </w:t>
      </w:r>
      <w:r w:rsidR="002F3AFD">
        <w:rPr>
          <w:b w:val="0"/>
          <w:u w:val="single"/>
        </w:rPr>
        <w:t>Pedestrian pathways and trails shall be located wi</w:t>
      </w:r>
      <w:r w:rsidR="005060F6">
        <w:rPr>
          <w:b w:val="0"/>
          <w:u w:val="single"/>
        </w:rPr>
        <w:t>thin open space set-asides</w:t>
      </w:r>
      <w:r w:rsidR="002F3AFD">
        <w:rPr>
          <w:b w:val="0"/>
          <w:u w:val="single"/>
        </w:rPr>
        <w:t>.</w:t>
      </w:r>
    </w:p>
    <w:p w:rsidR="00C04151" w:rsidRPr="005060F6" w:rsidRDefault="00C04151" w:rsidP="002F3AFD">
      <w:pPr>
        <w:pStyle w:val="Heading5"/>
        <w:rPr>
          <w:b w:val="0"/>
        </w:rPr>
      </w:pPr>
      <w:r w:rsidRPr="005060F6">
        <w:rPr>
          <w:b w:val="0"/>
        </w:rPr>
        <w:t>Sidewalks shall be required on both sides of all streets, except:</w:t>
      </w:r>
    </w:p>
    <w:p w:rsidR="00C04151" w:rsidRPr="002F3AFD" w:rsidRDefault="00C04151" w:rsidP="002F3AFD">
      <w:pPr>
        <w:pStyle w:val="Heading6"/>
        <w:rPr>
          <w:b w:val="0"/>
        </w:rPr>
      </w:pPr>
      <w:r w:rsidRPr="002F3AFD">
        <w:rPr>
          <w:b w:val="0"/>
        </w:rPr>
        <w:t xml:space="preserve">In the SFR </w:t>
      </w:r>
      <w:r w:rsidR="009F6833" w:rsidRPr="002F3AFD">
        <w:rPr>
          <w:b w:val="0"/>
        </w:rPr>
        <w:t xml:space="preserve">and SFI </w:t>
      </w:r>
      <w:r w:rsidRPr="002F3AFD">
        <w:rPr>
          <w:b w:val="0"/>
        </w:rPr>
        <w:t>districts</w:t>
      </w:r>
      <w:r w:rsidR="00AE35CF" w:rsidRPr="002F3AFD">
        <w:rPr>
          <w:b w:val="0"/>
        </w:rPr>
        <w:t>,</w:t>
      </w:r>
      <w:r w:rsidRPr="002F3AFD">
        <w:rPr>
          <w:b w:val="0"/>
        </w:rPr>
        <w:t xml:space="preserve"> </w:t>
      </w:r>
      <w:r w:rsidR="00AE35CF" w:rsidRPr="002F3AFD">
        <w:rPr>
          <w:b w:val="0"/>
        </w:rPr>
        <w:t xml:space="preserve">and in subdivisions of five or fewer lots </w:t>
      </w:r>
      <w:r w:rsidRPr="002F3AFD">
        <w:rPr>
          <w:b w:val="0"/>
        </w:rPr>
        <w:t>(where no sidewalks are required);</w:t>
      </w:r>
    </w:p>
    <w:p w:rsidR="00C04151" w:rsidRPr="002F3AFD" w:rsidRDefault="00C04151" w:rsidP="002F3AFD">
      <w:pPr>
        <w:pStyle w:val="Heading6"/>
        <w:rPr>
          <w:b w:val="0"/>
        </w:rPr>
      </w:pPr>
      <w:r w:rsidRPr="002F3AFD">
        <w:rPr>
          <w:b w:val="0"/>
        </w:rPr>
        <w:t>Along alleys (where no sidewalks are required);</w:t>
      </w:r>
    </w:p>
    <w:p w:rsidR="00C04151" w:rsidRPr="002F3AFD" w:rsidRDefault="00C04151" w:rsidP="002F3AFD">
      <w:pPr>
        <w:pStyle w:val="Heading6"/>
        <w:rPr>
          <w:b w:val="0"/>
        </w:rPr>
      </w:pPr>
      <w:r w:rsidRPr="002F3AFD">
        <w:rPr>
          <w:b w:val="0"/>
        </w:rPr>
        <w:t xml:space="preserve">In residential subdivisions where the average lot area is greater than one acre in size, or there are fewer than 20 lots (in these instances, </w:t>
      </w:r>
      <w:r w:rsidR="000E379B" w:rsidRPr="002F3AFD">
        <w:rPr>
          <w:b w:val="0"/>
        </w:rPr>
        <w:lastRenderedPageBreak/>
        <w:t>pedestrian pathways or trails are required that provide an equivalent level of pedestrian circulation</w:t>
      </w:r>
      <w:r w:rsidRPr="002F3AFD">
        <w:rPr>
          <w:b w:val="0"/>
        </w:rPr>
        <w:t>);</w:t>
      </w:r>
    </w:p>
    <w:p w:rsidR="00C04151" w:rsidRPr="002F3AFD" w:rsidRDefault="00C04151" w:rsidP="002F3AFD">
      <w:pPr>
        <w:pStyle w:val="Heading6"/>
        <w:rPr>
          <w:b w:val="0"/>
        </w:rPr>
      </w:pPr>
      <w:r w:rsidRPr="002F3AFD">
        <w:rPr>
          <w:b w:val="0"/>
        </w:rPr>
        <w:t>On cul-de-sacs less than 500 feet in length (where sidewalks are required only on one side of the street);</w:t>
      </w:r>
    </w:p>
    <w:p w:rsidR="00C04151" w:rsidRPr="002F3AFD" w:rsidRDefault="00C04151" w:rsidP="002F3AFD">
      <w:pPr>
        <w:pStyle w:val="Heading6"/>
        <w:rPr>
          <w:b w:val="0"/>
        </w:rPr>
      </w:pPr>
      <w:r w:rsidRPr="002F3AFD">
        <w:rPr>
          <w:b w:val="0"/>
        </w:rPr>
        <w:t>Where an existing or proposed sidewalk or pedestrian pathway paved with asphalt, concrete, or other hard-surface material located outside a street right-of-way trail can provide an equivalent level of pedestrian circulation</w:t>
      </w:r>
      <w:r w:rsidR="000E379B" w:rsidRPr="002F3AFD">
        <w:rPr>
          <w:b w:val="0"/>
        </w:rPr>
        <w:t xml:space="preserve"> to all lots in the subdivision</w:t>
      </w:r>
      <w:r w:rsidRPr="002F3AFD">
        <w:rPr>
          <w:b w:val="0"/>
        </w:rPr>
        <w:t>; and</w:t>
      </w:r>
    </w:p>
    <w:p w:rsidR="003C40A1" w:rsidRPr="002F3AFD" w:rsidRDefault="00C04151" w:rsidP="002F3AFD">
      <w:pPr>
        <w:pStyle w:val="Heading6"/>
        <w:rPr>
          <w:b w:val="0"/>
        </w:rPr>
      </w:pPr>
      <w:r w:rsidRPr="002F3AFD">
        <w:rPr>
          <w:b w:val="0"/>
        </w:rPr>
        <w:t>In cases where environmental or topographic conditions make such provision prohibitive and no practicable alternative design is available.</w:t>
      </w:r>
    </w:p>
    <w:p w:rsidR="00C04151" w:rsidRDefault="00C04151">
      <w:pPr>
        <w:pStyle w:val="Heading4"/>
      </w:pPr>
      <w:r>
        <w:t>Configuration</w:t>
      </w:r>
    </w:p>
    <w:p w:rsidR="009E65DF" w:rsidRPr="009E65DF" w:rsidRDefault="00D07473" w:rsidP="009E65DF">
      <w:pPr>
        <w:pStyle w:val="CCList5"/>
        <w:tabs>
          <w:tab w:val="clear" w:pos="2970"/>
          <w:tab w:val="num" w:pos="2880"/>
        </w:tabs>
        <w:ind w:left="2880"/>
      </w:pPr>
      <w:r w:rsidRPr="009E65DF">
        <w:rPr>
          <w:strike/>
        </w:rPr>
        <w:t>S</w:t>
      </w:r>
      <w:r w:rsidR="00C04151" w:rsidRPr="009E65DF">
        <w:rPr>
          <w:strike/>
        </w:rPr>
        <w:t xml:space="preserve">idewalks shall be </w:t>
      </w:r>
      <w:r w:rsidR="000E379B" w:rsidRPr="009E65DF">
        <w:rPr>
          <w:strike/>
        </w:rPr>
        <w:t xml:space="preserve">ADA-accessible, </w:t>
      </w:r>
      <w:r w:rsidR="00C04151" w:rsidRPr="009E65DF">
        <w:rPr>
          <w:strike/>
        </w:rPr>
        <w:t>at least f</w:t>
      </w:r>
      <w:r w:rsidR="000E379B" w:rsidRPr="009E65DF">
        <w:rPr>
          <w:strike/>
        </w:rPr>
        <w:t>ive</w:t>
      </w:r>
      <w:r w:rsidR="00C04151" w:rsidRPr="009E65DF">
        <w:rPr>
          <w:strike/>
        </w:rPr>
        <w:t xml:space="preserve"> feet wide, and may be required to match the width of a connecting sidewalk that exceeds </w:t>
      </w:r>
      <w:r w:rsidR="000E379B" w:rsidRPr="009E65DF">
        <w:rPr>
          <w:strike/>
        </w:rPr>
        <w:t>five</w:t>
      </w:r>
      <w:r w:rsidR="00C04151" w:rsidRPr="009E65DF">
        <w:rPr>
          <w:strike/>
        </w:rPr>
        <w:t xml:space="preserve"> feet in width</w:t>
      </w:r>
      <w:r w:rsidR="000E379B" w:rsidRPr="009E65DF">
        <w:rPr>
          <w:strike/>
        </w:rPr>
        <w:t xml:space="preserve">.  </w:t>
      </w:r>
      <w:r w:rsidRPr="009E65DF">
        <w:rPr>
          <w:u w:val="single"/>
        </w:rPr>
        <w:t>Exc</w:t>
      </w:r>
      <w:r w:rsidR="00E811DA" w:rsidRPr="009E65DF">
        <w:rPr>
          <w:u w:val="single"/>
        </w:rPr>
        <w:t>ept as otherwise provided in this</w:t>
      </w:r>
      <w:r w:rsidRPr="009E65DF">
        <w:rPr>
          <w:u w:val="single"/>
        </w:rPr>
        <w:t xml:space="preserve"> ordinance, </w:t>
      </w:r>
    </w:p>
    <w:p w:rsidR="00D07473" w:rsidRPr="009E65DF" w:rsidRDefault="009E65DF" w:rsidP="009E65DF">
      <w:pPr>
        <w:pStyle w:val="Heading6"/>
        <w:tabs>
          <w:tab w:val="clear" w:pos="3780"/>
        </w:tabs>
        <w:ind w:left="3600"/>
        <w:rPr>
          <w:b w:val="0"/>
        </w:rPr>
      </w:pPr>
      <w:r w:rsidRPr="00FC72B7">
        <w:rPr>
          <w:b w:val="0"/>
          <w:u w:val="single"/>
        </w:rPr>
        <w:t>S</w:t>
      </w:r>
      <w:r w:rsidR="00D07473" w:rsidRPr="00FC72B7">
        <w:rPr>
          <w:b w:val="0"/>
          <w:u w:val="single"/>
        </w:rPr>
        <w:t>idewalks shall be</w:t>
      </w:r>
      <w:r w:rsidR="005E5B18" w:rsidRPr="00FC72B7">
        <w:rPr>
          <w:b w:val="0"/>
          <w:u w:val="single"/>
        </w:rPr>
        <w:t xml:space="preserve"> </w:t>
      </w:r>
      <w:r w:rsidR="00E811DA" w:rsidRPr="00FC72B7">
        <w:rPr>
          <w:b w:val="0"/>
          <w:u w:val="single"/>
        </w:rPr>
        <w:t>ADA-accessible</w:t>
      </w:r>
      <w:r w:rsidR="00A34F9D" w:rsidRPr="00FC72B7">
        <w:rPr>
          <w:b w:val="0"/>
          <w:u w:val="single"/>
        </w:rPr>
        <w:t>, at least five feet in width, may be required to match the width of a connecting sidewalk</w:t>
      </w:r>
      <w:r w:rsidR="00E811DA" w:rsidRPr="00FC72B7">
        <w:rPr>
          <w:b w:val="0"/>
          <w:u w:val="single"/>
        </w:rPr>
        <w:t xml:space="preserve"> </w:t>
      </w:r>
      <w:r w:rsidRPr="00FC72B7">
        <w:rPr>
          <w:b w:val="0"/>
          <w:u w:val="single"/>
        </w:rPr>
        <w:t>that exceeds five feet in width</w:t>
      </w:r>
      <w:r w:rsidR="00E811DA" w:rsidRPr="00FC72B7">
        <w:rPr>
          <w:b w:val="0"/>
          <w:u w:val="single"/>
        </w:rPr>
        <w:t>; and</w:t>
      </w:r>
      <w:r w:rsidR="00E811DA" w:rsidRPr="009E65DF">
        <w:rPr>
          <w:b w:val="0"/>
        </w:rPr>
        <w:t>,</w:t>
      </w:r>
    </w:p>
    <w:p w:rsidR="00C04151" w:rsidRPr="009E65DF" w:rsidRDefault="009E65DF" w:rsidP="009E65DF">
      <w:pPr>
        <w:pStyle w:val="Heading6"/>
        <w:tabs>
          <w:tab w:val="clear" w:pos="3780"/>
          <w:tab w:val="num" w:pos="3600"/>
        </w:tabs>
        <w:ind w:left="3600"/>
        <w:rPr>
          <w:b w:val="0"/>
          <w:u w:val="single"/>
        </w:rPr>
      </w:pPr>
      <w:r w:rsidRPr="009E65DF">
        <w:rPr>
          <w:b w:val="0"/>
          <w:u w:val="single"/>
        </w:rPr>
        <w:t>P</w:t>
      </w:r>
      <w:r w:rsidR="00E811DA" w:rsidRPr="009E65DF">
        <w:rPr>
          <w:b w:val="0"/>
          <w:u w:val="single"/>
        </w:rPr>
        <w:t xml:space="preserve">edestrian pathways, walkways, </w:t>
      </w:r>
      <w:r w:rsidR="000E379B" w:rsidRPr="009E65DF">
        <w:rPr>
          <w:b w:val="0"/>
          <w:u w:val="single"/>
        </w:rPr>
        <w:t xml:space="preserve">and trails shall be ADA-accessible and at least eight feet </w:t>
      </w:r>
      <w:r w:rsidR="005E5B18" w:rsidRPr="009E65DF">
        <w:rPr>
          <w:b w:val="0"/>
          <w:u w:val="single"/>
        </w:rPr>
        <w:t>in width</w:t>
      </w:r>
      <w:r w:rsidR="00C04151" w:rsidRPr="009E65DF">
        <w:rPr>
          <w:b w:val="0"/>
          <w:u w:val="single"/>
        </w:rPr>
        <w:t>;</w:t>
      </w:r>
      <w:r w:rsidR="00D07473" w:rsidRPr="009E65DF">
        <w:rPr>
          <w:b w:val="0"/>
          <w:u w:val="single"/>
        </w:rPr>
        <w:t xml:space="preserve">   </w:t>
      </w:r>
    </w:p>
    <w:p w:rsidR="00C04151" w:rsidRDefault="00FC72B7">
      <w:pPr>
        <w:pStyle w:val="CCList5"/>
      </w:pPr>
      <w:r>
        <w:t xml:space="preserve">Sidewalks, </w:t>
      </w:r>
      <w:r w:rsidR="005E5B18">
        <w:rPr>
          <w:u w:val="single"/>
        </w:rPr>
        <w:t>pedestrian pathways</w:t>
      </w:r>
      <w:r>
        <w:rPr>
          <w:u w:val="single"/>
        </w:rPr>
        <w:t>,</w:t>
      </w:r>
      <w:r w:rsidR="005E5B18">
        <w:rPr>
          <w:u w:val="single"/>
        </w:rPr>
        <w:t xml:space="preserve"> and trails </w:t>
      </w:r>
      <w:r w:rsidR="00C04151" w:rsidRPr="005E5B18">
        <w:t>shall</w:t>
      </w:r>
      <w:r w:rsidR="00C04151">
        <w:t xml:space="preserve"> be constructed of asphalt, concrete, or other hard-surface materials, consistent with an approved site plan, or with the established sidewalk patterns in the general area of the development; </w:t>
      </w:r>
    </w:p>
    <w:p w:rsidR="005670BC" w:rsidRDefault="00C04151">
      <w:pPr>
        <w:pStyle w:val="CCList5"/>
      </w:pPr>
      <w:r>
        <w:t>Pedestr</w:t>
      </w:r>
      <w:r w:rsidR="005670BC">
        <w:t xml:space="preserve">ian street crossings </w:t>
      </w:r>
      <w:r w:rsidR="005670BC">
        <w:rPr>
          <w:u w:val="single"/>
        </w:rPr>
        <w:t xml:space="preserve">and crosswalks </w:t>
      </w:r>
      <w:r w:rsidR="005670BC">
        <w:t>shall be:</w:t>
      </w:r>
    </w:p>
    <w:p w:rsidR="005670BC" w:rsidRPr="005670BC" w:rsidRDefault="005670BC" w:rsidP="005670BC">
      <w:pPr>
        <w:pStyle w:val="Heading6"/>
      </w:pPr>
      <w:r>
        <w:rPr>
          <w:b w:val="0"/>
          <w:u w:val="single"/>
        </w:rPr>
        <w:t>Ten feet in width on major arterial streets and no less than six feet in width on all other streets; and,</w:t>
      </w:r>
    </w:p>
    <w:p w:rsidR="00C04151" w:rsidRDefault="00045BCD" w:rsidP="005670BC">
      <w:pPr>
        <w:pStyle w:val="Heading6"/>
      </w:pPr>
      <w:r>
        <w:rPr>
          <w:b w:val="0"/>
          <w:u w:val="single"/>
        </w:rPr>
        <w:t xml:space="preserve">Well </w:t>
      </w:r>
      <w:proofErr w:type="gramStart"/>
      <w:r>
        <w:rPr>
          <w:b w:val="0"/>
          <w:u w:val="single"/>
        </w:rPr>
        <w:t>defined  and</w:t>
      </w:r>
      <w:proofErr w:type="gramEnd"/>
      <w:r>
        <w:rPr>
          <w:b w:val="0"/>
          <w:u w:val="single"/>
        </w:rPr>
        <w:t xml:space="preserve"> r</w:t>
      </w:r>
      <w:r w:rsidR="00C04151" w:rsidRPr="005670BC">
        <w:rPr>
          <w:b w:val="0"/>
        </w:rPr>
        <w:t>aised above the adjacent street level, be a different material, or be striped as a traffic-calming measure</w:t>
      </w:r>
      <w:r w:rsidR="005670BC">
        <w:t>.</w:t>
      </w:r>
    </w:p>
    <w:p w:rsidR="00C04151" w:rsidRDefault="00C04151">
      <w:pPr>
        <w:pStyle w:val="CCList5"/>
      </w:pPr>
      <w:r>
        <w:t>Sidewalks</w:t>
      </w:r>
      <w:r w:rsidR="00CB36D5">
        <w:rPr>
          <w:u w:val="single"/>
        </w:rPr>
        <w:t>,</w:t>
      </w:r>
      <w:r>
        <w:t xml:space="preserve"> </w:t>
      </w:r>
      <w:r w:rsidRPr="00CB36D5">
        <w:rPr>
          <w:strike/>
        </w:rPr>
        <w:t>and</w:t>
      </w:r>
      <w:r>
        <w:t xml:space="preserve"> pedestrian pathways</w:t>
      </w:r>
      <w:r w:rsidR="00CB36D5">
        <w:t xml:space="preserve">, </w:t>
      </w:r>
      <w:r w:rsidR="00A90D6D">
        <w:rPr>
          <w:u w:val="single"/>
        </w:rPr>
        <w:t>and trails</w:t>
      </w:r>
      <w:r>
        <w:t xml:space="preserve"> shall connect with existing or planned sidewalks at property boundaries</w:t>
      </w:r>
      <w:r w:rsidR="00191CB6">
        <w:t>.  In cases where the property boundary is within a drainage swale or ditch, the sidewalk connection shall terminate at the edge of the swale, ditch, or drainage easement.  An easement shall be established that will grant current and future owners of the abutting properties the right to construct sidewalk connections.  The new development shall connect to the sidewalk stub to form pedestrian circulation</w:t>
      </w:r>
      <w:r>
        <w:t>; and</w:t>
      </w:r>
    </w:p>
    <w:p w:rsidR="00D07473" w:rsidRPr="00D07473" w:rsidRDefault="00C04151" w:rsidP="00D07473">
      <w:pPr>
        <w:pStyle w:val="CCList5"/>
      </w:pPr>
      <w:r>
        <w:t>New nonresidential, mixed-use, and multi-family development shall provide at least one on-site improved connection between the development and the adjacent public sidewalk system (planned or existing).</w:t>
      </w:r>
    </w:p>
    <w:p w:rsidR="00C04151" w:rsidRDefault="00C04151">
      <w:pPr>
        <w:pStyle w:val="Heading2"/>
      </w:pPr>
      <w:bookmarkStart w:id="111" w:name="_Toc508622842"/>
      <w:bookmarkStart w:id="112" w:name="_Toc508624827"/>
      <w:r>
        <w:t>Multi-Family Design Standards</w:t>
      </w:r>
      <w:bookmarkEnd w:id="111"/>
      <w:bookmarkEnd w:id="112"/>
      <w:r>
        <w:fldChar w:fldCharType="begin"/>
      </w:r>
      <w:r>
        <w:instrText xml:space="preserve"> XE "Multi-Family:Design Standards" </w:instrText>
      </w:r>
      <w:r>
        <w:fldChar w:fldCharType="end"/>
      </w:r>
    </w:p>
    <w:p w:rsidR="00C04151" w:rsidRDefault="00C04151" w:rsidP="006F5258">
      <w:pPr>
        <w:pStyle w:val="Heading3"/>
        <w:tabs>
          <w:tab w:val="num" w:pos="1440"/>
        </w:tabs>
        <w:ind w:left="1440"/>
      </w:pPr>
      <w:bookmarkStart w:id="113" w:name="_Toc508622843"/>
      <w:r>
        <w:t>Purpose and Intent</w:t>
      </w:r>
      <w:bookmarkEnd w:id="113"/>
      <w:r>
        <w:t xml:space="preserve"> </w:t>
      </w:r>
    </w:p>
    <w:p w:rsidR="00C04151" w:rsidRDefault="00C04151">
      <w:pPr>
        <w:pStyle w:val="BodyText2"/>
      </w:pPr>
      <w:proofErr w:type="gramStart"/>
      <w:r>
        <w:t>The</w:t>
      </w:r>
      <w:r w:rsidRPr="00D07473">
        <w:rPr>
          <w:strike/>
        </w:rPr>
        <w:t>se</w:t>
      </w:r>
      <w:r>
        <w:t xml:space="preserve"> purpose</w:t>
      </w:r>
      <w:proofErr w:type="gramEnd"/>
      <w:r>
        <w:t xml:space="preserve"> for these multi-family design</w:t>
      </w:r>
      <w:r w:rsidR="002F3AFD">
        <w:rPr>
          <w:u w:val="single"/>
        </w:rPr>
        <w:t xml:space="preserve"> standards</w:t>
      </w:r>
      <w:r>
        <w:t xml:space="preserve"> is to:</w:t>
      </w:r>
    </w:p>
    <w:p w:rsidR="00C04151" w:rsidRDefault="00C04151" w:rsidP="006F5258">
      <w:pPr>
        <w:pStyle w:val="CCList4"/>
        <w:tabs>
          <w:tab w:val="clear" w:pos="2250"/>
          <w:tab w:val="num" w:pos="2160"/>
        </w:tabs>
        <w:ind w:left="2160"/>
      </w:pPr>
      <w:r>
        <w:t>Promote greater compatibility between multi-family development and other allowable uses in the county; and</w:t>
      </w:r>
    </w:p>
    <w:p w:rsidR="00C04151" w:rsidRDefault="00C04151" w:rsidP="006F5258">
      <w:pPr>
        <w:pStyle w:val="CCList4"/>
        <w:tabs>
          <w:tab w:val="clear" w:pos="2250"/>
          <w:tab w:val="num" w:pos="2160"/>
        </w:tabs>
        <w:ind w:left="2160"/>
      </w:pPr>
      <w:r>
        <w:lastRenderedPageBreak/>
        <w:t>Establish a minimum level of quality for multi-family development.</w:t>
      </w:r>
    </w:p>
    <w:p w:rsidR="00C04151" w:rsidRDefault="00C04151" w:rsidP="006F5258">
      <w:pPr>
        <w:pStyle w:val="Heading3"/>
        <w:tabs>
          <w:tab w:val="num" w:pos="1440"/>
        </w:tabs>
        <w:ind w:left="1440"/>
      </w:pPr>
      <w:bookmarkStart w:id="114" w:name="_Toc508622844"/>
      <w:r>
        <w:t>Applicability</w:t>
      </w:r>
      <w:bookmarkEnd w:id="114"/>
    </w:p>
    <w:p w:rsidR="00C04151" w:rsidRDefault="00C04151" w:rsidP="006F5258">
      <w:pPr>
        <w:pStyle w:val="Heading4"/>
        <w:tabs>
          <w:tab w:val="clear" w:pos="2250"/>
          <w:tab w:val="num" w:pos="2160"/>
        </w:tabs>
        <w:ind w:left="2160"/>
      </w:pPr>
      <w:r>
        <w:t>General</w:t>
      </w:r>
    </w:p>
    <w:p w:rsidR="00C04151" w:rsidRDefault="00C04151">
      <w:pPr>
        <w:pStyle w:val="Bodytext4"/>
      </w:pPr>
      <w:r>
        <w:t xml:space="preserve">These standards apply to all new multi-family and townhouse development in the county. </w:t>
      </w:r>
    </w:p>
    <w:p w:rsidR="00C04151" w:rsidRDefault="00C04151" w:rsidP="006F5258">
      <w:pPr>
        <w:pStyle w:val="Heading4"/>
        <w:tabs>
          <w:tab w:val="clear" w:pos="2250"/>
          <w:tab w:val="num" w:pos="2160"/>
        </w:tabs>
        <w:ind w:left="2160"/>
      </w:pPr>
      <w:r>
        <w:t>Time of Review</w:t>
      </w:r>
    </w:p>
    <w:p w:rsidR="00C04151" w:rsidRDefault="00C04151">
      <w:pPr>
        <w:pStyle w:val="Bodytext4"/>
      </w:pPr>
      <w:r>
        <w:t>Review for compliance with the standards of this section shall occur during review of a site plan (Section 2.4.7), planned development master plan (Section 2.4.5), or zoning compliance permit (Section 2.4.9), as appropriate.</w:t>
      </w:r>
    </w:p>
    <w:p w:rsidR="00C04151" w:rsidRDefault="00C04151" w:rsidP="006F5258">
      <w:pPr>
        <w:pStyle w:val="Heading4"/>
        <w:tabs>
          <w:tab w:val="clear" w:pos="2250"/>
          <w:tab w:val="num" w:pos="2160"/>
        </w:tabs>
        <w:ind w:left="2160"/>
      </w:pPr>
      <w:r>
        <w:t>Existing Development or Redevelopment</w:t>
      </w:r>
    </w:p>
    <w:p w:rsidR="00C04151" w:rsidRDefault="00C04151">
      <w:pPr>
        <w:pStyle w:val="Bodytext4"/>
      </w:pPr>
      <w:r>
        <w:t>Redevelopment of an existing multi-family or townhouse development that exceeds 33 percent of the building’s assessed value shall require the newly redeveloped portions to comply with the standards of this section, to the maximum extent practicable.</w:t>
      </w:r>
    </w:p>
    <w:p w:rsidR="00C04151" w:rsidRDefault="00C04151">
      <w:pPr>
        <w:pStyle w:val="Heading4"/>
      </w:pPr>
      <w:r>
        <w:t>Community Compatibility Standards</w:t>
      </w:r>
    </w:p>
    <w:p w:rsidR="00C04151" w:rsidRDefault="00C04151">
      <w:pPr>
        <w:pStyle w:val="Bodytext4"/>
      </w:pPr>
      <w:r>
        <w:t>Multi-family development located adjacent to single-family detached development shall also be subject to the community compatibility standards in Section 5.10.</w:t>
      </w:r>
    </w:p>
    <w:p w:rsidR="00C04151" w:rsidRDefault="00C04151" w:rsidP="006F5258">
      <w:pPr>
        <w:pStyle w:val="Heading3"/>
        <w:tabs>
          <w:tab w:val="num" w:pos="1440"/>
        </w:tabs>
        <w:ind w:left="1440"/>
      </w:pPr>
      <w:bookmarkStart w:id="115" w:name="_Toc508622845"/>
      <w:r>
        <w:t>Multi-Family Design Standards</w:t>
      </w:r>
      <w:bookmarkEnd w:id="115"/>
    </w:p>
    <w:p w:rsidR="00C04151" w:rsidRDefault="00C04151">
      <w:pPr>
        <w:pStyle w:val="BodyText2"/>
      </w:pPr>
      <w:r>
        <w:t xml:space="preserve">New multi-family and townhouse development shall comply with </w:t>
      </w:r>
      <w:proofErr w:type="gramStart"/>
      <w:r>
        <w:t>the</w:t>
      </w:r>
      <w:r w:rsidR="00A8183C">
        <w:t xml:space="preserve"> </w:t>
      </w:r>
      <w:r>
        <w:t xml:space="preserve"> following</w:t>
      </w:r>
      <w:proofErr w:type="gramEnd"/>
      <w:r>
        <w:t xml:space="preserve"> standards:</w:t>
      </w:r>
    </w:p>
    <w:p w:rsidR="00C04151" w:rsidRDefault="00C04151" w:rsidP="006F5258">
      <w:pPr>
        <w:pStyle w:val="Heading4"/>
        <w:tabs>
          <w:tab w:val="clear" w:pos="2250"/>
          <w:tab w:val="num" w:pos="2160"/>
        </w:tabs>
        <w:ind w:left="2160"/>
      </w:pPr>
      <w:r>
        <w:t xml:space="preserve">Access and Circulation </w:t>
      </w:r>
    </w:p>
    <w:p w:rsidR="00C04151" w:rsidRDefault="00C04151" w:rsidP="009539F8">
      <w:pPr>
        <w:pStyle w:val="Heading5"/>
        <w:tabs>
          <w:tab w:val="clear" w:pos="2970"/>
          <w:tab w:val="num" w:pos="2880"/>
        </w:tabs>
        <w:ind w:left="2880"/>
      </w:pPr>
      <w:r>
        <w:t xml:space="preserve">Street Network </w:t>
      </w:r>
    </w:p>
    <w:p w:rsidR="00C04151" w:rsidRDefault="00C04151" w:rsidP="006F5258">
      <w:pPr>
        <w:pStyle w:val="CCList6"/>
        <w:tabs>
          <w:tab w:val="clear" w:pos="3780"/>
          <w:tab w:val="num" w:pos="3600"/>
        </w:tabs>
        <w:spacing w:before="0"/>
        <w:ind w:left="3600"/>
        <w:contextualSpacing w:val="0"/>
      </w:pPr>
      <w:r>
        <w:t xml:space="preserve">On sites including new streets, an interconnected network of streets shall be provided, to the maximum extent practicable.  </w:t>
      </w:r>
    </w:p>
    <w:p w:rsidR="00C04151" w:rsidRDefault="00C04151" w:rsidP="006F5258">
      <w:pPr>
        <w:pStyle w:val="CCList6"/>
        <w:tabs>
          <w:tab w:val="clear" w:pos="3780"/>
          <w:tab w:val="num" w:pos="3600"/>
        </w:tabs>
        <w:spacing w:before="0"/>
        <w:ind w:left="3600"/>
        <w:contextualSpacing w:val="0"/>
      </w:pPr>
      <w:r>
        <w:t xml:space="preserve">The internal network of streets shall meet NCDOT standards and shall connect to adjacent existing streets to better integrate the development with its context.  </w:t>
      </w:r>
    </w:p>
    <w:p w:rsidR="00A8183C" w:rsidRDefault="00C04151" w:rsidP="006F5258">
      <w:pPr>
        <w:pStyle w:val="Heading5"/>
        <w:tabs>
          <w:tab w:val="clear" w:pos="2970"/>
          <w:tab w:val="left" w:pos="2880"/>
        </w:tabs>
      </w:pPr>
      <w:r>
        <w:t xml:space="preserve">Pedestrian Circulation </w:t>
      </w:r>
    </w:p>
    <w:p w:rsidR="00C04151" w:rsidRDefault="00C04151" w:rsidP="00E90E05">
      <w:pPr>
        <w:pStyle w:val="CCList6"/>
        <w:spacing w:before="0"/>
        <w:contextualSpacing w:val="0"/>
      </w:pPr>
      <w:r>
        <w:t xml:space="preserve">A clearly defined, visible, and identifiable pedestrian network (combination of pathways, low shrub or ground cover plantings, and trees) shall be provided between parking lots, public street sidewalks, open spaces, recreational facilities, and individual buildings. </w:t>
      </w:r>
    </w:p>
    <w:p w:rsidR="00C04151" w:rsidRPr="00A8183C" w:rsidRDefault="00C04151" w:rsidP="00E90E05">
      <w:pPr>
        <w:pStyle w:val="CCList6"/>
        <w:spacing w:before="0"/>
        <w:contextualSpacing w:val="0"/>
        <w:rPr>
          <w:strike/>
        </w:rPr>
      </w:pPr>
      <w:r w:rsidRPr="00A8183C">
        <w:rPr>
          <w:strike/>
        </w:rPr>
        <w:t>Pedestrian pathways shall be at least f</w:t>
      </w:r>
      <w:r w:rsidR="000E379B" w:rsidRPr="00A8183C">
        <w:rPr>
          <w:strike/>
        </w:rPr>
        <w:t>ive</w:t>
      </w:r>
      <w:r w:rsidRPr="00A8183C">
        <w:rPr>
          <w:strike/>
        </w:rPr>
        <w:t xml:space="preserve"> feet in width.</w:t>
      </w:r>
    </w:p>
    <w:p w:rsidR="00C04151" w:rsidRDefault="00C04151" w:rsidP="00E90E05">
      <w:pPr>
        <w:pStyle w:val="CCList6"/>
        <w:spacing w:before="0"/>
        <w:contextualSpacing w:val="0"/>
      </w:pPr>
      <w:r>
        <w:t xml:space="preserve">The owner or an owners association shall maintain pedestrian walkways </w:t>
      </w:r>
      <w:r w:rsidRPr="005060F6">
        <w:rPr>
          <w:strike/>
        </w:rPr>
        <w:t>outside public rights-of-way</w:t>
      </w:r>
      <w:r>
        <w:t>.</w:t>
      </w:r>
    </w:p>
    <w:p w:rsidR="00C04151" w:rsidRDefault="00C04151" w:rsidP="00E90E05">
      <w:pPr>
        <w:pStyle w:val="CCList6"/>
        <w:spacing w:before="0"/>
        <w:contextualSpacing w:val="0"/>
      </w:pPr>
      <w:r>
        <w:t>Where possible, pedestrian walkways shall be connected within parks, open spaces or common areas internal and external to the site.</w:t>
      </w:r>
    </w:p>
    <w:p w:rsidR="00C04151" w:rsidRDefault="00C04151" w:rsidP="00E90E05">
      <w:pPr>
        <w:pStyle w:val="CCList6"/>
        <w:spacing w:before="0"/>
        <w:contextualSpacing w:val="0"/>
      </w:pPr>
      <w:r>
        <w:t xml:space="preserve">Both vehicular and pedestrian access must be visible from the street or alley serving the development. </w:t>
      </w:r>
    </w:p>
    <w:p w:rsidR="00C04151" w:rsidRDefault="00C04151" w:rsidP="00E90E05">
      <w:pPr>
        <w:pStyle w:val="CCList6"/>
        <w:spacing w:before="0"/>
        <w:contextualSpacing w:val="0"/>
      </w:pPr>
      <w:r>
        <w:t>Pedestrian entrances to the site shall be accentuated through the use of landscaping, special paving, gateways, or smaller features.</w:t>
      </w:r>
    </w:p>
    <w:p w:rsidR="00C04151" w:rsidRDefault="00C04151">
      <w:pPr>
        <w:pStyle w:val="Heading5"/>
      </w:pPr>
      <w:r>
        <w:t xml:space="preserve">Parking Area Design and Location </w:t>
      </w:r>
    </w:p>
    <w:p w:rsidR="00C04151" w:rsidRDefault="005060F6" w:rsidP="00E90E05">
      <w:pPr>
        <w:pStyle w:val="CCList6"/>
        <w:spacing w:before="0"/>
        <w:contextualSpacing w:val="0"/>
      </w:pPr>
      <w:r>
        <w:rPr>
          <w:u w:val="single"/>
        </w:rPr>
        <w:t xml:space="preserve">Except as otherwise provided in this ordinance, </w:t>
      </w:r>
      <w:r w:rsidRPr="001303BB">
        <w:rPr>
          <w:strike/>
        </w:rPr>
        <w:t>N</w:t>
      </w:r>
      <w:r w:rsidR="00C04151" w:rsidRPr="001303BB">
        <w:rPr>
          <w:strike/>
        </w:rPr>
        <w:t>o more than 50 percent of the required</w:t>
      </w:r>
      <w:r w:rsidR="00C04151">
        <w:t xml:space="preserve"> </w:t>
      </w:r>
      <w:r w:rsidR="001303BB">
        <w:rPr>
          <w:u w:val="single"/>
        </w:rPr>
        <w:t xml:space="preserve">off-street </w:t>
      </w:r>
      <w:r w:rsidR="00C04151">
        <w:t xml:space="preserve">parking shall </w:t>
      </w:r>
      <w:r w:rsidR="001303BB">
        <w:rPr>
          <w:u w:val="single"/>
        </w:rPr>
        <w:t xml:space="preserve">not </w:t>
      </w:r>
      <w:r w:rsidR="00C04151">
        <w:t xml:space="preserve">be provided </w:t>
      </w:r>
      <w:r w:rsidR="00C04151">
        <w:lastRenderedPageBreak/>
        <w:t xml:space="preserve">between the front of the principal building(s) and the street it fronts </w:t>
      </w:r>
      <w:r w:rsidR="00C04151" w:rsidRPr="001303BB">
        <w:rPr>
          <w:strike/>
        </w:rPr>
        <w:t>unless the principal building and the parking is screened from view by other development and landscaping</w:t>
      </w:r>
      <w:r w:rsidR="001303BB">
        <w:rPr>
          <w:u w:val="single"/>
        </w:rPr>
        <w:t xml:space="preserve"> (</w:t>
      </w:r>
      <w:r w:rsidR="00F30C0C">
        <w:rPr>
          <w:u w:val="single"/>
        </w:rPr>
        <w:t>excluding</w:t>
      </w:r>
      <w:r w:rsidR="001303BB">
        <w:rPr>
          <w:u w:val="single"/>
        </w:rPr>
        <w:t xml:space="preserve"> alleys)</w:t>
      </w:r>
      <w:r w:rsidR="00C04151">
        <w:t xml:space="preserve">. </w:t>
      </w:r>
    </w:p>
    <w:p w:rsidR="00C04151" w:rsidRDefault="00C04151" w:rsidP="00E90E05">
      <w:pPr>
        <w:pStyle w:val="CCList6"/>
        <w:spacing w:before="0"/>
        <w:contextualSpacing w:val="0"/>
      </w:pPr>
      <w:r>
        <w:t>Vehicular access to the development shall be provided from a secondary street or an alley, when present.</w:t>
      </w:r>
    </w:p>
    <w:p w:rsidR="00C04151" w:rsidRDefault="00C04151" w:rsidP="00E90E05">
      <w:pPr>
        <w:pStyle w:val="CCList6"/>
        <w:spacing w:before="0"/>
        <w:contextualSpacing w:val="0"/>
      </w:pPr>
      <w:r>
        <w:t>All parking and vehicular access ways shall be surfaced with concrete, asphalt, or pervious pavement, subject to an approved alternative parking plan (see Section 5.1.6, Alternative Parking Plans).</w:t>
      </w:r>
    </w:p>
    <w:p w:rsidR="006A480F" w:rsidRDefault="006A480F" w:rsidP="00E90E05">
      <w:pPr>
        <w:pStyle w:val="CCList6"/>
        <w:spacing w:before="0"/>
        <w:contextualSpacing w:val="0"/>
      </w:pPr>
      <w:r>
        <w:rPr>
          <w:u w:val="single"/>
        </w:rPr>
        <w:t xml:space="preserve">Off-street parking </w:t>
      </w:r>
      <w:r w:rsidR="00DE41EE">
        <w:rPr>
          <w:u w:val="single"/>
        </w:rPr>
        <w:t xml:space="preserve">lots of 200 or more spaces shall be organized into a series of parking bays surrounded by buildings, landscaping or </w:t>
      </w:r>
      <w:proofErr w:type="spellStart"/>
      <w:r w:rsidR="00DE41EE">
        <w:rPr>
          <w:u w:val="single"/>
        </w:rPr>
        <w:t>accessways</w:t>
      </w:r>
      <w:proofErr w:type="spellEnd"/>
      <w:r w:rsidR="00DE41EE">
        <w:rPr>
          <w:u w:val="single"/>
        </w:rPr>
        <w:t xml:space="preserve">.  </w:t>
      </w:r>
    </w:p>
    <w:p w:rsidR="00BF5BA0" w:rsidRDefault="00BF5BA0" w:rsidP="00BF5BA0">
      <w:pPr>
        <w:pStyle w:val="CCList6"/>
        <w:numPr>
          <w:ilvl w:val="0"/>
          <w:numId w:val="0"/>
        </w:numPr>
        <w:spacing w:before="0"/>
        <w:ind w:left="3600"/>
        <w:contextualSpacing w:val="0"/>
      </w:pPr>
    </w:p>
    <w:p w:rsidR="00C04151" w:rsidRDefault="00C04151" w:rsidP="009539F8">
      <w:pPr>
        <w:pStyle w:val="Heading4"/>
        <w:tabs>
          <w:tab w:val="clear" w:pos="2250"/>
          <w:tab w:val="num" w:pos="2160"/>
        </w:tabs>
        <w:ind w:left="2160"/>
      </w:pPr>
      <w:r>
        <w:t>Building Placement</w:t>
      </w:r>
    </w:p>
    <w:p w:rsidR="00C04151" w:rsidRDefault="00C04151" w:rsidP="009539F8">
      <w:pPr>
        <w:pStyle w:val="Heading5"/>
        <w:tabs>
          <w:tab w:val="clear" w:pos="2970"/>
          <w:tab w:val="num" w:pos="2880"/>
        </w:tabs>
        <w:spacing w:after="120"/>
      </w:pPr>
      <w:r>
        <w:t xml:space="preserve">Building Orientation and Entryways </w:t>
      </w:r>
    </w:p>
    <w:p w:rsidR="005D71C4" w:rsidRPr="005D71C4" w:rsidRDefault="005D71C4" w:rsidP="001303BB">
      <w:pPr>
        <w:pStyle w:val="CCList6"/>
        <w:tabs>
          <w:tab w:val="clear" w:pos="3780"/>
          <w:tab w:val="num" w:pos="3600"/>
        </w:tabs>
        <w:spacing w:before="0"/>
        <w:ind w:left="3600"/>
        <w:contextualSpacing w:val="0"/>
      </w:pPr>
      <w:r>
        <w:rPr>
          <w:u w:val="single"/>
        </w:rPr>
        <w:t xml:space="preserve">The primary entrance of a single building development shall face the street.  </w:t>
      </w:r>
    </w:p>
    <w:p w:rsidR="005D71C4" w:rsidRDefault="005D71C4" w:rsidP="001303BB">
      <w:pPr>
        <w:pStyle w:val="CCList6"/>
        <w:tabs>
          <w:tab w:val="clear" w:pos="3780"/>
          <w:tab w:val="num" w:pos="3600"/>
        </w:tabs>
        <w:spacing w:before="0"/>
        <w:ind w:left="3600"/>
        <w:contextualSpacing w:val="0"/>
      </w:pPr>
      <w:r>
        <w:rPr>
          <w:u w:val="single"/>
        </w:rPr>
        <w:t xml:space="preserve">Multi-building development shall create a street edge and be configured so that the </w:t>
      </w:r>
      <w:r w:rsidR="00F82928">
        <w:rPr>
          <w:u w:val="single"/>
        </w:rPr>
        <w:t xml:space="preserve">primary </w:t>
      </w:r>
      <w:r>
        <w:rPr>
          <w:u w:val="single"/>
        </w:rPr>
        <w:t xml:space="preserve">building </w:t>
      </w:r>
      <w:r w:rsidR="00F82928">
        <w:rPr>
          <w:u w:val="single"/>
        </w:rPr>
        <w:t>entrances</w:t>
      </w:r>
      <w:r>
        <w:rPr>
          <w:u w:val="single"/>
        </w:rPr>
        <w:t xml:space="preserve"> are oriented towards external streets</w:t>
      </w:r>
      <w:r w:rsidR="0012421B">
        <w:rPr>
          <w:u w:val="single"/>
        </w:rPr>
        <w:t>,</w:t>
      </w:r>
      <w:r>
        <w:rPr>
          <w:u w:val="single"/>
        </w:rPr>
        <w:t xml:space="preserve"> when possible.  </w:t>
      </w:r>
    </w:p>
    <w:p w:rsidR="00C04151" w:rsidRDefault="00C04151" w:rsidP="001303BB">
      <w:pPr>
        <w:pStyle w:val="CCList6"/>
        <w:tabs>
          <w:tab w:val="clear" w:pos="3780"/>
          <w:tab w:val="num" w:pos="3600"/>
        </w:tabs>
        <w:spacing w:before="0"/>
        <w:ind w:left="3600"/>
        <w:contextualSpacing w:val="0"/>
      </w:pPr>
      <w:r>
        <w:t>All buildings with shared entrances shall be oriented so that primary entrances face the street.  In case of corner lots, the primary entrance(s) shall face the street from which the building derives its street address</w:t>
      </w:r>
      <w:r w:rsidR="00593265">
        <w:t xml:space="preserve"> (see Figure 5.7.3.B.1, Multi-family Development Orientation)</w:t>
      </w:r>
      <w:r>
        <w:t>.</w:t>
      </w:r>
      <w:r w:rsidR="001303BB" w:rsidRPr="001303BB">
        <w:rPr>
          <w:u w:val="single"/>
        </w:rPr>
        <w:t xml:space="preserve"> </w:t>
      </w:r>
    </w:p>
    <w:p w:rsidR="003619EA" w:rsidRPr="003619EA" w:rsidRDefault="00551657" w:rsidP="009E65DF">
      <w:pPr>
        <w:pStyle w:val="CCList6"/>
        <w:tabs>
          <w:tab w:val="clear" w:pos="3780"/>
          <w:tab w:val="num" w:pos="3600"/>
        </w:tabs>
        <w:spacing w:before="0"/>
        <w:ind w:left="3600"/>
        <w:contextualSpacing w:val="0"/>
      </w:pPr>
      <w:r>
        <w:rPr>
          <w:u w:val="single"/>
        </w:rPr>
        <w:t xml:space="preserve">Individual multi-family buildings shall be configured so that no single building exceeds 200 linear feet in any direction.  </w:t>
      </w:r>
    </w:p>
    <w:p w:rsidR="00C04151" w:rsidRDefault="00C04151" w:rsidP="009E65DF">
      <w:pPr>
        <w:pStyle w:val="CCList6"/>
        <w:tabs>
          <w:tab w:val="clear" w:pos="3780"/>
          <w:tab w:val="num" w:pos="3600"/>
        </w:tabs>
        <w:spacing w:before="0"/>
        <w:ind w:left="3600"/>
        <w:contextualSpacing w:val="0"/>
      </w:pPr>
      <w:r>
        <w:t>Long corridors and hidden entrance(s) to buildings shall be avoided.</w:t>
      </w:r>
    </w:p>
    <w:p w:rsidR="00C04151" w:rsidRDefault="00C04151" w:rsidP="009E65DF">
      <w:pPr>
        <w:pStyle w:val="CCList6"/>
        <w:tabs>
          <w:tab w:val="clear" w:pos="3780"/>
          <w:tab w:val="num" w:pos="3600"/>
        </w:tabs>
        <w:spacing w:before="0"/>
        <w:ind w:left="3600"/>
        <w:contextualSpacing w:val="0"/>
      </w:pPr>
      <w:r>
        <w:t>Buildings that do not have a direct and visible pedestrian entrance from a public street shall, at a minimum, have windows or patios facing the street.</w:t>
      </w:r>
      <w:r w:rsidR="00BD0F05" w:rsidRPr="00BD0F05">
        <w:rPr>
          <w:u w:val="single"/>
        </w:rPr>
        <w:t xml:space="preserve"> </w:t>
      </w:r>
      <w:r w:rsidR="00BD0F05">
        <w:rPr>
          <w:u w:val="single"/>
        </w:rPr>
        <w:t xml:space="preserve"> A Type </w:t>
      </w:r>
      <w:proofErr w:type="gramStart"/>
      <w:r w:rsidR="00BD0F05">
        <w:rPr>
          <w:u w:val="single"/>
        </w:rPr>
        <w:t>A</w:t>
      </w:r>
      <w:proofErr w:type="gramEnd"/>
      <w:r w:rsidR="00BD0F05">
        <w:rPr>
          <w:u w:val="single"/>
        </w:rPr>
        <w:t xml:space="preserve"> perimeter buffer shall be provided between the side and</w:t>
      </w:r>
      <w:r w:rsidR="003619EA">
        <w:rPr>
          <w:u w:val="single"/>
        </w:rPr>
        <w:t xml:space="preserve">/or </w:t>
      </w:r>
      <w:r w:rsidR="00BD0F05">
        <w:rPr>
          <w:u w:val="single"/>
        </w:rPr>
        <w:t>rear building façade and the street.</w:t>
      </w:r>
    </w:p>
    <w:p w:rsidR="00593265" w:rsidRDefault="00C04151" w:rsidP="009E65DF">
      <w:pPr>
        <w:pStyle w:val="CCList6"/>
        <w:tabs>
          <w:tab w:val="clear" w:pos="3780"/>
          <w:tab w:val="num" w:pos="3600"/>
        </w:tabs>
        <w:spacing w:before="0"/>
        <w:ind w:left="3600"/>
        <w:contextualSpacing w:val="0"/>
      </w:pPr>
      <w:r>
        <w:t xml:space="preserve">Common open spaces and children’s play areas shall be clearly visible from the dwelling units on the site. </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593265">
        <w:trPr>
          <w:trHeight w:val="3878"/>
        </w:trPr>
        <w:tc>
          <w:tcPr>
            <w:tcW w:w="8784" w:type="dxa"/>
            <w:tcBorders>
              <w:top w:val="nil"/>
              <w:left w:val="nil"/>
              <w:bottom w:val="nil"/>
              <w:right w:val="nil"/>
            </w:tcBorders>
            <w:shd w:val="clear" w:color="auto" w:fill="auto"/>
          </w:tcPr>
          <w:p w:rsidR="00593265" w:rsidRDefault="00D32854" w:rsidP="00593265">
            <w:pPr>
              <w:pStyle w:val="CCCaptionBig"/>
            </w:pPr>
            <w:r>
              <w:rPr>
                <w:noProof/>
              </w:rPr>
              <w:lastRenderedPageBreak/>
              <w:drawing>
                <wp:anchor distT="0" distB="0" distL="114300" distR="114300" simplePos="0" relativeHeight="251649536" behindDoc="0" locked="0" layoutInCell="1" allowOverlap="1" wp14:anchorId="12DE1197" wp14:editId="6C558766">
                  <wp:simplePos x="0" y="0"/>
                  <wp:positionH relativeFrom="column">
                    <wp:posOffset>-65405</wp:posOffset>
                  </wp:positionH>
                  <wp:positionV relativeFrom="paragraph">
                    <wp:posOffset>331470</wp:posOffset>
                  </wp:positionV>
                  <wp:extent cx="5935980" cy="3377565"/>
                  <wp:effectExtent l="0" t="0" r="7620" b="0"/>
                  <wp:wrapSquare wrapText="bothSides"/>
                  <wp:docPr id="353" name="Picture 353" descr="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4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3377565"/>
                          </a:xfrm>
                          <a:prstGeom prst="rect">
                            <a:avLst/>
                          </a:prstGeom>
                          <a:noFill/>
                          <a:ln>
                            <a:noFill/>
                          </a:ln>
                        </pic:spPr>
                      </pic:pic>
                    </a:graphicData>
                  </a:graphic>
                  <wp14:sizeRelH relativeFrom="page">
                    <wp14:pctWidth>0</wp14:pctWidth>
                  </wp14:sizeRelH>
                  <wp14:sizeRelV relativeFrom="page">
                    <wp14:pctHeight>0</wp14:pctHeight>
                  </wp14:sizeRelV>
                </wp:anchor>
              </w:drawing>
            </w:r>
            <w:r w:rsidR="00593265">
              <w:t>Figure 5.7.3.B.1, Multi-Family Building Orientation</w:t>
            </w:r>
          </w:p>
          <w:p w:rsidR="00593265" w:rsidRDefault="00593265" w:rsidP="00F84F7B">
            <w:pPr>
              <w:pStyle w:val="CCCaptionBig"/>
            </w:pPr>
          </w:p>
        </w:tc>
      </w:tr>
    </w:tbl>
    <w:p w:rsidR="00C04151" w:rsidRDefault="00C04151" w:rsidP="009E65DF">
      <w:pPr>
        <w:pStyle w:val="Heading5"/>
        <w:tabs>
          <w:tab w:val="clear" w:pos="2970"/>
          <w:tab w:val="num" w:pos="2880"/>
        </w:tabs>
        <w:ind w:left="2880"/>
      </w:pPr>
      <w:r>
        <w:t>Building Features</w:t>
      </w:r>
    </w:p>
    <w:p w:rsidR="00C04151" w:rsidRDefault="00C04151" w:rsidP="009E65DF">
      <w:pPr>
        <w:pStyle w:val="CCList6"/>
        <w:tabs>
          <w:tab w:val="clear" w:pos="3780"/>
          <w:tab w:val="num" w:pos="3600"/>
        </w:tabs>
        <w:ind w:left="3600"/>
      </w:pPr>
      <w:r>
        <w:t xml:space="preserve">Developments abutting public street corners shall provide </w:t>
      </w:r>
      <w:r w:rsidRPr="008708E1">
        <w:rPr>
          <w:strike/>
        </w:rPr>
        <w:t>one</w:t>
      </w:r>
      <w:r>
        <w:t xml:space="preserve"> </w:t>
      </w:r>
      <w:r w:rsidR="008708E1">
        <w:rPr>
          <w:u w:val="single"/>
        </w:rPr>
        <w:t xml:space="preserve">two </w:t>
      </w:r>
      <w:r>
        <w:t>or more of the following elements on the building facades closest to the intersection</w:t>
      </w:r>
      <w:r w:rsidR="00593265">
        <w:t xml:space="preserve"> (see Figure 5.7.3.B.2, Corner Buildings)</w:t>
      </w:r>
      <w:r>
        <w:t xml:space="preserve">: </w:t>
      </w:r>
    </w:p>
    <w:p w:rsidR="00C04151" w:rsidRDefault="00C04151" w:rsidP="00FB1360">
      <w:pPr>
        <w:pStyle w:val="CCList7"/>
        <w:spacing w:before="0"/>
        <w:contextualSpacing w:val="0"/>
      </w:pPr>
      <w:r>
        <w:t xml:space="preserve">Placement of primary pedestrian entry; </w:t>
      </w:r>
    </w:p>
    <w:p w:rsidR="00C04151" w:rsidRDefault="00C04151" w:rsidP="00FB1360">
      <w:pPr>
        <w:pStyle w:val="CCList7"/>
        <w:spacing w:before="0"/>
        <w:contextualSpacing w:val="0"/>
      </w:pPr>
      <w:r>
        <w:t>Distinctive roof form</w:t>
      </w:r>
      <w:r w:rsidR="00BD0F05">
        <w:rPr>
          <w:u w:val="single"/>
        </w:rPr>
        <w:t xml:space="preserve"> (e.g. recess, projection, tower, turret, pediment)</w:t>
      </w:r>
      <w:r>
        <w:t>; or</w:t>
      </w:r>
    </w:p>
    <w:p w:rsidR="00C04151" w:rsidRDefault="00C04151" w:rsidP="00FB1360">
      <w:pPr>
        <w:pStyle w:val="CCList7"/>
        <w:spacing w:before="0"/>
        <w:contextualSpacing w:val="0"/>
      </w:pPr>
      <w:r>
        <w:t>Other architectural features (e.g. porches, canopies).</w:t>
      </w:r>
    </w:p>
    <w:p w:rsidR="00C04151" w:rsidRDefault="00C04151" w:rsidP="00674833">
      <w:pPr>
        <w:pStyle w:val="CCList6"/>
        <w:tabs>
          <w:tab w:val="clear" w:pos="3780"/>
          <w:tab w:val="num" w:pos="3600"/>
        </w:tabs>
        <w:ind w:left="3600"/>
      </w:pPr>
      <w:r>
        <w:t xml:space="preserve">Building details, including roof forms, siding materials, windows, doors, and trim shall </w:t>
      </w:r>
      <w:r w:rsidRPr="006A480F">
        <w:t>reflect a similar</w:t>
      </w:r>
      <w:r w:rsidR="006A480F">
        <w:t xml:space="preserve"> </w:t>
      </w:r>
      <w:r w:rsidRPr="006A480F">
        <w:t>level</w:t>
      </w:r>
      <w:r>
        <w:t xml:space="preserve"> of quality and architectural detailing on all sides facing:</w:t>
      </w:r>
    </w:p>
    <w:p w:rsidR="00C04151" w:rsidRDefault="00C04151" w:rsidP="00FB1360">
      <w:pPr>
        <w:pStyle w:val="CCList7"/>
        <w:spacing w:before="0"/>
        <w:contextualSpacing w:val="0"/>
      </w:pPr>
      <w:r>
        <w:t>A street;</w:t>
      </w:r>
    </w:p>
    <w:p w:rsidR="00C04151" w:rsidRDefault="00C04151" w:rsidP="00FB1360">
      <w:pPr>
        <w:pStyle w:val="CCList7"/>
        <w:spacing w:before="0"/>
        <w:contextualSpacing w:val="0"/>
      </w:pPr>
      <w:r>
        <w:t>Abutting existing single-family development; and</w:t>
      </w:r>
    </w:p>
    <w:p w:rsidR="00593265" w:rsidRDefault="00C04151" w:rsidP="00FB1360">
      <w:pPr>
        <w:pStyle w:val="CCList7"/>
        <w:spacing w:before="0"/>
        <w:contextualSpacing w:val="0"/>
      </w:pPr>
      <w:r>
        <w:t>Vacant land designated as a single-family district on the official zoning map.</w:t>
      </w:r>
    </w:p>
    <w:tbl>
      <w:tblPr>
        <w:tblW w:w="0" w:type="auto"/>
        <w:tblInd w:w="3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4"/>
      </w:tblGrid>
      <w:tr w:rsidR="00593265">
        <w:trPr>
          <w:trHeight w:val="4274"/>
        </w:trPr>
        <w:tc>
          <w:tcPr>
            <w:tcW w:w="6714" w:type="dxa"/>
            <w:tcBorders>
              <w:top w:val="nil"/>
              <w:left w:val="nil"/>
              <w:bottom w:val="nil"/>
              <w:right w:val="nil"/>
            </w:tcBorders>
            <w:shd w:val="clear" w:color="auto" w:fill="auto"/>
          </w:tcPr>
          <w:p w:rsidR="00593265" w:rsidRDefault="00593265" w:rsidP="00593265">
            <w:pPr>
              <w:pStyle w:val="CCCaptionBig"/>
            </w:pPr>
            <w:r>
              <w:lastRenderedPageBreak/>
              <w:t>Figure 5.7.3.B.2, Corner Buildings</w:t>
            </w:r>
          </w:p>
          <w:p w:rsidR="00593265" w:rsidRDefault="00D32854" w:rsidP="00F84F7B">
            <w:pPr>
              <w:pStyle w:val="CCCaptionBig"/>
            </w:pPr>
            <w:r>
              <w:rPr>
                <w:noProof/>
              </w:rPr>
              <w:drawing>
                <wp:anchor distT="0" distB="0" distL="114300" distR="114300" simplePos="0" relativeHeight="251650560" behindDoc="0" locked="0" layoutInCell="1" allowOverlap="1" wp14:anchorId="28384114" wp14:editId="11255AD5">
                  <wp:simplePos x="0" y="0"/>
                  <wp:positionH relativeFrom="column">
                    <wp:posOffset>224155</wp:posOffset>
                  </wp:positionH>
                  <wp:positionV relativeFrom="paragraph">
                    <wp:posOffset>375920</wp:posOffset>
                  </wp:positionV>
                  <wp:extent cx="4989830" cy="2865755"/>
                  <wp:effectExtent l="0" t="0" r="1270" b="0"/>
                  <wp:wrapSquare wrapText="bothSides"/>
                  <wp:docPr id="354" name="Picture 354" descr="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40-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89830" cy="28657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04151" w:rsidRDefault="00C04151">
      <w:pPr>
        <w:pStyle w:val="Heading4"/>
      </w:pPr>
      <w:r>
        <w:t xml:space="preserve">Building Design </w:t>
      </w:r>
    </w:p>
    <w:p w:rsidR="00C04151" w:rsidRDefault="00C04151" w:rsidP="00674833">
      <w:pPr>
        <w:pStyle w:val="Heading5"/>
        <w:tabs>
          <w:tab w:val="clear" w:pos="2970"/>
        </w:tabs>
        <w:ind w:left="2880"/>
      </w:pPr>
      <w:r>
        <w:t>Maximum Height</w:t>
      </w:r>
    </w:p>
    <w:p w:rsidR="00C04151" w:rsidRDefault="00C04151">
      <w:pPr>
        <w:pStyle w:val="Bodytext5"/>
      </w:pPr>
      <w:r>
        <w:t>Buildings subject to the standards of this section shall have a maximum height of two stories within 100 feet of a lot with an existing single-family detached residential dwelling, without an intervening public street.  This standard shall apply regardless of any incentives, administrative adjustments, or master plans.</w:t>
      </w:r>
    </w:p>
    <w:p w:rsidR="00C04151" w:rsidRDefault="00C04151">
      <w:pPr>
        <w:pStyle w:val="Heading5"/>
      </w:pPr>
      <w:r>
        <w:t xml:space="preserve">Facade Articulation </w:t>
      </w:r>
    </w:p>
    <w:p w:rsidR="00C04151" w:rsidRDefault="00C04151">
      <w:pPr>
        <w:pStyle w:val="CCList6"/>
      </w:pPr>
      <w:r>
        <w:t xml:space="preserve">Street-facing building facades shall be articulated with wall offsets at least two feet deep for every 30 feet of facade frontage. </w:t>
      </w:r>
    </w:p>
    <w:p w:rsidR="00C04151" w:rsidRDefault="00C04151">
      <w:pPr>
        <w:pStyle w:val="CCList6"/>
      </w:pPr>
      <w:r>
        <w:t>In addition to wall offsets, front facades facing streets shall provide a minimum of</w:t>
      </w:r>
      <w:r w:rsidRPr="0012421B">
        <w:t xml:space="preserve"> three</w:t>
      </w:r>
      <w:r w:rsidR="0012421B">
        <w:t xml:space="preserve"> </w:t>
      </w:r>
      <w:r w:rsidRPr="0012421B">
        <w:t>of</w:t>
      </w:r>
      <w:r>
        <w:t xml:space="preserve"> the following articulation elements</w:t>
      </w:r>
      <w:r w:rsidR="00E05C87">
        <w:t xml:space="preserve"> (see Figure 5.7.3.C, Front Facades)</w:t>
      </w:r>
      <w:r>
        <w:t>:</w:t>
      </w:r>
    </w:p>
    <w:p w:rsidR="00C04151" w:rsidRPr="0012421B" w:rsidRDefault="00C04151" w:rsidP="00FB1360">
      <w:pPr>
        <w:pStyle w:val="CCList7"/>
        <w:spacing w:before="0"/>
        <w:contextualSpacing w:val="0"/>
        <w:rPr>
          <w:strike/>
        </w:rPr>
      </w:pPr>
      <w:r w:rsidRPr="0012421B">
        <w:rPr>
          <w:strike/>
        </w:rPr>
        <w:t>A covered porch;</w:t>
      </w:r>
    </w:p>
    <w:p w:rsidR="00C04151" w:rsidRDefault="00C04151" w:rsidP="00FB1360">
      <w:pPr>
        <w:pStyle w:val="CCList7"/>
        <w:spacing w:before="0"/>
        <w:contextualSpacing w:val="0"/>
      </w:pPr>
      <w:r>
        <w:t>One or more dormer windows or cupolas;</w:t>
      </w:r>
    </w:p>
    <w:p w:rsidR="00C04151" w:rsidRDefault="00C04151" w:rsidP="00FB1360">
      <w:pPr>
        <w:pStyle w:val="CCList7"/>
        <w:spacing w:before="0"/>
        <w:contextualSpacing w:val="0"/>
      </w:pPr>
      <w:r>
        <w:t>Pillars, posts or pilasters;</w:t>
      </w:r>
    </w:p>
    <w:p w:rsidR="00C04151" w:rsidRDefault="00C04151" w:rsidP="00FB1360">
      <w:pPr>
        <w:pStyle w:val="CCList7"/>
        <w:spacing w:before="0"/>
        <w:contextualSpacing w:val="0"/>
      </w:pPr>
      <w:r>
        <w:t>One or more bay windows with a minimum twelve-inch projection from the facade plane;</w:t>
      </w:r>
    </w:p>
    <w:p w:rsidR="00C04151" w:rsidRDefault="00C04151" w:rsidP="00FB1360">
      <w:pPr>
        <w:pStyle w:val="CCList7"/>
        <w:spacing w:before="0"/>
        <w:contextualSpacing w:val="0"/>
      </w:pPr>
      <w:r>
        <w:t>Multiple windows with a minimum of four-inch-wide trim;</w:t>
      </w:r>
    </w:p>
    <w:p w:rsidR="00C04151" w:rsidRDefault="00C04151" w:rsidP="00FB1360">
      <w:pPr>
        <w:pStyle w:val="CCList7"/>
        <w:spacing w:before="0"/>
        <w:contextualSpacing w:val="0"/>
      </w:pPr>
      <w:r>
        <w:t xml:space="preserve">Raised corniced parapets over the door; </w:t>
      </w:r>
    </w:p>
    <w:p w:rsidR="00C04151" w:rsidRDefault="00C04151" w:rsidP="00FB1360">
      <w:pPr>
        <w:pStyle w:val="CCList7"/>
        <w:spacing w:before="0"/>
        <w:contextualSpacing w:val="0"/>
      </w:pPr>
      <w:r>
        <w:t xml:space="preserve">Eaves with a minimum of four-inch-wide trim; </w:t>
      </w:r>
      <w:r w:rsidRPr="00387628">
        <w:t>or</w:t>
      </w:r>
    </w:p>
    <w:p w:rsidR="00C04151" w:rsidRPr="006A480F" w:rsidRDefault="00C04151" w:rsidP="00FB1360">
      <w:pPr>
        <w:pStyle w:val="CCList7"/>
        <w:spacing w:before="0"/>
        <w:contextualSpacing w:val="0"/>
      </w:pPr>
      <w:r w:rsidRPr="006A480F">
        <w:t>Integral planters that incorporate landscaped areas and/or places for sitting.</w:t>
      </w:r>
    </w:p>
    <w:p w:rsidR="00E05C87" w:rsidRDefault="008769EB">
      <w:pPr>
        <w:pStyle w:val="CCList6"/>
      </w:pPr>
      <w:r>
        <w:rPr>
          <w:u w:val="single"/>
        </w:rPr>
        <w:t xml:space="preserve">Side and rear facades shall maintain the architectural design, articulation, level of detail, and materials consistent with the front façade.  </w:t>
      </w:r>
      <w:r w:rsidR="00C04151">
        <w:t xml:space="preserve">Side </w:t>
      </w:r>
      <w:r>
        <w:rPr>
          <w:u w:val="single"/>
        </w:rPr>
        <w:t xml:space="preserve">and rear </w:t>
      </w:r>
      <w:r w:rsidR="00C04151">
        <w:t>facades shall maintain at least ten percent of the facade area as windows.</w:t>
      </w:r>
    </w:p>
    <w:p w:rsidR="006A480F" w:rsidRDefault="006A480F">
      <w:pPr>
        <w:pStyle w:val="CCList6"/>
      </w:pPr>
      <w:r>
        <w:rPr>
          <w:u w:val="single"/>
        </w:rPr>
        <w:t>A covered entryway with a four foot minimum dimension shall be provided at the primary entrance.</w:t>
      </w:r>
      <w:r>
        <w:t xml:space="preserve">  </w:t>
      </w:r>
    </w:p>
    <w:p w:rsidR="008A7C53" w:rsidRPr="008A7C53" w:rsidRDefault="008A7C53" w:rsidP="008A7C53">
      <w:pPr>
        <w:ind w:left="2970"/>
        <w:rPr>
          <w:sz w:val="22"/>
          <w:szCs w:val="22"/>
          <w:u w:val="single"/>
        </w:rPr>
      </w:pPr>
    </w:p>
    <w:tbl>
      <w:tblPr>
        <w:tblW w:w="999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E05C87">
        <w:trPr>
          <w:trHeight w:val="4112"/>
        </w:trPr>
        <w:tc>
          <w:tcPr>
            <w:tcW w:w="9990" w:type="dxa"/>
            <w:tcBorders>
              <w:top w:val="nil"/>
              <w:left w:val="nil"/>
              <w:bottom w:val="nil"/>
              <w:right w:val="nil"/>
            </w:tcBorders>
            <w:shd w:val="clear" w:color="auto" w:fill="auto"/>
          </w:tcPr>
          <w:p w:rsidR="00E05C87" w:rsidRPr="008769EB" w:rsidRDefault="00E05C87" w:rsidP="00E05C87">
            <w:pPr>
              <w:pStyle w:val="CCCaptionBig"/>
              <w:rPr>
                <w:u w:val="single"/>
              </w:rPr>
            </w:pPr>
            <w:r>
              <w:lastRenderedPageBreak/>
              <w:t>Figure 5.7.3.C, Front Facades</w:t>
            </w:r>
            <w:r w:rsidR="008769EB">
              <w:rPr>
                <w:u w:val="single"/>
              </w:rPr>
              <w:t xml:space="preserve"> and Roof Forms</w:t>
            </w:r>
          </w:p>
          <w:p w:rsidR="00E05C87" w:rsidRDefault="00D32854" w:rsidP="00F84F7B">
            <w:pPr>
              <w:pStyle w:val="CCCaptionBig"/>
            </w:pPr>
            <w:r>
              <w:rPr>
                <w:noProof/>
              </w:rPr>
              <w:drawing>
                <wp:anchor distT="0" distB="0" distL="114300" distR="114300" simplePos="0" relativeHeight="251652608" behindDoc="0" locked="0" layoutInCell="1" allowOverlap="1" wp14:anchorId="611A6A8E" wp14:editId="4D76A6DF">
                  <wp:simplePos x="0" y="0"/>
                  <wp:positionH relativeFrom="column">
                    <wp:posOffset>15240</wp:posOffset>
                  </wp:positionH>
                  <wp:positionV relativeFrom="paragraph">
                    <wp:posOffset>47625</wp:posOffset>
                  </wp:positionV>
                  <wp:extent cx="3161665" cy="2205355"/>
                  <wp:effectExtent l="0" t="0" r="635" b="4445"/>
                  <wp:wrapSquare wrapText="bothSides"/>
                  <wp:docPr id="356" name="Picture 356" descr="Park DuValle Row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Park DuValle Rowhouse"/>
                          <pic:cNvPicPr>
                            <a:picLocks noChangeAspect="1" noChangeArrowheads="1"/>
                          </pic:cNvPicPr>
                        </pic:nvPicPr>
                        <pic:blipFill>
                          <a:blip r:embed="rId18" cstate="print">
                            <a:extLst>
                              <a:ext uri="{28A0092B-C50C-407E-A947-70E740481C1C}">
                                <a14:useLocalDpi xmlns:a14="http://schemas.microsoft.com/office/drawing/2010/main" val="0"/>
                              </a:ext>
                            </a:extLst>
                          </a:blip>
                          <a:srcRect l="10321" b="16594"/>
                          <a:stretch>
                            <a:fillRect/>
                          </a:stretch>
                        </pic:blipFill>
                        <pic:spPr bwMode="auto">
                          <a:xfrm>
                            <a:off x="0" y="0"/>
                            <a:ext cx="3161665" cy="2205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0" locked="0" layoutInCell="1" allowOverlap="1" wp14:anchorId="5BEC9852" wp14:editId="1E9C5D6E">
                  <wp:simplePos x="0" y="0"/>
                  <wp:positionH relativeFrom="column">
                    <wp:posOffset>3230245</wp:posOffset>
                  </wp:positionH>
                  <wp:positionV relativeFrom="paragraph">
                    <wp:posOffset>23495</wp:posOffset>
                  </wp:positionV>
                  <wp:extent cx="2972435" cy="2229485"/>
                  <wp:effectExtent l="0" t="0" r="0" b="0"/>
                  <wp:wrapSquare wrapText="bothSides"/>
                  <wp:docPr id="355" name="Picture 355" descr="Baxter Tri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Baxter Triplex"/>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2435" cy="22294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04151" w:rsidRDefault="00C04151">
      <w:pPr>
        <w:pStyle w:val="Heading5"/>
      </w:pPr>
      <w:r>
        <w:t>Roof Form</w:t>
      </w:r>
    </w:p>
    <w:p w:rsidR="00C04151" w:rsidRDefault="00C04151">
      <w:pPr>
        <w:pStyle w:val="CCList6"/>
      </w:pPr>
      <w:r>
        <w:t xml:space="preserve">Development shall incorporate </w:t>
      </w:r>
      <w:r w:rsidR="00C46804">
        <w:t xml:space="preserve">sloped roofs greater than or equal to one foot of vertical rise for four feet of horizontal run (3:12), and less than or equal to one foot of vertical rise for every one foot of horizontal run (12:12), </w:t>
      </w:r>
      <w:r>
        <w:t xml:space="preserve">or shall incorporate a three-foot parapet with a dimensional cornice around a flat roof.  Alternative roof forms or pitches may be allowed for small roof sections over porches, entryways, or similar features.  </w:t>
      </w:r>
    </w:p>
    <w:p w:rsidR="00436E6C" w:rsidRDefault="006A480F" w:rsidP="00F118C8">
      <w:pPr>
        <w:pStyle w:val="CCList6"/>
      </w:pPr>
      <w:r>
        <w:t xml:space="preserve">All roof </w:t>
      </w:r>
      <w:r w:rsidR="00C04151">
        <w:t xml:space="preserve">vents, pipes, antennas, satellite dishes, and other roof penetrations and equipment (except chimneys) shall be located on the rear elevations or otherwise be configured to the degree practicable, to have a minimal visual impact as seen from the street. </w:t>
      </w:r>
    </w:p>
    <w:p w:rsidR="00DE41EE" w:rsidRDefault="00DE41EE" w:rsidP="00DE41EE">
      <w:pPr>
        <w:pStyle w:val="Heading5"/>
        <w:jc w:val="both"/>
        <w:rPr>
          <w:u w:val="single"/>
        </w:rPr>
      </w:pPr>
      <w:r>
        <w:rPr>
          <w:u w:val="single"/>
        </w:rPr>
        <w:t>Garage Location</w:t>
      </w:r>
    </w:p>
    <w:p w:rsidR="00DE41EE" w:rsidRPr="00DE41EE" w:rsidRDefault="00DE41EE" w:rsidP="00DE41EE">
      <w:pPr>
        <w:pStyle w:val="Bodytext5"/>
        <w:ind w:left="2970"/>
        <w:rPr>
          <w:u w:val="single"/>
        </w:rPr>
      </w:pPr>
      <w:r>
        <w:rPr>
          <w:u w:val="single"/>
        </w:rPr>
        <w:t>Attached garages shall be located to the side or rear of buildings (see Figu</w:t>
      </w:r>
      <w:r w:rsidR="00407955">
        <w:rPr>
          <w:u w:val="single"/>
        </w:rPr>
        <w:t>re 5.7.3.D, Garage Placement) and accessed from alleys or secondary streets, to the maximum extent practicable.</w:t>
      </w:r>
    </w:p>
    <w:p w:rsidR="00F118C8" w:rsidRPr="008A7C53" w:rsidRDefault="00D1151C" w:rsidP="00F118C8">
      <w:pPr>
        <w:pStyle w:val="Heading5"/>
        <w:jc w:val="both"/>
        <w:rPr>
          <w:u w:val="single"/>
        </w:rPr>
      </w:pPr>
      <w:r>
        <w:rPr>
          <w:u w:val="single"/>
        </w:rPr>
        <w:t xml:space="preserve">Elevated </w:t>
      </w:r>
      <w:r w:rsidR="00F118C8" w:rsidRPr="008A7C53">
        <w:rPr>
          <w:u w:val="single"/>
        </w:rPr>
        <w:t>Ground Floor Height</w:t>
      </w:r>
    </w:p>
    <w:p w:rsidR="00F118C8" w:rsidRDefault="00F118C8" w:rsidP="00F118C8">
      <w:pPr>
        <w:ind w:left="2970"/>
        <w:jc w:val="both"/>
        <w:rPr>
          <w:sz w:val="22"/>
          <w:szCs w:val="22"/>
          <w:u w:val="single"/>
        </w:rPr>
      </w:pPr>
      <w:r w:rsidRPr="008A7C53">
        <w:rPr>
          <w:sz w:val="22"/>
          <w:szCs w:val="22"/>
          <w:u w:val="single"/>
        </w:rPr>
        <w:t>The minimum</w:t>
      </w:r>
      <w:r>
        <w:rPr>
          <w:sz w:val="22"/>
          <w:szCs w:val="22"/>
          <w:u w:val="single"/>
        </w:rPr>
        <w:t xml:space="preserve"> ground finished floor elevation shall be </w:t>
      </w:r>
      <w:r w:rsidR="00D1151C">
        <w:rPr>
          <w:sz w:val="22"/>
          <w:szCs w:val="22"/>
          <w:u w:val="single"/>
        </w:rPr>
        <w:t xml:space="preserve">elevated </w:t>
      </w:r>
      <w:r>
        <w:rPr>
          <w:sz w:val="22"/>
          <w:szCs w:val="22"/>
          <w:u w:val="single"/>
        </w:rPr>
        <w:t>two feet above established or finished grade.</w:t>
      </w:r>
    </w:p>
    <w:p w:rsidR="00C04151" w:rsidRDefault="00C04151">
      <w:pPr>
        <w:pStyle w:val="Heading4"/>
      </w:pPr>
      <w:r>
        <w:t>Site Features</w:t>
      </w:r>
    </w:p>
    <w:p w:rsidR="00C04151" w:rsidRDefault="00C04151">
      <w:pPr>
        <w:pStyle w:val="Heading5"/>
      </w:pPr>
      <w:r>
        <w:t xml:space="preserve">Accessory Structures </w:t>
      </w:r>
    </w:p>
    <w:p w:rsidR="00C04151" w:rsidRDefault="00C04151">
      <w:pPr>
        <w:pStyle w:val="CCList6"/>
      </w:pPr>
      <w:r>
        <w:t>Street-facing detached garages on corner lots shall be located to the side or rear of buildings</w:t>
      </w:r>
      <w:r w:rsidR="003444C1">
        <w:t xml:space="preserve"> (see Figure 5.7.3.D, Garage Placement)</w:t>
      </w:r>
      <w:r>
        <w:t>.</w:t>
      </w:r>
    </w:p>
    <w:p w:rsidR="003444C1" w:rsidRDefault="00C04151">
      <w:pPr>
        <w:pStyle w:val="CCList6"/>
      </w:pPr>
      <w:r>
        <w:t xml:space="preserve">Access to accessory structures (such as garages, carports, storages, trash receptacles) shall be provided from alleys or secondary streets, to the maximum extent practicable. </w:t>
      </w:r>
    </w:p>
    <w:tbl>
      <w:tblPr>
        <w:tblW w:w="0" w:type="auto"/>
        <w:tblInd w:w="2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4"/>
      </w:tblGrid>
      <w:tr w:rsidR="003444C1">
        <w:trPr>
          <w:trHeight w:val="5363"/>
        </w:trPr>
        <w:tc>
          <w:tcPr>
            <w:tcW w:w="7434" w:type="dxa"/>
            <w:tcBorders>
              <w:top w:val="nil"/>
              <w:left w:val="nil"/>
              <w:bottom w:val="nil"/>
              <w:right w:val="nil"/>
            </w:tcBorders>
            <w:shd w:val="clear" w:color="auto" w:fill="auto"/>
          </w:tcPr>
          <w:p w:rsidR="003444C1" w:rsidRDefault="003444C1" w:rsidP="003444C1">
            <w:pPr>
              <w:pStyle w:val="CCCaptionBig"/>
            </w:pPr>
            <w:r>
              <w:lastRenderedPageBreak/>
              <w:t>Figure 5.7.3.D, Garage Placement</w:t>
            </w:r>
          </w:p>
          <w:p w:rsidR="003444C1" w:rsidRDefault="00D32854" w:rsidP="00F84F7B">
            <w:pPr>
              <w:pStyle w:val="CCCaptionBig"/>
            </w:pPr>
            <w:r>
              <w:rPr>
                <w:noProof/>
              </w:rPr>
              <w:drawing>
                <wp:anchor distT="0" distB="0" distL="114300" distR="114300" simplePos="0" relativeHeight="251653632" behindDoc="0" locked="0" layoutInCell="1" allowOverlap="1" wp14:anchorId="6FB8FE0E" wp14:editId="26F748A9">
                  <wp:simplePos x="0" y="0"/>
                  <wp:positionH relativeFrom="column">
                    <wp:posOffset>178435</wp:posOffset>
                  </wp:positionH>
                  <wp:positionV relativeFrom="paragraph">
                    <wp:posOffset>118110</wp:posOffset>
                  </wp:positionV>
                  <wp:extent cx="4450715" cy="3101975"/>
                  <wp:effectExtent l="0" t="0" r="6985" b="3175"/>
                  <wp:wrapSquare wrapText="bothSides"/>
                  <wp:docPr id="357" name="Picture 357" descr="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40-5"/>
                          <pic:cNvPicPr>
                            <a:picLocks noChangeAspect="1" noChangeArrowheads="1"/>
                          </pic:cNvPicPr>
                        </pic:nvPicPr>
                        <pic:blipFill>
                          <a:blip r:embed="rId20">
                            <a:extLst>
                              <a:ext uri="{28A0092B-C50C-407E-A947-70E740481C1C}">
                                <a14:useLocalDpi xmlns:a14="http://schemas.microsoft.com/office/drawing/2010/main" val="0"/>
                              </a:ext>
                            </a:extLst>
                          </a:blip>
                          <a:srcRect l="4561" r="11317" b="6436"/>
                          <a:stretch>
                            <a:fillRect/>
                          </a:stretch>
                        </pic:blipFill>
                        <pic:spPr bwMode="auto">
                          <a:xfrm>
                            <a:off x="0" y="0"/>
                            <a:ext cx="4450715" cy="3101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04151" w:rsidRDefault="00C04151">
      <w:pPr>
        <w:pStyle w:val="CCList6"/>
      </w:pPr>
      <w:r>
        <w:t xml:space="preserve">Accessory buildings shall include exterior materials, colors, and roof form designed to be consistent with the principal structure. </w:t>
      </w:r>
    </w:p>
    <w:p w:rsidR="00C04151" w:rsidRDefault="00C04151">
      <w:pPr>
        <w:pStyle w:val="CCList6"/>
      </w:pPr>
      <w:r>
        <w:t>Accessory structures shall not physically obstruct pedestrian entrances.</w:t>
      </w:r>
    </w:p>
    <w:p w:rsidR="00DF6A88" w:rsidRDefault="00C04151">
      <w:pPr>
        <w:pStyle w:val="CCList6"/>
      </w:pPr>
      <w:r>
        <w:t>Centralized trash receptacles, if provided, shall be located in an enclosed area located to the rear of principal buildings.</w:t>
      </w:r>
    </w:p>
    <w:p w:rsidR="008769EB" w:rsidRDefault="008769EB">
      <w:pPr>
        <w:pStyle w:val="CCList6"/>
      </w:pPr>
      <w:r>
        <w:rPr>
          <w:u w:val="single"/>
        </w:rPr>
        <w:t xml:space="preserve">HVAC and mechanical equipment shall be integrated into the overall building design and not visible from adjoining streets or other open space set-asides.  Through-wall units and vents shall not be located along the street frontages, unless recessed within a balcony or similar feature.  </w:t>
      </w:r>
    </w:p>
    <w:p w:rsidR="00C04151" w:rsidRDefault="00C04151">
      <w:pPr>
        <w:pStyle w:val="Heading2"/>
      </w:pPr>
      <w:bookmarkStart w:id="116" w:name="_Toc508622846"/>
      <w:bookmarkStart w:id="117" w:name="_Toc508624828"/>
      <w:r>
        <w:t>Nonresidential</w:t>
      </w:r>
      <w:r>
        <w:fldChar w:fldCharType="begin"/>
      </w:r>
      <w:r>
        <w:instrText xml:space="preserve"> XE "Nonresidential:Design Standards" </w:instrText>
      </w:r>
      <w:r>
        <w:fldChar w:fldCharType="end"/>
      </w:r>
      <w:r>
        <w:t xml:space="preserve"> Design Standards</w:t>
      </w:r>
      <w:bookmarkEnd w:id="116"/>
      <w:bookmarkEnd w:id="117"/>
    </w:p>
    <w:p w:rsidR="00C04151" w:rsidRDefault="00C04151">
      <w:pPr>
        <w:pStyle w:val="Heading3"/>
      </w:pPr>
      <w:bookmarkStart w:id="118" w:name="_Toc508622847"/>
      <w:r>
        <w:t>Purpose and Intent</w:t>
      </w:r>
      <w:bookmarkEnd w:id="118"/>
    </w:p>
    <w:p w:rsidR="00C04151" w:rsidRDefault="00C04151">
      <w:pPr>
        <w:pStyle w:val="BodyText2"/>
      </w:pPr>
      <w:r>
        <w:t>These design standards are intended to identify the county’s goals and expectations for commercial, office, and mixed-use development quality as a means of establishing higher quality development that is more compatible with residential development in the county.  More specifically, the purposes of this section are to:</w:t>
      </w:r>
    </w:p>
    <w:p w:rsidR="00C04151" w:rsidRDefault="00C04151">
      <w:pPr>
        <w:pStyle w:val="CCList4"/>
      </w:pPr>
      <w:r>
        <w:t>Encourage establishment of a strong sense of place with vibrant commercial, office, and mixed-use development in key areas of the county;</w:t>
      </w:r>
    </w:p>
    <w:p w:rsidR="00C04151" w:rsidRDefault="00C04151">
      <w:pPr>
        <w:pStyle w:val="CCList4"/>
      </w:pPr>
      <w:r>
        <w:t>Encourage a more pedestrian-friendly environment through attention to human-scale design and site features;</w:t>
      </w:r>
    </w:p>
    <w:p w:rsidR="00C04151" w:rsidRDefault="00C04151">
      <w:pPr>
        <w:pStyle w:val="CCList4"/>
      </w:pPr>
      <w:r>
        <w:t xml:space="preserve">Foster greater compatibility between adjacent residential and nonresidential development; </w:t>
      </w:r>
    </w:p>
    <w:p w:rsidR="00C04151" w:rsidRDefault="00C04151">
      <w:pPr>
        <w:pStyle w:val="CCList4"/>
      </w:pPr>
      <w:r>
        <w:t>Limit the impacts of automobile–oriented development in commercial, office, and mixed-use areas; and</w:t>
      </w:r>
    </w:p>
    <w:p w:rsidR="00C04151" w:rsidRDefault="00C04151">
      <w:pPr>
        <w:pStyle w:val="CCList4"/>
      </w:pPr>
      <w:r>
        <w:t>Enhance the appearance of development along major arterial streets.</w:t>
      </w:r>
    </w:p>
    <w:p w:rsidR="00C04151" w:rsidRDefault="00C04151">
      <w:pPr>
        <w:pStyle w:val="Heading3"/>
      </w:pPr>
      <w:bookmarkStart w:id="119" w:name="_Toc508622848"/>
      <w:r>
        <w:lastRenderedPageBreak/>
        <w:t>Applicability</w:t>
      </w:r>
      <w:bookmarkEnd w:id="119"/>
    </w:p>
    <w:p w:rsidR="00C04151" w:rsidRDefault="00C04151">
      <w:pPr>
        <w:pStyle w:val="Heading4"/>
      </w:pPr>
      <w:r>
        <w:t>General</w:t>
      </w:r>
    </w:p>
    <w:p w:rsidR="00C04151" w:rsidRDefault="00C04151" w:rsidP="006C3834">
      <w:pPr>
        <w:pStyle w:val="CCList5"/>
      </w:pPr>
      <w:r>
        <w:t>Unless exempted in accordance with Section 5.8.2.D, Exemptions, the standards in this section shall apply to all new development</w:t>
      </w:r>
      <w:r w:rsidR="004E532D">
        <w:t xml:space="preserve"> located within the GB, LB, CC, VC, </w:t>
      </w:r>
      <w:r w:rsidR="00FE0AD3">
        <w:rPr>
          <w:u w:val="single"/>
        </w:rPr>
        <w:t xml:space="preserve">PD, </w:t>
      </w:r>
      <w:r w:rsidR="004E532D">
        <w:t>and MXR zoning districts</w:t>
      </w:r>
      <w:r>
        <w:t>.</w:t>
      </w:r>
    </w:p>
    <w:p w:rsidR="006C3834" w:rsidRDefault="006C3834" w:rsidP="006C3834">
      <w:pPr>
        <w:pStyle w:val="CCList5"/>
      </w:pPr>
      <w:r>
        <w:t xml:space="preserve">Large retail development shall comply </w:t>
      </w:r>
      <w:r w:rsidR="00D45F06">
        <w:t xml:space="preserve">with </w:t>
      </w:r>
      <w:r>
        <w:t xml:space="preserve">the Nonresidential Design Standards in Section 5.8.3 as well as the Large Retail Design Standards in Section 5.8.4.  In the event of conflict, the standards in Section 5.8.4, Large Retail Design Standards, </w:t>
      </w:r>
      <w:r w:rsidR="00D45F06">
        <w:t>s</w:t>
      </w:r>
      <w:r>
        <w:t>hall control.</w:t>
      </w:r>
    </w:p>
    <w:p w:rsidR="00C04151" w:rsidRDefault="00C04151">
      <w:pPr>
        <w:pStyle w:val="Heading4"/>
      </w:pPr>
      <w:r>
        <w:t>Timing of Review</w:t>
      </w:r>
    </w:p>
    <w:p w:rsidR="00C04151" w:rsidRDefault="00C04151">
      <w:pPr>
        <w:pStyle w:val="Bodytext4"/>
      </w:pPr>
      <w:r>
        <w:t>Review of proposed development to ensure compliance with the standards of this section shall occur at time of site plan (Section 2.4.7), planned development master plan (Section 2.4.5), or zoning compliance permit (Section 2.4.9), as appropriate.</w:t>
      </w:r>
    </w:p>
    <w:p w:rsidR="00C04151" w:rsidRDefault="00C04151">
      <w:pPr>
        <w:pStyle w:val="Heading4"/>
      </w:pPr>
      <w:r>
        <w:t>Existing Development and Redevelopment</w:t>
      </w:r>
    </w:p>
    <w:p w:rsidR="00C04151" w:rsidRPr="00F75380" w:rsidRDefault="00C04151">
      <w:pPr>
        <w:pStyle w:val="BodyText3"/>
        <w:ind w:left="2160"/>
        <w:rPr>
          <w:u w:val="single"/>
        </w:rPr>
      </w:pPr>
      <w:r w:rsidRPr="00F75380">
        <w:t xml:space="preserve">Development existing prior to </w:t>
      </w:r>
      <w:r w:rsidR="00E00EC0" w:rsidRPr="00F75380">
        <w:t>January 1, 2013</w:t>
      </w:r>
      <w:r w:rsidRPr="00F75380">
        <w:t xml:space="preserve"> as well as redevelopment of buildings established before </w:t>
      </w:r>
      <w:r w:rsidR="00E00EC0" w:rsidRPr="00F75380">
        <w:t>January 1, 2013</w:t>
      </w:r>
      <w:r w:rsidRPr="00F75380">
        <w:t xml:space="preserve"> are encouraged to, but not required to, comply with these standards.</w:t>
      </w:r>
    </w:p>
    <w:p w:rsidR="00C04151" w:rsidRDefault="00C04151">
      <w:pPr>
        <w:pStyle w:val="Heading4"/>
      </w:pPr>
      <w:r>
        <w:t>Exemptions</w:t>
      </w:r>
    </w:p>
    <w:p w:rsidR="00C04151" w:rsidRDefault="00E63399">
      <w:pPr>
        <w:pStyle w:val="Bodytext4"/>
      </w:pPr>
      <w:r>
        <w:t xml:space="preserve">Residential, institutional, and agricultural </w:t>
      </w:r>
      <w:r w:rsidR="00C04151">
        <w:t xml:space="preserve">development, </w:t>
      </w:r>
      <w:r>
        <w:t xml:space="preserve">development subject to the standards in Section 5.7, Multi-Family Design Standards, </w:t>
      </w:r>
      <w:r w:rsidR="00C04151">
        <w:t>and development subject to the standards in Section 5.9, Shopping Center Design Standards, shall be exempted from the standards of this section.</w:t>
      </w:r>
    </w:p>
    <w:p w:rsidR="00C04151" w:rsidRDefault="00C04151">
      <w:pPr>
        <w:pStyle w:val="Heading4"/>
      </w:pPr>
      <w:r>
        <w:t>Community Compatibility Standards</w:t>
      </w:r>
    </w:p>
    <w:p w:rsidR="00C04151" w:rsidRDefault="00E63399">
      <w:pPr>
        <w:pStyle w:val="Bodytext4"/>
      </w:pPr>
      <w:r>
        <w:t xml:space="preserve">Commercial, industrial, mixed-use, and multi-family </w:t>
      </w:r>
      <w:r w:rsidR="00C04151">
        <w:t>development located adjacent to single-family detached development shall also be subject to the community compatibility standards in Section 5.10.</w:t>
      </w:r>
    </w:p>
    <w:p w:rsidR="00C04151" w:rsidRDefault="00C04151">
      <w:pPr>
        <w:pStyle w:val="Heading3"/>
      </w:pPr>
      <w:bookmarkStart w:id="120" w:name="_Toc508622849"/>
      <w:r>
        <w:t>Nonresidential Design Standards</w:t>
      </w:r>
      <w:bookmarkEnd w:id="120"/>
    </w:p>
    <w:p w:rsidR="00C04151" w:rsidRDefault="00C04151">
      <w:pPr>
        <w:pStyle w:val="BodyText2"/>
      </w:pPr>
      <w:r>
        <w:t>All development subject to this section shall comply with the following standards:</w:t>
      </w:r>
    </w:p>
    <w:p w:rsidR="00C04151" w:rsidRDefault="00C04151">
      <w:pPr>
        <w:pStyle w:val="Heading4"/>
      </w:pPr>
      <w:r>
        <w:t>Access and Circulation</w:t>
      </w:r>
    </w:p>
    <w:p w:rsidR="00C04151" w:rsidRDefault="00C04151" w:rsidP="008769EB">
      <w:pPr>
        <w:pStyle w:val="Heading5"/>
        <w:tabs>
          <w:tab w:val="clear" w:pos="2970"/>
          <w:tab w:val="num" w:pos="2880"/>
        </w:tabs>
        <w:ind w:left="2880"/>
      </w:pPr>
      <w:r>
        <w:t>Off-Street Parking Location</w:t>
      </w:r>
      <w:r>
        <w:fldChar w:fldCharType="begin"/>
      </w:r>
      <w:r>
        <w:instrText xml:space="preserve"> XE "Parking:Off-Street" </w:instrText>
      </w:r>
      <w:r>
        <w:fldChar w:fldCharType="end"/>
      </w:r>
    </w:p>
    <w:p w:rsidR="00C04151" w:rsidRDefault="00C04151" w:rsidP="008769EB">
      <w:pPr>
        <w:pStyle w:val="Heading6"/>
        <w:tabs>
          <w:tab w:val="clear" w:pos="3780"/>
          <w:tab w:val="num" w:pos="3600"/>
        </w:tabs>
        <w:ind w:left="3600"/>
      </w:pPr>
      <w:r>
        <w:t>CC and VC Districts</w:t>
      </w:r>
    </w:p>
    <w:p w:rsidR="003444C1" w:rsidRDefault="00C04151">
      <w:pPr>
        <w:pStyle w:val="Bodytext6"/>
      </w:pPr>
      <w:r>
        <w:t>Single-story commercial, office, and mixed-use development in the CC and VC districts shall be configured to locate all required surface off-street parking to the side or rear of the building.  Buildings of two or more stories may locate up to two rows of off-street parking between the primary entrance and the street it faces.  In no instance shall more than two rows of off-street parking be located between the building and the street it faces</w:t>
      </w:r>
      <w:r w:rsidR="003444C1">
        <w:t xml:space="preserve"> (see Figure 5.8.3.A, Parking Location)</w:t>
      </w:r>
      <w:r>
        <w:t>.</w:t>
      </w:r>
    </w:p>
    <w:tbl>
      <w:tblPr>
        <w:tblW w:w="7020" w:type="dxa"/>
        <w:tblInd w:w="3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0"/>
      </w:tblGrid>
      <w:tr w:rsidR="003444C1">
        <w:trPr>
          <w:trHeight w:val="4383"/>
        </w:trPr>
        <w:tc>
          <w:tcPr>
            <w:tcW w:w="7020" w:type="dxa"/>
            <w:tcBorders>
              <w:top w:val="nil"/>
              <w:left w:val="nil"/>
              <w:bottom w:val="nil"/>
              <w:right w:val="nil"/>
            </w:tcBorders>
            <w:shd w:val="clear" w:color="auto" w:fill="auto"/>
          </w:tcPr>
          <w:p w:rsidR="003444C1" w:rsidRDefault="00D32854" w:rsidP="00F84F7B">
            <w:pPr>
              <w:pStyle w:val="CCCaptionBig"/>
            </w:pPr>
            <w:r>
              <w:rPr>
                <w:noProof/>
              </w:rPr>
              <w:lastRenderedPageBreak/>
              <w:drawing>
                <wp:anchor distT="0" distB="0" distL="114300" distR="114300" simplePos="0" relativeHeight="251654656" behindDoc="0" locked="0" layoutInCell="1" allowOverlap="1" wp14:anchorId="77AB52AF" wp14:editId="028FF4DF">
                  <wp:simplePos x="0" y="0"/>
                  <wp:positionH relativeFrom="column">
                    <wp:posOffset>360045</wp:posOffset>
                  </wp:positionH>
                  <wp:positionV relativeFrom="paragraph">
                    <wp:posOffset>251460</wp:posOffset>
                  </wp:positionV>
                  <wp:extent cx="4222750" cy="2581910"/>
                  <wp:effectExtent l="0" t="0" r="6350" b="8890"/>
                  <wp:wrapSquare wrapText="bothSides"/>
                  <wp:docPr id="358" name="Picture 358" descr="Parking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Parking Loca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22750" cy="258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3444C1">
              <w:t>Figure 5.8.3.A, Parking Location</w:t>
            </w:r>
          </w:p>
        </w:tc>
      </w:tr>
    </w:tbl>
    <w:p w:rsidR="008769EB" w:rsidRDefault="008769EB" w:rsidP="008769EB">
      <w:pPr>
        <w:pStyle w:val="Heading6"/>
        <w:tabs>
          <w:tab w:val="clear" w:pos="3780"/>
          <w:tab w:val="num" w:pos="3600"/>
        </w:tabs>
        <w:ind w:left="3600"/>
        <w:rPr>
          <w:u w:val="single"/>
        </w:rPr>
      </w:pPr>
      <w:r>
        <w:rPr>
          <w:u w:val="single"/>
        </w:rPr>
        <w:t>PD-CS District</w:t>
      </w:r>
    </w:p>
    <w:p w:rsidR="008769EB" w:rsidRDefault="008769EB" w:rsidP="008769EB">
      <w:pPr>
        <w:pStyle w:val="Heading7"/>
        <w:jc w:val="both"/>
        <w:rPr>
          <w:b w:val="0"/>
          <w:u w:val="single"/>
        </w:rPr>
      </w:pPr>
      <w:r>
        <w:rPr>
          <w:b w:val="0"/>
          <w:u w:val="single"/>
        </w:rPr>
        <w:t>In the Center Station sub-district, all off-street parking shall be configured to the side or rear of the building.</w:t>
      </w:r>
    </w:p>
    <w:p w:rsidR="008769EB" w:rsidRDefault="008769EB" w:rsidP="008769EB">
      <w:pPr>
        <w:pStyle w:val="Heading7"/>
        <w:jc w:val="both"/>
        <w:rPr>
          <w:b w:val="0"/>
          <w:u w:val="single"/>
        </w:rPr>
      </w:pPr>
      <w:r>
        <w:rPr>
          <w:b w:val="0"/>
          <w:u w:val="single"/>
        </w:rPr>
        <w:t>In the Charter, Junction, and Newtown sub-districts, no more than 25 percent of the required off-street parking shall be located between the principal building(s) and abutting streets, and shall be limited to no more than one double-loaded bay of parking.</w:t>
      </w:r>
    </w:p>
    <w:p w:rsidR="008769EB" w:rsidRPr="00105275" w:rsidRDefault="008769EB" w:rsidP="008769EB">
      <w:pPr>
        <w:pStyle w:val="Heading7"/>
        <w:jc w:val="both"/>
        <w:rPr>
          <w:b w:val="0"/>
        </w:rPr>
      </w:pPr>
      <w:r w:rsidRPr="00105275">
        <w:rPr>
          <w:b w:val="0"/>
          <w:u w:val="single"/>
        </w:rPr>
        <w:t xml:space="preserve">Off-street parking lots with 200 or more spaces shall be organized into a series of parking bays surrounded by buildings, landscaping, or </w:t>
      </w:r>
      <w:proofErr w:type="spellStart"/>
      <w:r w:rsidRPr="00105275">
        <w:rPr>
          <w:b w:val="0"/>
          <w:u w:val="single"/>
        </w:rPr>
        <w:t>accessways</w:t>
      </w:r>
      <w:proofErr w:type="spellEnd"/>
      <w:r w:rsidRPr="00105275">
        <w:rPr>
          <w:b w:val="0"/>
          <w:u w:val="single"/>
        </w:rPr>
        <w:t xml:space="preserve"> designed to appear as streets.</w:t>
      </w:r>
    </w:p>
    <w:p w:rsidR="00C04151" w:rsidRDefault="00C04151" w:rsidP="008769EB">
      <w:pPr>
        <w:pStyle w:val="Heading6"/>
        <w:tabs>
          <w:tab w:val="clear" w:pos="3780"/>
          <w:tab w:val="num" w:pos="3600"/>
        </w:tabs>
        <w:ind w:left="3600"/>
      </w:pPr>
      <w:r>
        <w:t>All Other Zoning Districts</w:t>
      </w:r>
    </w:p>
    <w:p w:rsidR="00C04151" w:rsidRDefault="00C04151">
      <w:pPr>
        <w:pStyle w:val="Bodytext6"/>
      </w:pPr>
      <w:r>
        <w:t xml:space="preserve">No more than 50 percent of the required off-street parking shall be located between the building’s primary façade and the street it fronts.  </w:t>
      </w:r>
    </w:p>
    <w:p w:rsidR="00C04151" w:rsidRDefault="00C04151">
      <w:pPr>
        <w:pStyle w:val="Heading4"/>
      </w:pPr>
      <w:r>
        <w:t>Building Placement</w:t>
      </w:r>
    </w:p>
    <w:p w:rsidR="00C04151" w:rsidRPr="00B163E0" w:rsidRDefault="00C04151">
      <w:pPr>
        <w:pStyle w:val="Heading5"/>
        <w:rPr>
          <w:strike/>
        </w:rPr>
      </w:pPr>
      <w:r w:rsidRPr="00B163E0">
        <w:rPr>
          <w:strike/>
        </w:rPr>
        <w:t>Fronting Streets</w:t>
      </w:r>
      <w:r w:rsidR="00B163E0">
        <w:rPr>
          <w:strike/>
          <w:u w:val="single"/>
        </w:rPr>
        <w:t xml:space="preserve"> </w:t>
      </w:r>
      <w:r w:rsidR="00B163E0">
        <w:rPr>
          <w:u w:val="single"/>
        </w:rPr>
        <w:t xml:space="preserve">Building </w:t>
      </w:r>
      <w:r w:rsidR="00D1151C">
        <w:rPr>
          <w:u w:val="single"/>
        </w:rPr>
        <w:t>Orientation and Entryways</w:t>
      </w:r>
    </w:p>
    <w:p w:rsidR="00B163E0" w:rsidRPr="00105275" w:rsidRDefault="00C46804" w:rsidP="00B024B1">
      <w:pPr>
        <w:pStyle w:val="CCList6"/>
      </w:pPr>
      <w:r w:rsidRPr="00105275">
        <w:rPr>
          <w:strike/>
        </w:rPr>
        <w:t>S</w:t>
      </w:r>
      <w:r w:rsidR="00C04151" w:rsidRPr="00105275">
        <w:rPr>
          <w:strike/>
        </w:rPr>
        <w:t>ervice facilities and operations shall be oriented away from public view or screened to the extent practicable</w:t>
      </w:r>
      <w:r w:rsidR="00C04151">
        <w:t xml:space="preserve">.  </w:t>
      </w:r>
      <w:r w:rsidR="00105275">
        <w:rPr>
          <w:u w:val="single"/>
        </w:rPr>
        <w:t xml:space="preserve">The front façade of all buildings, as defined by the primary entrance, shall face the </w:t>
      </w:r>
      <w:r w:rsidR="00943320">
        <w:rPr>
          <w:u w:val="single"/>
        </w:rPr>
        <w:t>primary street</w:t>
      </w:r>
      <w:r w:rsidR="00105275">
        <w:rPr>
          <w:u w:val="single"/>
        </w:rPr>
        <w:t xml:space="preserve">.  Nothing shall prohibit a secondary entrance from facing a surface parking area, </w:t>
      </w:r>
      <w:r w:rsidR="00735D4F">
        <w:rPr>
          <w:u w:val="single"/>
        </w:rPr>
        <w:t xml:space="preserve">secondary street </w:t>
      </w:r>
      <w:r w:rsidR="00105275">
        <w:rPr>
          <w:u w:val="single"/>
        </w:rPr>
        <w:t>open space, or courtyard.</w:t>
      </w:r>
    </w:p>
    <w:p w:rsidR="00105275" w:rsidRDefault="00105275" w:rsidP="00105275">
      <w:pPr>
        <w:pStyle w:val="Heading5"/>
        <w:rPr>
          <w:u w:val="single"/>
        </w:rPr>
      </w:pPr>
      <w:r>
        <w:rPr>
          <w:u w:val="single"/>
        </w:rPr>
        <w:t>Single Building Development</w:t>
      </w:r>
    </w:p>
    <w:p w:rsidR="00105275" w:rsidRPr="004E1628" w:rsidRDefault="00105275" w:rsidP="00105275">
      <w:pPr>
        <w:ind w:left="2970"/>
        <w:jc w:val="both"/>
        <w:rPr>
          <w:sz w:val="22"/>
          <w:szCs w:val="22"/>
          <w:u w:val="single"/>
        </w:rPr>
      </w:pPr>
      <w:r w:rsidRPr="004E1628">
        <w:rPr>
          <w:sz w:val="22"/>
          <w:szCs w:val="22"/>
          <w:u w:val="single"/>
        </w:rPr>
        <w:t xml:space="preserve">All single building development shall be oriented parallel or perpendicular to the street it fronts rather than being sited at unconventional angles.  </w:t>
      </w:r>
    </w:p>
    <w:p w:rsidR="00C04151" w:rsidRDefault="00C04151">
      <w:pPr>
        <w:pStyle w:val="Heading5"/>
      </w:pPr>
      <w:r>
        <w:t>Multi-Building Development</w:t>
      </w:r>
    </w:p>
    <w:p w:rsidR="0062361D" w:rsidRPr="00105275" w:rsidRDefault="00C04151">
      <w:pPr>
        <w:pStyle w:val="CCList6"/>
        <w:rPr>
          <w:strike/>
        </w:rPr>
      </w:pPr>
      <w:r w:rsidRPr="00943320">
        <w:t xml:space="preserve">Development comprised of multiple buildings shall be configured with two or more of the following design </w:t>
      </w:r>
      <w:r w:rsidR="00943320">
        <w:t xml:space="preserve">elements </w:t>
      </w:r>
      <w:r w:rsidR="0062361D" w:rsidRPr="00105275">
        <w:t>(see Figure 5.8.3.B.2, Multi-</w:t>
      </w:r>
      <w:r w:rsidR="003940DE" w:rsidRPr="00105275">
        <w:t>Building</w:t>
      </w:r>
      <w:r w:rsidR="0062361D" w:rsidRPr="00105275">
        <w:t xml:space="preserve"> Development)</w:t>
      </w:r>
      <w:r w:rsidRPr="00105275">
        <w:t>:</w:t>
      </w:r>
    </w:p>
    <w:tbl>
      <w:tblPr>
        <w:tblW w:w="9726"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6"/>
      </w:tblGrid>
      <w:tr w:rsidR="0062361D" w:rsidTr="00B812C8">
        <w:trPr>
          <w:trHeight w:val="4229"/>
        </w:trPr>
        <w:tc>
          <w:tcPr>
            <w:tcW w:w="9726" w:type="dxa"/>
            <w:tcBorders>
              <w:top w:val="nil"/>
              <w:left w:val="nil"/>
              <w:bottom w:val="nil"/>
              <w:right w:val="nil"/>
            </w:tcBorders>
            <w:shd w:val="clear" w:color="auto" w:fill="auto"/>
          </w:tcPr>
          <w:p w:rsidR="0062361D" w:rsidRDefault="00D32854" w:rsidP="00F84F7B">
            <w:pPr>
              <w:pStyle w:val="CCCaptionBig"/>
            </w:pPr>
            <w:r>
              <w:rPr>
                <w:noProof/>
              </w:rPr>
              <w:lastRenderedPageBreak/>
              <w:drawing>
                <wp:anchor distT="0" distB="0" distL="114300" distR="114300" simplePos="0" relativeHeight="251655680" behindDoc="0" locked="0" layoutInCell="1" allowOverlap="1" wp14:anchorId="67B1B4B3" wp14:editId="276E1EE2">
                  <wp:simplePos x="0" y="0"/>
                  <wp:positionH relativeFrom="column">
                    <wp:posOffset>0</wp:posOffset>
                  </wp:positionH>
                  <wp:positionV relativeFrom="paragraph">
                    <wp:posOffset>308610</wp:posOffset>
                  </wp:positionV>
                  <wp:extent cx="5935980" cy="2878455"/>
                  <wp:effectExtent l="0" t="0" r="7620" b="0"/>
                  <wp:wrapSquare wrapText="bothSides"/>
                  <wp:docPr id="360" name="Picture 360" descr="Multi-building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Multi-building develop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5980" cy="2878455"/>
                          </a:xfrm>
                          <a:prstGeom prst="rect">
                            <a:avLst/>
                          </a:prstGeom>
                          <a:noFill/>
                          <a:ln>
                            <a:noFill/>
                          </a:ln>
                        </pic:spPr>
                      </pic:pic>
                    </a:graphicData>
                  </a:graphic>
                  <wp14:sizeRelH relativeFrom="page">
                    <wp14:pctWidth>0</wp14:pctWidth>
                  </wp14:sizeRelH>
                  <wp14:sizeRelV relativeFrom="page">
                    <wp14:pctHeight>0</wp14:pctHeight>
                  </wp14:sizeRelV>
                </wp:anchor>
              </w:drawing>
            </w:r>
            <w:r w:rsidR="0062361D">
              <w:t>Figure 5.8.3.B.2, Multi-Building Development</w:t>
            </w:r>
          </w:p>
        </w:tc>
      </w:tr>
    </w:tbl>
    <w:p w:rsidR="00943320" w:rsidRPr="00943320" w:rsidRDefault="00C04151" w:rsidP="00FB1360">
      <w:pPr>
        <w:pStyle w:val="CCList7"/>
        <w:spacing w:before="0"/>
        <w:contextualSpacing w:val="0"/>
      </w:pPr>
      <w:r w:rsidRPr="00943320">
        <w:t>Site configuration as a series of smaller “blocks” defined by buildings fronting on-site streets and internal vehicle access ways, utilizing pedestrian oriented design such as walkways, or other circulation routes and multi-modal transportation access/waiting areas when appropriate;</w:t>
      </w:r>
      <w:r w:rsidR="00105275" w:rsidRPr="00943320">
        <w:rPr>
          <w:u w:val="single"/>
        </w:rPr>
        <w:t xml:space="preserve"> </w:t>
      </w:r>
    </w:p>
    <w:p w:rsidR="00813E9B" w:rsidRPr="00943320" w:rsidRDefault="00943320" w:rsidP="00FB1360">
      <w:pPr>
        <w:pStyle w:val="CCList7"/>
        <w:spacing w:before="0"/>
        <w:contextualSpacing w:val="0"/>
        <w:rPr>
          <w:strike/>
        </w:rPr>
      </w:pPr>
      <w:r>
        <w:t>C</w:t>
      </w:r>
      <w:r w:rsidR="00C04151" w:rsidRPr="00943320">
        <w:t>orner buildings designed to front both sides of an adjacent street intersection or entry point to the development in an “L” configuration</w:t>
      </w:r>
      <w:r>
        <w:t>;</w:t>
      </w:r>
      <w:r w:rsidR="00813E9B" w:rsidRPr="00943320">
        <w:rPr>
          <w:u w:val="single"/>
        </w:rPr>
        <w:t xml:space="preserve"> </w:t>
      </w:r>
    </w:p>
    <w:p w:rsidR="00C04151" w:rsidRPr="00B812C8" w:rsidRDefault="00C04151" w:rsidP="00FB1360">
      <w:pPr>
        <w:pStyle w:val="CCList7"/>
        <w:spacing w:before="0"/>
        <w:contextualSpacing w:val="0"/>
      </w:pPr>
      <w:r w:rsidRPr="00B812C8">
        <w:t>Buildings facing each other across a relatively narrow vehicular access area with pedestrian amenities in a "main street" character;</w:t>
      </w:r>
    </w:p>
    <w:p w:rsidR="00C04151" w:rsidRPr="00B812C8" w:rsidRDefault="00C04151" w:rsidP="00FB1360">
      <w:pPr>
        <w:pStyle w:val="CCList7"/>
        <w:spacing w:before="0"/>
        <w:contextualSpacing w:val="0"/>
      </w:pPr>
      <w:r w:rsidRPr="00B812C8">
        <w:t>Buildings framing and enclosing at least three sides of parking areas, public spaces, or other site amenities; or</w:t>
      </w:r>
      <w:r w:rsidR="00B812C8">
        <w:t>,</w:t>
      </w:r>
    </w:p>
    <w:p w:rsidR="00C04151" w:rsidRPr="00B812C8" w:rsidRDefault="00C04151" w:rsidP="00FB1360">
      <w:pPr>
        <w:pStyle w:val="CCList7"/>
        <w:spacing w:before="0"/>
        <w:contextualSpacing w:val="0"/>
      </w:pPr>
      <w:r w:rsidRPr="00B812C8">
        <w:t xml:space="preserve">Buildings framing and enclosing outdoor dining or gathering spaces for pedestrians between buildings.  </w:t>
      </w:r>
    </w:p>
    <w:p w:rsidR="00C04151" w:rsidRPr="00B812C8" w:rsidRDefault="00C04151">
      <w:pPr>
        <w:pStyle w:val="CCList6"/>
      </w:pPr>
      <w:r w:rsidRPr="00B812C8">
        <w:t>The primary entrances of buildings shall be oriented towards a street along the perimeter of a development, towards streets interior to the development, or towards open space areas.</w:t>
      </w:r>
    </w:p>
    <w:p w:rsidR="00C04151" w:rsidRDefault="00C04151">
      <w:pPr>
        <w:pStyle w:val="Heading4"/>
      </w:pPr>
      <w:r>
        <w:t xml:space="preserve">Building </w:t>
      </w:r>
      <w:r w:rsidRPr="00B812C8">
        <w:t>Design</w:t>
      </w:r>
      <w:r w:rsidR="002B0CB1">
        <w:rPr>
          <w:strike/>
        </w:rPr>
        <w:t xml:space="preserve"> </w:t>
      </w:r>
    </w:p>
    <w:p w:rsidR="00C04151" w:rsidRDefault="00C04151">
      <w:pPr>
        <w:pStyle w:val="Heading5"/>
      </w:pPr>
      <w:r>
        <w:t>Design Features</w:t>
      </w:r>
    </w:p>
    <w:p w:rsidR="0062361D" w:rsidRDefault="00C04151">
      <w:pPr>
        <w:pStyle w:val="Bodytext5"/>
      </w:pPr>
      <w:r w:rsidRPr="002B0CB1">
        <w:rPr>
          <w:strike/>
        </w:rPr>
        <w:t xml:space="preserve">Front building facades </w:t>
      </w:r>
      <w:r w:rsidR="00C46804" w:rsidRPr="002B0CB1">
        <w:rPr>
          <w:strike/>
        </w:rPr>
        <w:t>and facades facing street</w:t>
      </w:r>
      <w:r w:rsidR="00BB32B7" w:rsidRPr="002B0CB1">
        <w:rPr>
          <w:strike/>
        </w:rPr>
        <w:t>s</w:t>
      </w:r>
      <w:r w:rsidR="00C46804" w:rsidRPr="002B0CB1">
        <w:rPr>
          <w:strike/>
        </w:rPr>
        <w:t xml:space="preserve"> </w:t>
      </w:r>
      <w:r w:rsidRPr="002B0CB1">
        <w:rPr>
          <w:strike/>
        </w:rPr>
        <w:t>shall provide a minimum of three of the following six design features</w:t>
      </w:r>
      <w:r w:rsidR="002B0CB1">
        <w:rPr>
          <w:u w:val="single"/>
        </w:rPr>
        <w:t xml:space="preserve"> Buildings subject to these standards shall be configured so that no single façade visible from a street shall extend more</w:t>
      </w:r>
      <w:r w:rsidR="00DD4B93">
        <w:rPr>
          <w:u w:val="single"/>
        </w:rPr>
        <w:t xml:space="preserve"> than </w:t>
      </w:r>
      <w:r w:rsidR="00F122A6">
        <w:rPr>
          <w:u w:val="single"/>
        </w:rPr>
        <w:t>5</w:t>
      </w:r>
      <w:r w:rsidR="00DD4B93">
        <w:rPr>
          <w:u w:val="single"/>
        </w:rPr>
        <w:t>0 feet without inclusion</w:t>
      </w:r>
      <w:r w:rsidR="00AB0277">
        <w:rPr>
          <w:u w:val="single"/>
        </w:rPr>
        <w:t xml:space="preserve"> of </w:t>
      </w:r>
      <w:r w:rsidR="00AB0277" w:rsidRPr="006710C3">
        <w:rPr>
          <w:u w:val="single"/>
        </w:rPr>
        <w:t>three</w:t>
      </w:r>
      <w:r w:rsidR="00AB0277">
        <w:rPr>
          <w:u w:val="single"/>
        </w:rPr>
        <w:t xml:space="preserve"> </w:t>
      </w:r>
      <w:r w:rsidR="002B0CB1">
        <w:rPr>
          <w:u w:val="single"/>
        </w:rPr>
        <w:t>of the following features:</w:t>
      </w:r>
      <w:r w:rsidR="0062361D">
        <w:t xml:space="preserve"> (see Figure 5.8.3.C.1, Required Building Design Features)</w:t>
      </w:r>
      <w:r>
        <w:t>:</w:t>
      </w:r>
    </w:p>
    <w:tbl>
      <w:tblPr>
        <w:tblW w:w="1039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7"/>
      </w:tblGrid>
      <w:tr w:rsidR="0062361D">
        <w:trPr>
          <w:trHeight w:val="2232"/>
        </w:trPr>
        <w:tc>
          <w:tcPr>
            <w:tcW w:w="10391" w:type="dxa"/>
            <w:tcBorders>
              <w:top w:val="nil"/>
              <w:left w:val="nil"/>
              <w:bottom w:val="nil"/>
              <w:right w:val="nil"/>
            </w:tcBorders>
            <w:shd w:val="clear" w:color="auto" w:fill="auto"/>
          </w:tcPr>
          <w:p w:rsidR="0062361D" w:rsidRDefault="00D32854" w:rsidP="00F84F7B">
            <w:pPr>
              <w:pStyle w:val="CCCaptionBig"/>
            </w:pPr>
            <w:r>
              <w:rPr>
                <w:noProof/>
              </w:rPr>
              <w:lastRenderedPageBreak/>
              <w:drawing>
                <wp:anchor distT="0" distB="0" distL="114300" distR="114300" simplePos="0" relativeHeight="251656704" behindDoc="0" locked="0" layoutInCell="1" allowOverlap="1" wp14:anchorId="46A38524" wp14:editId="0A378308">
                  <wp:simplePos x="0" y="0"/>
                  <wp:positionH relativeFrom="column">
                    <wp:posOffset>-40640</wp:posOffset>
                  </wp:positionH>
                  <wp:positionV relativeFrom="paragraph">
                    <wp:posOffset>222250</wp:posOffset>
                  </wp:positionV>
                  <wp:extent cx="6515735" cy="1125220"/>
                  <wp:effectExtent l="0" t="0" r="0" b="0"/>
                  <wp:wrapSquare wrapText="bothSides"/>
                  <wp:docPr id="361" name="Picture 361" descr="Big box facade arti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Big box facade articul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15735"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61D">
              <w:t>Figure 5.8.3.C.1, Required Building Design Features</w:t>
            </w:r>
          </w:p>
        </w:tc>
      </w:tr>
    </w:tbl>
    <w:p w:rsidR="002B0CB1" w:rsidRPr="00DD4B93" w:rsidRDefault="002B0CB1" w:rsidP="00FB1360">
      <w:pPr>
        <w:pStyle w:val="CCList6"/>
        <w:spacing w:before="0"/>
        <w:contextualSpacing w:val="0"/>
      </w:pPr>
      <w:r>
        <w:rPr>
          <w:u w:val="single"/>
        </w:rPr>
        <w:t xml:space="preserve">The use of projections or recesses in the building façade wall with a depth of 18 inches from the primary façade </w:t>
      </w:r>
      <w:r w:rsidR="00DD4B93">
        <w:rPr>
          <w:u w:val="single"/>
        </w:rPr>
        <w:t xml:space="preserve">plane and a minimum width of 10 feet;  </w:t>
      </w:r>
    </w:p>
    <w:p w:rsidR="00C04151" w:rsidRDefault="00C04151" w:rsidP="00FB1360">
      <w:pPr>
        <w:pStyle w:val="CCList6"/>
        <w:spacing w:before="0"/>
        <w:contextualSpacing w:val="0"/>
      </w:pPr>
      <w:r w:rsidRPr="00DD4B93">
        <w:rPr>
          <w:strike/>
        </w:rPr>
        <w:t>Facades of 60 feet in width or wider shall incorporate wall offsets of at least one-foot in depth a minimum of every 40 feet. Each offset shall have a minimum width of ten feet</w:t>
      </w:r>
      <w:r>
        <w:t>;</w:t>
      </w:r>
    </w:p>
    <w:p w:rsidR="00C04151" w:rsidRDefault="00C04151" w:rsidP="00FB1360">
      <w:pPr>
        <w:pStyle w:val="CCList6"/>
        <w:spacing w:before="0"/>
        <w:contextualSpacing w:val="0"/>
      </w:pPr>
      <w:r>
        <w:t>Façade color changes following the same dimensional standards as the offset standards in (a) above;</w:t>
      </w:r>
    </w:p>
    <w:p w:rsidR="00C04151" w:rsidRDefault="00C04151" w:rsidP="00FB1360">
      <w:pPr>
        <w:pStyle w:val="CCList6"/>
        <w:spacing w:before="0"/>
        <w:contextualSpacing w:val="0"/>
      </w:pPr>
      <w:r>
        <w:t>A series of four or more pilasters having a minimum depth of eight inches, a minimum width of eight inches, and a minimum height of 80 percent of the façade’s height;</w:t>
      </w:r>
    </w:p>
    <w:p w:rsidR="00C04151" w:rsidRDefault="00C04151" w:rsidP="00FB1360">
      <w:pPr>
        <w:pStyle w:val="CCList6"/>
        <w:spacing w:before="0"/>
        <w:contextualSpacing w:val="0"/>
      </w:pPr>
      <w:r>
        <w:t xml:space="preserve">Roofline changes, coupled with correspondingly aligned wall offset facade material changes, including changes in the roof planes or changes in the height of a parapet wall (such as extending the top of pilasters above the top of the parapet wall); </w:t>
      </w:r>
    </w:p>
    <w:p w:rsidR="00C04151" w:rsidRDefault="00C04151" w:rsidP="00FB1360">
      <w:pPr>
        <w:pStyle w:val="CCList6"/>
        <w:spacing w:before="0"/>
        <w:contextualSpacing w:val="0"/>
      </w:pPr>
      <w:r>
        <w:t xml:space="preserve">A covered front porch occupying at least 25 percent of the front façade </w:t>
      </w:r>
      <w:r w:rsidRPr="00AB0277">
        <w:rPr>
          <w:strike/>
        </w:rPr>
        <w:t>(counted as two features)</w:t>
      </w:r>
      <w:r>
        <w:t>; or</w:t>
      </w:r>
    </w:p>
    <w:p w:rsidR="0062361D" w:rsidRDefault="00C04151" w:rsidP="00FB1360">
      <w:pPr>
        <w:pStyle w:val="CCList6"/>
        <w:spacing w:before="0"/>
        <w:contextualSpacing w:val="0"/>
      </w:pPr>
      <w:r w:rsidRPr="00AB0277">
        <w:rPr>
          <w:strike/>
        </w:rPr>
        <w:t>Glazing of at least 30 percent of the width of street level frontage with visibly permeable windows or doorways</w:t>
      </w:r>
      <w:r>
        <w:t>.</w:t>
      </w:r>
    </w:p>
    <w:tbl>
      <w:tblPr>
        <w:tblpPr w:leftFromText="180" w:rightFromText="180" w:vertAnchor="text" w:tblpX="6084" w:tblpY="1"/>
        <w:tblOverlap w:val="never"/>
        <w:tblW w:w="4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tblGrid>
      <w:tr w:rsidR="0062361D">
        <w:trPr>
          <w:trHeight w:val="2970"/>
        </w:trPr>
        <w:tc>
          <w:tcPr>
            <w:tcW w:w="4860" w:type="dxa"/>
            <w:tcBorders>
              <w:top w:val="nil"/>
              <w:left w:val="nil"/>
              <w:bottom w:val="nil"/>
              <w:right w:val="nil"/>
            </w:tcBorders>
            <w:shd w:val="clear" w:color="auto" w:fill="auto"/>
          </w:tcPr>
          <w:p w:rsidR="0062361D" w:rsidRDefault="0062361D" w:rsidP="00F84F7B">
            <w:pPr>
              <w:pStyle w:val="CCCaptionBig"/>
            </w:pPr>
            <w:r>
              <w:t>Figure 5.8.3.C.</w:t>
            </w:r>
            <w:r w:rsidRPr="00C64FE7">
              <w:t>2</w:t>
            </w:r>
            <w:r>
              <w:t>, Roof Form</w:t>
            </w:r>
          </w:p>
          <w:p w:rsidR="0062361D" w:rsidRDefault="00D32854" w:rsidP="00F84F7B">
            <w:pPr>
              <w:pStyle w:val="CCCaptionBig"/>
            </w:pPr>
            <w:r>
              <w:rPr>
                <w:noProof/>
              </w:rPr>
              <w:drawing>
                <wp:anchor distT="0" distB="0" distL="114300" distR="114300" simplePos="0" relativeHeight="251676160" behindDoc="0" locked="0" layoutInCell="1" allowOverlap="1" wp14:anchorId="0EAA924A" wp14:editId="40BAE631">
                  <wp:simplePos x="0" y="0"/>
                  <wp:positionH relativeFrom="column">
                    <wp:posOffset>-52705</wp:posOffset>
                  </wp:positionH>
                  <wp:positionV relativeFrom="paragraph">
                    <wp:posOffset>168275</wp:posOffset>
                  </wp:positionV>
                  <wp:extent cx="2847975" cy="1483995"/>
                  <wp:effectExtent l="0" t="0" r="9525" b="1905"/>
                  <wp:wrapSquare wrapText="bothSides"/>
                  <wp:docPr id="399" name="Picture 39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5"/>
                          <pic:cNvPicPr>
                            <a:picLocks noChangeAspect="1" noChangeArrowheads="1"/>
                          </pic:cNvPicPr>
                        </pic:nvPicPr>
                        <pic:blipFill>
                          <a:blip r:embed="rId24" cstate="print">
                            <a:extLst>
                              <a:ext uri="{28A0092B-C50C-407E-A947-70E740481C1C}">
                                <a14:useLocalDpi xmlns:a14="http://schemas.microsoft.com/office/drawing/2010/main" val="0"/>
                              </a:ext>
                            </a:extLst>
                          </a:blip>
                          <a:srcRect t="17346" r="8928" b="19388"/>
                          <a:stretch>
                            <a:fillRect/>
                          </a:stretch>
                        </pic:blipFill>
                        <pic:spPr bwMode="auto">
                          <a:xfrm>
                            <a:off x="0" y="0"/>
                            <a:ext cx="2847975" cy="14839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64FE7" w:rsidRDefault="00C64FE7" w:rsidP="00C64FE7">
      <w:pPr>
        <w:pStyle w:val="Heading5"/>
      </w:pPr>
      <w:r>
        <w:t>Roofs</w:t>
      </w:r>
    </w:p>
    <w:p w:rsidR="00C64FE7" w:rsidRDefault="00C64FE7" w:rsidP="00C64FE7">
      <w:pPr>
        <w:pStyle w:val="CCList6"/>
      </w:pPr>
      <w:r>
        <w:t>Structures with a flat roof shall include parapet walls with a decorative three-dimensional cornice (see Figure 5.8.3.C.2, Roof Form).</w:t>
      </w:r>
    </w:p>
    <w:p w:rsidR="00C64FE7" w:rsidRDefault="00C64FE7" w:rsidP="00C64FE7">
      <w:pPr>
        <w:pStyle w:val="CCList6"/>
      </w:pPr>
      <w:r>
        <w:t>All rooftop equipment shall be screened from view from all streets.</w:t>
      </w:r>
    </w:p>
    <w:p w:rsidR="00C64FE7" w:rsidRDefault="00C64FE7" w:rsidP="00C64FE7">
      <w:pPr>
        <w:pStyle w:val="CCList6"/>
      </w:pPr>
      <w:r>
        <w:t>Buildings in the Outer Banks shall use a pitched roof.</w:t>
      </w:r>
    </w:p>
    <w:p w:rsidR="00C64FE7" w:rsidRDefault="00C64FE7" w:rsidP="00C64FE7">
      <w:pPr>
        <w:pStyle w:val="CCList6"/>
      </w:pPr>
      <w:r>
        <w:rPr>
          <w:u w:val="single"/>
        </w:rPr>
        <w:t>A pitched roof shall have eaves that extend a minimum of 12 inches from the building face.</w:t>
      </w:r>
    </w:p>
    <w:p w:rsidR="00C64FE7" w:rsidRDefault="00C64FE7" w:rsidP="00C64FE7">
      <w:pPr>
        <w:pStyle w:val="Heading5"/>
        <w:rPr>
          <w:u w:val="single"/>
        </w:rPr>
      </w:pPr>
      <w:r>
        <w:rPr>
          <w:u w:val="single"/>
        </w:rPr>
        <w:t>Fenestration</w:t>
      </w:r>
    </w:p>
    <w:p w:rsidR="00C64FE7" w:rsidRDefault="00C64FE7" w:rsidP="00C64FE7">
      <w:pPr>
        <w:pStyle w:val="Heading6"/>
        <w:jc w:val="both"/>
        <w:rPr>
          <w:b w:val="0"/>
          <w:u w:val="single"/>
        </w:rPr>
      </w:pPr>
      <w:r>
        <w:rPr>
          <w:b w:val="0"/>
          <w:u w:val="single"/>
        </w:rPr>
        <w:t xml:space="preserve">Buildings subject to these standards shall be configured so that building facades visible from streets include a window or functional general access doorway at least every 20 feet along the façade.  False or display casements are an allowable alternative, as approved by the Planning Director.  </w:t>
      </w:r>
    </w:p>
    <w:p w:rsidR="00C64FE7" w:rsidRDefault="00C64FE7" w:rsidP="00C64FE7">
      <w:pPr>
        <w:pStyle w:val="Heading6"/>
        <w:jc w:val="both"/>
        <w:rPr>
          <w:b w:val="0"/>
          <w:u w:val="single"/>
        </w:rPr>
      </w:pPr>
      <w:r>
        <w:rPr>
          <w:b w:val="0"/>
          <w:u w:val="single"/>
        </w:rPr>
        <w:t xml:space="preserve">At least </w:t>
      </w:r>
      <w:r w:rsidR="00D1151C">
        <w:rPr>
          <w:b w:val="0"/>
          <w:u w:val="single"/>
        </w:rPr>
        <w:t>30</w:t>
      </w:r>
      <w:r>
        <w:rPr>
          <w:b w:val="0"/>
          <w:u w:val="single"/>
        </w:rPr>
        <w:t xml:space="preserve"> percent of the first 10 feet in height of a façade facing a street shall be transparent.  </w:t>
      </w:r>
    </w:p>
    <w:p w:rsidR="00C64FE7" w:rsidRDefault="00C64FE7" w:rsidP="00C64FE7">
      <w:pPr>
        <w:pStyle w:val="Heading6"/>
        <w:rPr>
          <w:b w:val="0"/>
          <w:u w:val="single"/>
        </w:rPr>
      </w:pPr>
      <w:r>
        <w:rPr>
          <w:b w:val="0"/>
          <w:u w:val="single"/>
        </w:rPr>
        <w:lastRenderedPageBreak/>
        <w:t>First floor windows facing</w:t>
      </w:r>
      <w:r w:rsidR="00FB1AEE">
        <w:rPr>
          <w:b w:val="0"/>
          <w:u w:val="single"/>
        </w:rPr>
        <w:t xml:space="preserve"> a</w:t>
      </w:r>
      <w:r>
        <w:rPr>
          <w:b w:val="0"/>
          <w:u w:val="single"/>
        </w:rPr>
        <w:t xml:space="preserve"> street shall remain visually permeable and shall not be obstructed by window signs.  </w:t>
      </w:r>
    </w:p>
    <w:p w:rsidR="00C64FE7" w:rsidRDefault="00C64FE7" w:rsidP="00C64FE7">
      <w:pPr>
        <w:pStyle w:val="Heading6"/>
        <w:jc w:val="both"/>
        <w:rPr>
          <w:b w:val="0"/>
          <w:u w:val="single"/>
        </w:rPr>
      </w:pPr>
      <w:r>
        <w:rPr>
          <w:b w:val="0"/>
          <w:u w:val="single"/>
        </w:rPr>
        <w:t xml:space="preserve">Ventilation grates or emergency exit doors located at the first floor level oriented toward a street shall be decorative.  </w:t>
      </w:r>
    </w:p>
    <w:p w:rsidR="00C64FE7" w:rsidRPr="00C64FE7" w:rsidRDefault="00C64FE7" w:rsidP="00C64FE7"/>
    <w:p w:rsidR="00C04151" w:rsidRDefault="00C04151">
      <w:pPr>
        <w:pStyle w:val="Heading5"/>
      </w:pPr>
      <w:r>
        <w:t>Outbuildings</w:t>
      </w:r>
    </w:p>
    <w:p w:rsidR="00C04151" w:rsidRDefault="00C04151">
      <w:pPr>
        <w:pStyle w:val="Bodytext5"/>
      </w:pPr>
      <w:r>
        <w:t>Outbuildings located in front of other buildings within the same development shall include a consistent level of architectural detail on all four sides of the building as well as exterior materials and colors that are compatible with the primary building in the development.</w:t>
      </w:r>
    </w:p>
    <w:p w:rsidR="00C04151" w:rsidRDefault="00C04151">
      <w:pPr>
        <w:pStyle w:val="Heading5"/>
      </w:pPr>
      <w:r>
        <w:t>Prohibited Materials</w:t>
      </w:r>
    </w:p>
    <w:p w:rsidR="00CA17B3" w:rsidRPr="00F75380" w:rsidRDefault="00C04151">
      <w:pPr>
        <w:pStyle w:val="Bodytext5"/>
        <w:rPr>
          <w:u w:val="single"/>
        </w:rPr>
      </w:pPr>
      <w:r>
        <w:t xml:space="preserve">Metal siding shall not be used on </w:t>
      </w:r>
      <w:r w:rsidR="002246A3">
        <w:t xml:space="preserve">front </w:t>
      </w:r>
      <w:r>
        <w:t xml:space="preserve">building facades </w:t>
      </w:r>
      <w:r w:rsidR="002246A3">
        <w:t xml:space="preserve">and facades </w:t>
      </w:r>
      <w:r w:rsidRPr="00BB32B7">
        <w:rPr>
          <w:strike/>
        </w:rPr>
        <w:t xml:space="preserve">facing </w:t>
      </w:r>
      <w:r w:rsidR="00BB32B7">
        <w:rPr>
          <w:u w:val="single"/>
        </w:rPr>
        <w:t xml:space="preserve">visible from </w:t>
      </w:r>
      <w:r>
        <w:t>street</w:t>
      </w:r>
      <w:r w:rsidRPr="00BB32B7">
        <w:t>s</w:t>
      </w:r>
      <w:r>
        <w:t>.</w:t>
      </w:r>
      <w:r w:rsidR="00F75380">
        <w:t xml:space="preserve">  </w:t>
      </w:r>
      <w:r w:rsidR="00F75380">
        <w:rPr>
          <w:u w:val="single"/>
        </w:rPr>
        <w:t xml:space="preserve">Overly bright, neon, or “day-glow” colors shall not be used as the primary exterior building color.  </w:t>
      </w:r>
    </w:p>
    <w:p w:rsidR="00C04151" w:rsidRDefault="00C04151">
      <w:pPr>
        <w:pStyle w:val="Heading4"/>
      </w:pPr>
      <w:r>
        <w:t>Site Features</w:t>
      </w:r>
    </w:p>
    <w:p w:rsidR="00C04151" w:rsidRDefault="00C04151">
      <w:pPr>
        <w:pStyle w:val="Heading5"/>
      </w:pPr>
      <w:r>
        <w:t>Loading, Storage, and Service Areas</w:t>
      </w:r>
      <w:r>
        <w:fldChar w:fldCharType="begin"/>
      </w:r>
      <w:r>
        <w:instrText xml:space="preserve"> XE "Loading" </w:instrText>
      </w:r>
      <w:r>
        <w:fldChar w:fldCharType="end"/>
      </w:r>
    </w:p>
    <w:p w:rsidR="00C04151" w:rsidRDefault="00C04151">
      <w:pPr>
        <w:pStyle w:val="CCList6"/>
      </w:pPr>
      <w:r>
        <w:t xml:space="preserve">Loading, service, and equipment areas shall be located in a manner that minimizes their visibility from off-site areas, to the maximum extent practicable.  </w:t>
      </w:r>
    </w:p>
    <w:p w:rsidR="00C04151" w:rsidRDefault="00C04151">
      <w:pPr>
        <w:pStyle w:val="CCList6"/>
      </w:pPr>
      <w:r>
        <w:t>Loading, service, and equipment areas that are associated with an outparcel building shall be screened through the use of structural elements and similar materials attached to and integrated with the building.</w:t>
      </w:r>
    </w:p>
    <w:p w:rsidR="003E1DCB" w:rsidRPr="003E1DCB" w:rsidRDefault="003E1DCB" w:rsidP="003E1DCB">
      <w:pPr>
        <w:pStyle w:val="ListParagraph"/>
        <w:keepNext/>
        <w:numPr>
          <w:ilvl w:val="1"/>
          <w:numId w:val="1"/>
        </w:numPr>
        <w:shd w:val="clear" w:color="auto" w:fill="D9D9D9"/>
        <w:spacing w:before="240" w:after="120"/>
        <w:contextualSpacing w:val="0"/>
        <w:outlineLvl w:val="1"/>
        <w:rPr>
          <w:rFonts w:ascii="GillSans ExtraBold" w:hAnsi="GillSans ExtraBold" w:cs="Arial"/>
          <w:bCs/>
          <w:iCs/>
          <w:caps/>
          <w:vanish/>
          <w:color w:val="006699"/>
          <w:sz w:val="28"/>
          <w:szCs w:val="28"/>
        </w:rPr>
      </w:pPr>
      <w:bookmarkStart w:id="121" w:name="_Toc508622859"/>
      <w:bookmarkStart w:id="122" w:name="_Toc508624831"/>
    </w:p>
    <w:p w:rsidR="003E1DCB" w:rsidRPr="003E1DCB" w:rsidRDefault="003E1DCB" w:rsidP="003E1DCB">
      <w:pPr>
        <w:pStyle w:val="ListParagraph"/>
        <w:keepNext/>
        <w:numPr>
          <w:ilvl w:val="1"/>
          <w:numId w:val="1"/>
        </w:numPr>
        <w:shd w:val="clear" w:color="auto" w:fill="D9D9D9"/>
        <w:spacing w:before="240" w:after="120"/>
        <w:contextualSpacing w:val="0"/>
        <w:outlineLvl w:val="1"/>
        <w:rPr>
          <w:rFonts w:ascii="GillSans ExtraBold" w:hAnsi="GillSans ExtraBold" w:cs="Arial"/>
          <w:bCs/>
          <w:iCs/>
          <w:caps/>
          <w:vanish/>
          <w:color w:val="006699"/>
          <w:sz w:val="28"/>
          <w:szCs w:val="28"/>
        </w:rPr>
      </w:pPr>
    </w:p>
    <w:p w:rsidR="003E1DCB" w:rsidRPr="003E1DCB" w:rsidRDefault="003E1DCB" w:rsidP="003E1DCB">
      <w:pPr>
        <w:pStyle w:val="ListParagraph"/>
        <w:keepNext/>
        <w:numPr>
          <w:ilvl w:val="1"/>
          <w:numId w:val="1"/>
        </w:numPr>
        <w:shd w:val="clear" w:color="auto" w:fill="D9D9D9"/>
        <w:spacing w:before="240" w:after="120"/>
        <w:contextualSpacing w:val="0"/>
        <w:outlineLvl w:val="1"/>
        <w:rPr>
          <w:rFonts w:ascii="GillSans ExtraBold" w:hAnsi="GillSans ExtraBold" w:cs="Arial"/>
          <w:bCs/>
          <w:iCs/>
          <w:caps/>
          <w:vanish/>
          <w:color w:val="006699"/>
          <w:sz w:val="28"/>
          <w:szCs w:val="28"/>
        </w:rPr>
      </w:pPr>
    </w:p>
    <w:p w:rsidR="000972C0" w:rsidRPr="000972C0" w:rsidRDefault="000972C0" w:rsidP="007A4797">
      <w:pPr>
        <w:pStyle w:val="ListParagraph"/>
        <w:keepNext/>
        <w:numPr>
          <w:ilvl w:val="0"/>
          <w:numId w:val="29"/>
        </w:numPr>
        <w:shd w:val="clear" w:color="auto" w:fill="D9D9D9"/>
        <w:spacing w:before="240" w:after="120"/>
        <w:contextualSpacing w:val="0"/>
        <w:outlineLvl w:val="1"/>
        <w:rPr>
          <w:rFonts w:ascii="GillSans ExtraBold" w:hAnsi="GillSans ExtraBold" w:cs="Arial"/>
          <w:bCs/>
          <w:iCs/>
          <w:caps/>
          <w:vanish/>
          <w:color w:val="006699"/>
          <w:sz w:val="28"/>
          <w:szCs w:val="28"/>
        </w:rPr>
      </w:pPr>
    </w:p>
    <w:p w:rsidR="00032E53" w:rsidRPr="00551657" w:rsidRDefault="00032E53" w:rsidP="00551657">
      <w:pPr>
        <w:jc w:val="both"/>
        <w:rPr>
          <w:u w:val="single"/>
        </w:rPr>
      </w:pPr>
    </w:p>
    <w:p w:rsidR="00FB2D10" w:rsidRPr="00FB2D10" w:rsidRDefault="00FB2D10" w:rsidP="007A4797">
      <w:pPr>
        <w:pStyle w:val="ListParagraph"/>
        <w:keepNext/>
        <w:numPr>
          <w:ilvl w:val="0"/>
          <w:numId w:val="33"/>
        </w:numPr>
        <w:spacing w:before="120" w:after="360"/>
        <w:contextualSpacing w:val="0"/>
        <w:outlineLvl w:val="0"/>
        <w:rPr>
          <w:rFonts w:ascii="GillSans ExtraBold" w:hAnsi="GillSans ExtraBold" w:cs="Arial"/>
          <w:b/>
          <w:bCs/>
          <w:caps/>
          <w:vanish/>
          <w:spacing w:val="60"/>
          <w:kern w:val="32"/>
          <w:sz w:val="64"/>
          <w:szCs w:val="32"/>
          <w14:shadow w14:blurRad="50800" w14:dist="38100" w14:dir="2700000" w14:sx="100000" w14:sy="100000" w14:kx="0" w14:ky="0" w14:algn="tl">
            <w14:srgbClr w14:val="000000">
              <w14:alpha w14:val="60000"/>
            </w14:srgbClr>
          </w14:shadow>
        </w:rPr>
      </w:pPr>
      <w:bookmarkStart w:id="123" w:name="_Toc508622865"/>
      <w:bookmarkStart w:id="124" w:name="_Toc508624832"/>
      <w:bookmarkEnd w:id="121"/>
      <w:bookmarkEnd w:id="122"/>
    </w:p>
    <w:p w:rsidR="00FB2D10" w:rsidRPr="00FB2D10" w:rsidRDefault="00FB2D10" w:rsidP="007A4797">
      <w:pPr>
        <w:pStyle w:val="ListParagraph"/>
        <w:keepNext/>
        <w:numPr>
          <w:ilvl w:val="1"/>
          <w:numId w:val="33"/>
        </w:numPr>
        <w:shd w:val="clear" w:color="auto" w:fill="D9D9D9"/>
        <w:spacing w:before="240" w:after="120"/>
        <w:contextualSpacing w:val="0"/>
        <w:outlineLvl w:val="1"/>
        <w:rPr>
          <w:rFonts w:ascii="GillSans ExtraBold" w:hAnsi="GillSans ExtraBold" w:cs="Arial"/>
          <w:bCs/>
          <w:iCs/>
          <w:caps/>
          <w:vanish/>
          <w:color w:val="006699"/>
          <w:sz w:val="28"/>
          <w:szCs w:val="28"/>
        </w:rPr>
      </w:pPr>
    </w:p>
    <w:p w:rsidR="00FB2D10" w:rsidRPr="00FB2D10" w:rsidRDefault="00FB2D10" w:rsidP="007A4797">
      <w:pPr>
        <w:pStyle w:val="ListParagraph"/>
        <w:keepNext/>
        <w:numPr>
          <w:ilvl w:val="1"/>
          <w:numId w:val="33"/>
        </w:numPr>
        <w:shd w:val="clear" w:color="auto" w:fill="D9D9D9"/>
        <w:spacing w:before="240" w:after="120"/>
        <w:contextualSpacing w:val="0"/>
        <w:outlineLvl w:val="1"/>
        <w:rPr>
          <w:rFonts w:ascii="GillSans ExtraBold" w:hAnsi="GillSans ExtraBold" w:cs="Arial"/>
          <w:bCs/>
          <w:iCs/>
          <w:caps/>
          <w:vanish/>
          <w:color w:val="006699"/>
          <w:sz w:val="28"/>
          <w:szCs w:val="28"/>
        </w:rPr>
      </w:pPr>
    </w:p>
    <w:p w:rsidR="00FB2D10" w:rsidRPr="00FB2D10" w:rsidRDefault="00FB2D10" w:rsidP="007A4797">
      <w:pPr>
        <w:pStyle w:val="ListParagraph"/>
        <w:keepNext/>
        <w:numPr>
          <w:ilvl w:val="1"/>
          <w:numId w:val="33"/>
        </w:numPr>
        <w:shd w:val="clear" w:color="auto" w:fill="D9D9D9"/>
        <w:spacing w:before="240" w:after="120"/>
        <w:contextualSpacing w:val="0"/>
        <w:outlineLvl w:val="1"/>
        <w:rPr>
          <w:rFonts w:ascii="GillSans ExtraBold" w:hAnsi="GillSans ExtraBold" w:cs="Arial"/>
          <w:bCs/>
          <w:iCs/>
          <w:caps/>
          <w:vanish/>
          <w:color w:val="006699"/>
          <w:sz w:val="28"/>
          <w:szCs w:val="28"/>
        </w:rPr>
      </w:pPr>
    </w:p>
    <w:p w:rsidR="00FB2D10" w:rsidRPr="00FB2D10" w:rsidRDefault="00FB2D10" w:rsidP="007A4797">
      <w:pPr>
        <w:pStyle w:val="ListParagraph"/>
        <w:keepNext/>
        <w:numPr>
          <w:ilvl w:val="1"/>
          <w:numId w:val="33"/>
        </w:numPr>
        <w:shd w:val="clear" w:color="auto" w:fill="D9D9D9"/>
        <w:spacing w:before="240" w:after="120"/>
        <w:contextualSpacing w:val="0"/>
        <w:outlineLvl w:val="1"/>
        <w:rPr>
          <w:rFonts w:ascii="GillSans ExtraBold" w:hAnsi="GillSans ExtraBold" w:cs="Arial"/>
          <w:bCs/>
          <w:iCs/>
          <w:caps/>
          <w:vanish/>
          <w:color w:val="006699"/>
          <w:sz w:val="28"/>
          <w:szCs w:val="28"/>
        </w:rPr>
      </w:pPr>
    </w:p>
    <w:p w:rsidR="00FB2D10" w:rsidRPr="00FB2D10" w:rsidRDefault="00FB2D10" w:rsidP="007A4797">
      <w:pPr>
        <w:pStyle w:val="ListParagraph"/>
        <w:keepNext/>
        <w:numPr>
          <w:ilvl w:val="1"/>
          <w:numId w:val="33"/>
        </w:numPr>
        <w:shd w:val="clear" w:color="auto" w:fill="D9D9D9"/>
        <w:spacing w:before="240" w:after="120"/>
        <w:contextualSpacing w:val="0"/>
        <w:outlineLvl w:val="1"/>
        <w:rPr>
          <w:rFonts w:ascii="GillSans ExtraBold" w:hAnsi="GillSans ExtraBold" w:cs="Arial"/>
          <w:bCs/>
          <w:iCs/>
          <w:caps/>
          <w:vanish/>
          <w:color w:val="006699"/>
          <w:sz w:val="28"/>
          <w:szCs w:val="28"/>
        </w:rPr>
      </w:pPr>
    </w:p>
    <w:p w:rsidR="00FB2D10" w:rsidRPr="00FB2D10" w:rsidRDefault="00FB2D10" w:rsidP="007A4797">
      <w:pPr>
        <w:pStyle w:val="ListParagraph"/>
        <w:keepNext/>
        <w:numPr>
          <w:ilvl w:val="1"/>
          <w:numId w:val="33"/>
        </w:numPr>
        <w:shd w:val="clear" w:color="auto" w:fill="D9D9D9"/>
        <w:spacing w:before="240" w:after="120"/>
        <w:contextualSpacing w:val="0"/>
        <w:outlineLvl w:val="1"/>
        <w:rPr>
          <w:rFonts w:ascii="GillSans ExtraBold" w:hAnsi="GillSans ExtraBold" w:cs="Arial"/>
          <w:bCs/>
          <w:iCs/>
          <w:caps/>
          <w:vanish/>
          <w:color w:val="006699"/>
          <w:sz w:val="28"/>
          <w:szCs w:val="28"/>
        </w:rPr>
      </w:pPr>
    </w:p>
    <w:p w:rsidR="00FB2D10" w:rsidRPr="00FB2D10" w:rsidRDefault="00FB2D10" w:rsidP="007A4797">
      <w:pPr>
        <w:pStyle w:val="ListParagraph"/>
        <w:keepNext/>
        <w:numPr>
          <w:ilvl w:val="1"/>
          <w:numId w:val="33"/>
        </w:numPr>
        <w:shd w:val="clear" w:color="auto" w:fill="D9D9D9"/>
        <w:spacing w:before="240" w:after="120"/>
        <w:contextualSpacing w:val="0"/>
        <w:outlineLvl w:val="1"/>
        <w:rPr>
          <w:rFonts w:ascii="GillSans ExtraBold" w:hAnsi="GillSans ExtraBold" w:cs="Arial"/>
          <w:bCs/>
          <w:iCs/>
          <w:caps/>
          <w:vanish/>
          <w:color w:val="006699"/>
          <w:sz w:val="28"/>
          <w:szCs w:val="28"/>
        </w:rPr>
      </w:pPr>
    </w:p>
    <w:p w:rsidR="00FB2D10" w:rsidRPr="00FB2D10" w:rsidRDefault="00FB2D10" w:rsidP="007A4797">
      <w:pPr>
        <w:pStyle w:val="ListParagraph"/>
        <w:keepNext/>
        <w:numPr>
          <w:ilvl w:val="1"/>
          <w:numId w:val="33"/>
        </w:numPr>
        <w:shd w:val="clear" w:color="auto" w:fill="D9D9D9"/>
        <w:spacing w:before="240" w:after="120"/>
        <w:contextualSpacing w:val="0"/>
        <w:outlineLvl w:val="1"/>
        <w:rPr>
          <w:rFonts w:ascii="GillSans ExtraBold" w:hAnsi="GillSans ExtraBold" w:cs="Arial"/>
          <w:bCs/>
          <w:iCs/>
          <w:caps/>
          <w:vanish/>
          <w:color w:val="006699"/>
          <w:sz w:val="28"/>
          <w:szCs w:val="28"/>
        </w:rPr>
      </w:pPr>
    </w:p>
    <w:p w:rsidR="00FB2D10" w:rsidRPr="00FB2D10" w:rsidRDefault="00FB2D10" w:rsidP="007A4797">
      <w:pPr>
        <w:pStyle w:val="ListParagraph"/>
        <w:keepNext/>
        <w:numPr>
          <w:ilvl w:val="1"/>
          <w:numId w:val="33"/>
        </w:numPr>
        <w:shd w:val="clear" w:color="auto" w:fill="D9D9D9"/>
        <w:spacing w:before="240" w:after="120"/>
        <w:contextualSpacing w:val="0"/>
        <w:outlineLvl w:val="1"/>
        <w:rPr>
          <w:rFonts w:ascii="GillSans ExtraBold" w:hAnsi="GillSans ExtraBold" w:cs="Arial"/>
          <w:bCs/>
          <w:iCs/>
          <w:caps/>
          <w:vanish/>
          <w:color w:val="006699"/>
          <w:sz w:val="28"/>
          <w:szCs w:val="28"/>
        </w:rPr>
      </w:pPr>
    </w:p>
    <w:p w:rsidR="00FB2D10" w:rsidRPr="00FB2D10" w:rsidRDefault="00FB2D10" w:rsidP="007A4797">
      <w:pPr>
        <w:pStyle w:val="ListParagraph"/>
        <w:keepNext/>
        <w:numPr>
          <w:ilvl w:val="1"/>
          <w:numId w:val="33"/>
        </w:numPr>
        <w:shd w:val="clear" w:color="auto" w:fill="D9D9D9"/>
        <w:spacing w:before="240" w:after="120"/>
        <w:contextualSpacing w:val="0"/>
        <w:outlineLvl w:val="1"/>
        <w:rPr>
          <w:rFonts w:ascii="GillSans ExtraBold" w:hAnsi="GillSans ExtraBold" w:cs="Arial"/>
          <w:bCs/>
          <w:iCs/>
          <w:caps/>
          <w:vanish/>
          <w:color w:val="006699"/>
          <w:sz w:val="28"/>
          <w:szCs w:val="28"/>
        </w:rPr>
      </w:pPr>
    </w:p>
    <w:p w:rsidR="00FB2D10" w:rsidRPr="00FB2D10" w:rsidRDefault="00FB2D10" w:rsidP="007A4797">
      <w:pPr>
        <w:pStyle w:val="ListParagraph"/>
        <w:keepNext/>
        <w:numPr>
          <w:ilvl w:val="1"/>
          <w:numId w:val="33"/>
        </w:numPr>
        <w:shd w:val="clear" w:color="auto" w:fill="D9D9D9"/>
        <w:spacing w:before="240" w:after="120"/>
        <w:contextualSpacing w:val="0"/>
        <w:outlineLvl w:val="1"/>
        <w:rPr>
          <w:rFonts w:ascii="GillSans ExtraBold" w:hAnsi="GillSans ExtraBold" w:cs="Arial"/>
          <w:bCs/>
          <w:iCs/>
          <w:caps/>
          <w:vanish/>
          <w:color w:val="006699"/>
          <w:sz w:val="28"/>
          <w:szCs w:val="28"/>
        </w:rPr>
      </w:pPr>
    </w:p>
    <w:p w:rsidR="00FB2D10" w:rsidRPr="00FB2D10" w:rsidRDefault="00FB2D10" w:rsidP="007A4797">
      <w:pPr>
        <w:pStyle w:val="ListParagraph"/>
        <w:keepNext/>
        <w:numPr>
          <w:ilvl w:val="1"/>
          <w:numId w:val="33"/>
        </w:numPr>
        <w:shd w:val="clear" w:color="auto" w:fill="D9D9D9"/>
        <w:spacing w:before="240" w:after="120"/>
        <w:contextualSpacing w:val="0"/>
        <w:outlineLvl w:val="1"/>
        <w:rPr>
          <w:rFonts w:ascii="GillSans ExtraBold" w:hAnsi="GillSans ExtraBold" w:cs="Arial"/>
          <w:bCs/>
          <w:iCs/>
          <w:caps/>
          <w:vanish/>
          <w:color w:val="006699"/>
          <w:sz w:val="28"/>
          <w:szCs w:val="28"/>
        </w:rPr>
      </w:pPr>
    </w:p>
    <w:bookmarkEnd w:id="80"/>
    <w:bookmarkEnd w:id="123"/>
    <w:bookmarkEnd w:id="124"/>
    <w:p w:rsidR="002A080A" w:rsidRDefault="002A080A">
      <w:pPr>
        <w:rPr>
          <w:sz w:val="22"/>
        </w:rPr>
      </w:pPr>
      <w:r>
        <w:br w:type="page"/>
      </w:r>
    </w:p>
    <w:p w:rsidR="00AB1189" w:rsidRPr="006710C3" w:rsidRDefault="00AB1189" w:rsidP="007A4797">
      <w:pPr>
        <w:pStyle w:val="Heading2"/>
        <w:numPr>
          <w:ilvl w:val="1"/>
          <w:numId w:val="29"/>
        </w:numPr>
        <w:rPr>
          <w:u w:val="single"/>
        </w:rPr>
      </w:pPr>
      <w:r w:rsidRPr="006710C3">
        <w:rPr>
          <w:u w:val="single"/>
        </w:rPr>
        <w:lastRenderedPageBreak/>
        <w:t xml:space="preserve">  Currituck Station Development and community Form standards</w:t>
      </w:r>
    </w:p>
    <w:p w:rsidR="00CA0D4E" w:rsidRPr="00CA0D4E" w:rsidRDefault="00CA0D4E" w:rsidP="00CA0D4E">
      <w:pPr>
        <w:pStyle w:val="ListParagraph"/>
        <w:keepNext/>
        <w:numPr>
          <w:ilvl w:val="1"/>
          <w:numId w:val="1"/>
        </w:numPr>
        <w:shd w:val="clear" w:color="auto" w:fill="D9D9D9"/>
        <w:spacing w:before="240" w:after="120"/>
        <w:contextualSpacing w:val="0"/>
        <w:outlineLvl w:val="1"/>
        <w:rPr>
          <w:rFonts w:ascii="GillSans ExtraBold" w:hAnsi="GillSans ExtraBold" w:cs="Arial"/>
          <w:bCs/>
          <w:iCs/>
          <w:caps/>
          <w:vanish/>
          <w:color w:val="006699"/>
          <w:sz w:val="28"/>
          <w:szCs w:val="28"/>
        </w:rPr>
      </w:pPr>
    </w:p>
    <w:p w:rsidR="00CA0D4E" w:rsidRPr="00CA0D4E" w:rsidRDefault="00CA0D4E" w:rsidP="00CA0D4E">
      <w:pPr>
        <w:pStyle w:val="ListParagraph"/>
        <w:keepNext/>
        <w:numPr>
          <w:ilvl w:val="1"/>
          <w:numId w:val="1"/>
        </w:numPr>
        <w:shd w:val="clear" w:color="auto" w:fill="D9D9D9"/>
        <w:spacing w:before="240" w:after="120"/>
        <w:contextualSpacing w:val="0"/>
        <w:outlineLvl w:val="1"/>
        <w:rPr>
          <w:rFonts w:ascii="GillSans ExtraBold" w:hAnsi="GillSans ExtraBold" w:cs="Arial"/>
          <w:bCs/>
          <w:iCs/>
          <w:caps/>
          <w:vanish/>
          <w:color w:val="006699"/>
          <w:sz w:val="28"/>
          <w:szCs w:val="28"/>
        </w:rPr>
      </w:pPr>
    </w:p>
    <w:p w:rsidR="00CA0D4E" w:rsidRPr="00CA0D4E" w:rsidRDefault="00CA0D4E" w:rsidP="00CA0D4E">
      <w:pPr>
        <w:pStyle w:val="ListParagraph"/>
        <w:keepNext/>
        <w:numPr>
          <w:ilvl w:val="1"/>
          <w:numId w:val="1"/>
        </w:numPr>
        <w:shd w:val="clear" w:color="auto" w:fill="D9D9D9"/>
        <w:spacing w:before="240" w:after="120"/>
        <w:contextualSpacing w:val="0"/>
        <w:outlineLvl w:val="1"/>
        <w:rPr>
          <w:rFonts w:ascii="GillSans ExtraBold" w:hAnsi="GillSans ExtraBold" w:cs="Arial"/>
          <w:bCs/>
          <w:iCs/>
          <w:caps/>
          <w:vanish/>
          <w:color w:val="006699"/>
          <w:sz w:val="28"/>
          <w:szCs w:val="28"/>
        </w:rPr>
      </w:pPr>
    </w:p>
    <w:p w:rsidR="00AB1189" w:rsidRPr="00551657" w:rsidRDefault="00AB1189" w:rsidP="00CA0D4E">
      <w:pPr>
        <w:pStyle w:val="Heading3"/>
        <w:tabs>
          <w:tab w:val="clear" w:pos="1890"/>
          <w:tab w:val="num" w:pos="1440"/>
        </w:tabs>
        <w:ind w:left="1440"/>
      </w:pPr>
      <w:r w:rsidRPr="00551657">
        <w:t>Purpose</w:t>
      </w:r>
      <w:r>
        <w:t xml:space="preserve"> and Intent</w:t>
      </w:r>
    </w:p>
    <w:p w:rsidR="00AB1189" w:rsidRPr="00551657" w:rsidRDefault="00AB1189" w:rsidP="00AB1189">
      <w:pPr>
        <w:ind w:left="1440"/>
        <w:jc w:val="both"/>
        <w:rPr>
          <w:sz w:val="22"/>
          <w:szCs w:val="22"/>
          <w:u w:val="single"/>
        </w:rPr>
      </w:pPr>
      <w:r>
        <w:rPr>
          <w:sz w:val="22"/>
          <w:szCs w:val="22"/>
          <w:u w:val="single"/>
        </w:rPr>
        <w:t xml:space="preserve">The purpose of this section is to create a </w:t>
      </w:r>
      <w:r w:rsidRPr="00551657">
        <w:rPr>
          <w:sz w:val="22"/>
          <w:szCs w:val="22"/>
          <w:u w:val="single"/>
        </w:rPr>
        <w:t>form and design for development within the Planned Development-Currituck Station (PD-CS) district that will result in greater predictability in an area of the county that is intended for more intense form of development.  The intent of these standards is to:</w:t>
      </w:r>
    </w:p>
    <w:p w:rsidR="00AB1189" w:rsidRPr="00551657" w:rsidRDefault="00AB1189" w:rsidP="00AB1189">
      <w:pPr>
        <w:pStyle w:val="Heading5"/>
        <w:tabs>
          <w:tab w:val="clear" w:pos="2970"/>
          <w:tab w:val="num" w:pos="2160"/>
        </w:tabs>
        <w:ind w:left="2160"/>
        <w:jc w:val="both"/>
        <w:rPr>
          <w:b w:val="0"/>
          <w:u w:val="single"/>
        </w:rPr>
      </w:pPr>
      <w:r>
        <w:rPr>
          <w:b w:val="0"/>
          <w:u w:val="single"/>
        </w:rPr>
        <w:t>Create a well-planned, desirable development to shop, dine, recreate, and live;</w:t>
      </w:r>
    </w:p>
    <w:p w:rsidR="00AB1189" w:rsidRPr="00551657" w:rsidRDefault="00AB1189" w:rsidP="00AB1189">
      <w:pPr>
        <w:pStyle w:val="Heading5"/>
        <w:tabs>
          <w:tab w:val="clear" w:pos="2970"/>
          <w:tab w:val="num" w:pos="2160"/>
        </w:tabs>
        <w:ind w:left="2160"/>
        <w:jc w:val="both"/>
        <w:rPr>
          <w:b w:val="0"/>
          <w:u w:val="single"/>
        </w:rPr>
      </w:pPr>
      <w:r w:rsidRPr="00551657">
        <w:rPr>
          <w:b w:val="0"/>
          <w:u w:val="single"/>
        </w:rPr>
        <w:t>Provide effective transitions between different uses;</w:t>
      </w:r>
    </w:p>
    <w:p w:rsidR="00AB1189" w:rsidRPr="00551657" w:rsidRDefault="00AB1189" w:rsidP="00AB1189">
      <w:pPr>
        <w:pStyle w:val="Heading5"/>
        <w:tabs>
          <w:tab w:val="clear" w:pos="2970"/>
          <w:tab w:val="num" w:pos="2160"/>
        </w:tabs>
        <w:ind w:left="2160"/>
        <w:jc w:val="both"/>
        <w:rPr>
          <w:b w:val="0"/>
          <w:u w:val="single"/>
        </w:rPr>
      </w:pPr>
      <w:r w:rsidRPr="00551657">
        <w:rPr>
          <w:b w:val="0"/>
          <w:u w:val="single"/>
        </w:rPr>
        <w:t>Establish a strong sense of place;</w:t>
      </w:r>
    </w:p>
    <w:p w:rsidR="00AB1189" w:rsidRPr="00551657" w:rsidRDefault="00AB1189" w:rsidP="00AB1189">
      <w:pPr>
        <w:pStyle w:val="Heading5"/>
        <w:tabs>
          <w:tab w:val="clear" w:pos="2970"/>
          <w:tab w:val="num" w:pos="2160"/>
        </w:tabs>
        <w:ind w:left="2160"/>
        <w:jc w:val="both"/>
        <w:rPr>
          <w:b w:val="0"/>
          <w:u w:val="single"/>
        </w:rPr>
      </w:pPr>
      <w:r w:rsidRPr="00551657">
        <w:rPr>
          <w:b w:val="0"/>
          <w:u w:val="single"/>
        </w:rPr>
        <w:t>Establish and maintain vibrant pedestrian-oriented areas where different uses can operate in close proximity to each other; and,</w:t>
      </w:r>
    </w:p>
    <w:p w:rsidR="00AB1189" w:rsidRPr="00551657" w:rsidRDefault="00AB1189" w:rsidP="00AB1189">
      <w:pPr>
        <w:pStyle w:val="Heading5"/>
        <w:tabs>
          <w:tab w:val="clear" w:pos="2970"/>
          <w:tab w:val="num" w:pos="2160"/>
        </w:tabs>
        <w:ind w:left="2160"/>
        <w:jc w:val="both"/>
        <w:rPr>
          <w:u w:val="single"/>
        </w:rPr>
      </w:pPr>
      <w:r w:rsidRPr="00551657">
        <w:rPr>
          <w:b w:val="0"/>
          <w:u w:val="single"/>
        </w:rPr>
        <w:t>Provide an appropriate building and architectural scale through high quality design.</w:t>
      </w:r>
    </w:p>
    <w:p w:rsidR="00AB1189" w:rsidRPr="00551657" w:rsidRDefault="00AB1189" w:rsidP="00AB1189">
      <w:pPr>
        <w:pStyle w:val="Heading3"/>
        <w:tabs>
          <w:tab w:val="left" w:pos="1440"/>
        </w:tabs>
        <w:ind w:left="1440"/>
        <w:rPr>
          <w:u w:val="single"/>
        </w:rPr>
      </w:pPr>
      <w:r w:rsidRPr="00551657">
        <w:rPr>
          <w:u w:val="single"/>
        </w:rPr>
        <w:t>Applicability</w:t>
      </w:r>
    </w:p>
    <w:p w:rsidR="00AB1189" w:rsidRPr="00551657" w:rsidRDefault="00AB1189" w:rsidP="00AB1189">
      <w:pPr>
        <w:pStyle w:val="Heading4"/>
        <w:tabs>
          <w:tab w:val="clear" w:pos="2250"/>
          <w:tab w:val="num" w:pos="2160"/>
        </w:tabs>
        <w:ind w:left="2160"/>
        <w:rPr>
          <w:u w:val="single"/>
        </w:rPr>
      </w:pPr>
      <w:r w:rsidRPr="00551657">
        <w:rPr>
          <w:u w:val="single"/>
        </w:rPr>
        <w:t>General</w:t>
      </w:r>
    </w:p>
    <w:p w:rsidR="00AB1189" w:rsidRPr="00551657" w:rsidRDefault="00AB1189" w:rsidP="00AB1189">
      <w:pPr>
        <w:pStyle w:val="Heading5"/>
        <w:numPr>
          <w:ilvl w:val="0"/>
          <w:numId w:val="0"/>
        </w:numPr>
        <w:ind w:left="2160"/>
        <w:rPr>
          <w:b w:val="0"/>
          <w:u w:val="single"/>
        </w:rPr>
      </w:pPr>
      <w:r w:rsidRPr="00551657">
        <w:rPr>
          <w:b w:val="0"/>
          <w:u w:val="single"/>
        </w:rPr>
        <w:t>Unless exempted</w:t>
      </w:r>
      <w:r>
        <w:rPr>
          <w:b w:val="0"/>
          <w:u w:val="single"/>
        </w:rPr>
        <w:t xml:space="preserve"> in accordance with Section </w:t>
      </w:r>
      <w:proofErr w:type="gramStart"/>
      <w:r>
        <w:rPr>
          <w:b w:val="0"/>
          <w:u w:val="single"/>
        </w:rPr>
        <w:t>5.14</w:t>
      </w:r>
      <w:r w:rsidRPr="00551657">
        <w:rPr>
          <w:b w:val="0"/>
          <w:u w:val="single"/>
        </w:rPr>
        <w:t>.2.E.,</w:t>
      </w:r>
      <w:proofErr w:type="gramEnd"/>
      <w:r w:rsidRPr="00551657">
        <w:rPr>
          <w:b w:val="0"/>
          <w:u w:val="single"/>
        </w:rPr>
        <w:t xml:space="preserve"> Exemptions, the standards of this section shall apply to all </w:t>
      </w:r>
      <w:r>
        <w:rPr>
          <w:b w:val="0"/>
          <w:u w:val="single"/>
        </w:rPr>
        <w:t>d</w:t>
      </w:r>
      <w:r w:rsidRPr="00551657">
        <w:rPr>
          <w:b w:val="0"/>
          <w:u w:val="single"/>
        </w:rPr>
        <w:t xml:space="preserve">evelopment located in the PD-CS district.  </w:t>
      </w:r>
    </w:p>
    <w:p w:rsidR="00AB1189" w:rsidRPr="00551657" w:rsidRDefault="00AB1189" w:rsidP="00AB1189">
      <w:pPr>
        <w:pStyle w:val="Heading4"/>
        <w:tabs>
          <w:tab w:val="clear" w:pos="2250"/>
          <w:tab w:val="num" w:pos="2160"/>
        </w:tabs>
        <w:ind w:left="2070"/>
        <w:rPr>
          <w:u w:val="single"/>
        </w:rPr>
      </w:pPr>
      <w:r w:rsidRPr="00551657">
        <w:rPr>
          <w:u w:val="single"/>
        </w:rPr>
        <w:t>Time of Review</w:t>
      </w:r>
    </w:p>
    <w:p w:rsidR="00AB1189" w:rsidRPr="00551657" w:rsidRDefault="00AB1189" w:rsidP="00AB1189">
      <w:pPr>
        <w:pStyle w:val="Heading5"/>
        <w:numPr>
          <w:ilvl w:val="0"/>
          <w:numId w:val="0"/>
        </w:numPr>
        <w:ind w:left="2160"/>
        <w:rPr>
          <w:b w:val="0"/>
          <w:u w:val="single"/>
        </w:rPr>
      </w:pPr>
      <w:r w:rsidRPr="00551657">
        <w:rPr>
          <w:b w:val="0"/>
          <w:u w:val="single"/>
        </w:rPr>
        <w:t>Review of proposed development to ensure compliance with the standards of this section shall occur at the time of planned development master plan (Section 2.4.5.), site plan (Section 2.4.7.), subdivision (Section 2.4.8), or zoning compliance permit (Section 2.4.9.), as appropriate.</w:t>
      </w:r>
    </w:p>
    <w:p w:rsidR="00AB1189" w:rsidRPr="00551657" w:rsidRDefault="00AB1189" w:rsidP="00AB1189">
      <w:pPr>
        <w:pStyle w:val="Heading4"/>
        <w:tabs>
          <w:tab w:val="clear" w:pos="2250"/>
          <w:tab w:val="num" w:pos="2160"/>
        </w:tabs>
        <w:ind w:left="2160"/>
        <w:rPr>
          <w:u w:val="single"/>
        </w:rPr>
      </w:pPr>
      <w:r w:rsidRPr="00551657">
        <w:rPr>
          <w:u w:val="single"/>
        </w:rPr>
        <w:t>Existing Development or Redevelopment</w:t>
      </w:r>
    </w:p>
    <w:p w:rsidR="00AB1189" w:rsidRPr="00551657" w:rsidRDefault="00AB1189" w:rsidP="00AB1189">
      <w:pPr>
        <w:pStyle w:val="Heading5"/>
        <w:numPr>
          <w:ilvl w:val="0"/>
          <w:numId w:val="0"/>
        </w:numPr>
        <w:ind w:left="2160"/>
        <w:rPr>
          <w:b w:val="0"/>
          <w:u w:val="single"/>
        </w:rPr>
      </w:pPr>
      <w:r w:rsidRPr="00551657">
        <w:rPr>
          <w:b w:val="0"/>
          <w:u w:val="single"/>
        </w:rPr>
        <w:t xml:space="preserve">Compliance with these standards shall also apply to redevelopment of an existing building, structure, or use when it is expanded, enlarged or otherwise increased in intensity in amount equivalent to or beyond: </w:t>
      </w:r>
    </w:p>
    <w:p w:rsidR="00AB1189" w:rsidRPr="00551657" w:rsidRDefault="00AB1189" w:rsidP="00AB1189">
      <w:pPr>
        <w:pStyle w:val="Heading5"/>
        <w:rPr>
          <w:b w:val="0"/>
          <w:u w:val="single"/>
        </w:rPr>
      </w:pPr>
      <w:r w:rsidRPr="00551657">
        <w:rPr>
          <w:b w:val="0"/>
          <w:u w:val="single"/>
        </w:rPr>
        <w:t>15% or 1,000 square feet, whichever is the lesser amount; or,</w:t>
      </w:r>
    </w:p>
    <w:p w:rsidR="00AB1189" w:rsidRPr="00551657" w:rsidRDefault="00AB1189" w:rsidP="00AB1189">
      <w:pPr>
        <w:pStyle w:val="Heading5"/>
        <w:rPr>
          <w:b w:val="0"/>
          <w:u w:val="single"/>
        </w:rPr>
      </w:pPr>
      <w:r w:rsidRPr="00551657">
        <w:rPr>
          <w:b w:val="0"/>
          <w:u w:val="single"/>
        </w:rPr>
        <w:t>15% or 10 parking spaces, whichever is the lesser amount.</w:t>
      </w:r>
    </w:p>
    <w:p w:rsidR="00AB1189" w:rsidRPr="00551657" w:rsidRDefault="00AB1189" w:rsidP="00AB1189">
      <w:pPr>
        <w:pStyle w:val="Heading4"/>
        <w:tabs>
          <w:tab w:val="clear" w:pos="2250"/>
          <w:tab w:val="num" w:pos="2160"/>
        </w:tabs>
        <w:ind w:left="2160"/>
        <w:rPr>
          <w:u w:val="single"/>
        </w:rPr>
      </w:pPr>
      <w:r w:rsidRPr="00551657">
        <w:rPr>
          <w:u w:val="single"/>
        </w:rPr>
        <w:t>Conflict</w:t>
      </w:r>
    </w:p>
    <w:p w:rsidR="00AB1189" w:rsidRPr="00551657" w:rsidRDefault="00AB1189" w:rsidP="00AB1189">
      <w:pPr>
        <w:ind w:left="2160"/>
        <w:rPr>
          <w:sz w:val="22"/>
          <w:szCs w:val="22"/>
          <w:u w:val="single"/>
        </w:rPr>
      </w:pPr>
      <w:r w:rsidRPr="00551657">
        <w:rPr>
          <w:sz w:val="22"/>
          <w:szCs w:val="22"/>
          <w:u w:val="single"/>
        </w:rPr>
        <w:t>In the event of conflict between these development and community form standards and other standards in this Ordinance, these standards shall control.</w:t>
      </w:r>
    </w:p>
    <w:p w:rsidR="00AB1189" w:rsidRPr="00551657" w:rsidRDefault="00AB1189" w:rsidP="00AB1189">
      <w:pPr>
        <w:pStyle w:val="Heading3"/>
        <w:ind w:left="1440"/>
        <w:rPr>
          <w:u w:val="single"/>
        </w:rPr>
      </w:pPr>
      <w:r w:rsidRPr="00551657">
        <w:rPr>
          <w:u w:val="single"/>
        </w:rPr>
        <w:t>General Design Standards</w:t>
      </w:r>
    </w:p>
    <w:p w:rsidR="00AB1189" w:rsidRPr="00EB5B65" w:rsidRDefault="00AB1189" w:rsidP="00AB1189">
      <w:pPr>
        <w:pStyle w:val="Heading4"/>
        <w:tabs>
          <w:tab w:val="clear" w:pos="2250"/>
        </w:tabs>
        <w:ind w:left="2160"/>
        <w:rPr>
          <w:u w:val="single"/>
        </w:rPr>
      </w:pPr>
      <w:r w:rsidRPr="00EB5B65">
        <w:rPr>
          <w:u w:val="single"/>
        </w:rPr>
        <w:t>Currituck Station Pattern Book</w:t>
      </w:r>
    </w:p>
    <w:p w:rsidR="00AB1189" w:rsidRPr="00462034" w:rsidRDefault="00AB1189" w:rsidP="00AB1189">
      <w:pPr>
        <w:ind w:left="2160"/>
        <w:jc w:val="both"/>
        <w:rPr>
          <w:sz w:val="22"/>
          <w:szCs w:val="22"/>
          <w:u w:val="single"/>
        </w:rPr>
      </w:pPr>
      <w:r w:rsidRPr="00462034">
        <w:rPr>
          <w:sz w:val="22"/>
          <w:szCs w:val="22"/>
          <w:u w:val="single"/>
        </w:rPr>
        <w:t xml:space="preserve">The </w:t>
      </w:r>
      <w:r w:rsidRPr="004E1628">
        <w:rPr>
          <w:i/>
          <w:sz w:val="22"/>
          <w:szCs w:val="22"/>
          <w:u w:val="single"/>
        </w:rPr>
        <w:t>Currituck Station Pattern Book</w:t>
      </w:r>
      <w:r w:rsidRPr="00462034">
        <w:rPr>
          <w:sz w:val="22"/>
          <w:szCs w:val="22"/>
          <w:u w:val="single"/>
        </w:rPr>
        <w:t xml:space="preserve"> supplements the standards of this </w:t>
      </w:r>
      <w:proofErr w:type="gramStart"/>
      <w:r w:rsidRPr="00462034">
        <w:rPr>
          <w:sz w:val="22"/>
          <w:szCs w:val="22"/>
          <w:u w:val="single"/>
        </w:rPr>
        <w:t>ordinance  and</w:t>
      </w:r>
      <w:proofErr w:type="gramEnd"/>
      <w:r w:rsidRPr="00462034">
        <w:rPr>
          <w:sz w:val="22"/>
          <w:szCs w:val="22"/>
          <w:u w:val="single"/>
        </w:rPr>
        <w:t xml:space="preserve"> provides additional guidance specific to developing properties within the Planned Development Currituck Station</w:t>
      </w:r>
      <w:r>
        <w:rPr>
          <w:sz w:val="22"/>
          <w:szCs w:val="22"/>
          <w:u w:val="single"/>
        </w:rPr>
        <w:t xml:space="preserve"> district (PD-CS)</w:t>
      </w:r>
      <w:r w:rsidRPr="00462034">
        <w:rPr>
          <w:sz w:val="22"/>
          <w:szCs w:val="22"/>
          <w:u w:val="single"/>
        </w:rPr>
        <w:t>.  The patte</w:t>
      </w:r>
      <w:r>
        <w:rPr>
          <w:sz w:val="22"/>
          <w:szCs w:val="22"/>
          <w:u w:val="single"/>
        </w:rPr>
        <w:t xml:space="preserve">rn book establishes and reinforces the desired character and </w:t>
      </w:r>
      <w:r w:rsidR="000500FA">
        <w:rPr>
          <w:sz w:val="22"/>
          <w:szCs w:val="22"/>
          <w:u w:val="single"/>
        </w:rPr>
        <w:t xml:space="preserve">historic </w:t>
      </w:r>
      <w:r w:rsidRPr="00462034">
        <w:rPr>
          <w:sz w:val="22"/>
          <w:szCs w:val="22"/>
          <w:u w:val="single"/>
        </w:rPr>
        <w:t xml:space="preserve">architectural patterns of Currituck County.  </w:t>
      </w:r>
    </w:p>
    <w:p w:rsidR="00AB1189" w:rsidRPr="00EB5B65" w:rsidRDefault="00AB1189" w:rsidP="00AB1189">
      <w:pPr>
        <w:pStyle w:val="Heading4"/>
        <w:tabs>
          <w:tab w:val="clear" w:pos="2250"/>
        </w:tabs>
        <w:ind w:left="2160"/>
        <w:rPr>
          <w:u w:val="single"/>
        </w:rPr>
      </w:pPr>
      <w:r w:rsidRPr="00EB5B65">
        <w:rPr>
          <w:u w:val="single"/>
        </w:rPr>
        <w:t xml:space="preserve">Currituck Station Master Plan </w:t>
      </w:r>
    </w:p>
    <w:p w:rsidR="00AB1189" w:rsidRDefault="00AB1189" w:rsidP="00AB1189">
      <w:pPr>
        <w:pStyle w:val="Heading5"/>
        <w:numPr>
          <w:ilvl w:val="0"/>
          <w:numId w:val="0"/>
        </w:numPr>
        <w:ind w:left="2880" w:hanging="720"/>
        <w:rPr>
          <w:b w:val="0"/>
          <w:u w:val="single"/>
        </w:rPr>
      </w:pPr>
      <w:r w:rsidRPr="00EB5B65">
        <w:rPr>
          <w:b w:val="0"/>
          <w:u w:val="single"/>
        </w:rPr>
        <w:t xml:space="preserve">All development shall be consistent with the Currituck Station master plan.  </w:t>
      </w:r>
    </w:p>
    <w:p w:rsidR="00AB1189" w:rsidRPr="00551657" w:rsidRDefault="00AB1189" w:rsidP="00AB1189">
      <w:pPr>
        <w:pStyle w:val="Heading4"/>
        <w:tabs>
          <w:tab w:val="clear" w:pos="2250"/>
        </w:tabs>
        <w:ind w:left="2160"/>
        <w:rPr>
          <w:u w:val="single"/>
        </w:rPr>
      </w:pPr>
      <w:r>
        <w:rPr>
          <w:u w:val="single"/>
        </w:rPr>
        <w:lastRenderedPageBreak/>
        <w:t>Compliance with Other Regulations</w:t>
      </w:r>
    </w:p>
    <w:p w:rsidR="00AB1189" w:rsidRPr="00F65588" w:rsidRDefault="00AB1189" w:rsidP="000500FA">
      <w:pPr>
        <w:pStyle w:val="Heading5"/>
        <w:numPr>
          <w:ilvl w:val="0"/>
          <w:numId w:val="0"/>
        </w:numPr>
        <w:ind w:left="2160"/>
        <w:jc w:val="both"/>
        <w:rPr>
          <w:b w:val="0"/>
          <w:u w:val="single"/>
        </w:rPr>
      </w:pPr>
      <w:r>
        <w:rPr>
          <w:b w:val="0"/>
          <w:u w:val="single"/>
        </w:rPr>
        <w:t xml:space="preserve">In addition to the standards in this section, all development in the PD-CS district shall be subject to Section 5.8 Nonresidential Design Standards, Section 5.9 Shopping Center Design Standards, Section 5.10 Community Compatibility Standards, all applicable zoning district requirements, use-specific standards, and other applicable development standards of this Ordinance.  </w:t>
      </w:r>
    </w:p>
    <w:p w:rsidR="00AB1189" w:rsidRPr="00551657" w:rsidRDefault="00AB1189" w:rsidP="00AB1189">
      <w:pPr>
        <w:pStyle w:val="Heading3"/>
        <w:tabs>
          <w:tab w:val="num" w:pos="1440"/>
        </w:tabs>
        <w:ind w:left="1440"/>
        <w:rPr>
          <w:u w:val="single"/>
        </w:rPr>
      </w:pPr>
      <w:r w:rsidRPr="00551657">
        <w:rPr>
          <w:u w:val="single"/>
        </w:rPr>
        <w:t>Street and Connectivity Standards</w:t>
      </w:r>
    </w:p>
    <w:p w:rsidR="00AB1189" w:rsidRPr="00551657" w:rsidRDefault="00AB1189" w:rsidP="00AB1189">
      <w:pPr>
        <w:pStyle w:val="Heading4"/>
        <w:rPr>
          <w:u w:val="single"/>
        </w:rPr>
      </w:pPr>
      <w:r w:rsidRPr="00551657">
        <w:rPr>
          <w:u w:val="single"/>
        </w:rPr>
        <w:t>Blocks</w:t>
      </w:r>
    </w:p>
    <w:p w:rsidR="00AB1189" w:rsidRPr="00551657" w:rsidRDefault="00AB1189" w:rsidP="00AB1189">
      <w:pPr>
        <w:pStyle w:val="Heading5"/>
        <w:rPr>
          <w:u w:val="single"/>
        </w:rPr>
      </w:pPr>
      <w:r w:rsidRPr="00551657">
        <w:rPr>
          <w:u w:val="single"/>
        </w:rPr>
        <w:t>General</w:t>
      </w:r>
    </w:p>
    <w:p w:rsidR="00AB1189" w:rsidRPr="00551657" w:rsidRDefault="00AB1189" w:rsidP="00AB1189">
      <w:pPr>
        <w:pStyle w:val="Heading6"/>
        <w:jc w:val="both"/>
        <w:rPr>
          <w:b w:val="0"/>
          <w:u w:val="single"/>
        </w:rPr>
      </w:pPr>
      <w:r w:rsidRPr="00551657">
        <w:rPr>
          <w:b w:val="0"/>
          <w:u w:val="single"/>
        </w:rPr>
        <w:t xml:space="preserve">Block form of development utilizing an interconnected street grid shall apply to all development in the Center Station, Charter, and </w:t>
      </w:r>
      <w:r w:rsidRPr="005752B4">
        <w:rPr>
          <w:b w:val="0"/>
          <w:u w:val="single"/>
        </w:rPr>
        <w:t>Cypress sub-districts</w:t>
      </w:r>
      <w:r w:rsidRPr="00551657">
        <w:rPr>
          <w:b w:val="0"/>
          <w:u w:val="single"/>
        </w:rPr>
        <w:t xml:space="preserve">.    </w:t>
      </w:r>
    </w:p>
    <w:p w:rsidR="00AB1189" w:rsidRPr="00551657" w:rsidRDefault="00AB1189" w:rsidP="00AB1189">
      <w:pPr>
        <w:pStyle w:val="Heading6"/>
        <w:jc w:val="both"/>
        <w:rPr>
          <w:b w:val="0"/>
          <w:u w:val="single"/>
        </w:rPr>
      </w:pPr>
      <w:r w:rsidRPr="00551657">
        <w:rPr>
          <w:b w:val="0"/>
          <w:u w:val="single"/>
        </w:rPr>
        <w:t xml:space="preserve">Blocks shall be laid out to provide a functional street pattern, connectivity, and circulation in accordance with the standards in </w:t>
      </w:r>
      <w:r>
        <w:rPr>
          <w:b w:val="0"/>
          <w:u w:val="single"/>
        </w:rPr>
        <w:t>this section.</w:t>
      </w:r>
      <w:r w:rsidRPr="00551657">
        <w:rPr>
          <w:b w:val="0"/>
          <w:u w:val="single"/>
        </w:rPr>
        <w:t xml:space="preserve"> </w:t>
      </w:r>
    </w:p>
    <w:p w:rsidR="00AB1189" w:rsidRPr="00551657" w:rsidRDefault="00AB1189" w:rsidP="00AB1189">
      <w:pPr>
        <w:pStyle w:val="Heading6"/>
        <w:jc w:val="both"/>
        <w:rPr>
          <w:b w:val="0"/>
          <w:u w:val="single"/>
        </w:rPr>
      </w:pPr>
      <w:r w:rsidRPr="00551657">
        <w:rPr>
          <w:b w:val="0"/>
          <w:u w:val="single"/>
        </w:rPr>
        <w:t xml:space="preserve">Block length shall be measured using the mid-point of the intersecting streets.  </w:t>
      </w:r>
    </w:p>
    <w:p w:rsidR="00AB1189" w:rsidRPr="005670BC" w:rsidRDefault="00AB1189" w:rsidP="00AB1189">
      <w:pPr>
        <w:pStyle w:val="Heading6"/>
        <w:jc w:val="both"/>
        <w:rPr>
          <w:b w:val="0"/>
          <w:u w:val="single"/>
        </w:rPr>
      </w:pPr>
      <w:r w:rsidRPr="005670BC">
        <w:rPr>
          <w:b w:val="0"/>
          <w:u w:val="single"/>
        </w:rPr>
        <w:t xml:space="preserve">The maximum block length may be extended by 50% where the block includes a pedestrian passage or </w:t>
      </w:r>
      <w:r>
        <w:rPr>
          <w:b w:val="0"/>
          <w:u w:val="single"/>
        </w:rPr>
        <w:t xml:space="preserve">mid-block </w:t>
      </w:r>
      <w:r w:rsidRPr="005670BC">
        <w:rPr>
          <w:b w:val="0"/>
          <w:u w:val="single"/>
        </w:rPr>
        <w:t>alley that connects two streets on each block face</w:t>
      </w:r>
      <w:r>
        <w:rPr>
          <w:b w:val="0"/>
          <w:u w:val="single"/>
        </w:rPr>
        <w:t xml:space="preserve"> to accommodate off-street parking and service functions</w:t>
      </w:r>
      <w:r w:rsidRPr="005670BC">
        <w:rPr>
          <w:b w:val="0"/>
          <w:u w:val="single"/>
        </w:rPr>
        <w:t>.</w:t>
      </w:r>
    </w:p>
    <w:p w:rsidR="00AB1189" w:rsidRPr="00B03688" w:rsidRDefault="00AB1189" w:rsidP="00AB1189">
      <w:pPr>
        <w:pStyle w:val="Heading6"/>
        <w:jc w:val="both"/>
        <w:rPr>
          <w:b w:val="0"/>
          <w:u w:val="single"/>
        </w:rPr>
      </w:pPr>
      <w:r w:rsidRPr="00B03688">
        <w:rPr>
          <w:b w:val="0"/>
          <w:u w:val="single"/>
        </w:rPr>
        <w:t xml:space="preserve">Deviations to the block standards of this section may be considered as part of the planned development master plan (Section 2.4.5, Planned Developments) when roadways, pre-existing development, tree preservation areas, environmental or topographical limitations, utilities, open space set-aside, </w:t>
      </w:r>
      <w:proofErr w:type="spellStart"/>
      <w:r w:rsidRPr="00B03688">
        <w:rPr>
          <w:b w:val="0"/>
          <w:u w:val="single"/>
        </w:rPr>
        <w:t>stormwater</w:t>
      </w:r>
      <w:proofErr w:type="spellEnd"/>
      <w:r w:rsidRPr="00B03688">
        <w:rPr>
          <w:b w:val="0"/>
          <w:u w:val="single"/>
        </w:rPr>
        <w:t xml:space="preserve"> facilities or other impractical situation would result from application of a complete block.  </w:t>
      </w:r>
    </w:p>
    <w:p w:rsidR="00AB1189" w:rsidRPr="00551657" w:rsidRDefault="00AB1189" w:rsidP="00AB1189">
      <w:pPr>
        <w:pStyle w:val="Heading5"/>
        <w:jc w:val="both"/>
        <w:rPr>
          <w:u w:val="single"/>
        </w:rPr>
      </w:pPr>
      <w:r w:rsidRPr="00551657">
        <w:rPr>
          <w:u w:val="single"/>
        </w:rPr>
        <w:t>Center Station and Charter Sub-District</w:t>
      </w:r>
    </w:p>
    <w:p w:rsidR="00AB1189" w:rsidRPr="00551657" w:rsidRDefault="00AB1189" w:rsidP="00AB1189">
      <w:pPr>
        <w:pStyle w:val="Heading6"/>
        <w:jc w:val="both"/>
        <w:rPr>
          <w:b w:val="0"/>
          <w:u w:val="single"/>
        </w:rPr>
      </w:pPr>
      <w:r w:rsidRPr="00551657">
        <w:rPr>
          <w:b w:val="0"/>
          <w:u w:val="single"/>
        </w:rPr>
        <w:t xml:space="preserve">Blocks in the Center Station and Charter sub-district shall be at least </w:t>
      </w:r>
      <w:r w:rsidRPr="00B03688">
        <w:rPr>
          <w:b w:val="0"/>
          <w:u w:val="single"/>
        </w:rPr>
        <w:t>200</w:t>
      </w:r>
      <w:r w:rsidRPr="00551657">
        <w:rPr>
          <w:b w:val="0"/>
          <w:u w:val="single"/>
        </w:rPr>
        <w:t xml:space="preserve"> feet in length and no more than </w:t>
      </w:r>
      <w:r w:rsidRPr="00717F71">
        <w:rPr>
          <w:b w:val="0"/>
          <w:u w:val="single"/>
        </w:rPr>
        <w:t>800</w:t>
      </w:r>
      <w:r w:rsidRPr="00551657">
        <w:rPr>
          <w:b w:val="0"/>
          <w:u w:val="single"/>
        </w:rPr>
        <w:t xml:space="preserve"> feet in length except as necessary to secure efficient use of land or desired features of the street pattern, or to reflect the size and configuration of the site.  </w:t>
      </w:r>
    </w:p>
    <w:p w:rsidR="00AB1189" w:rsidRPr="00551657" w:rsidRDefault="00AB1189" w:rsidP="00AB1189">
      <w:pPr>
        <w:pStyle w:val="Heading5"/>
        <w:jc w:val="both"/>
        <w:rPr>
          <w:u w:val="single"/>
        </w:rPr>
      </w:pPr>
      <w:r w:rsidRPr="00551657">
        <w:rPr>
          <w:u w:val="single"/>
        </w:rPr>
        <w:t>Cypress Sub-District</w:t>
      </w:r>
    </w:p>
    <w:p w:rsidR="00AB1189" w:rsidRPr="00551657" w:rsidRDefault="00AB1189" w:rsidP="00AB1189">
      <w:pPr>
        <w:pStyle w:val="Heading6"/>
        <w:jc w:val="both"/>
        <w:rPr>
          <w:b w:val="0"/>
          <w:u w:val="single"/>
        </w:rPr>
      </w:pPr>
      <w:r w:rsidRPr="00551657">
        <w:rPr>
          <w:b w:val="0"/>
          <w:u w:val="single"/>
        </w:rPr>
        <w:t>Blocks in the Cypress s</w:t>
      </w:r>
      <w:r>
        <w:rPr>
          <w:b w:val="0"/>
          <w:u w:val="single"/>
        </w:rPr>
        <w:t>ub-district shall not exceed 1,0</w:t>
      </w:r>
      <w:r w:rsidRPr="00551657">
        <w:rPr>
          <w:b w:val="0"/>
          <w:u w:val="single"/>
        </w:rPr>
        <w:t>00 feet in length.</w:t>
      </w:r>
    </w:p>
    <w:p w:rsidR="00AB1189" w:rsidRPr="00551657" w:rsidRDefault="00AB1189" w:rsidP="00AB1189">
      <w:pPr>
        <w:pStyle w:val="Heading6"/>
        <w:jc w:val="both"/>
        <w:rPr>
          <w:b w:val="0"/>
          <w:u w:val="single"/>
        </w:rPr>
      </w:pPr>
      <w:r w:rsidRPr="00551657">
        <w:rPr>
          <w:b w:val="0"/>
          <w:u w:val="single"/>
        </w:rPr>
        <w:t xml:space="preserve">Blocks shall have sufficient width to provide for two tiers of residential lots, except when single tier lots are required to accommodate single loaded streets across from a public park, waterway, or open space to allow for unusual topographical conditions or when adjacent to outer perimeter of the development. </w:t>
      </w:r>
    </w:p>
    <w:p w:rsidR="00AB1189" w:rsidRPr="00551657" w:rsidRDefault="00AB1189" w:rsidP="00AB1189">
      <w:pPr>
        <w:pStyle w:val="Heading4"/>
        <w:jc w:val="both"/>
        <w:rPr>
          <w:u w:val="single"/>
        </w:rPr>
      </w:pPr>
      <w:r w:rsidRPr="00551657">
        <w:rPr>
          <w:u w:val="single"/>
        </w:rPr>
        <w:t>Dead-End Streets and Cul-de-Sacs</w:t>
      </w:r>
    </w:p>
    <w:p w:rsidR="00AB1189" w:rsidRPr="00551657" w:rsidRDefault="00AB1189" w:rsidP="00AB1189">
      <w:pPr>
        <w:pStyle w:val="Heading5"/>
        <w:jc w:val="both"/>
        <w:rPr>
          <w:b w:val="0"/>
          <w:u w:val="single"/>
        </w:rPr>
      </w:pPr>
      <w:r>
        <w:rPr>
          <w:b w:val="0"/>
          <w:u w:val="single"/>
        </w:rPr>
        <w:t>New</w:t>
      </w:r>
      <w:r w:rsidRPr="00551657">
        <w:rPr>
          <w:b w:val="0"/>
          <w:u w:val="single"/>
        </w:rPr>
        <w:t xml:space="preserve"> dead-end streets and cul-de-sacs </w:t>
      </w:r>
      <w:r>
        <w:rPr>
          <w:b w:val="0"/>
          <w:u w:val="single"/>
        </w:rPr>
        <w:t>are prohibited, ex</w:t>
      </w:r>
      <w:r w:rsidRPr="00551657">
        <w:rPr>
          <w:b w:val="0"/>
          <w:u w:val="single"/>
        </w:rPr>
        <w:t>cept for temporary cul-de-sacs</w:t>
      </w:r>
      <w:r>
        <w:rPr>
          <w:b w:val="0"/>
          <w:u w:val="single"/>
        </w:rPr>
        <w:t xml:space="preserve">, </w:t>
      </w:r>
      <w:r w:rsidRPr="00551657">
        <w:rPr>
          <w:b w:val="0"/>
          <w:u w:val="single"/>
        </w:rPr>
        <w:t>development in the Cypress sub-district</w:t>
      </w:r>
      <w:r>
        <w:rPr>
          <w:b w:val="0"/>
          <w:u w:val="single"/>
        </w:rPr>
        <w:t xml:space="preserve">, and </w:t>
      </w:r>
      <w:r w:rsidRPr="00551657">
        <w:rPr>
          <w:b w:val="0"/>
          <w:u w:val="single"/>
        </w:rPr>
        <w:t xml:space="preserve">when topography or natural features make connections infeasible, as determined by the Planning Director and County Engineer.  </w:t>
      </w:r>
    </w:p>
    <w:p w:rsidR="00AB1189" w:rsidRPr="00551657" w:rsidRDefault="00AB1189" w:rsidP="00AB1189">
      <w:pPr>
        <w:pStyle w:val="Heading5"/>
        <w:jc w:val="both"/>
        <w:rPr>
          <w:u w:val="single"/>
        </w:rPr>
      </w:pPr>
      <w:r w:rsidRPr="00551657">
        <w:rPr>
          <w:b w:val="0"/>
          <w:u w:val="single"/>
        </w:rPr>
        <w:lastRenderedPageBreak/>
        <w:t xml:space="preserve">Development in the Cypress sub-district shall be limited to no more than two cul-de-sacs for the </w:t>
      </w:r>
      <w:r>
        <w:rPr>
          <w:b w:val="0"/>
          <w:u w:val="single"/>
        </w:rPr>
        <w:t>development</w:t>
      </w:r>
      <w:r w:rsidRPr="00551657">
        <w:rPr>
          <w:b w:val="0"/>
          <w:u w:val="single"/>
        </w:rPr>
        <w:t>.</w:t>
      </w:r>
    </w:p>
    <w:p w:rsidR="00AB1189" w:rsidRDefault="00AB1189" w:rsidP="00AB1189">
      <w:pPr>
        <w:pStyle w:val="Heading5"/>
        <w:jc w:val="both"/>
        <w:rPr>
          <w:b w:val="0"/>
          <w:u w:val="single"/>
        </w:rPr>
      </w:pPr>
      <w:r w:rsidRPr="00551657">
        <w:rPr>
          <w:b w:val="0"/>
          <w:u w:val="single"/>
        </w:rPr>
        <w:t xml:space="preserve">New dead-end streets and cul-de-sacs allowed by the Planning Director and County Engineer shall be no longer than 300 feet and shall be provided with a cul-de-sac.  </w:t>
      </w:r>
    </w:p>
    <w:p w:rsidR="00AB1189" w:rsidRPr="00551657" w:rsidRDefault="00AB1189" w:rsidP="00AB1189">
      <w:pPr>
        <w:pStyle w:val="Heading3"/>
        <w:rPr>
          <w:u w:val="single"/>
        </w:rPr>
      </w:pPr>
      <w:r w:rsidRPr="00551657">
        <w:rPr>
          <w:u w:val="single"/>
        </w:rPr>
        <w:t xml:space="preserve">Non-Residential and Mixed Uses </w:t>
      </w:r>
    </w:p>
    <w:p w:rsidR="00AB1189" w:rsidRPr="00551657" w:rsidRDefault="00AB1189" w:rsidP="00AB1189">
      <w:pPr>
        <w:pStyle w:val="Heading4"/>
        <w:rPr>
          <w:u w:val="single"/>
        </w:rPr>
      </w:pPr>
      <w:r w:rsidRPr="00551657">
        <w:rPr>
          <w:u w:val="single"/>
        </w:rPr>
        <w:t>Access and Circulation</w:t>
      </w:r>
    </w:p>
    <w:p w:rsidR="00AB1189" w:rsidRPr="00551657" w:rsidRDefault="00AB1189" w:rsidP="00AB1189">
      <w:pPr>
        <w:pStyle w:val="Heading5"/>
        <w:jc w:val="both"/>
        <w:rPr>
          <w:u w:val="single"/>
        </w:rPr>
      </w:pPr>
      <w:r w:rsidRPr="00551657">
        <w:rPr>
          <w:u w:val="single"/>
        </w:rPr>
        <w:t>Sidewalks, Pedestrian Access and Connectivity</w:t>
      </w:r>
    </w:p>
    <w:p w:rsidR="00AB1189" w:rsidRDefault="00AB1189" w:rsidP="00AB1189">
      <w:pPr>
        <w:pStyle w:val="Heading6"/>
        <w:tabs>
          <w:tab w:val="clear" w:pos="3780"/>
          <w:tab w:val="num" w:pos="3600"/>
        </w:tabs>
        <w:ind w:left="3600"/>
        <w:jc w:val="both"/>
        <w:rPr>
          <w:b w:val="0"/>
          <w:u w:val="single"/>
        </w:rPr>
      </w:pPr>
      <w:r w:rsidRPr="00526192">
        <w:rPr>
          <w:b w:val="0"/>
          <w:u w:val="single"/>
        </w:rPr>
        <w:t xml:space="preserve">Unless otherwise specified, all sidewalks and pedestrian walkways shall be </w:t>
      </w:r>
      <w:r>
        <w:rPr>
          <w:b w:val="0"/>
          <w:u w:val="single"/>
        </w:rPr>
        <w:t>ADA-</w:t>
      </w:r>
      <w:proofErr w:type="gramStart"/>
      <w:r>
        <w:rPr>
          <w:b w:val="0"/>
          <w:u w:val="single"/>
        </w:rPr>
        <w:t>accessible,</w:t>
      </w:r>
      <w:proofErr w:type="gramEnd"/>
      <w:r>
        <w:rPr>
          <w:b w:val="0"/>
          <w:u w:val="single"/>
        </w:rPr>
        <w:t xml:space="preserve"> at least </w:t>
      </w:r>
      <w:r w:rsidRPr="00526192">
        <w:rPr>
          <w:b w:val="0"/>
          <w:u w:val="single"/>
        </w:rPr>
        <w:t>six feet in width</w:t>
      </w:r>
      <w:r>
        <w:rPr>
          <w:b w:val="0"/>
          <w:u w:val="single"/>
        </w:rPr>
        <w:t>,</w:t>
      </w:r>
      <w:r w:rsidRPr="00526192">
        <w:rPr>
          <w:b w:val="0"/>
          <w:u w:val="single"/>
        </w:rPr>
        <w:t xml:space="preserve"> and match the width of a sidewalk extension that exceeds six feet in width.  </w:t>
      </w:r>
    </w:p>
    <w:p w:rsidR="00AB1189" w:rsidRPr="00551657" w:rsidRDefault="00AB1189" w:rsidP="00AB1189">
      <w:pPr>
        <w:pStyle w:val="Heading6"/>
        <w:tabs>
          <w:tab w:val="clear" w:pos="3780"/>
          <w:tab w:val="num" w:pos="3600"/>
        </w:tabs>
        <w:ind w:left="3600"/>
        <w:jc w:val="both"/>
        <w:rPr>
          <w:b w:val="0"/>
          <w:u w:val="single"/>
        </w:rPr>
      </w:pPr>
      <w:r w:rsidRPr="00551657">
        <w:rPr>
          <w:b w:val="0"/>
          <w:u w:val="single"/>
        </w:rPr>
        <w:t>Sidewalks shall be provided on both sides of the streets and comply with the following:</w:t>
      </w:r>
    </w:p>
    <w:p w:rsidR="00AB1189" w:rsidRPr="00551657" w:rsidRDefault="00AB1189" w:rsidP="00AB1189">
      <w:pPr>
        <w:pStyle w:val="Heading7"/>
        <w:jc w:val="both"/>
        <w:rPr>
          <w:b w:val="0"/>
          <w:u w:val="single"/>
        </w:rPr>
      </w:pPr>
      <w:r w:rsidRPr="00551657">
        <w:rPr>
          <w:u w:val="single"/>
        </w:rPr>
        <w:t xml:space="preserve">Center Station and Charter Sub-Districts </w:t>
      </w:r>
    </w:p>
    <w:p w:rsidR="00AB1189" w:rsidRPr="00551657" w:rsidRDefault="00AB1189" w:rsidP="00AB1189">
      <w:pPr>
        <w:pStyle w:val="Heading8"/>
        <w:jc w:val="both"/>
        <w:rPr>
          <w:b w:val="0"/>
          <w:u w:val="single"/>
        </w:rPr>
      </w:pPr>
      <w:r w:rsidRPr="00551657">
        <w:rPr>
          <w:b w:val="0"/>
          <w:u w:val="single"/>
        </w:rPr>
        <w:t>Primary sidewalks shall be 15 feet in width and located adjacent to both sides of the roadway.</w:t>
      </w:r>
    </w:p>
    <w:p w:rsidR="00AB1189" w:rsidRPr="00551657" w:rsidRDefault="00AB1189" w:rsidP="00AB1189">
      <w:pPr>
        <w:pStyle w:val="Heading8"/>
        <w:jc w:val="both"/>
        <w:rPr>
          <w:b w:val="0"/>
          <w:u w:val="single"/>
        </w:rPr>
      </w:pPr>
      <w:r w:rsidRPr="00551657">
        <w:rPr>
          <w:b w:val="0"/>
          <w:u w:val="single"/>
        </w:rPr>
        <w:t>Secondary sidewalks shall be 8 feet in width and located adjacent to both sides of the roadway.</w:t>
      </w:r>
    </w:p>
    <w:p w:rsidR="00AB1189" w:rsidRPr="00551657" w:rsidRDefault="00AB1189" w:rsidP="00AB1189">
      <w:pPr>
        <w:pStyle w:val="Heading6"/>
        <w:tabs>
          <w:tab w:val="clear" w:pos="3780"/>
          <w:tab w:val="num" w:pos="3600"/>
        </w:tabs>
        <w:ind w:left="3600"/>
        <w:jc w:val="both"/>
        <w:rPr>
          <w:b w:val="0"/>
          <w:u w:val="single"/>
        </w:rPr>
      </w:pPr>
      <w:r w:rsidRPr="00551657">
        <w:rPr>
          <w:b w:val="0"/>
          <w:u w:val="single"/>
        </w:rPr>
        <w:t>Sidewalks shall be constructed of asphalt, concrete, or other hard-surface materials, consistent with the approved master plan or with the established sidewalk patterns in the general area of the development.</w:t>
      </w:r>
    </w:p>
    <w:p w:rsidR="00AB1189" w:rsidRPr="006D5797" w:rsidRDefault="00AB1189" w:rsidP="00AB1189">
      <w:pPr>
        <w:pStyle w:val="Heading6"/>
        <w:tabs>
          <w:tab w:val="clear" w:pos="3780"/>
          <w:tab w:val="num" w:pos="3600"/>
        </w:tabs>
        <w:ind w:left="3600"/>
        <w:rPr>
          <w:b w:val="0"/>
          <w:u w:val="single"/>
        </w:rPr>
      </w:pPr>
      <w:r w:rsidRPr="006D5797">
        <w:rPr>
          <w:b w:val="0"/>
          <w:u w:val="single"/>
        </w:rPr>
        <w:t>Pedestrian street crossings and crosswalks shall be:</w:t>
      </w:r>
    </w:p>
    <w:p w:rsidR="00AB1189" w:rsidRPr="006D5797" w:rsidRDefault="00AB1189" w:rsidP="00AB1189">
      <w:pPr>
        <w:pStyle w:val="Heading7"/>
        <w:rPr>
          <w:b w:val="0"/>
          <w:u w:val="single"/>
        </w:rPr>
      </w:pPr>
      <w:r w:rsidRPr="006D5797">
        <w:rPr>
          <w:b w:val="0"/>
          <w:u w:val="single"/>
        </w:rPr>
        <w:t>Ten feet in width on major arterial streets and</w:t>
      </w:r>
      <w:r>
        <w:t xml:space="preserve"> </w:t>
      </w:r>
      <w:r w:rsidRPr="006D5797">
        <w:rPr>
          <w:b w:val="0"/>
          <w:u w:val="single"/>
        </w:rPr>
        <w:t>no less than six feet in width on all other streets; and,</w:t>
      </w:r>
    </w:p>
    <w:p w:rsidR="00AB1189" w:rsidRPr="006D5797" w:rsidRDefault="00AB1189" w:rsidP="00FB1AEE">
      <w:pPr>
        <w:pStyle w:val="Heading7"/>
        <w:jc w:val="both"/>
        <w:rPr>
          <w:b w:val="0"/>
          <w:u w:val="single"/>
        </w:rPr>
      </w:pPr>
      <w:proofErr w:type="gramStart"/>
      <w:r w:rsidRPr="006D5797">
        <w:rPr>
          <w:b w:val="0"/>
          <w:u w:val="single"/>
        </w:rPr>
        <w:t>Raised</w:t>
      </w:r>
      <w:proofErr w:type="gramEnd"/>
      <w:r w:rsidRPr="006D5797">
        <w:rPr>
          <w:b w:val="0"/>
          <w:u w:val="single"/>
        </w:rPr>
        <w:t xml:space="preserve"> above the adjacent street level, </w:t>
      </w:r>
      <w:r w:rsidR="00FB1AEE">
        <w:rPr>
          <w:b w:val="0"/>
          <w:u w:val="single"/>
        </w:rPr>
        <w:t xml:space="preserve">constructed of </w:t>
      </w:r>
      <w:r w:rsidRPr="006D5797">
        <w:rPr>
          <w:b w:val="0"/>
          <w:u w:val="single"/>
        </w:rPr>
        <w:t>a different material, or striped as a traffic-calming measure.</w:t>
      </w:r>
    </w:p>
    <w:p w:rsidR="00AB1189" w:rsidRPr="00551657" w:rsidRDefault="00AB1189" w:rsidP="00AB1189">
      <w:pPr>
        <w:pStyle w:val="Heading6"/>
        <w:tabs>
          <w:tab w:val="clear" w:pos="3780"/>
          <w:tab w:val="num" w:pos="3600"/>
        </w:tabs>
        <w:ind w:left="3600"/>
        <w:jc w:val="both"/>
        <w:rPr>
          <w:u w:val="single"/>
        </w:rPr>
      </w:pPr>
      <w:r w:rsidRPr="00551657">
        <w:rPr>
          <w:b w:val="0"/>
          <w:u w:val="single"/>
        </w:rPr>
        <w:t xml:space="preserve">Where rear parking is provided, buildings greater than 150 feet in width shall provide a lighted pedestrian passageway between the building frontage and rear parking facilities as follows: </w:t>
      </w:r>
    </w:p>
    <w:p w:rsidR="00AB1189" w:rsidRPr="00551657" w:rsidRDefault="00AB1189" w:rsidP="00AB1189">
      <w:pPr>
        <w:pStyle w:val="Heading7"/>
        <w:jc w:val="both"/>
        <w:rPr>
          <w:b w:val="0"/>
          <w:u w:val="single"/>
        </w:rPr>
      </w:pPr>
      <w:r w:rsidRPr="00551657">
        <w:rPr>
          <w:b w:val="0"/>
          <w:u w:val="single"/>
        </w:rPr>
        <w:t>One passageway shall be provided for every 150 feet in building width; and,</w:t>
      </w:r>
    </w:p>
    <w:p w:rsidR="00AB1189" w:rsidRPr="00551657" w:rsidRDefault="00AB1189" w:rsidP="00AB1189">
      <w:pPr>
        <w:pStyle w:val="Heading7"/>
        <w:jc w:val="both"/>
        <w:rPr>
          <w:u w:val="single"/>
        </w:rPr>
      </w:pPr>
      <w:r w:rsidRPr="00551657">
        <w:rPr>
          <w:b w:val="0"/>
          <w:u w:val="single"/>
        </w:rPr>
        <w:t>Each passageway shall be a minimum 10 feet in width and shall be in the form of a well-landscaped courtyard, pedestrian arcade or integrated pathway into a building atrium.</w:t>
      </w:r>
    </w:p>
    <w:p w:rsidR="00AB1189" w:rsidRPr="00551657" w:rsidRDefault="00AB1189" w:rsidP="00AB1189">
      <w:pPr>
        <w:pStyle w:val="Heading6"/>
        <w:jc w:val="both"/>
        <w:rPr>
          <w:b w:val="0"/>
          <w:u w:val="single"/>
        </w:rPr>
      </w:pPr>
      <w:r w:rsidRPr="00551657">
        <w:rPr>
          <w:b w:val="0"/>
          <w:u w:val="single"/>
        </w:rPr>
        <w:t>All internal pedestrian walkways shall be distinguished from driving surfaces through the use of durable, low-maintenance surface materials such as pavers, bricks, or scored/stamped concrete or asphalt to enhance pedestrian safety as well as the attractiveness of the walkways.</w:t>
      </w:r>
    </w:p>
    <w:p w:rsidR="00AB1189" w:rsidRPr="00551657" w:rsidRDefault="00AB1189" w:rsidP="00AB1189">
      <w:pPr>
        <w:pStyle w:val="Heading6"/>
        <w:jc w:val="both"/>
        <w:rPr>
          <w:b w:val="0"/>
          <w:u w:val="single"/>
        </w:rPr>
      </w:pPr>
      <w:r w:rsidRPr="00551657">
        <w:rPr>
          <w:b w:val="0"/>
          <w:u w:val="single"/>
        </w:rPr>
        <w:t xml:space="preserve">Designated pedestrian access shall be provided between parking areas and major entrances of a building or use which is required to provide 50 or more parking spaces, in accordance with Section </w:t>
      </w:r>
      <w:r>
        <w:rPr>
          <w:b w:val="0"/>
          <w:u w:val="single"/>
        </w:rPr>
        <w:t xml:space="preserve">5.1, Off-Street Parking and Loading, </w:t>
      </w:r>
      <w:r w:rsidRPr="00551657">
        <w:rPr>
          <w:b w:val="0"/>
          <w:u w:val="single"/>
        </w:rPr>
        <w:t>of this Ordinance.</w:t>
      </w:r>
    </w:p>
    <w:p w:rsidR="00AB1189" w:rsidRPr="00551657" w:rsidRDefault="00AB1189" w:rsidP="00AB1189">
      <w:pPr>
        <w:pStyle w:val="Heading6"/>
        <w:jc w:val="both"/>
        <w:rPr>
          <w:b w:val="0"/>
          <w:u w:val="single"/>
        </w:rPr>
      </w:pPr>
      <w:r w:rsidRPr="00551657">
        <w:rPr>
          <w:b w:val="0"/>
          <w:u w:val="single"/>
        </w:rPr>
        <w:lastRenderedPageBreak/>
        <w:t xml:space="preserve">Designated pedestrian access shall be provided between the principal building entrance and the sidewalk on the closest public right of way.  </w:t>
      </w:r>
    </w:p>
    <w:p w:rsidR="00AB1189" w:rsidRPr="00551657" w:rsidRDefault="00AB1189" w:rsidP="00AB1189">
      <w:pPr>
        <w:pStyle w:val="Heading4"/>
        <w:jc w:val="both"/>
        <w:rPr>
          <w:u w:val="single"/>
        </w:rPr>
      </w:pPr>
      <w:r w:rsidRPr="00551657">
        <w:rPr>
          <w:u w:val="single"/>
        </w:rPr>
        <w:t>Building Orientation and Configuration</w:t>
      </w:r>
    </w:p>
    <w:p w:rsidR="00AB1189" w:rsidRPr="00551657" w:rsidRDefault="00AB1189" w:rsidP="00AB1189">
      <w:pPr>
        <w:pStyle w:val="Heading5"/>
        <w:tabs>
          <w:tab w:val="clear" w:pos="2970"/>
          <w:tab w:val="num" w:pos="2880"/>
        </w:tabs>
        <w:ind w:left="2880"/>
        <w:jc w:val="both"/>
        <w:rPr>
          <w:u w:val="single"/>
        </w:rPr>
      </w:pPr>
      <w:r w:rsidRPr="00551657">
        <w:rPr>
          <w:u w:val="single"/>
        </w:rPr>
        <w:t>Single-Building Development</w:t>
      </w:r>
    </w:p>
    <w:p w:rsidR="00AB1189" w:rsidRPr="00551657" w:rsidRDefault="00AB1189" w:rsidP="00AB1189">
      <w:pPr>
        <w:pStyle w:val="Heading6"/>
        <w:numPr>
          <w:ilvl w:val="0"/>
          <w:numId w:val="0"/>
        </w:numPr>
        <w:ind w:left="3600" w:hanging="720"/>
        <w:jc w:val="both"/>
        <w:rPr>
          <w:b w:val="0"/>
          <w:u w:val="single"/>
        </w:rPr>
      </w:pPr>
      <w:r w:rsidRPr="00551657">
        <w:rPr>
          <w:b w:val="0"/>
          <w:u w:val="single"/>
        </w:rPr>
        <w:t>All single-building developments shall:</w:t>
      </w:r>
    </w:p>
    <w:p w:rsidR="00AB1189" w:rsidRPr="00551657" w:rsidRDefault="00AB1189" w:rsidP="00AB1189">
      <w:pPr>
        <w:pStyle w:val="Heading6"/>
        <w:jc w:val="both"/>
        <w:rPr>
          <w:b w:val="0"/>
          <w:u w:val="single"/>
        </w:rPr>
      </w:pPr>
      <w:r w:rsidRPr="00551657">
        <w:rPr>
          <w:b w:val="0"/>
          <w:u w:val="single"/>
        </w:rPr>
        <w:t xml:space="preserve">Be </w:t>
      </w:r>
      <w:r>
        <w:rPr>
          <w:b w:val="0"/>
          <w:u w:val="single"/>
        </w:rPr>
        <w:t>oriented</w:t>
      </w:r>
      <w:r w:rsidRPr="00551657">
        <w:rPr>
          <w:b w:val="0"/>
          <w:u w:val="single"/>
        </w:rPr>
        <w:t xml:space="preserve"> parallel </w:t>
      </w:r>
      <w:r>
        <w:rPr>
          <w:b w:val="0"/>
          <w:u w:val="single"/>
        </w:rPr>
        <w:t xml:space="preserve">or perpendicular </w:t>
      </w:r>
      <w:r w:rsidRPr="00551657">
        <w:rPr>
          <w:b w:val="0"/>
          <w:u w:val="single"/>
        </w:rPr>
        <w:t xml:space="preserve">to the street it fronts rather than being sited at unconventional angles.  </w:t>
      </w:r>
    </w:p>
    <w:p w:rsidR="00AB1189" w:rsidRPr="00551657" w:rsidRDefault="00AB1189" w:rsidP="00AB1189">
      <w:pPr>
        <w:pStyle w:val="Heading6"/>
        <w:jc w:val="both"/>
        <w:rPr>
          <w:b w:val="0"/>
          <w:u w:val="single"/>
        </w:rPr>
      </w:pPr>
      <w:r w:rsidRPr="00551657">
        <w:rPr>
          <w:b w:val="0"/>
          <w:u w:val="single"/>
        </w:rPr>
        <w:t xml:space="preserve">Not exceed </w:t>
      </w:r>
      <w:r w:rsidRPr="002A080A">
        <w:rPr>
          <w:b w:val="0"/>
          <w:u w:val="single"/>
        </w:rPr>
        <w:t>150</w:t>
      </w:r>
      <w:r w:rsidRPr="00551657">
        <w:rPr>
          <w:b w:val="0"/>
          <w:u w:val="single"/>
        </w:rPr>
        <w:t xml:space="preserve"> feet in length along the public or private roadway frontage; including drive aisle.  Deviations to the building length may be considered by the Board of Commissioners when:</w:t>
      </w:r>
    </w:p>
    <w:p w:rsidR="00AB1189" w:rsidRPr="00551657" w:rsidRDefault="00AB1189" w:rsidP="00AB1189">
      <w:pPr>
        <w:pStyle w:val="Heading7"/>
        <w:jc w:val="both"/>
        <w:rPr>
          <w:b w:val="0"/>
          <w:u w:val="single"/>
        </w:rPr>
      </w:pPr>
      <w:r w:rsidRPr="00551657">
        <w:rPr>
          <w:b w:val="0"/>
          <w:u w:val="single"/>
        </w:rPr>
        <w:t>Th</w:t>
      </w:r>
      <w:r>
        <w:rPr>
          <w:b w:val="0"/>
          <w:u w:val="single"/>
        </w:rPr>
        <w:t>e building exceeds two stories; and,</w:t>
      </w:r>
    </w:p>
    <w:p w:rsidR="00AB1189" w:rsidRDefault="00AB1189" w:rsidP="00AB1189">
      <w:pPr>
        <w:pStyle w:val="Heading7"/>
        <w:jc w:val="both"/>
        <w:rPr>
          <w:b w:val="0"/>
          <w:u w:val="single"/>
        </w:rPr>
      </w:pPr>
      <w:r>
        <w:rPr>
          <w:b w:val="0"/>
          <w:u w:val="single"/>
        </w:rPr>
        <w:t>The building is configured to appear as individual volumes containing 15,000 or fewer square feet through the use of offsets and lateral connections like breezeways</w:t>
      </w:r>
      <w:r w:rsidRPr="00551657">
        <w:rPr>
          <w:b w:val="0"/>
          <w:u w:val="single"/>
        </w:rPr>
        <w:t>.</w:t>
      </w:r>
    </w:p>
    <w:p w:rsidR="00AB1189" w:rsidRPr="00551657" w:rsidRDefault="00AB1189" w:rsidP="00AB1189">
      <w:pPr>
        <w:pStyle w:val="Heading5"/>
        <w:tabs>
          <w:tab w:val="clear" w:pos="2970"/>
          <w:tab w:val="num" w:pos="2880"/>
        </w:tabs>
        <w:ind w:left="2880" w:hanging="630"/>
        <w:jc w:val="both"/>
        <w:rPr>
          <w:u w:val="single"/>
        </w:rPr>
      </w:pPr>
      <w:r w:rsidRPr="00551657">
        <w:rPr>
          <w:u w:val="single"/>
        </w:rPr>
        <w:t>Multi-Building Development</w:t>
      </w:r>
    </w:p>
    <w:p w:rsidR="00AB1189" w:rsidRPr="00551657" w:rsidRDefault="00AB1189" w:rsidP="00AB1189">
      <w:pPr>
        <w:ind w:left="2880"/>
        <w:jc w:val="both"/>
        <w:rPr>
          <w:sz w:val="22"/>
          <w:szCs w:val="22"/>
          <w:u w:val="single"/>
        </w:rPr>
      </w:pPr>
      <w:r w:rsidRPr="00551657">
        <w:rPr>
          <w:sz w:val="22"/>
          <w:szCs w:val="22"/>
          <w:u w:val="single"/>
        </w:rPr>
        <w:t xml:space="preserve">Development composed of multiple buildings </w:t>
      </w:r>
      <w:r>
        <w:rPr>
          <w:sz w:val="22"/>
          <w:szCs w:val="22"/>
          <w:u w:val="single"/>
        </w:rPr>
        <w:t>shall be configured to</w:t>
      </w:r>
      <w:r w:rsidRPr="00551657">
        <w:rPr>
          <w:sz w:val="22"/>
          <w:szCs w:val="22"/>
          <w:u w:val="single"/>
        </w:rPr>
        <w:t>:</w:t>
      </w:r>
    </w:p>
    <w:p w:rsidR="00AB1189" w:rsidRPr="00551657" w:rsidRDefault="00AB1189" w:rsidP="00AB1189">
      <w:pPr>
        <w:pStyle w:val="Heading6"/>
        <w:tabs>
          <w:tab w:val="clear" w:pos="3780"/>
          <w:tab w:val="num" w:pos="3600"/>
        </w:tabs>
        <w:ind w:left="3600" w:hanging="630"/>
        <w:jc w:val="both"/>
        <w:rPr>
          <w:b w:val="0"/>
          <w:u w:val="single"/>
        </w:rPr>
      </w:pPr>
      <w:r w:rsidRPr="00551657">
        <w:rPr>
          <w:b w:val="0"/>
          <w:u w:val="single"/>
        </w:rPr>
        <w:t>Break up the site into a series of smaller blocks</w:t>
      </w:r>
      <w:r>
        <w:rPr>
          <w:b w:val="0"/>
          <w:u w:val="single"/>
        </w:rPr>
        <w:t xml:space="preserve"> defined by buildings fronting on-site streets and internal vehicle </w:t>
      </w:r>
      <w:proofErr w:type="spellStart"/>
      <w:r>
        <w:rPr>
          <w:b w:val="0"/>
          <w:u w:val="single"/>
        </w:rPr>
        <w:t>accessways</w:t>
      </w:r>
      <w:proofErr w:type="spellEnd"/>
      <w:r>
        <w:rPr>
          <w:b w:val="0"/>
          <w:u w:val="single"/>
        </w:rPr>
        <w:t xml:space="preserve"> utilizing pedestrian oriented design</w:t>
      </w:r>
      <w:r w:rsidRPr="00551657">
        <w:rPr>
          <w:b w:val="0"/>
          <w:u w:val="single"/>
        </w:rPr>
        <w:t>;</w:t>
      </w:r>
    </w:p>
    <w:p w:rsidR="00AB1189" w:rsidRPr="00551657" w:rsidRDefault="00AB1189" w:rsidP="00AB1189">
      <w:pPr>
        <w:pStyle w:val="Heading6"/>
        <w:tabs>
          <w:tab w:val="clear" w:pos="3780"/>
          <w:tab w:val="num" w:pos="3600"/>
        </w:tabs>
        <w:ind w:left="3600"/>
        <w:jc w:val="both"/>
        <w:rPr>
          <w:b w:val="0"/>
          <w:u w:val="single"/>
        </w:rPr>
      </w:pPr>
      <w:r w:rsidRPr="00551657">
        <w:rPr>
          <w:b w:val="0"/>
          <w:u w:val="single"/>
        </w:rPr>
        <w:t>Frame the corner of an adjacent street intersection or entry point to the development</w:t>
      </w:r>
      <w:r>
        <w:rPr>
          <w:b w:val="0"/>
          <w:u w:val="single"/>
        </w:rPr>
        <w:t xml:space="preserve"> in an “L” configuration</w:t>
      </w:r>
      <w:r w:rsidRPr="00551657">
        <w:rPr>
          <w:b w:val="0"/>
          <w:u w:val="single"/>
        </w:rPr>
        <w:t>;</w:t>
      </w:r>
    </w:p>
    <w:p w:rsidR="00AB1189" w:rsidRDefault="00AB1189" w:rsidP="00AB1189">
      <w:pPr>
        <w:pStyle w:val="Heading6"/>
        <w:tabs>
          <w:tab w:val="clear" w:pos="3780"/>
          <w:tab w:val="num" w:pos="3600"/>
        </w:tabs>
        <w:ind w:left="3600"/>
        <w:jc w:val="both"/>
        <w:rPr>
          <w:b w:val="0"/>
          <w:u w:val="single"/>
        </w:rPr>
      </w:pPr>
      <w:r w:rsidRPr="00551657">
        <w:rPr>
          <w:b w:val="0"/>
          <w:u w:val="single"/>
        </w:rPr>
        <w:t>Frame and enclose a “Main Street” pedestrian or vehicular access corridor with the development site</w:t>
      </w:r>
      <w:r>
        <w:rPr>
          <w:b w:val="0"/>
          <w:u w:val="single"/>
        </w:rPr>
        <w:t>; and</w:t>
      </w:r>
    </w:p>
    <w:p w:rsidR="00AB1189" w:rsidRPr="00551657" w:rsidRDefault="00AB1189" w:rsidP="00AB1189">
      <w:pPr>
        <w:pStyle w:val="Heading6"/>
        <w:tabs>
          <w:tab w:val="clear" w:pos="3780"/>
          <w:tab w:val="num" w:pos="3600"/>
        </w:tabs>
        <w:ind w:left="3600"/>
      </w:pPr>
      <w:r>
        <w:rPr>
          <w:b w:val="0"/>
          <w:u w:val="single"/>
        </w:rPr>
        <w:t>Frame and enclose at least three sides of the off-street parking area.</w:t>
      </w:r>
    </w:p>
    <w:p w:rsidR="00AB1189" w:rsidRPr="00551657" w:rsidRDefault="00AB1189" w:rsidP="00AB1189">
      <w:pPr>
        <w:ind w:left="2880"/>
        <w:jc w:val="both"/>
        <w:rPr>
          <w:sz w:val="22"/>
          <w:szCs w:val="22"/>
          <w:u w:val="single"/>
        </w:rPr>
      </w:pPr>
    </w:p>
    <w:p w:rsidR="00AB1189" w:rsidRPr="00551657" w:rsidRDefault="00AB1189" w:rsidP="00AB1189">
      <w:pPr>
        <w:pStyle w:val="Heading4"/>
        <w:jc w:val="both"/>
        <w:rPr>
          <w:u w:val="single"/>
        </w:rPr>
      </w:pPr>
      <w:r w:rsidRPr="00551657">
        <w:rPr>
          <w:u w:val="single"/>
        </w:rPr>
        <w:t>Building Design and Materials</w:t>
      </w:r>
    </w:p>
    <w:p w:rsidR="00AB1189" w:rsidRPr="00551657" w:rsidRDefault="00AB1189" w:rsidP="00AB1189">
      <w:pPr>
        <w:pStyle w:val="Heading5"/>
        <w:jc w:val="both"/>
        <w:rPr>
          <w:u w:val="single"/>
        </w:rPr>
      </w:pPr>
      <w:r>
        <w:rPr>
          <w:u w:val="single"/>
        </w:rPr>
        <w:t xml:space="preserve">Prohibited </w:t>
      </w:r>
      <w:r w:rsidRPr="00551657">
        <w:rPr>
          <w:u w:val="single"/>
        </w:rPr>
        <w:t>Building Materials</w:t>
      </w:r>
    </w:p>
    <w:p w:rsidR="00AB1189" w:rsidRDefault="00AB1189" w:rsidP="00AB1189">
      <w:pPr>
        <w:pStyle w:val="Heading6"/>
        <w:tabs>
          <w:tab w:val="clear" w:pos="3780"/>
          <w:tab w:val="num" w:pos="3600"/>
        </w:tabs>
        <w:ind w:left="3600"/>
        <w:jc w:val="both"/>
        <w:rPr>
          <w:b w:val="0"/>
          <w:u w:val="single"/>
        </w:rPr>
      </w:pPr>
      <w:r w:rsidRPr="00551657">
        <w:rPr>
          <w:b w:val="0"/>
          <w:u w:val="single"/>
        </w:rPr>
        <w:t xml:space="preserve">Aluminum siding, vinyl siding, metal siding, or other metal cladding is prohibited on any façade visible from a street right of way.  Nothing shall limit the use of high quality, decorative metal (e.g. brass, copper, steel) </w:t>
      </w:r>
      <w:r>
        <w:rPr>
          <w:b w:val="0"/>
          <w:u w:val="single"/>
        </w:rPr>
        <w:t xml:space="preserve">as a building accent material.  </w:t>
      </w:r>
    </w:p>
    <w:p w:rsidR="00AB1189" w:rsidRPr="000F6CC9" w:rsidRDefault="00AB1189" w:rsidP="00AB1189">
      <w:pPr>
        <w:pStyle w:val="Heading6"/>
        <w:tabs>
          <w:tab w:val="clear" w:pos="3780"/>
          <w:tab w:val="num" w:pos="3600"/>
        </w:tabs>
        <w:ind w:left="3600"/>
        <w:jc w:val="both"/>
        <w:rPr>
          <w:b w:val="0"/>
          <w:u w:val="single"/>
        </w:rPr>
      </w:pPr>
      <w:r>
        <w:rPr>
          <w:b w:val="0"/>
          <w:u w:val="single"/>
        </w:rPr>
        <w:t xml:space="preserve">Overly bright, neon or day-glow colors shall not be used as the primary exterior building colors.  </w:t>
      </w:r>
    </w:p>
    <w:p w:rsidR="00AB1189" w:rsidRPr="00551657" w:rsidRDefault="00AB1189" w:rsidP="00AB1189">
      <w:pPr>
        <w:pStyle w:val="Heading5"/>
        <w:jc w:val="both"/>
        <w:rPr>
          <w:u w:val="single"/>
        </w:rPr>
      </w:pPr>
      <w:r w:rsidRPr="00551657">
        <w:rPr>
          <w:u w:val="single"/>
        </w:rPr>
        <w:t>Building Entrance</w:t>
      </w:r>
    </w:p>
    <w:p w:rsidR="00AB1189" w:rsidRPr="00551657" w:rsidRDefault="00AB1189" w:rsidP="00AB1189">
      <w:pPr>
        <w:pStyle w:val="Heading6"/>
        <w:tabs>
          <w:tab w:val="clear" w:pos="3780"/>
          <w:tab w:val="num" w:pos="3600"/>
        </w:tabs>
        <w:ind w:left="3600"/>
        <w:jc w:val="both"/>
        <w:rPr>
          <w:u w:val="single"/>
        </w:rPr>
      </w:pPr>
      <w:r w:rsidRPr="00551657">
        <w:rPr>
          <w:b w:val="0"/>
          <w:u w:val="single"/>
        </w:rPr>
        <w:t xml:space="preserve">The primary building entrance shall face the street from which the building is addressed.  No upper story entrance shall be visible from an adjacent public street right-of-way.  </w:t>
      </w:r>
    </w:p>
    <w:p w:rsidR="00AB1189" w:rsidRPr="00551657" w:rsidRDefault="00AB1189" w:rsidP="00AB1189">
      <w:pPr>
        <w:pStyle w:val="Heading6"/>
        <w:tabs>
          <w:tab w:val="clear" w:pos="3780"/>
          <w:tab w:val="num" w:pos="3600"/>
        </w:tabs>
        <w:ind w:left="3600"/>
        <w:jc w:val="both"/>
        <w:rPr>
          <w:u w:val="single"/>
        </w:rPr>
      </w:pPr>
      <w:r w:rsidRPr="00551657">
        <w:rPr>
          <w:b w:val="0"/>
          <w:u w:val="single"/>
        </w:rPr>
        <w:t xml:space="preserve">All buildings with 100 feet or more </w:t>
      </w:r>
      <w:proofErr w:type="gramStart"/>
      <w:r w:rsidRPr="00551657">
        <w:rPr>
          <w:b w:val="0"/>
          <w:u w:val="single"/>
        </w:rPr>
        <w:t>frontage</w:t>
      </w:r>
      <w:proofErr w:type="gramEnd"/>
      <w:r w:rsidRPr="00551657">
        <w:rPr>
          <w:b w:val="0"/>
          <w:u w:val="single"/>
        </w:rPr>
        <w:t xml:space="preserve"> on a street shall have at least one pedestrian entrance onto a street for every </w:t>
      </w:r>
      <w:r w:rsidRPr="00E25413">
        <w:rPr>
          <w:b w:val="0"/>
          <w:u w:val="single"/>
        </w:rPr>
        <w:t>100</w:t>
      </w:r>
      <w:r w:rsidRPr="00551657">
        <w:rPr>
          <w:b w:val="0"/>
          <w:u w:val="single"/>
        </w:rPr>
        <w:t xml:space="preserve"> feet of frontage on the street.</w:t>
      </w:r>
    </w:p>
    <w:p w:rsidR="00AB1189" w:rsidRPr="00551657" w:rsidRDefault="00AB1189" w:rsidP="00AB1189">
      <w:pPr>
        <w:pStyle w:val="Heading6"/>
        <w:tabs>
          <w:tab w:val="clear" w:pos="3780"/>
          <w:tab w:val="num" w:pos="3600"/>
        </w:tabs>
        <w:ind w:left="3600"/>
        <w:jc w:val="both"/>
        <w:rPr>
          <w:u w:val="single"/>
        </w:rPr>
      </w:pPr>
      <w:r w:rsidRPr="00551657">
        <w:rPr>
          <w:b w:val="0"/>
          <w:u w:val="single"/>
        </w:rPr>
        <w:t xml:space="preserve">Where two </w:t>
      </w:r>
      <w:r w:rsidR="008237E7">
        <w:rPr>
          <w:b w:val="0"/>
          <w:u w:val="single"/>
        </w:rPr>
        <w:t xml:space="preserve">major </w:t>
      </w:r>
      <w:r w:rsidRPr="00551657">
        <w:rPr>
          <w:b w:val="0"/>
          <w:u w:val="single"/>
        </w:rPr>
        <w:t>arterial streets intersect pedestrian entrances shall be provided on both streets.  A corner entrance shall be permitted as a design alternative.  Additional entrances are encouraged facing</w:t>
      </w:r>
      <w:r>
        <w:rPr>
          <w:b w:val="0"/>
          <w:u w:val="single"/>
        </w:rPr>
        <w:t xml:space="preserve"> streets, parking lots, plazas</w:t>
      </w:r>
      <w:r w:rsidRPr="00551657">
        <w:rPr>
          <w:b w:val="0"/>
          <w:u w:val="single"/>
        </w:rPr>
        <w:t>, and adjacent buildings.</w:t>
      </w:r>
    </w:p>
    <w:p w:rsidR="00AB1189" w:rsidRPr="00551657" w:rsidRDefault="00AB1189" w:rsidP="00AB1189">
      <w:pPr>
        <w:pStyle w:val="Heading6"/>
        <w:tabs>
          <w:tab w:val="clear" w:pos="3780"/>
          <w:tab w:val="num" w:pos="3600"/>
        </w:tabs>
        <w:ind w:left="3600"/>
        <w:jc w:val="both"/>
        <w:rPr>
          <w:b w:val="0"/>
          <w:u w:val="single"/>
        </w:rPr>
      </w:pPr>
      <w:r w:rsidRPr="00551657">
        <w:rPr>
          <w:b w:val="0"/>
          <w:u w:val="single"/>
        </w:rPr>
        <w:lastRenderedPageBreak/>
        <w:t>The primary building entrance shall be designed with a protruding front gable, pilaster, columns, stoop, or other projection or recession that clearly identifies the entrance and shall incorporate at least two of the following elements:</w:t>
      </w:r>
    </w:p>
    <w:p w:rsidR="00AB1189" w:rsidRPr="00551657" w:rsidRDefault="00AB1189" w:rsidP="00AB1189">
      <w:pPr>
        <w:pStyle w:val="Heading7"/>
        <w:jc w:val="both"/>
        <w:rPr>
          <w:b w:val="0"/>
          <w:u w:val="single"/>
        </w:rPr>
      </w:pPr>
      <w:r w:rsidRPr="00551657">
        <w:rPr>
          <w:b w:val="0"/>
          <w:u w:val="single"/>
        </w:rPr>
        <w:t>Canopies or porticos above the entrance;</w:t>
      </w:r>
    </w:p>
    <w:p w:rsidR="00AB1189" w:rsidRPr="00551657" w:rsidRDefault="00AB1189" w:rsidP="00AB1189">
      <w:pPr>
        <w:pStyle w:val="Heading7"/>
        <w:jc w:val="both"/>
        <w:rPr>
          <w:b w:val="0"/>
          <w:u w:val="single"/>
        </w:rPr>
      </w:pPr>
      <w:r w:rsidRPr="00551657">
        <w:rPr>
          <w:b w:val="0"/>
          <w:u w:val="single"/>
        </w:rPr>
        <w:t>Roof overhangs above the entrance;</w:t>
      </w:r>
    </w:p>
    <w:p w:rsidR="00AB1189" w:rsidRPr="00551657" w:rsidRDefault="00AB1189" w:rsidP="00AB1189">
      <w:pPr>
        <w:pStyle w:val="Heading7"/>
        <w:jc w:val="both"/>
        <w:rPr>
          <w:b w:val="0"/>
          <w:u w:val="single"/>
        </w:rPr>
      </w:pPr>
      <w:r w:rsidRPr="00551657">
        <w:rPr>
          <w:b w:val="0"/>
          <w:u w:val="single"/>
        </w:rPr>
        <w:t>Arcades that are physically integrated with the entrance;</w:t>
      </w:r>
    </w:p>
    <w:p w:rsidR="00AB1189" w:rsidRPr="00551657" w:rsidRDefault="00AB1189" w:rsidP="00AB1189">
      <w:pPr>
        <w:pStyle w:val="Heading7"/>
        <w:jc w:val="both"/>
        <w:rPr>
          <w:b w:val="0"/>
          <w:u w:val="single"/>
        </w:rPr>
      </w:pPr>
      <w:r w:rsidRPr="00551657">
        <w:rPr>
          <w:b w:val="0"/>
          <w:u w:val="single"/>
        </w:rPr>
        <w:t>Raised corniced parapets above the entrance;</w:t>
      </w:r>
    </w:p>
    <w:p w:rsidR="00AB1189" w:rsidRPr="00551657" w:rsidRDefault="00AB1189" w:rsidP="00AB1189">
      <w:pPr>
        <w:pStyle w:val="Heading7"/>
        <w:jc w:val="both"/>
        <w:rPr>
          <w:b w:val="0"/>
          <w:u w:val="single"/>
        </w:rPr>
      </w:pPr>
      <w:r w:rsidRPr="00551657">
        <w:rPr>
          <w:b w:val="0"/>
          <w:u w:val="single"/>
        </w:rPr>
        <w:t>Gable roof forms or arches above the entrance;</w:t>
      </w:r>
    </w:p>
    <w:p w:rsidR="00AB1189" w:rsidRPr="00551657" w:rsidRDefault="00AB1189" w:rsidP="00AB1189">
      <w:pPr>
        <w:pStyle w:val="Heading7"/>
        <w:jc w:val="both"/>
        <w:rPr>
          <w:b w:val="0"/>
          <w:u w:val="single"/>
        </w:rPr>
      </w:pPr>
      <w:r w:rsidRPr="00551657">
        <w:rPr>
          <w:b w:val="0"/>
          <w:u w:val="single"/>
        </w:rPr>
        <w:t>Outdoor patios or plazas adjacent to the entrance; or,</w:t>
      </w:r>
    </w:p>
    <w:p w:rsidR="00AB1189" w:rsidRPr="00551657" w:rsidRDefault="00AB1189" w:rsidP="00AB1189">
      <w:pPr>
        <w:pStyle w:val="Heading7"/>
        <w:jc w:val="both"/>
        <w:rPr>
          <w:u w:val="single"/>
        </w:rPr>
      </w:pPr>
      <w:proofErr w:type="gramStart"/>
      <w:r w:rsidRPr="00551657">
        <w:rPr>
          <w:b w:val="0"/>
          <w:u w:val="single"/>
        </w:rPr>
        <w:t>Integrated planters or wing walls that incorporate landscaped areas or seating areas.</w:t>
      </w:r>
      <w:proofErr w:type="gramEnd"/>
    </w:p>
    <w:p w:rsidR="00AB1189" w:rsidRPr="00551657" w:rsidRDefault="00AB1189" w:rsidP="00AB1189">
      <w:pPr>
        <w:pStyle w:val="Heading5"/>
        <w:tabs>
          <w:tab w:val="clear" w:pos="2970"/>
          <w:tab w:val="num" w:pos="2880"/>
        </w:tabs>
        <w:ind w:left="2880"/>
        <w:jc w:val="both"/>
        <w:rPr>
          <w:u w:val="single"/>
        </w:rPr>
      </w:pPr>
      <w:r w:rsidRPr="00551657">
        <w:rPr>
          <w:u w:val="single"/>
        </w:rPr>
        <w:t>Building Façade and Massing</w:t>
      </w:r>
    </w:p>
    <w:p w:rsidR="00AB1189" w:rsidRPr="00551657" w:rsidRDefault="00AB1189" w:rsidP="00AB1189">
      <w:pPr>
        <w:pStyle w:val="Heading6"/>
        <w:tabs>
          <w:tab w:val="clear" w:pos="3780"/>
          <w:tab w:val="left" w:pos="3600"/>
        </w:tabs>
        <w:ind w:left="3600"/>
        <w:jc w:val="both"/>
        <w:rPr>
          <w:b w:val="0"/>
          <w:u w:val="single"/>
        </w:rPr>
      </w:pPr>
      <w:r w:rsidRPr="00551657">
        <w:rPr>
          <w:b w:val="0"/>
          <w:u w:val="single"/>
        </w:rPr>
        <w:t>The front façade of all buildings, as defined by the primary entrance, shall be oriented on and front a street</w:t>
      </w:r>
      <w:r>
        <w:rPr>
          <w:b w:val="0"/>
          <w:u w:val="single"/>
        </w:rPr>
        <w:t xml:space="preserve"> (when present)</w:t>
      </w:r>
      <w:r w:rsidRPr="00551657">
        <w:rPr>
          <w:b w:val="0"/>
          <w:u w:val="single"/>
        </w:rPr>
        <w:t>, courtyard, or plaza.</w:t>
      </w:r>
    </w:p>
    <w:p w:rsidR="00AB1189" w:rsidRPr="00551657" w:rsidRDefault="00AB1189" w:rsidP="00AB1189">
      <w:pPr>
        <w:pStyle w:val="Heading6"/>
        <w:tabs>
          <w:tab w:val="clear" w:pos="3780"/>
          <w:tab w:val="left" w:pos="3600"/>
        </w:tabs>
        <w:ind w:left="3600"/>
        <w:jc w:val="both"/>
        <w:rPr>
          <w:b w:val="0"/>
          <w:u w:val="single"/>
        </w:rPr>
      </w:pPr>
      <w:r w:rsidRPr="00551657">
        <w:rPr>
          <w:b w:val="0"/>
          <w:u w:val="single"/>
        </w:rPr>
        <w:t>The façade of each building shall be designed with consistent architectural style, detail, and trim features.  Facades should be designed to break up large elements of mass and scale.</w:t>
      </w:r>
    </w:p>
    <w:p w:rsidR="00E25413" w:rsidRPr="00D10325" w:rsidRDefault="00E25413" w:rsidP="00D10325">
      <w:pPr>
        <w:pStyle w:val="Heading6"/>
        <w:tabs>
          <w:tab w:val="clear" w:pos="3780"/>
          <w:tab w:val="num" w:pos="3600"/>
        </w:tabs>
        <w:ind w:left="3600"/>
        <w:jc w:val="both"/>
        <w:rPr>
          <w:b w:val="0"/>
          <w:u w:val="single"/>
        </w:rPr>
      </w:pPr>
      <w:r w:rsidRPr="00D10325">
        <w:rPr>
          <w:b w:val="0"/>
          <w:u w:val="single"/>
        </w:rPr>
        <w:t xml:space="preserve">Buildings on corner lots shall incorporate additional height, massing, distinctive architectural treatments, or other distinguishing features to emphasize their prominent location. </w:t>
      </w:r>
    </w:p>
    <w:p w:rsidR="00E25413" w:rsidRPr="00551657" w:rsidRDefault="00E25413" w:rsidP="00D10325">
      <w:pPr>
        <w:pStyle w:val="Heading6"/>
        <w:tabs>
          <w:tab w:val="clear" w:pos="3780"/>
          <w:tab w:val="num" w:pos="3600"/>
        </w:tabs>
        <w:ind w:left="3600"/>
        <w:jc w:val="both"/>
        <w:rPr>
          <w:b w:val="0"/>
          <w:u w:val="single"/>
        </w:rPr>
      </w:pPr>
      <w:r w:rsidRPr="00551657">
        <w:rPr>
          <w:b w:val="0"/>
          <w:u w:val="single"/>
        </w:rPr>
        <w:t>Side building walls that d</w:t>
      </w:r>
      <w:r w:rsidR="00F122A6">
        <w:rPr>
          <w:b w:val="0"/>
          <w:u w:val="single"/>
        </w:rPr>
        <w:t>o not face a street and exceed 5</w:t>
      </w:r>
      <w:r w:rsidRPr="00551657">
        <w:rPr>
          <w:b w:val="0"/>
          <w:u w:val="single"/>
        </w:rPr>
        <w:t xml:space="preserve">0 feet in length shall have façade-articulating elements such as columns and/or changes in plane, texture, or masonry pattern of not less than one foot wide and extending </w:t>
      </w:r>
      <w:r w:rsidRPr="00CA0D4E">
        <w:rPr>
          <w:b w:val="0"/>
          <w:u w:val="single"/>
        </w:rPr>
        <w:t>horizontal</w:t>
      </w:r>
      <w:r w:rsidRPr="00551657">
        <w:rPr>
          <w:b w:val="0"/>
          <w:u w:val="single"/>
        </w:rPr>
        <w:t xml:space="preserve"> along the building façade.  </w:t>
      </w:r>
    </w:p>
    <w:p w:rsidR="00E25413" w:rsidRPr="00633D9B" w:rsidRDefault="00E25413" w:rsidP="00D10325">
      <w:pPr>
        <w:pStyle w:val="Heading6"/>
        <w:tabs>
          <w:tab w:val="clear" w:pos="3780"/>
          <w:tab w:val="num" w:pos="3600"/>
        </w:tabs>
        <w:ind w:left="3600"/>
        <w:jc w:val="both"/>
        <w:rPr>
          <w:b w:val="0"/>
          <w:u w:val="single"/>
        </w:rPr>
      </w:pPr>
      <w:r>
        <w:rPr>
          <w:b w:val="0"/>
          <w:u w:val="single"/>
        </w:rPr>
        <w:t xml:space="preserve">Blank, windowless walls facing sidewalks, streets, and other public places are prohibited.  </w:t>
      </w:r>
    </w:p>
    <w:p w:rsidR="00E25413" w:rsidRPr="00551657" w:rsidRDefault="00E25413" w:rsidP="00D10325">
      <w:pPr>
        <w:pStyle w:val="Heading6"/>
        <w:tabs>
          <w:tab w:val="clear" w:pos="3780"/>
          <w:tab w:val="num" w:pos="3600"/>
        </w:tabs>
        <w:ind w:left="3600"/>
        <w:jc w:val="both"/>
        <w:rPr>
          <w:b w:val="0"/>
          <w:u w:val="single"/>
        </w:rPr>
      </w:pPr>
      <w:r>
        <w:rPr>
          <w:b w:val="0"/>
          <w:u w:val="single"/>
        </w:rPr>
        <w:t>Outbuildings</w:t>
      </w:r>
      <w:r w:rsidRPr="00551657">
        <w:rPr>
          <w:b w:val="0"/>
          <w:u w:val="single"/>
        </w:rPr>
        <w:t xml:space="preserve"> shall include a consistent exterior material and color, façade articulation and architectural detail on the building sides as the primary building in the development.  </w:t>
      </w:r>
    </w:p>
    <w:p w:rsidR="00AB1189" w:rsidRPr="00551657" w:rsidRDefault="00AB1189" w:rsidP="00D4384D">
      <w:pPr>
        <w:pStyle w:val="Heading6"/>
        <w:tabs>
          <w:tab w:val="clear" w:pos="3780"/>
          <w:tab w:val="num" w:pos="3600"/>
        </w:tabs>
        <w:ind w:left="3600"/>
        <w:jc w:val="both"/>
      </w:pPr>
      <w:r w:rsidRPr="00D4384D">
        <w:rPr>
          <w:b w:val="0"/>
          <w:u w:val="single"/>
        </w:rPr>
        <w:t>Stre</w:t>
      </w:r>
      <w:r w:rsidR="00F122A6">
        <w:rPr>
          <w:b w:val="0"/>
          <w:u w:val="single"/>
        </w:rPr>
        <w:t>et facing facades greater than 5</w:t>
      </w:r>
      <w:r w:rsidRPr="00D4384D">
        <w:rPr>
          <w:b w:val="0"/>
          <w:u w:val="single"/>
        </w:rPr>
        <w:t>0 feet length shall reduce the perceived massing and scale of the building by incorporating at least three of the following</w:t>
      </w:r>
      <w:r w:rsidR="00F122A6">
        <w:rPr>
          <w:b w:val="0"/>
          <w:u w:val="single"/>
        </w:rPr>
        <w:t xml:space="preserve"> elements, spaced no more than 5</w:t>
      </w:r>
      <w:r w:rsidRPr="00D4384D">
        <w:rPr>
          <w:b w:val="0"/>
          <w:u w:val="single"/>
        </w:rPr>
        <w:t>0 feet apart</w:t>
      </w:r>
      <w:r w:rsidRPr="00551657">
        <w:t>:</w:t>
      </w:r>
    </w:p>
    <w:p w:rsidR="00AB1189" w:rsidRPr="00551657" w:rsidRDefault="00AB1189" w:rsidP="00AB1189">
      <w:pPr>
        <w:pStyle w:val="Heading7"/>
        <w:jc w:val="both"/>
        <w:rPr>
          <w:u w:val="single"/>
        </w:rPr>
      </w:pPr>
      <w:r w:rsidRPr="00551657">
        <w:rPr>
          <w:b w:val="0"/>
          <w:u w:val="single"/>
        </w:rPr>
        <w:t>Differences in roof form and parapet heights of at least one foot in height;</w:t>
      </w:r>
    </w:p>
    <w:p w:rsidR="00AB1189" w:rsidRPr="00551657" w:rsidRDefault="00AB1189" w:rsidP="00AB1189">
      <w:pPr>
        <w:pStyle w:val="Heading7"/>
        <w:jc w:val="both"/>
        <w:rPr>
          <w:u w:val="single"/>
        </w:rPr>
      </w:pPr>
      <w:r w:rsidRPr="00551657">
        <w:rPr>
          <w:b w:val="0"/>
          <w:u w:val="single"/>
        </w:rPr>
        <w:t>Pronounced recesses and/or projections in the wall plane of at least one foot in depth</w:t>
      </w:r>
      <w:r>
        <w:rPr>
          <w:b w:val="0"/>
          <w:u w:val="single"/>
        </w:rPr>
        <w:t xml:space="preserve"> and eight feet in length</w:t>
      </w:r>
      <w:r w:rsidRPr="00551657">
        <w:rPr>
          <w:b w:val="0"/>
          <w:u w:val="single"/>
        </w:rPr>
        <w:t>;</w:t>
      </w:r>
    </w:p>
    <w:p w:rsidR="00AB1189" w:rsidRPr="00551657" w:rsidRDefault="00AB1189" w:rsidP="00AB1189">
      <w:pPr>
        <w:pStyle w:val="Heading7"/>
        <w:jc w:val="both"/>
        <w:rPr>
          <w:u w:val="single"/>
        </w:rPr>
      </w:pPr>
      <w:r w:rsidRPr="00551657">
        <w:rPr>
          <w:b w:val="0"/>
          <w:u w:val="single"/>
        </w:rPr>
        <w:t>Distinct changes in texture and/or color of wall surfaces;</w:t>
      </w:r>
    </w:p>
    <w:p w:rsidR="00AB1189" w:rsidRPr="00551657" w:rsidRDefault="00AB1189" w:rsidP="00AB1189">
      <w:pPr>
        <w:pStyle w:val="Heading7"/>
        <w:jc w:val="both"/>
        <w:rPr>
          <w:u w:val="single"/>
        </w:rPr>
      </w:pPr>
      <w:r w:rsidRPr="00551657">
        <w:rPr>
          <w:b w:val="0"/>
          <w:u w:val="single"/>
        </w:rPr>
        <w:t>Pilasters that are at least eight inches deep and at least eight inches wide, that have a height of at least 80 percent of the facades height;</w:t>
      </w:r>
    </w:p>
    <w:p w:rsidR="00AB1189" w:rsidRPr="00551657" w:rsidRDefault="00AB1189" w:rsidP="00AB1189">
      <w:pPr>
        <w:pStyle w:val="Heading7"/>
        <w:jc w:val="both"/>
        <w:rPr>
          <w:u w:val="single"/>
        </w:rPr>
      </w:pPr>
      <w:r w:rsidRPr="00551657">
        <w:rPr>
          <w:b w:val="0"/>
          <w:u w:val="single"/>
        </w:rPr>
        <w:t xml:space="preserve">Architectural covered features over public entrances of either fabric or hard treatments taking the form of a projected awning or hard canopy with a width of at least that of the </w:t>
      </w:r>
      <w:r w:rsidRPr="00551657">
        <w:rPr>
          <w:b w:val="0"/>
          <w:u w:val="single"/>
        </w:rPr>
        <w:lastRenderedPageBreak/>
        <w:t>entrance and projecting a minimum of three feet from the building entrance;</w:t>
      </w:r>
    </w:p>
    <w:p w:rsidR="00AB1189" w:rsidRPr="00551657" w:rsidRDefault="00AB1189" w:rsidP="00AB1189">
      <w:pPr>
        <w:pStyle w:val="Heading7"/>
        <w:jc w:val="both"/>
        <w:rPr>
          <w:b w:val="0"/>
          <w:u w:val="single"/>
        </w:rPr>
      </w:pPr>
      <w:r w:rsidRPr="00551657">
        <w:rPr>
          <w:b w:val="0"/>
          <w:u w:val="single"/>
        </w:rPr>
        <w:t>Second floor galleries or balconies;</w:t>
      </w:r>
    </w:p>
    <w:p w:rsidR="00AB1189" w:rsidRPr="00551657" w:rsidRDefault="00AB1189" w:rsidP="00AB1189">
      <w:pPr>
        <w:pStyle w:val="Heading7"/>
        <w:jc w:val="both"/>
        <w:rPr>
          <w:b w:val="0"/>
          <w:u w:val="single"/>
        </w:rPr>
      </w:pPr>
      <w:r w:rsidRPr="00551657">
        <w:rPr>
          <w:b w:val="0"/>
          <w:u w:val="single"/>
        </w:rPr>
        <w:t>Raised cornices; or,</w:t>
      </w:r>
    </w:p>
    <w:p w:rsidR="00AB1189" w:rsidRDefault="00F122A6" w:rsidP="00AB1189">
      <w:pPr>
        <w:pStyle w:val="Heading7"/>
        <w:jc w:val="both"/>
        <w:rPr>
          <w:b w:val="0"/>
          <w:u w:val="single"/>
        </w:rPr>
      </w:pPr>
      <w:r>
        <w:rPr>
          <w:b w:val="0"/>
          <w:u w:val="single"/>
        </w:rPr>
        <w:t>Projected or</w:t>
      </w:r>
      <w:r w:rsidR="00AB1189" w:rsidRPr="00551657">
        <w:rPr>
          <w:b w:val="0"/>
          <w:u w:val="single"/>
        </w:rPr>
        <w:t xml:space="preserve"> recessed entries;</w:t>
      </w:r>
    </w:p>
    <w:p w:rsidR="00D4384D" w:rsidRDefault="00D4384D" w:rsidP="00D4384D">
      <w:pPr>
        <w:pStyle w:val="Heading6"/>
        <w:tabs>
          <w:tab w:val="clear" w:pos="3780"/>
          <w:tab w:val="num" w:pos="3600"/>
        </w:tabs>
        <w:ind w:left="3600"/>
      </w:pPr>
      <w:r>
        <w:t>Currituck Vernacular</w:t>
      </w:r>
    </w:p>
    <w:p w:rsidR="00D4384D" w:rsidRDefault="00D4384D" w:rsidP="00D4384D">
      <w:pPr>
        <w:pStyle w:val="Heading5"/>
        <w:numPr>
          <w:ilvl w:val="0"/>
          <w:numId w:val="0"/>
        </w:numPr>
        <w:ind w:left="3600"/>
        <w:jc w:val="both"/>
        <w:rPr>
          <w:b w:val="0"/>
          <w:u w:val="single"/>
        </w:rPr>
      </w:pPr>
      <w:r>
        <w:rPr>
          <w:b w:val="0"/>
          <w:u w:val="single"/>
        </w:rPr>
        <w:t xml:space="preserve">Buildings in the PD-CS district </w:t>
      </w:r>
      <w:r w:rsidR="00104D0E">
        <w:rPr>
          <w:b w:val="0"/>
          <w:u w:val="single"/>
        </w:rPr>
        <w:t>are encouraged to utilize</w:t>
      </w:r>
      <w:r>
        <w:rPr>
          <w:b w:val="0"/>
          <w:u w:val="single"/>
        </w:rPr>
        <w:t xml:space="preserve"> architectural patterns and features in the building design that are consistent with the Currituck vernacular as provided in the </w:t>
      </w:r>
      <w:r w:rsidRPr="00E947AD">
        <w:rPr>
          <w:b w:val="0"/>
          <w:i/>
          <w:u w:val="single"/>
        </w:rPr>
        <w:t>Currituck Stat</w:t>
      </w:r>
      <w:r>
        <w:rPr>
          <w:b w:val="0"/>
          <w:i/>
          <w:u w:val="single"/>
        </w:rPr>
        <w:t xml:space="preserve">ion Pattern Book.   </w:t>
      </w:r>
      <w:r w:rsidR="00104D0E">
        <w:rPr>
          <w:b w:val="0"/>
          <w:u w:val="single"/>
        </w:rPr>
        <w:t>Simple</w:t>
      </w:r>
      <w:r>
        <w:rPr>
          <w:b w:val="0"/>
          <w:u w:val="single"/>
        </w:rPr>
        <w:t xml:space="preserve"> design elements typically known as the</w:t>
      </w:r>
      <w:r w:rsidR="00104D0E">
        <w:rPr>
          <w:b w:val="0"/>
          <w:u w:val="single"/>
        </w:rPr>
        <w:t xml:space="preserve"> Currituck </w:t>
      </w:r>
      <w:proofErr w:type="gramStart"/>
      <w:r w:rsidR="00104D0E">
        <w:rPr>
          <w:b w:val="0"/>
          <w:u w:val="single"/>
        </w:rPr>
        <w:t>vernacular,</w:t>
      </w:r>
      <w:proofErr w:type="gramEnd"/>
      <w:r w:rsidR="00104D0E">
        <w:rPr>
          <w:b w:val="0"/>
          <w:u w:val="single"/>
        </w:rPr>
        <w:t xml:space="preserve"> include</w:t>
      </w:r>
      <w:r>
        <w:rPr>
          <w:b w:val="0"/>
          <w:u w:val="single"/>
        </w:rPr>
        <w:t xml:space="preserve"> but </w:t>
      </w:r>
      <w:r w:rsidR="00104D0E">
        <w:rPr>
          <w:b w:val="0"/>
          <w:u w:val="single"/>
        </w:rPr>
        <w:t xml:space="preserve">are </w:t>
      </w:r>
      <w:r>
        <w:rPr>
          <w:b w:val="0"/>
          <w:u w:val="single"/>
        </w:rPr>
        <w:t>not limited to:</w:t>
      </w:r>
    </w:p>
    <w:p w:rsidR="00D4384D" w:rsidRDefault="00D4384D" w:rsidP="00D4384D">
      <w:pPr>
        <w:pStyle w:val="Heading7"/>
        <w:rPr>
          <w:b w:val="0"/>
          <w:u w:val="single"/>
        </w:rPr>
      </w:pPr>
      <w:r w:rsidRPr="00B111A5">
        <w:rPr>
          <w:b w:val="0"/>
          <w:u w:val="single"/>
        </w:rPr>
        <w:t>Deep porches;</w:t>
      </w:r>
    </w:p>
    <w:p w:rsidR="00D4384D" w:rsidRDefault="00D4384D" w:rsidP="00D4384D">
      <w:pPr>
        <w:pStyle w:val="Heading7"/>
        <w:rPr>
          <w:b w:val="0"/>
          <w:u w:val="single"/>
        </w:rPr>
      </w:pPr>
      <w:r w:rsidRPr="00B111A5">
        <w:rPr>
          <w:b w:val="0"/>
          <w:u w:val="single"/>
        </w:rPr>
        <w:t>Pitched roofs with overhangs;</w:t>
      </w:r>
    </w:p>
    <w:p w:rsidR="00D4384D" w:rsidRDefault="00D4384D" w:rsidP="00D4384D">
      <w:pPr>
        <w:pStyle w:val="Heading7"/>
        <w:rPr>
          <w:b w:val="0"/>
          <w:u w:val="single"/>
        </w:rPr>
      </w:pPr>
      <w:r w:rsidRPr="00B111A5">
        <w:rPr>
          <w:b w:val="0"/>
          <w:u w:val="single"/>
        </w:rPr>
        <w:t>Shutters (fixed, operable, Bermuda);</w:t>
      </w:r>
    </w:p>
    <w:p w:rsidR="00D4384D" w:rsidRPr="00B111A5" w:rsidRDefault="00D4384D" w:rsidP="00D4384D">
      <w:pPr>
        <w:pStyle w:val="Heading7"/>
        <w:rPr>
          <w:b w:val="0"/>
          <w:u w:val="single"/>
        </w:rPr>
      </w:pPr>
      <w:r w:rsidRPr="00B111A5">
        <w:rPr>
          <w:b w:val="0"/>
          <w:u w:val="single"/>
        </w:rPr>
        <w:t>Roof dormers</w:t>
      </w:r>
      <w:r w:rsidRPr="00B111A5">
        <w:rPr>
          <w:b w:val="0"/>
        </w:rPr>
        <w:t>;</w:t>
      </w:r>
    </w:p>
    <w:p w:rsidR="00D4384D" w:rsidRDefault="00D4384D" w:rsidP="00D4384D">
      <w:pPr>
        <w:pStyle w:val="Heading7"/>
        <w:rPr>
          <w:b w:val="0"/>
          <w:u w:val="single"/>
        </w:rPr>
      </w:pPr>
      <w:r w:rsidRPr="00B111A5">
        <w:rPr>
          <w:b w:val="0"/>
          <w:u w:val="single"/>
        </w:rPr>
        <w:t>Chimneys;</w:t>
      </w:r>
    </w:p>
    <w:p w:rsidR="00D4384D" w:rsidRDefault="00D4384D" w:rsidP="00D4384D">
      <w:pPr>
        <w:pStyle w:val="Heading7"/>
        <w:rPr>
          <w:b w:val="0"/>
          <w:u w:val="single"/>
        </w:rPr>
      </w:pPr>
      <w:r w:rsidRPr="00B111A5">
        <w:rPr>
          <w:b w:val="0"/>
          <w:u w:val="single"/>
        </w:rPr>
        <w:t>Elevated buildings; and,</w:t>
      </w:r>
    </w:p>
    <w:p w:rsidR="00D4384D" w:rsidRPr="00B111A5" w:rsidRDefault="00D4384D" w:rsidP="00D4384D">
      <w:pPr>
        <w:pStyle w:val="Heading7"/>
        <w:rPr>
          <w:b w:val="0"/>
          <w:u w:val="single"/>
        </w:rPr>
      </w:pPr>
      <w:r w:rsidRPr="00B111A5">
        <w:rPr>
          <w:b w:val="0"/>
          <w:u w:val="single"/>
        </w:rPr>
        <w:t>Gabled masses that break up long facades</w:t>
      </w:r>
    </w:p>
    <w:p w:rsidR="00D4384D" w:rsidRPr="00D4384D" w:rsidRDefault="00D4384D" w:rsidP="00D4384D"/>
    <w:p w:rsidR="00AB1189" w:rsidRPr="00551657" w:rsidRDefault="00AB1189" w:rsidP="00AB1189">
      <w:pPr>
        <w:pStyle w:val="Heading5"/>
        <w:jc w:val="both"/>
        <w:rPr>
          <w:u w:val="single"/>
        </w:rPr>
      </w:pPr>
      <w:r w:rsidRPr="00551657">
        <w:rPr>
          <w:u w:val="single"/>
        </w:rPr>
        <w:t>Base, Middle, and Top</w:t>
      </w:r>
    </w:p>
    <w:p w:rsidR="00AB1189" w:rsidRPr="00551657" w:rsidRDefault="00AB1189" w:rsidP="00AB1189">
      <w:pPr>
        <w:pStyle w:val="Heading6"/>
        <w:jc w:val="both"/>
        <w:rPr>
          <w:b w:val="0"/>
          <w:u w:val="single"/>
        </w:rPr>
      </w:pPr>
      <w:r w:rsidRPr="00551657">
        <w:rPr>
          <w:b w:val="0"/>
          <w:u w:val="single"/>
        </w:rPr>
        <w:t>Buildings of three or more stories shall include a clearly recognizable base, middle, and top of the front façade configured in accordance with the following standards:</w:t>
      </w:r>
    </w:p>
    <w:p w:rsidR="00AB1189" w:rsidRPr="00551657" w:rsidRDefault="00AB1189" w:rsidP="00AB1189">
      <w:pPr>
        <w:pStyle w:val="Heading7"/>
        <w:jc w:val="both"/>
        <w:rPr>
          <w:b w:val="0"/>
          <w:u w:val="single"/>
        </w:rPr>
      </w:pPr>
      <w:r w:rsidRPr="00551657">
        <w:rPr>
          <w:b w:val="0"/>
          <w:u w:val="single"/>
        </w:rPr>
        <w:t>The building base shall incorporate one or more of the following that distinguishes the building base from the remainder of the façade:</w:t>
      </w:r>
    </w:p>
    <w:p w:rsidR="00AB1189" w:rsidRPr="00551657" w:rsidRDefault="00AB1189" w:rsidP="00AB1189">
      <w:pPr>
        <w:pStyle w:val="Heading8"/>
        <w:jc w:val="both"/>
        <w:rPr>
          <w:u w:val="single"/>
        </w:rPr>
      </w:pPr>
      <w:r w:rsidRPr="00551657">
        <w:rPr>
          <w:b w:val="0"/>
          <w:u w:val="single"/>
        </w:rPr>
        <w:t>Thicker walls, ledges, and/or sills</w:t>
      </w:r>
      <w:proofErr w:type="gramStart"/>
      <w:r w:rsidRPr="00551657">
        <w:rPr>
          <w:b w:val="0"/>
          <w:u w:val="single"/>
        </w:rPr>
        <w:t>;  or</w:t>
      </w:r>
      <w:proofErr w:type="gramEnd"/>
      <w:r w:rsidRPr="00551657">
        <w:rPr>
          <w:b w:val="0"/>
          <w:u w:val="single"/>
        </w:rPr>
        <w:t>,</w:t>
      </w:r>
    </w:p>
    <w:p w:rsidR="00AB1189" w:rsidRPr="00551657" w:rsidRDefault="00AB1189" w:rsidP="00AB1189">
      <w:pPr>
        <w:pStyle w:val="Heading8"/>
        <w:jc w:val="both"/>
        <w:rPr>
          <w:b w:val="0"/>
          <w:u w:val="single"/>
        </w:rPr>
      </w:pPr>
      <w:r w:rsidRPr="00551657">
        <w:rPr>
          <w:b w:val="0"/>
          <w:u w:val="single"/>
        </w:rPr>
        <w:t>Change in materials</w:t>
      </w:r>
    </w:p>
    <w:p w:rsidR="00AB1189" w:rsidRPr="00551657" w:rsidRDefault="00AB1189" w:rsidP="00AB1189">
      <w:pPr>
        <w:pStyle w:val="Heading7"/>
        <w:jc w:val="both"/>
        <w:rPr>
          <w:b w:val="0"/>
          <w:u w:val="single"/>
        </w:rPr>
      </w:pPr>
      <w:r w:rsidRPr="00551657">
        <w:rPr>
          <w:b w:val="0"/>
          <w:u w:val="single"/>
        </w:rPr>
        <w:t>The building top shall include one or more of the following features that distinguish the building top from the remainder of the façade:</w:t>
      </w:r>
    </w:p>
    <w:p w:rsidR="00AB1189" w:rsidRPr="00551657" w:rsidRDefault="00AB1189" w:rsidP="00AB1189">
      <w:pPr>
        <w:pStyle w:val="Heading8"/>
        <w:jc w:val="both"/>
        <w:rPr>
          <w:b w:val="0"/>
          <w:u w:val="single"/>
        </w:rPr>
      </w:pPr>
      <w:r w:rsidRPr="00551657">
        <w:rPr>
          <w:b w:val="0"/>
          <w:u w:val="single"/>
        </w:rPr>
        <w:t>Three-dimensional cornice treatments;</w:t>
      </w:r>
    </w:p>
    <w:p w:rsidR="00AB1189" w:rsidRPr="00551657" w:rsidRDefault="00AB1189" w:rsidP="00AB1189">
      <w:pPr>
        <w:pStyle w:val="Heading8"/>
        <w:jc w:val="both"/>
        <w:rPr>
          <w:b w:val="0"/>
          <w:u w:val="single"/>
        </w:rPr>
      </w:pPr>
      <w:r w:rsidRPr="00551657">
        <w:rPr>
          <w:b w:val="0"/>
          <w:u w:val="single"/>
        </w:rPr>
        <w:t>Sloping roofs with overhangs and brackets;</w:t>
      </w:r>
    </w:p>
    <w:p w:rsidR="00AB1189" w:rsidRPr="00551657" w:rsidRDefault="00AB1189" w:rsidP="00AB1189">
      <w:pPr>
        <w:pStyle w:val="Heading8"/>
        <w:jc w:val="both"/>
        <w:rPr>
          <w:b w:val="0"/>
          <w:u w:val="single"/>
        </w:rPr>
      </w:pPr>
      <w:r w:rsidRPr="00551657">
        <w:rPr>
          <w:b w:val="0"/>
          <w:u w:val="single"/>
        </w:rPr>
        <w:t>Stepped parapets; or,</w:t>
      </w:r>
    </w:p>
    <w:p w:rsidR="00AB1189" w:rsidRPr="00551657" w:rsidRDefault="00AB1189" w:rsidP="00AB1189">
      <w:pPr>
        <w:pStyle w:val="Heading8"/>
        <w:jc w:val="both"/>
        <w:rPr>
          <w:b w:val="0"/>
          <w:u w:val="single"/>
        </w:rPr>
      </w:pPr>
      <w:proofErr w:type="gramStart"/>
      <w:r w:rsidRPr="00551657">
        <w:rPr>
          <w:b w:val="0"/>
          <w:u w:val="single"/>
        </w:rPr>
        <w:t>Aligned openings and articulations.</w:t>
      </w:r>
      <w:proofErr w:type="gramEnd"/>
      <w:r w:rsidRPr="00551657">
        <w:rPr>
          <w:b w:val="0"/>
          <w:u w:val="single"/>
        </w:rPr>
        <w:t xml:space="preserve">  </w:t>
      </w:r>
    </w:p>
    <w:p w:rsidR="00AB1189" w:rsidRPr="00551657" w:rsidRDefault="00AB1189" w:rsidP="00AB1189">
      <w:pPr>
        <w:pStyle w:val="Heading5"/>
        <w:jc w:val="both"/>
        <w:rPr>
          <w:u w:val="single"/>
        </w:rPr>
      </w:pPr>
      <w:r w:rsidRPr="00551657">
        <w:rPr>
          <w:u w:val="single"/>
        </w:rPr>
        <w:t>Roof Form</w:t>
      </w:r>
    </w:p>
    <w:p w:rsidR="00AB1189" w:rsidRPr="00551657" w:rsidRDefault="00AB1189" w:rsidP="00AB1189">
      <w:pPr>
        <w:pStyle w:val="Heading6"/>
        <w:jc w:val="both"/>
        <w:rPr>
          <w:b w:val="0"/>
          <w:u w:val="single"/>
        </w:rPr>
      </w:pPr>
      <w:r w:rsidRPr="00AB1189">
        <w:rPr>
          <w:b w:val="0"/>
          <w:u w:val="single"/>
        </w:rPr>
        <w:t>Roof pitches less than 3:12 shall require a parapet wall on all sides visible from the street.  Parapet walls shall fully screen all roof-top mechanical equipment from the street.</w:t>
      </w:r>
      <w:r w:rsidRPr="00551657">
        <w:rPr>
          <w:b w:val="0"/>
          <w:u w:val="single"/>
        </w:rPr>
        <w:t xml:space="preserve">  </w:t>
      </w:r>
      <w:r>
        <w:rPr>
          <w:b w:val="0"/>
          <w:u w:val="single"/>
        </w:rPr>
        <w:t>Parapet walls shall have decorative cornices or caps.</w:t>
      </w:r>
    </w:p>
    <w:p w:rsidR="00AB1189" w:rsidRPr="00551657" w:rsidRDefault="00AB1189" w:rsidP="00AB1189">
      <w:pPr>
        <w:pStyle w:val="Heading6"/>
        <w:jc w:val="both"/>
        <w:rPr>
          <w:b w:val="0"/>
          <w:u w:val="single"/>
        </w:rPr>
      </w:pPr>
      <w:r w:rsidRPr="00F122A6">
        <w:rPr>
          <w:b w:val="0"/>
          <w:u w:val="single"/>
        </w:rPr>
        <w:t>Any principal building greater than 15,000 square feet</w:t>
      </w:r>
      <w:r w:rsidRPr="00551657">
        <w:rPr>
          <w:b w:val="0"/>
          <w:u w:val="single"/>
        </w:rPr>
        <w:t xml:space="preserve"> in area with a sloped roof, shall include two or more different sloping roof planes, each with a minimum 3:12 pitch.</w:t>
      </w:r>
    </w:p>
    <w:p w:rsidR="00AB1189" w:rsidRPr="00551657" w:rsidRDefault="00AB1189" w:rsidP="00AB1189">
      <w:pPr>
        <w:pStyle w:val="Heading6"/>
        <w:jc w:val="both"/>
        <w:rPr>
          <w:u w:val="single"/>
        </w:rPr>
      </w:pPr>
      <w:r>
        <w:rPr>
          <w:b w:val="0"/>
          <w:u w:val="single"/>
        </w:rPr>
        <w:lastRenderedPageBreak/>
        <w:t>Parapet walls shall extend at least three feet above the roof line and have three dimensional cornice treatments that project at least eight inches outward from the parapet façade plane.</w:t>
      </w:r>
    </w:p>
    <w:p w:rsidR="00AB1189" w:rsidRPr="00551657" w:rsidRDefault="00AB1189" w:rsidP="00AB1189">
      <w:pPr>
        <w:pStyle w:val="Heading6"/>
        <w:jc w:val="both"/>
        <w:rPr>
          <w:u w:val="single"/>
        </w:rPr>
      </w:pPr>
      <w:r>
        <w:rPr>
          <w:b w:val="0"/>
          <w:u w:val="single"/>
        </w:rPr>
        <w:t>A pitched roof shall have eaves that extend a minimum of 12 inches from the building face.</w:t>
      </w:r>
    </w:p>
    <w:p w:rsidR="00AB1189" w:rsidRPr="00551657" w:rsidRDefault="00AB1189" w:rsidP="00AB1189">
      <w:pPr>
        <w:pStyle w:val="Heading6"/>
        <w:jc w:val="both"/>
        <w:rPr>
          <w:u w:val="single"/>
        </w:rPr>
      </w:pPr>
      <w:r w:rsidRPr="00551657">
        <w:rPr>
          <w:b w:val="0"/>
          <w:u w:val="single"/>
        </w:rPr>
        <w:t>Alternate roof forms or pitches are allowed for small roof sections over porches, entryways, or similar features.</w:t>
      </w:r>
    </w:p>
    <w:p w:rsidR="00AB1189" w:rsidRPr="00551657" w:rsidRDefault="00AB1189" w:rsidP="00AB1189">
      <w:pPr>
        <w:jc w:val="both"/>
        <w:rPr>
          <w:u w:val="single"/>
        </w:rPr>
      </w:pPr>
    </w:p>
    <w:p w:rsidR="00AB1189" w:rsidRPr="00551657" w:rsidRDefault="00AB1189" w:rsidP="00AB1189">
      <w:pPr>
        <w:pStyle w:val="Heading4"/>
        <w:jc w:val="both"/>
        <w:rPr>
          <w:u w:val="single"/>
        </w:rPr>
      </w:pPr>
      <w:r w:rsidRPr="00551657">
        <w:rPr>
          <w:u w:val="single"/>
        </w:rPr>
        <w:t>Outparcel Development</w:t>
      </w:r>
    </w:p>
    <w:p w:rsidR="00AB1189" w:rsidRPr="00551657" w:rsidRDefault="00AB1189" w:rsidP="00AB1189">
      <w:pPr>
        <w:pStyle w:val="Heading5"/>
        <w:jc w:val="both"/>
        <w:rPr>
          <w:b w:val="0"/>
          <w:u w:val="single"/>
        </w:rPr>
      </w:pPr>
      <w:r w:rsidRPr="00551657">
        <w:rPr>
          <w:b w:val="0"/>
          <w:u w:val="single"/>
        </w:rPr>
        <w:t>Outparcels and their buildings shall be configured and located to define street edges, development entry points, and spaces for gathering or seating between buildings to the maximum extent practicable.</w:t>
      </w:r>
    </w:p>
    <w:p w:rsidR="00AB1189" w:rsidRPr="00551657" w:rsidRDefault="00AB1189" w:rsidP="00AB1189">
      <w:pPr>
        <w:pStyle w:val="Heading5"/>
        <w:jc w:val="both"/>
        <w:rPr>
          <w:u w:val="single"/>
        </w:rPr>
      </w:pPr>
      <w:r w:rsidRPr="00551657">
        <w:rPr>
          <w:b w:val="0"/>
          <w:u w:val="single"/>
        </w:rPr>
        <w:t>Spaces between buildings on outparcels shall be configured with small scale pedestrian amenities such as seating areas, gathering spaces, and pedestrian connections.</w:t>
      </w:r>
    </w:p>
    <w:p w:rsidR="00AB1189" w:rsidRPr="00551657" w:rsidRDefault="00AB1189" w:rsidP="00AB1189">
      <w:pPr>
        <w:jc w:val="both"/>
        <w:rPr>
          <w:u w:val="single"/>
        </w:rPr>
      </w:pPr>
    </w:p>
    <w:p w:rsidR="00AB1189" w:rsidRPr="00551657" w:rsidRDefault="00AB1189" w:rsidP="00AB1189">
      <w:pPr>
        <w:pStyle w:val="Heading4"/>
        <w:jc w:val="both"/>
        <w:rPr>
          <w:u w:val="single"/>
        </w:rPr>
      </w:pPr>
      <w:r w:rsidRPr="00551657">
        <w:rPr>
          <w:u w:val="single"/>
        </w:rPr>
        <w:t>Site Features</w:t>
      </w:r>
    </w:p>
    <w:p w:rsidR="00AB1189" w:rsidRPr="00551657" w:rsidRDefault="00AB1189" w:rsidP="00AB1189">
      <w:pPr>
        <w:pStyle w:val="Heading5"/>
        <w:jc w:val="both"/>
        <w:rPr>
          <w:u w:val="single"/>
        </w:rPr>
      </w:pPr>
      <w:r w:rsidRPr="00551657">
        <w:rPr>
          <w:u w:val="single"/>
        </w:rPr>
        <w:t xml:space="preserve">Loading, and Refuse Collection </w:t>
      </w:r>
    </w:p>
    <w:p w:rsidR="00AB1189" w:rsidRPr="00551657" w:rsidRDefault="00AB1189" w:rsidP="00AB1189">
      <w:pPr>
        <w:pStyle w:val="Heading6"/>
        <w:jc w:val="both"/>
        <w:rPr>
          <w:b w:val="0"/>
          <w:u w:val="single"/>
        </w:rPr>
      </w:pPr>
      <w:r w:rsidRPr="00551657">
        <w:rPr>
          <w:b w:val="0"/>
          <w:u w:val="single"/>
        </w:rPr>
        <w:t>Loading, service, and equipment areas shall be located in a manner that minimizes their visibility from off-site views.</w:t>
      </w:r>
    </w:p>
    <w:p w:rsidR="00AB1189" w:rsidRPr="00551657" w:rsidRDefault="00AB1189" w:rsidP="00AB1189">
      <w:pPr>
        <w:pStyle w:val="Heading6"/>
        <w:jc w:val="both"/>
        <w:rPr>
          <w:u w:val="single"/>
        </w:rPr>
      </w:pPr>
      <w:r w:rsidRPr="00551657">
        <w:rPr>
          <w:b w:val="0"/>
          <w:u w:val="single"/>
        </w:rPr>
        <w:t>Outdoor storage areas shall be fully screened from adjacent streets and detached single-family dwellings.</w:t>
      </w:r>
    </w:p>
    <w:p w:rsidR="00AB1189" w:rsidRPr="00551657" w:rsidRDefault="00AB1189" w:rsidP="00AB1189">
      <w:pPr>
        <w:pStyle w:val="Heading6"/>
        <w:jc w:val="both"/>
        <w:rPr>
          <w:u w:val="single"/>
        </w:rPr>
      </w:pPr>
      <w:r>
        <w:rPr>
          <w:b w:val="0"/>
          <w:u w:val="single"/>
        </w:rPr>
        <w:t>Centralized trash receptacles shall be located in an enclosed area located to the rear of the principal structure(s)</w:t>
      </w:r>
      <w:r w:rsidRPr="00551657">
        <w:rPr>
          <w:b w:val="0"/>
          <w:u w:val="single"/>
        </w:rPr>
        <w:t>.</w:t>
      </w:r>
    </w:p>
    <w:p w:rsidR="00AB1189" w:rsidRPr="00551657" w:rsidRDefault="00AB1189" w:rsidP="00AB1189">
      <w:pPr>
        <w:pStyle w:val="Heading5"/>
        <w:jc w:val="both"/>
        <w:rPr>
          <w:u w:val="single"/>
        </w:rPr>
      </w:pPr>
      <w:r w:rsidRPr="00551657">
        <w:rPr>
          <w:u w:val="single"/>
        </w:rPr>
        <w:t>Equipment Areas</w:t>
      </w:r>
    </w:p>
    <w:p w:rsidR="00AB1189" w:rsidRPr="00551657" w:rsidRDefault="00AB1189" w:rsidP="00AB1189">
      <w:pPr>
        <w:pStyle w:val="Heading6"/>
        <w:jc w:val="both"/>
        <w:rPr>
          <w:u w:val="single"/>
        </w:rPr>
      </w:pPr>
      <w:r w:rsidRPr="00551657">
        <w:rPr>
          <w:u w:val="single"/>
        </w:rPr>
        <w:t>Roof Mounted Equipment</w:t>
      </w:r>
    </w:p>
    <w:p w:rsidR="00AB1189" w:rsidRPr="00551657" w:rsidRDefault="00AB1189" w:rsidP="00AB1189">
      <w:pPr>
        <w:pStyle w:val="Heading7"/>
        <w:jc w:val="both"/>
        <w:rPr>
          <w:b w:val="0"/>
          <w:u w:val="single"/>
        </w:rPr>
      </w:pPr>
      <w:r w:rsidRPr="00551657">
        <w:rPr>
          <w:b w:val="0"/>
          <w:u w:val="single"/>
        </w:rPr>
        <w:t xml:space="preserve">Roof-mounted equipment shall be screened from line of sight of adjacent streets </w:t>
      </w:r>
      <w:r w:rsidR="00AD7033">
        <w:rPr>
          <w:b w:val="0"/>
          <w:u w:val="single"/>
        </w:rPr>
        <w:t>and sidewalks by a parapet wall</w:t>
      </w:r>
      <w:r w:rsidRPr="00551657">
        <w:rPr>
          <w:b w:val="0"/>
          <w:u w:val="single"/>
        </w:rPr>
        <w:t>, freestanding screen wall, or similar architectural feature.  The height of the screening shall equal or exceed that of the equipment being screened.</w:t>
      </w:r>
    </w:p>
    <w:p w:rsidR="00AB1189" w:rsidRPr="00551657" w:rsidRDefault="00AB1189" w:rsidP="00AB1189">
      <w:pPr>
        <w:pStyle w:val="Heading7"/>
        <w:jc w:val="both"/>
        <w:rPr>
          <w:b w:val="0"/>
          <w:u w:val="single"/>
        </w:rPr>
      </w:pPr>
      <w:proofErr w:type="gramStart"/>
      <w:r w:rsidRPr="00551657">
        <w:rPr>
          <w:b w:val="0"/>
          <w:u w:val="single"/>
        </w:rPr>
        <w:t>The screening shall incorporate materials, colors, and design that are visually consistent with the building’ architectural design.</w:t>
      </w:r>
      <w:proofErr w:type="gramEnd"/>
    </w:p>
    <w:p w:rsidR="00AB1189" w:rsidRPr="00551657" w:rsidRDefault="00AB1189" w:rsidP="00AB1189">
      <w:pPr>
        <w:pStyle w:val="Heading6"/>
        <w:jc w:val="both"/>
        <w:rPr>
          <w:u w:val="single"/>
        </w:rPr>
      </w:pPr>
      <w:r w:rsidRPr="00551657">
        <w:rPr>
          <w:u w:val="single"/>
        </w:rPr>
        <w:t>Ground and Wall Mounted Equipment</w:t>
      </w:r>
    </w:p>
    <w:p w:rsidR="00AB1189" w:rsidRPr="00551657" w:rsidRDefault="00AB1189" w:rsidP="00AB1189">
      <w:pPr>
        <w:pStyle w:val="Heading7"/>
        <w:jc w:val="both"/>
        <w:rPr>
          <w:b w:val="0"/>
          <w:u w:val="single"/>
        </w:rPr>
      </w:pPr>
      <w:r>
        <w:rPr>
          <w:b w:val="0"/>
          <w:u w:val="single"/>
        </w:rPr>
        <w:t>Excluding alleys</w:t>
      </w:r>
      <w:r w:rsidRPr="00551657">
        <w:rPr>
          <w:b w:val="0"/>
          <w:u w:val="single"/>
        </w:rPr>
        <w:t>, ground and wall mounted equipment shall not be located on any surface that directly faces a public right of way.</w:t>
      </w:r>
    </w:p>
    <w:p w:rsidR="00AB1189" w:rsidRPr="00551657" w:rsidRDefault="00AB1189" w:rsidP="00AB1189">
      <w:pPr>
        <w:pStyle w:val="Heading7"/>
        <w:jc w:val="both"/>
        <w:rPr>
          <w:b w:val="0"/>
          <w:u w:val="single"/>
        </w:rPr>
      </w:pPr>
      <w:r w:rsidRPr="00551657">
        <w:rPr>
          <w:b w:val="0"/>
          <w:u w:val="single"/>
        </w:rPr>
        <w:t>Ground mounted or wall mounted equipment located on any surface that is visible from public rights of way or sidewalks must be fully screened by landscaping or an opaque screen compatible with the principal building in terms of texture, quality, material, and color.</w:t>
      </w:r>
    </w:p>
    <w:p w:rsidR="00AB1189" w:rsidRPr="00551657" w:rsidRDefault="00AB1189" w:rsidP="00AB1189">
      <w:pPr>
        <w:pStyle w:val="Heading7"/>
        <w:jc w:val="both"/>
        <w:rPr>
          <w:u w:val="single"/>
        </w:rPr>
      </w:pPr>
      <w:r w:rsidRPr="00551657">
        <w:rPr>
          <w:b w:val="0"/>
          <w:u w:val="single"/>
        </w:rPr>
        <w:lastRenderedPageBreak/>
        <w:t xml:space="preserve">The screening shall incorporate at least one of the primary materials of the nearest wall of the primary structure on the lot.  </w:t>
      </w:r>
    </w:p>
    <w:p w:rsidR="00AB1189" w:rsidRPr="00551657" w:rsidRDefault="00AB1189" w:rsidP="00AB1189">
      <w:pPr>
        <w:pStyle w:val="Heading5"/>
        <w:jc w:val="both"/>
        <w:rPr>
          <w:u w:val="single"/>
        </w:rPr>
      </w:pPr>
      <w:r w:rsidRPr="00551657">
        <w:rPr>
          <w:u w:val="single"/>
        </w:rPr>
        <w:t>Drive-Through Service Facilities</w:t>
      </w:r>
    </w:p>
    <w:p w:rsidR="00AB1189" w:rsidRPr="00551657" w:rsidRDefault="00AB1189" w:rsidP="00AB1189">
      <w:pPr>
        <w:pStyle w:val="Heading6"/>
        <w:jc w:val="both"/>
        <w:rPr>
          <w:b w:val="0"/>
          <w:u w:val="single"/>
        </w:rPr>
      </w:pPr>
      <w:r w:rsidRPr="00551657">
        <w:rPr>
          <w:b w:val="0"/>
          <w:u w:val="single"/>
        </w:rPr>
        <w:t xml:space="preserve">In addition to the general standards in Section 4.3.3.H., Drive-Through, drive–through service facilities located in the PD-CS district shall meet the requirements of this section. </w:t>
      </w:r>
    </w:p>
    <w:p w:rsidR="00AB1189" w:rsidRPr="00551657" w:rsidRDefault="00AB1189" w:rsidP="00AB1189">
      <w:pPr>
        <w:pStyle w:val="Heading6"/>
        <w:jc w:val="both"/>
        <w:rPr>
          <w:b w:val="0"/>
          <w:u w:val="single"/>
        </w:rPr>
      </w:pPr>
      <w:r w:rsidRPr="00551657">
        <w:rPr>
          <w:b w:val="0"/>
          <w:u w:val="single"/>
        </w:rPr>
        <w:t>Pick-up windows and order boxes shall not be located on the front façade of the building they serve.</w:t>
      </w:r>
    </w:p>
    <w:p w:rsidR="00AB1189" w:rsidRPr="00551657" w:rsidRDefault="00AB1189" w:rsidP="00AB1189">
      <w:pPr>
        <w:pStyle w:val="Heading6"/>
        <w:jc w:val="both"/>
        <w:rPr>
          <w:u w:val="single"/>
        </w:rPr>
      </w:pPr>
      <w:r w:rsidRPr="00551657">
        <w:rPr>
          <w:b w:val="0"/>
          <w:u w:val="single"/>
        </w:rPr>
        <w:t xml:space="preserve">A </w:t>
      </w:r>
      <w:r>
        <w:rPr>
          <w:b w:val="0"/>
          <w:u w:val="single"/>
        </w:rPr>
        <w:t xml:space="preserve">by-pass lane with a minimum width of </w:t>
      </w:r>
      <w:r w:rsidRPr="00551657">
        <w:rPr>
          <w:b w:val="0"/>
          <w:u w:val="single"/>
        </w:rPr>
        <w:t>12 f</w:t>
      </w:r>
      <w:r>
        <w:rPr>
          <w:b w:val="0"/>
          <w:u w:val="single"/>
        </w:rPr>
        <w:t>ee</w:t>
      </w:r>
      <w:r w:rsidRPr="00551657">
        <w:rPr>
          <w:b w:val="0"/>
          <w:u w:val="single"/>
        </w:rPr>
        <w:t>t shall be provided to ensure the free flow of traffic throughout the site.</w:t>
      </w:r>
    </w:p>
    <w:p w:rsidR="00AB1189" w:rsidRPr="00551657" w:rsidRDefault="00AB1189" w:rsidP="00AB1189">
      <w:pPr>
        <w:pStyle w:val="Heading6"/>
        <w:jc w:val="both"/>
        <w:rPr>
          <w:b w:val="0"/>
          <w:u w:val="single"/>
        </w:rPr>
      </w:pPr>
      <w:r w:rsidRPr="00551657">
        <w:rPr>
          <w:b w:val="0"/>
          <w:u w:val="single"/>
        </w:rPr>
        <w:t>Any portion of the drive-through lane adjacent to and between an order box and a pick-up window, shall provide a landscaped planting area at least three feet in width or a masonry wall at least 30 inches in height and utiliz</w:t>
      </w:r>
      <w:r w:rsidR="00AD7033">
        <w:rPr>
          <w:b w:val="0"/>
          <w:u w:val="single"/>
        </w:rPr>
        <w:t xml:space="preserve">e </w:t>
      </w:r>
      <w:r w:rsidRPr="00551657">
        <w:rPr>
          <w:b w:val="0"/>
          <w:u w:val="single"/>
        </w:rPr>
        <w:t>exterior finish materials compatible with the principal use shall be provided along the outside perimeter of the lane.</w:t>
      </w:r>
    </w:p>
    <w:p w:rsidR="00AB1189" w:rsidRPr="00551657" w:rsidRDefault="00AB1189" w:rsidP="00AB1189">
      <w:pPr>
        <w:pStyle w:val="Heading6"/>
        <w:jc w:val="both"/>
        <w:rPr>
          <w:b w:val="0"/>
          <w:u w:val="single"/>
        </w:rPr>
      </w:pPr>
      <w:r w:rsidRPr="00551657">
        <w:rPr>
          <w:b w:val="0"/>
          <w:u w:val="single"/>
        </w:rPr>
        <w:t>Any portion of the drive-through lane that is located between the principal building and the street shall provide a landscaped planting area at least three feet in width or a masonry wall at least 3</w:t>
      </w:r>
      <w:r w:rsidR="00AD7033">
        <w:rPr>
          <w:b w:val="0"/>
          <w:u w:val="single"/>
        </w:rPr>
        <w:t>0 inches in height and utilize</w:t>
      </w:r>
      <w:r w:rsidRPr="00551657">
        <w:rPr>
          <w:b w:val="0"/>
          <w:u w:val="single"/>
        </w:rPr>
        <w:t xml:space="preserve"> exterior finish materials compatible with the principal use shall be provided along the outside perimeter of the lane.  </w:t>
      </w:r>
    </w:p>
    <w:p w:rsidR="00AB1189" w:rsidRPr="00551657" w:rsidRDefault="00AB1189" w:rsidP="00AB1189">
      <w:pPr>
        <w:pStyle w:val="Heading6"/>
        <w:jc w:val="both"/>
        <w:rPr>
          <w:u w:val="single"/>
        </w:rPr>
      </w:pPr>
      <w:r w:rsidRPr="00551657">
        <w:rPr>
          <w:b w:val="0"/>
          <w:u w:val="single"/>
        </w:rPr>
        <w:t>Any drive-through facility located along a major arteria</w:t>
      </w:r>
      <w:r>
        <w:rPr>
          <w:b w:val="0"/>
          <w:u w:val="single"/>
        </w:rPr>
        <w:t>l shall install a masonry screen</w:t>
      </w:r>
      <w:r w:rsidRPr="00551657">
        <w:rPr>
          <w:b w:val="0"/>
          <w:u w:val="single"/>
        </w:rPr>
        <w:t xml:space="preserve"> wall at least 3</w:t>
      </w:r>
      <w:r w:rsidR="00AD7033">
        <w:rPr>
          <w:b w:val="0"/>
          <w:u w:val="single"/>
        </w:rPr>
        <w:t>0 inches in height and utilize</w:t>
      </w:r>
      <w:r w:rsidRPr="00551657">
        <w:rPr>
          <w:b w:val="0"/>
          <w:u w:val="single"/>
        </w:rPr>
        <w:t xml:space="preserve"> exterior finish materials compatible with the principal use shall be provided at the setback and along the major arterial road.</w:t>
      </w:r>
    </w:p>
    <w:p w:rsidR="00AB1189" w:rsidRPr="00551657" w:rsidRDefault="00AB1189" w:rsidP="00AB1189">
      <w:pPr>
        <w:pStyle w:val="Heading5"/>
        <w:jc w:val="both"/>
        <w:rPr>
          <w:u w:val="single"/>
        </w:rPr>
      </w:pPr>
      <w:r>
        <w:rPr>
          <w:u w:val="single"/>
        </w:rPr>
        <w:t>Screen</w:t>
      </w:r>
      <w:r w:rsidRPr="00551657">
        <w:rPr>
          <w:u w:val="single"/>
        </w:rPr>
        <w:t xml:space="preserve"> </w:t>
      </w:r>
      <w:r>
        <w:rPr>
          <w:u w:val="single"/>
        </w:rPr>
        <w:t>W</w:t>
      </w:r>
      <w:r w:rsidRPr="00551657">
        <w:rPr>
          <w:u w:val="single"/>
        </w:rPr>
        <w:t>alls</w:t>
      </w:r>
    </w:p>
    <w:p w:rsidR="00AB1189" w:rsidRPr="00551657" w:rsidRDefault="00AB1189" w:rsidP="00AB1189">
      <w:pPr>
        <w:pStyle w:val="Heading6"/>
        <w:jc w:val="both"/>
        <w:rPr>
          <w:b w:val="0"/>
          <w:u w:val="single"/>
        </w:rPr>
      </w:pPr>
      <w:r w:rsidRPr="00551657">
        <w:rPr>
          <w:b w:val="0"/>
          <w:u w:val="single"/>
        </w:rPr>
        <w:t>In the Center Station and Charter sub-districts, a s</w:t>
      </w:r>
      <w:r>
        <w:rPr>
          <w:b w:val="0"/>
          <w:u w:val="single"/>
        </w:rPr>
        <w:t>creen</w:t>
      </w:r>
      <w:r w:rsidRPr="00551657">
        <w:rPr>
          <w:b w:val="0"/>
          <w:u w:val="single"/>
        </w:rPr>
        <w:t xml:space="preserve"> wall shall be required when the principal build</w:t>
      </w:r>
      <w:r>
        <w:rPr>
          <w:b w:val="0"/>
          <w:u w:val="single"/>
        </w:rPr>
        <w:t xml:space="preserve">ing does not meet the building setback </w:t>
      </w:r>
      <w:r w:rsidRPr="00551657">
        <w:rPr>
          <w:b w:val="0"/>
          <w:u w:val="single"/>
        </w:rPr>
        <w:t>requirements (build-to-zone)</w:t>
      </w:r>
      <w:r>
        <w:rPr>
          <w:b w:val="0"/>
          <w:u w:val="single"/>
        </w:rPr>
        <w:t xml:space="preserve"> of </w:t>
      </w:r>
      <w:r w:rsidRPr="00551657">
        <w:rPr>
          <w:b w:val="0"/>
          <w:u w:val="single"/>
        </w:rPr>
        <w:t xml:space="preserve">Section </w:t>
      </w:r>
      <w:r>
        <w:rPr>
          <w:b w:val="0"/>
          <w:u w:val="single"/>
        </w:rPr>
        <w:t>3.7.6</w:t>
      </w:r>
      <w:r w:rsidRPr="00551657">
        <w:rPr>
          <w:b w:val="0"/>
          <w:u w:val="single"/>
        </w:rPr>
        <w:t xml:space="preserve">.   </w:t>
      </w:r>
    </w:p>
    <w:p w:rsidR="00AB1189" w:rsidRPr="00551657" w:rsidRDefault="00AB1189" w:rsidP="00AB1189">
      <w:pPr>
        <w:pStyle w:val="Heading6"/>
        <w:jc w:val="both"/>
        <w:rPr>
          <w:b w:val="0"/>
          <w:u w:val="single"/>
        </w:rPr>
      </w:pPr>
      <w:r w:rsidRPr="00551657">
        <w:rPr>
          <w:b w:val="0"/>
          <w:u w:val="single"/>
        </w:rPr>
        <w:t>S</w:t>
      </w:r>
      <w:r>
        <w:rPr>
          <w:b w:val="0"/>
          <w:u w:val="single"/>
        </w:rPr>
        <w:t>creen</w:t>
      </w:r>
      <w:r w:rsidRPr="00551657">
        <w:rPr>
          <w:b w:val="0"/>
          <w:u w:val="single"/>
        </w:rPr>
        <w:t xml:space="preserve"> walls shall</w:t>
      </w:r>
      <w:r>
        <w:rPr>
          <w:b w:val="0"/>
          <w:u w:val="single"/>
        </w:rPr>
        <w:t xml:space="preserve"> be</w:t>
      </w:r>
      <w:r w:rsidRPr="00551657">
        <w:rPr>
          <w:b w:val="0"/>
          <w:u w:val="single"/>
        </w:rPr>
        <w:t xml:space="preserve">: </w:t>
      </w:r>
    </w:p>
    <w:p w:rsidR="00AB1189" w:rsidRPr="00551657" w:rsidRDefault="00AB1189" w:rsidP="00AB1189">
      <w:pPr>
        <w:pStyle w:val="Heading7"/>
        <w:jc w:val="both"/>
        <w:rPr>
          <w:b w:val="0"/>
          <w:u w:val="single"/>
        </w:rPr>
      </w:pPr>
      <w:r>
        <w:rPr>
          <w:b w:val="0"/>
          <w:u w:val="single"/>
        </w:rPr>
        <w:t>I</w:t>
      </w:r>
      <w:r w:rsidRPr="00551657">
        <w:rPr>
          <w:b w:val="0"/>
          <w:u w:val="single"/>
        </w:rPr>
        <w:t>nstalled at the required setback;</w:t>
      </w:r>
    </w:p>
    <w:p w:rsidR="00AB1189" w:rsidRPr="00551657" w:rsidRDefault="00AB1189" w:rsidP="00AB1189">
      <w:pPr>
        <w:pStyle w:val="Heading7"/>
        <w:jc w:val="both"/>
        <w:rPr>
          <w:b w:val="0"/>
          <w:u w:val="single"/>
        </w:rPr>
      </w:pPr>
      <w:r>
        <w:rPr>
          <w:b w:val="0"/>
          <w:u w:val="single"/>
        </w:rPr>
        <w:t>D</w:t>
      </w:r>
      <w:r w:rsidRPr="00551657">
        <w:rPr>
          <w:b w:val="0"/>
          <w:u w:val="single"/>
        </w:rPr>
        <w:t>esigned to imitate the architecture of the building;</w:t>
      </w:r>
    </w:p>
    <w:p w:rsidR="00AB1189" w:rsidRPr="00551657" w:rsidRDefault="00AB1189" w:rsidP="00AB1189">
      <w:pPr>
        <w:pStyle w:val="Heading7"/>
        <w:jc w:val="both"/>
        <w:rPr>
          <w:b w:val="0"/>
          <w:u w:val="single"/>
        </w:rPr>
      </w:pPr>
      <w:proofErr w:type="gramStart"/>
      <w:r>
        <w:rPr>
          <w:b w:val="0"/>
          <w:u w:val="single"/>
        </w:rPr>
        <w:t>A</w:t>
      </w:r>
      <w:r w:rsidRPr="00551657">
        <w:rPr>
          <w:b w:val="0"/>
          <w:u w:val="single"/>
        </w:rPr>
        <w:t xml:space="preserve"> minimum three feet and a maximum of five feet in height.</w:t>
      </w:r>
      <w:proofErr w:type="gramEnd"/>
      <w:r w:rsidRPr="00551657">
        <w:rPr>
          <w:b w:val="0"/>
          <w:u w:val="single"/>
        </w:rPr>
        <w:t xml:space="preserve">  Walls greater than three feet in height above grade shall not exceed 50% opacity; </w:t>
      </w:r>
    </w:p>
    <w:p w:rsidR="00AB1189" w:rsidRPr="00551657" w:rsidRDefault="00AB1189" w:rsidP="00AB1189">
      <w:pPr>
        <w:pStyle w:val="Heading7"/>
        <w:jc w:val="both"/>
        <w:rPr>
          <w:b w:val="0"/>
          <w:u w:val="single"/>
        </w:rPr>
      </w:pPr>
      <w:r>
        <w:rPr>
          <w:b w:val="0"/>
          <w:u w:val="single"/>
        </w:rPr>
        <w:t>Screen</w:t>
      </w:r>
      <w:r w:rsidRPr="00551657">
        <w:rPr>
          <w:b w:val="0"/>
          <w:u w:val="single"/>
        </w:rPr>
        <w:t xml:space="preserve"> walls shall be constructed of wrought iron, brick, masonry, stone, or other decorative materials consistent with the architecture of the building.     </w:t>
      </w:r>
    </w:p>
    <w:p w:rsidR="00C04151" w:rsidRDefault="00C04151">
      <w:pPr>
        <w:pStyle w:val="BodyText"/>
        <w:sectPr w:rsidR="00C04151" w:rsidSect="006A59B6">
          <w:headerReference w:type="default" r:id="rId25"/>
          <w:footerReference w:type="default" r:id="rId26"/>
          <w:headerReference w:type="first" r:id="rId27"/>
          <w:footerReference w:type="first" r:id="rId28"/>
          <w:pgSz w:w="12240" w:h="15840" w:code="1"/>
          <w:pgMar w:top="864" w:right="1152" w:bottom="720" w:left="1152" w:header="576" w:footer="576" w:gutter="0"/>
          <w:pgNumType w:start="1" w:chapStyle="1" w:chapSep="period"/>
          <w:cols w:space="720"/>
          <w:titlePg/>
          <w:docGrid w:linePitch="360"/>
        </w:sectPr>
      </w:pPr>
    </w:p>
    <w:p w:rsidR="00763EA8" w:rsidRPr="008E5B20" w:rsidRDefault="00763EA8" w:rsidP="00763EA8">
      <w:pPr>
        <w:tabs>
          <w:tab w:val="left" w:pos="840"/>
        </w:tabs>
        <w:jc w:val="both"/>
        <w:rPr>
          <w:rFonts w:ascii="Arial" w:hAnsi="Arial" w:cs="Arial"/>
          <w:color w:val="000000" w:themeColor="text1"/>
          <w:sz w:val="22"/>
          <w:szCs w:val="22"/>
        </w:rPr>
      </w:pPr>
      <w:bookmarkStart w:id="125" w:name="_Toc508624834"/>
      <w:bookmarkStart w:id="126" w:name="Subdivision"/>
      <w:r w:rsidRPr="008E5B20">
        <w:rPr>
          <w:rFonts w:ascii="Arial" w:hAnsi="Arial" w:cs="Arial"/>
          <w:b/>
          <w:color w:val="000000" w:themeColor="text1"/>
          <w:sz w:val="22"/>
          <w:szCs w:val="22"/>
          <w:highlight w:val="lightGray"/>
        </w:rPr>
        <w:lastRenderedPageBreak/>
        <w:t xml:space="preserve">Item </w:t>
      </w:r>
      <w:r>
        <w:rPr>
          <w:rFonts w:ascii="Arial" w:hAnsi="Arial" w:cs="Arial"/>
          <w:b/>
          <w:color w:val="000000" w:themeColor="text1"/>
          <w:sz w:val="22"/>
          <w:szCs w:val="22"/>
          <w:highlight w:val="lightGray"/>
        </w:rPr>
        <w:t>6</w:t>
      </w:r>
      <w:r w:rsidRPr="008E5B20">
        <w:rPr>
          <w:rFonts w:ascii="Arial" w:hAnsi="Arial" w:cs="Arial"/>
          <w:b/>
          <w:color w:val="000000" w:themeColor="text1"/>
          <w:sz w:val="22"/>
          <w:szCs w:val="22"/>
          <w:highlight w:val="lightGray"/>
        </w:rPr>
        <w:t xml:space="preserve">: </w:t>
      </w:r>
      <w:r w:rsidRPr="008E5B20">
        <w:rPr>
          <w:rFonts w:ascii="Arial" w:hAnsi="Arial" w:cs="Arial"/>
          <w:color w:val="000000" w:themeColor="text1"/>
          <w:sz w:val="22"/>
          <w:szCs w:val="22"/>
          <w:highlight w:val="lightGray"/>
        </w:rPr>
        <w:t xml:space="preserve">That Chapter </w:t>
      </w:r>
      <w:r>
        <w:rPr>
          <w:rFonts w:ascii="Arial" w:hAnsi="Arial" w:cs="Arial"/>
          <w:color w:val="000000" w:themeColor="text1"/>
          <w:sz w:val="22"/>
          <w:szCs w:val="22"/>
          <w:highlight w:val="lightGray"/>
        </w:rPr>
        <w:t>6</w:t>
      </w:r>
      <w:r w:rsidRPr="008E5B20">
        <w:rPr>
          <w:rFonts w:ascii="Arial" w:hAnsi="Arial" w:cs="Arial"/>
          <w:color w:val="000000" w:themeColor="text1"/>
          <w:sz w:val="22"/>
          <w:szCs w:val="22"/>
          <w:highlight w:val="lightGray"/>
        </w:rPr>
        <w:t xml:space="preserve"> is amended by deleting the following strikethrough language and adding the underlined language</w:t>
      </w:r>
    </w:p>
    <w:p w:rsidR="00FB2D10" w:rsidRDefault="00FB2D10" w:rsidP="00763EA8">
      <w:pPr>
        <w:pStyle w:val="Heading1"/>
        <w:ind w:left="0"/>
      </w:pPr>
    </w:p>
    <w:p w:rsidR="00C04151" w:rsidRDefault="00C04151" w:rsidP="00FB2D10">
      <w:pPr>
        <w:pStyle w:val="Heading1"/>
        <w:numPr>
          <w:ilvl w:val="0"/>
          <w:numId w:val="0"/>
        </w:numPr>
      </w:pPr>
      <w:r>
        <w:t>Subdivision and Infrastructure Standards</w:t>
      </w:r>
      <w:bookmarkEnd w:id="125"/>
    </w:p>
    <w:p w:rsidR="00C04151" w:rsidRDefault="00C04151" w:rsidP="007A4797">
      <w:pPr>
        <w:pStyle w:val="Heading2"/>
        <w:numPr>
          <w:ilvl w:val="1"/>
          <w:numId w:val="34"/>
        </w:numPr>
      </w:pPr>
      <w:bookmarkStart w:id="127" w:name="_Toc428270694"/>
      <w:bookmarkStart w:id="128" w:name="_Toc508624836"/>
      <w:r>
        <w:t>Required Infrastructure</w:t>
      </w:r>
      <w:bookmarkEnd w:id="127"/>
      <w:bookmarkEnd w:id="128"/>
      <w:r>
        <w:fldChar w:fldCharType="begin"/>
      </w:r>
      <w:r>
        <w:instrText xml:space="preserve"> XE "Infrastructure" </w:instrText>
      </w:r>
      <w:r>
        <w:fldChar w:fldCharType="end"/>
      </w:r>
    </w:p>
    <w:p w:rsidR="00C04151" w:rsidRDefault="00C04151">
      <w:pPr>
        <w:pStyle w:val="BodyText2"/>
      </w:pPr>
      <w:r>
        <w:t>Unless exempted, all development in the county shall comply with the standards in this section.</w:t>
      </w:r>
    </w:p>
    <w:p w:rsidR="00C04151" w:rsidRDefault="00C04151">
      <w:pPr>
        <w:pStyle w:val="Heading3"/>
      </w:pPr>
      <w:bookmarkStart w:id="129" w:name="_Toc428270695"/>
      <w:r>
        <w:t>Street Standards</w:t>
      </w:r>
      <w:bookmarkEnd w:id="129"/>
    </w:p>
    <w:p w:rsidR="00C04151" w:rsidRDefault="00C04151" w:rsidP="007A4797">
      <w:pPr>
        <w:pStyle w:val="Heading5"/>
        <w:numPr>
          <w:ilvl w:val="4"/>
          <w:numId w:val="30"/>
        </w:numPr>
      </w:pPr>
      <w:r>
        <w:t>Deceleration Lanes</w:t>
      </w:r>
    </w:p>
    <w:p w:rsidR="00C04151" w:rsidRDefault="00C04151" w:rsidP="00E13C87">
      <w:pPr>
        <w:pStyle w:val="Bodytext5"/>
      </w:pPr>
      <w:r>
        <w:t>Developments with new streets shall:</w:t>
      </w:r>
    </w:p>
    <w:p w:rsidR="00C04151" w:rsidRDefault="00C04151">
      <w:pPr>
        <w:pStyle w:val="CCList6"/>
      </w:pPr>
      <w:r>
        <w:t xml:space="preserve">Install a deceleration lane in accordance with NCDOT standards if the subdivision is for nonresidential development or includes 40 or more residential lots and includes access onto major arterial streets (US 158, NC 168, NC 34, NC 136, NC 615, and NC 12). </w:t>
      </w:r>
    </w:p>
    <w:p w:rsidR="00C04151" w:rsidRDefault="00C04151">
      <w:pPr>
        <w:pStyle w:val="CCList6"/>
      </w:pPr>
      <w:r>
        <w:t xml:space="preserve">Install left turn and deceleration lanes in accordance with NCDOT standards if the subdivision includes 40 or more residential lots and includes access onto </w:t>
      </w:r>
      <w:proofErr w:type="spellStart"/>
      <w:r>
        <w:t>Tulls</w:t>
      </w:r>
      <w:proofErr w:type="spellEnd"/>
      <w:r>
        <w:t xml:space="preserve"> Creek Road (SR 1222)</w:t>
      </w:r>
      <w:r w:rsidR="003353B0">
        <w:t>,</w:t>
      </w:r>
      <w:r>
        <w:t xml:space="preserve"> </w:t>
      </w:r>
      <w:r w:rsidRPr="003353B0">
        <w:rPr>
          <w:strike/>
        </w:rPr>
        <w:t>or</w:t>
      </w:r>
      <w:r>
        <w:t xml:space="preserve"> Poplar Branch Road (SR 1131)</w:t>
      </w:r>
      <w:r w:rsidR="003353B0">
        <w:rPr>
          <w:u w:val="single"/>
        </w:rPr>
        <w:t xml:space="preserve"> and South Mills Road (SR 1227) </w:t>
      </w:r>
      <w:r>
        <w:t>.</w:t>
      </w:r>
    </w:p>
    <w:p w:rsidR="00C04151" w:rsidRDefault="00C04151">
      <w:pPr>
        <w:pStyle w:val="CCList6"/>
      </w:pPr>
      <w:r>
        <w:t>Provide at least one deceleration lane per street front in accordance with NCDOT standards if located along a major arterial and the use is capable of generating more than 60 trips per peak hour, as estimated in the ITE</w:t>
      </w:r>
      <w:r>
        <w:rPr>
          <w:i/>
        </w:rPr>
        <w:t xml:space="preserve"> Trip Generation Manual</w:t>
      </w:r>
      <w:r>
        <w:t>.</w:t>
      </w:r>
    </w:p>
    <w:p w:rsidR="00C04151" w:rsidRDefault="00C04151">
      <w:pPr>
        <w:pStyle w:val="Heading5"/>
      </w:pPr>
      <w:r>
        <w:t>Dedication and Maintenance</w:t>
      </w:r>
    </w:p>
    <w:p w:rsidR="00C04151" w:rsidRDefault="00C04151">
      <w:pPr>
        <w:pStyle w:val="Bodytext5"/>
      </w:pPr>
      <w:r>
        <w:t>Be designated for dedication to NCDOT or for maintenance by an established homeowners or property owners association.</w:t>
      </w:r>
    </w:p>
    <w:p w:rsidR="00C04151" w:rsidRDefault="00C04151" w:rsidP="007A4797">
      <w:pPr>
        <w:pStyle w:val="Heading4"/>
        <w:numPr>
          <w:ilvl w:val="3"/>
          <w:numId w:val="31"/>
        </w:numPr>
      </w:pPr>
      <w:r>
        <w:t>Minimum Street Width</w:t>
      </w:r>
    </w:p>
    <w:p w:rsidR="00C04151" w:rsidRDefault="00C04151">
      <w:pPr>
        <w:pStyle w:val="Bodytext4"/>
      </w:pPr>
      <w:r>
        <w:t>All streets in a subdivision subject to these standards shall comply with the minimum street width standards in Table 6.2.1.D, Minimum Street Width Standards.</w:t>
      </w:r>
    </w:p>
    <w:p w:rsidR="00763EA8" w:rsidRDefault="00763EA8">
      <w:pPr>
        <w:pStyle w:val="Bodytext4"/>
      </w:pPr>
    </w:p>
    <w:p w:rsidR="00763EA8" w:rsidRDefault="00763EA8">
      <w:pPr>
        <w:pStyle w:val="Bodytext4"/>
      </w:pPr>
    </w:p>
    <w:p w:rsidR="00763EA8" w:rsidRDefault="00763EA8">
      <w:pPr>
        <w:pStyle w:val="Bodytext4"/>
      </w:pPr>
    </w:p>
    <w:p w:rsidR="00763EA8" w:rsidRDefault="00763EA8">
      <w:pPr>
        <w:pStyle w:val="Bodytext4"/>
      </w:pPr>
    </w:p>
    <w:p w:rsidR="00763EA8" w:rsidRDefault="00763EA8">
      <w:pPr>
        <w:pStyle w:val="Bodytext4"/>
      </w:pPr>
    </w:p>
    <w:tbl>
      <w:tblPr>
        <w:tblW w:w="0" w:type="auto"/>
        <w:tblInd w:w="1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70"/>
        <w:gridCol w:w="1440"/>
        <w:gridCol w:w="990"/>
        <w:gridCol w:w="990"/>
        <w:gridCol w:w="990"/>
        <w:gridCol w:w="980"/>
        <w:gridCol w:w="1266"/>
        <w:gridCol w:w="1408"/>
      </w:tblGrid>
      <w:tr w:rsidR="00C04151" w:rsidTr="006577AA">
        <w:trPr>
          <w:trHeight w:val="386"/>
          <w:tblHeader/>
        </w:trPr>
        <w:tc>
          <w:tcPr>
            <w:tcW w:w="10134" w:type="dxa"/>
            <w:gridSpan w:val="8"/>
            <w:shd w:val="clear" w:color="auto" w:fill="000000"/>
            <w:vAlign w:val="center"/>
          </w:tcPr>
          <w:p w:rsidR="00C04151" w:rsidRDefault="00C04151">
            <w:pPr>
              <w:pStyle w:val="CCTableheadingSmall"/>
            </w:pPr>
            <w:r>
              <w:lastRenderedPageBreak/>
              <w:t>Table 6.2.1.D: Minimum Street Width Standards</w:t>
            </w:r>
          </w:p>
        </w:tc>
      </w:tr>
      <w:tr w:rsidR="00C04151" w:rsidTr="006577AA">
        <w:trPr>
          <w:trHeight w:val="332"/>
          <w:tblHeader/>
        </w:trPr>
        <w:tc>
          <w:tcPr>
            <w:tcW w:w="2070" w:type="dxa"/>
            <w:vMerge w:val="restart"/>
            <w:shd w:val="clear" w:color="auto" w:fill="006699"/>
            <w:vAlign w:val="center"/>
          </w:tcPr>
          <w:p w:rsidR="00C04151" w:rsidRDefault="00C04151">
            <w:pPr>
              <w:pStyle w:val="CCTableTextBig"/>
              <w:rPr>
                <w:color w:val="FFFFFF"/>
              </w:rPr>
            </w:pPr>
            <w:r>
              <w:rPr>
                <w:color w:val="FFFFFF"/>
              </w:rPr>
              <w:t>Subdivision Type</w:t>
            </w:r>
          </w:p>
        </w:tc>
        <w:tc>
          <w:tcPr>
            <w:tcW w:w="1440" w:type="dxa"/>
            <w:vMerge w:val="restart"/>
            <w:shd w:val="clear" w:color="auto" w:fill="006699"/>
            <w:vAlign w:val="center"/>
          </w:tcPr>
          <w:p w:rsidR="00C04151" w:rsidRDefault="00C04151">
            <w:pPr>
              <w:pStyle w:val="CCTableTextBig"/>
              <w:rPr>
                <w:color w:val="FFFFFF"/>
              </w:rPr>
            </w:pPr>
            <w:r>
              <w:rPr>
                <w:color w:val="FFFFFF"/>
              </w:rPr>
              <w:t>Minimum Right of Way Width (feet)</w:t>
            </w:r>
          </w:p>
        </w:tc>
        <w:tc>
          <w:tcPr>
            <w:tcW w:w="1980" w:type="dxa"/>
            <w:gridSpan w:val="2"/>
            <w:shd w:val="clear" w:color="auto" w:fill="006699"/>
            <w:vAlign w:val="center"/>
          </w:tcPr>
          <w:p w:rsidR="00C04151" w:rsidRDefault="00C04151">
            <w:pPr>
              <w:pStyle w:val="CCTableTextBig"/>
              <w:rPr>
                <w:color w:val="FFFFFF"/>
              </w:rPr>
            </w:pPr>
            <w:r>
              <w:rPr>
                <w:color w:val="FFFFFF"/>
              </w:rPr>
              <w:t>Local Street</w:t>
            </w:r>
          </w:p>
        </w:tc>
        <w:tc>
          <w:tcPr>
            <w:tcW w:w="1970" w:type="dxa"/>
            <w:gridSpan w:val="2"/>
            <w:shd w:val="clear" w:color="auto" w:fill="006699"/>
            <w:vAlign w:val="center"/>
          </w:tcPr>
          <w:p w:rsidR="00C04151" w:rsidRDefault="00C04151">
            <w:pPr>
              <w:pStyle w:val="CCTableTextBig"/>
              <w:rPr>
                <w:color w:val="FFFFFF"/>
              </w:rPr>
            </w:pPr>
            <w:r>
              <w:rPr>
                <w:color w:val="FFFFFF"/>
              </w:rPr>
              <w:t>Collector Street</w:t>
            </w:r>
          </w:p>
        </w:tc>
        <w:tc>
          <w:tcPr>
            <w:tcW w:w="1266" w:type="dxa"/>
            <w:vMerge w:val="restart"/>
            <w:shd w:val="clear" w:color="auto" w:fill="006699"/>
            <w:vAlign w:val="center"/>
          </w:tcPr>
          <w:p w:rsidR="00C04151" w:rsidRDefault="00C04151">
            <w:pPr>
              <w:pStyle w:val="CCTableTextBig"/>
              <w:rPr>
                <w:color w:val="FFFFFF"/>
              </w:rPr>
            </w:pPr>
            <w:r>
              <w:rPr>
                <w:color w:val="FFFFFF"/>
              </w:rPr>
              <w:t>NCDOT Design Standards Applicable?</w:t>
            </w:r>
          </w:p>
        </w:tc>
        <w:tc>
          <w:tcPr>
            <w:tcW w:w="1408" w:type="dxa"/>
            <w:vMerge w:val="restart"/>
            <w:shd w:val="clear" w:color="auto" w:fill="006699"/>
            <w:vAlign w:val="center"/>
          </w:tcPr>
          <w:p w:rsidR="00C04151" w:rsidRDefault="00C04151">
            <w:pPr>
              <w:pStyle w:val="CCTableTextBig"/>
              <w:rPr>
                <w:color w:val="FFFFFF"/>
              </w:rPr>
            </w:pPr>
            <w:r>
              <w:rPr>
                <w:color w:val="FFFFFF"/>
              </w:rPr>
              <w:t>NCDOT Construction Standards Applicable?</w:t>
            </w:r>
          </w:p>
        </w:tc>
      </w:tr>
      <w:tr w:rsidR="00C04151">
        <w:trPr>
          <w:trHeight w:val="989"/>
          <w:tblHeader/>
        </w:trPr>
        <w:tc>
          <w:tcPr>
            <w:tcW w:w="2070" w:type="dxa"/>
            <w:vMerge/>
            <w:shd w:val="clear" w:color="auto" w:fill="auto"/>
          </w:tcPr>
          <w:p w:rsidR="00C04151" w:rsidRDefault="00C04151">
            <w:pPr>
              <w:pStyle w:val="BodyText"/>
            </w:pPr>
          </w:p>
        </w:tc>
        <w:tc>
          <w:tcPr>
            <w:tcW w:w="1440" w:type="dxa"/>
            <w:vMerge/>
            <w:shd w:val="clear" w:color="auto" w:fill="auto"/>
          </w:tcPr>
          <w:p w:rsidR="00C04151" w:rsidRDefault="00C04151">
            <w:pPr>
              <w:pStyle w:val="BodyText"/>
            </w:pPr>
          </w:p>
        </w:tc>
        <w:tc>
          <w:tcPr>
            <w:tcW w:w="990" w:type="dxa"/>
            <w:shd w:val="clear" w:color="auto" w:fill="006699"/>
            <w:vAlign w:val="center"/>
          </w:tcPr>
          <w:p w:rsidR="00C04151" w:rsidRDefault="00C04151">
            <w:pPr>
              <w:pStyle w:val="CCTableTextSmall-Center"/>
              <w:rPr>
                <w:color w:val="FFFFFF"/>
              </w:rPr>
            </w:pPr>
            <w:r>
              <w:rPr>
                <w:color w:val="FFFFFF"/>
              </w:rPr>
              <w:t>Minimum Pavement Width      (feet)</w:t>
            </w:r>
          </w:p>
        </w:tc>
        <w:tc>
          <w:tcPr>
            <w:tcW w:w="990" w:type="dxa"/>
            <w:shd w:val="clear" w:color="auto" w:fill="006699"/>
            <w:vAlign w:val="center"/>
          </w:tcPr>
          <w:p w:rsidR="00C04151" w:rsidRDefault="00C04151">
            <w:pPr>
              <w:pStyle w:val="CCTableTextSmall-Center"/>
              <w:rPr>
                <w:color w:val="FFFFFF"/>
              </w:rPr>
            </w:pPr>
            <w:r>
              <w:rPr>
                <w:color w:val="FFFFFF"/>
              </w:rPr>
              <w:t>Minimum Shoulder Width      (feet)</w:t>
            </w:r>
          </w:p>
        </w:tc>
        <w:tc>
          <w:tcPr>
            <w:tcW w:w="990" w:type="dxa"/>
            <w:shd w:val="clear" w:color="auto" w:fill="006699"/>
            <w:vAlign w:val="center"/>
          </w:tcPr>
          <w:p w:rsidR="00C04151" w:rsidRDefault="00C04151">
            <w:pPr>
              <w:pStyle w:val="CCTableTextSmall-Center"/>
              <w:rPr>
                <w:color w:val="FFFFFF"/>
              </w:rPr>
            </w:pPr>
            <w:r>
              <w:rPr>
                <w:color w:val="FFFFFF"/>
              </w:rPr>
              <w:t>Minimum Pavement Width      (feet)</w:t>
            </w:r>
          </w:p>
        </w:tc>
        <w:tc>
          <w:tcPr>
            <w:tcW w:w="980" w:type="dxa"/>
            <w:shd w:val="clear" w:color="auto" w:fill="006699"/>
            <w:vAlign w:val="center"/>
          </w:tcPr>
          <w:p w:rsidR="00C04151" w:rsidRDefault="00C04151">
            <w:pPr>
              <w:pStyle w:val="CCTableTextSmall-Center"/>
              <w:rPr>
                <w:color w:val="FFFFFF"/>
              </w:rPr>
            </w:pPr>
            <w:r>
              <w:rPr>
                <w:color w:val="FFFFFF"/>
              </w:rPr>
              <w:t>Minimum Shoulder Width      (feet)</w:t>
            </w:r>
          </w:p>
        </w:tc>
        <w:tc>
          <w:tcPr>
            <w:tcW w:w="1266" w:type="dxa"/>
            <w:vMerge/>
            <w:shd w:val="clear" w:color="auto" w:fill="auto"/>
          </w:tcPr>
          <w:p w:rsidR="00C04151" w:rsidRDefault="00C04151">
            <w:pPr>
              <w:pStyle w:val="BodyText"/>
            </w:pPr>
          </w:p>
        </w:tc>
        <w:tc>
          <w:tcPr>
            <w:tcW w:w="1408" w:type="dxa"/>
            <w:vMerge/>
            <w:shd w:val="clear" w:color="auto" w:fill="auto"/>
          </w:tcPr>
          <w:p w:rsidR="00C04151" w:rsidRDefault="00C04151">
            <w:pPr>
              <w:pStyle w:val="BodyText"/>
            </w:pPr>
          </w:p>
        </w:tc>
      </w:tr>
      <w:tr w:rsidR="00C04151">
        <w:trPr>
          <w:trHeight w:val="288"/>
        </w:trPr>
        <w:tc>
          <w:tcPr>
            <w:tcW w:w="2070" w:type="dxa"/>
            <w:shd w:val="clear" w:color="auto" w:fill="auto"/>
            <w:vAlign w:val="center"/>
          </w:tcPr>
          <w:p w:rsidR="00C04151" w:rsidRDefault="00C04151">
            <w:pPr>
              <w:pStyle w:val="CCTabletextBig0"/>
            </w:pPr>
            <w:r>
              <w:t>Family Subdivision</w:t>
            </w:r>
          </w:p>
        </w:tc>
        <w:tc>
          <w:tcPr>
            <w:tcW w:w="1440" w:type="dxa"/>
            <w:shd w:val="clear" w:color="auto" w:fill="auto"/>
            <w:vAlign w:val="center"/>
          </w:tcPr>
          <w:p w:rsidR="00C04151" w:rsidRDefault="00C04151">
            <w:pPr>
              <w:pStyle w:val="CCTableTextBig"/>
            </w:pPr>
            <w:r>
              <w:t>20</w:t>
            </w:r>
          </w:p>
        </w:tc>
        <w:tc>
          <w:tcPr>
            <w:tcW w:w="990" w:type="dxa"/>
            <w:shd w:val="clear" w:color="auto" w:fill="auto"/>
            <w:vAlign w:val="center"/>
          </w:tcPr>
          <w:p w:rsidR="00C04151" w:rsidRDefault="00C04151">
            <w:pPr>
              <w:pStyle w:val="CCTableTextBig"/>
            </w:pPr>
            <w:r>
              <w:t>16</w:t>
            </w:r>
          </w:p>
        </w:tc>
        <w:tc>
          <w:tcPr>
            <w:tcW w:w="990" w:type="dxa"/>
            <w:shd w:val="clear" w:color="auto" w:fill="auto"/>
            <w:vAlign w:val="center"/>
          </w:tcPr>
          <w:p w:rsidR="00C04151" w:rsidRDefault="00C04151">
            <w:pPr>
              <w:pStyle w:val="CCTableTextBig"/>
            </w:pPr>
            <w:r>
              <w:t>2</w:t>
            </w:r>
          </w:p>
        </w:tc>
        <w:tc>
          <w:tcPr>
            <w:tcW w:w="990" w:type="dxa"/>
            <w:shd w:val="clear" w:color="auto" w:fill="auto"/>
            <w:vAlign w:val="center"/>
          </w:tcPr>
          <w:p w:rsidR="00C04151" w:rsidRDefault="00C04151">
            <w:pPr>
              <w:pStyle w:val="CCTableTextBig"/>
            </w:pPr>
            <w:r>
              <w:t>N/A</w:t>
            </w:r>
          </w:p>
        </w:tc>
        <w:tc>
          <w:tcPr>
            <w:tcW w:w="980" w:type="dxa"/>
            <w:shd w:val="clear" w:color="auto" w:fill="auto"/>
            <w:vAlign w:val="center"/>
          </w:tcPr>
          <w:p w:rsidR="00C04151" w:rsidRDefault="00C04151">
            <w:pPr>
              <w:pStyle w:val="CCTableTextBig"/>
            </w:pPr>
            <w:r>
              <w:t>N/A</w:t>
            </w:r>
          </w:p>
        </w:tc>
        <w:tc>
          <w:tcPr>
            <w:tcW w:w="1266" w:type="dxa"/>
            <w:shd w:val="clear" w:color="auto" w:fill="auto"/>
            <w:vAlign w:val="center"/>
          </w:tcPr>
          <w:p w:rsidR="00C04151" w:rsidRDefault="00C04151">
            <w:pPr>
              <w:pStyle w:val="CCTableTextBig"/>
            </w:pPr>
            <w:r>
              <w:t>No</w:t>
            </w:r>
          </w:p>
        </w:tc>
        <w:tc>
          <w:tcPr>
            <w:tcW w:w="1408" w:type="dxa"/>
            <w:shd w:val="clear" w:color="auto" w:fill="auto"/>
            <w:vAlign w:val="center"/>
          </w:tcPr>
          <w:p w:rsidR="00C04151" w:rsidRDefault="00C04151">
            <w:pPr>
              <w:pStyle w:val="CCTableTextBig"/>
            </w:pPr>
            <w:r>
              <w:t>No</w:t>
            </w:r>
          </w:p>
        </w:tc>
      </w:tr>
      <w:tr w:rsidR="00C04151">
        <w:trPr>
          <w:trHeight w:val="288"/>
        </w:trPr>
        <w:tc>
          <w:tcPr>
            <w:tcW w:w="2070" w:type="dxa"/>
            <w:shd w:val="clear" w:color="auto" w:fill="auto"/>
            <w:vAlign w:val="center"/>
          </w:tcPr>
          <w:p w:rsidR="00C04151" w:rsidRDefault="00C04151">
            <w:pPr>
              <w:pStyle w:val="CCTabletextBig0"/>
            </w:pPr>
            <w:r>
              <w:t>Residential Subdivision</w:t>
            </w:r>
          </w:p>
        </w:tc>
        <w:tc>
          <w:tcPr>
            <w:tcW w:w="5390" w:type="dxa"/>
            <w:gridSpan w:val="5"/>
            <w:vMerge w:val="restart"/>
            <w:shd w:val="clear" w:color="auto" w:fill="auto"/>
            <w:vAlign w:val="center"/>
          </w:tcPr>
          <w:p w:rsidR="00662624" w:rsidRDefault="00662624" w:rsidP="00662624">
            <w:pPr>
              <w:pStyle w:val="CCTableTextBig"/>
            </w:pPr>
          </w:p>
          <w:p w:rsidR="00C04151" w:rsidRDefault="00C04151" w:rsidP="00662624">
            <w:pPr>
              <w:pStyle w:val="CCTableTextBig"/>
            </w:pPr>
            <w:r>
              <w:t xml:space="preserve">See NCDOT </w:t>
            </w:r>
            <w:r>
              <w:rPr>
                <w:i/>
              </w:rPr>
              <w:t>Subdivision Roads Minimum Construction Standards</w:t>
            </w:r>
            <w:r>
              <w:t xml:space="preserve"> Manual</w:t>
            </w:r>
          </w:p>
          <w:p w:rsidR="00C04151" w:rsidRDefault="00C04151" w:rsidP="00662624">
            <w:pPr>
              <w:pStyle w:val="CCTableTextBig"/>
            </w:pPr>
          </w:p>
        </w:tc>
        <w:tc>
          <w:tcPr>
            <w:tcW w:w="1266" w:type="dxa"/>
            <w:shd w:val="clear" w:color="auto" w:fill="auto"/>
            <w:vAlign w:val="center"/>
          </w:tcPr>
          <w:p w:rsidR="00C04151" w:rsidRDefault="00C04151">
            <w:pPr>
              <w:pStyle w:val="CCTableTextBig"/>
            </w:pPr>
            <w:r>
              <w:t>Yes</w:t>
            </w:r>
          </w:p>
        </w:tc>
        <w:tc>
          <w:tcPr>
            <w:tcW w:w="1408" w:type="dxa"/>
            <w:shd w:val="clear" w:color="auto" w:fill="auto"/>
            <w:vAlign w:val="center"/>
          </w:tcPr>
          <w:p w:rsidR="00C04151" w:rsidRDefault="00C04151">
            <w:pPr>
              <w:pStyle w:val="CCTableTextBig"/>
            </w:pPr>
            <w:r>
              <w:t>Yes</w:t>
            </w:r>
          </w:p>
        </w:tc>
      </w:tr>
      <w:tr w:rsidR="00C04151">
        <w:trPr>
          <w:trHeight w:val="288"/>
        </w:trPr>
        <w:tc>
          <w:tcPr>
            <w:tcW w:w="2070" w:type="dxa"/>
            <w:shd w:val="clear" w:color="auto" w:fill="auto"/>
            <w:vAlign w:val="center"/>
          </w:tcPr>
          <w:p w:rsidR="00C04151" w:rsidRDefault="00662624">
            <w:pPr>
              <w:pStyle w:val="CCTabletextBig0"/>
            </w:pPr>
            <w:r>
              <w:t xml:space="preserve">Nonresidential Subdivision </w:t>
            </w:r>
          </w:p>
        </w:tc>
        <w:tc>
          <w:tcPr>
            <w:tcW w:w="5390" w:type="dxa"/>
            <w:gridSpan w:val="5"/>
            <w:vMerge/>
            <w:shd w:val="clear" w:color="auto" w:fill="auto"/>
            <w:vAlign w:val="center"/>
          </w:tcPr>
          <w:p w:rsidR="00C04151" w:rsidRDefault="00C04151">
            <w:pPr>
              <w:pStyle w:val="CCTableTextBig"/>
            </w:pPr>
          </w:p>
        </w:tc>
        <w:tc>
          <w:tcPr>
            <w:tcW w:w="1266" w:type="dxa"/>
            <w:shd w:val="clear" w:color="auto" w:fill="auto"/>
            <w:vAlign w:val="center"/>
          </w:tcPr>
          <w:p w:rsidR="00C04151" w:rsidRDefault="00C04151">
            <w:pPr>
              <w:pStyle w:val="CCTableTextBig"/>
            </w:pPr>
            <w:r>
              <w:t>Yes</w:t>
            </w:r>
          </w:p>
        </w:tc>
        <w:tc>
          <w:tcPr>
            <w:tcW w:w="1408" w:type="dxa"/>
            <w:shd w:val="clear" w:color="auto" w:fill="auto"/>
            <w:vAlign w:val="center"/>
          </w:tcPr>
          <w:p w:rsidR="00C04151" w:rsidRDefault="00C04151">
            <w:pPr>
              <w:pStyle w:val="CCTableTextBig"/>
            </w:pPr>
            <w:r>
              <w:t>Yes</w:t>
            </w:r>
          </w:p>
        </w:tc>
      </w:tr>
      <w:tr w:rsidR="00662624">
        <w:trPr>
          <w:trHeight w:val="383"/>
        </w:trPr>
        <w:tc>
          <w:tcPr>
            <w:tcW w:w="2070" w:type="dxa"/>
            <w:shd w:val="clear" w:color="auto" w:fill="auto"/>
            <w:vAlign w:val="center"/>
          </w:tcPr>
          <w:p w:rsidR="00662624" w:rsidRDefault="00662624">
            <w:pPr>
              <w:pStyle w:val="CCTabletextBig0"/>
            </w:pPr>
            <w:r>
              <w:t>Conservation Subdivision</w:t>
            </w:r>
          </w:p>
        </w:tc>
        <w:tc>
          <w:tcPr>
            <w:tcW w:w="1440" w:type="dxa"/>
            <w:shd w:val="clear" w:color="auto" w:fill="auto"/>
            <w:vAlign w:val="center"/>
          </w:tcPr>
          <w:p w:rsidR="00662624" w:rsidRDefault="00662624">
            <w:pPr>
              <w:pStyle w:val="CCTableTextBig"/>
            </w:pPr>
            <w:r>
              <w:t>30</w:t>
            </w:r>
          </w:p>
        </w:tc>
        <w:tc>
          <w:tcPr>
            <w:tcW w:w="990" w:type="dxa"/>
            <w:shd w:val="clear" w:color="auto" w:fill="auto"/>
            <w:vAlign w:val="center"/>
          </w:tcPr>
          <w:p w:rsidR="00662624" w:rsidRDefault="00662624">
            <w:pPr>
              <w:pStyle w:val="CCTableTextBig"/>
            </w:pPr>
            <w:r>
              <w:t>20 [1]</w:t>
            </w:r>
          </w:p>
        </w:tc>
        <w:tc>
          <w:tcPr>
            <w:tcW w:w="990" w:type="dxa"/>
            <w:shd w:val="clear" w:color="auto" w:fill="auto"/>
            <w:vAlign w:val="center"/>
          </w:tcPr>
          <w:p w:rsidR="00662624" w:rsidRDefault="00662624">
            <w:pPr>
              <w:pStyle w:val="CCTableTextBig"/>
            </w:pPr>
            <w:r>
              <w:t>N/A</w:t>
            </w:r>
          </w:p>
        </w:tc>
        <w:tc>
          <w:tcPr>
            <w:tcW w:w="990" w:type="dxa"/>
            <w:shd w:val="clear" w:color="auto" w:fill="auto"/>
            <w:vAlign w:val="center"/>
          </w:tcPr>
          <w:p w:rsidR="00662624" w:rsidRDefault="00662624">
            <w:pPr>
              <w:pStyle w:val="CCTableTextBig"/>
            </w:pPr>
            <w:r>
              <w:t>N/A</w:t>
            </w:r>
          </w:p>
        </w:tc>
        <w:tc>
          <w:tcPr>
            <w:tcW w:w="980" w:type="dxa"/>
            <w:shd w:val="clear" w:color="auto" w:fill="auto"/>
            <w:vAlign w:val="center"/>
          </w:tcPr>
          <w:p w:rsidR="00662624" w:rsidRDefault="00662624">
            <w:pPr>
              <w:pStyle w:val="CCTableTextBig"/>
            </w:pPr>
            <w:r>
              <w:t>N/A</w:t>
            </w:r>
          </w:p>
        </w:tc>
        <w:tc>
          <w:tcPr>
            <w:tcW w:w="1266" w:type="dxa"/>
            <w:shd w:val="clear" w:color="auto" w:fill="auto"/>
            <w:vAlign w:val="center"/>
          </w:tcPr>
          <w:p w:rsidR="00662624" w:rsidRDefault="00662624">
            <w:pPr>
              <w:pStyle w:val="CCTableTextBig"/>
            </w:pPr>
            <w:r>
              <w:t>No</w:t>
            </w:r>
          </w:p>
        </w:tc>
        <w:tc>
          <w:tcPr>
            <w:tcW w:w="1408" w:type="dxa"/>
            <w:shd w:val="clear" w:color="auto" w:fill="auto"/>
            <w:vAlign w:val="center"/>
          </w:tcPr>
          <w:p w:rsidR="00662624" w:rsidRDefault="00662624">
            <w:pPr>
              <w:pStyle w:val="CCTableTextBig"/>
            </w:pPr>
            <w:r>
              <w:t>Yes</w:t>
            </w:r>
          </w:p>
        </w:tc>
      </w:tr>
      <w:tr w:rsidR="00662624">
        <w:trPr>
          <w:trHeight w:val="382"/>
        </w:trPr>
        <w:tc>
          <w:tcPr>
            <w:tcW w:w="2070" w:type="dxa"/>
            <w:shd w:val="clear" w:color="auto" w:fill="auto"/>
            <w:vAlign w:val="center"/>
          </w:tcPr>
          <w:p w:rsidR="00662624" w:rsidRPr="007E0547" w:rsidRDefault="00662624">
            <w:pPr>
              <w:pStyle w:val="CCTabletextBig0"/>
              <w:rPr>
                <w:u w:val="single"/>
              </w:rPr>
            </w:pPr>
            <w:r>
              <w:t>Planned Unit and Planned Development</w:t>
            </w:r>
            <w:r w:rsidR="007E0547">
              <w:rPr>
                <w:u w:val="single"/>
              </w:rPr>
              <w:t xml:space="preserve"> [2]</w:t>
            </w:r>
          </w:p>
        </w:tc>
        <w:tc>
          <w:tcPr>
            <w:tcW w:w="1440" w:type="dxa"/>
            <w:shd w:val="clear" w:color="auto" w:fill="auto"/>
            <w:vAlign w:val="center"/>
          </w:tcPr>
          <w:p w:rsidR="00662624" w:rsidRDefault="00662624">
            <w:pPr>
              <w:pStyle w:val="CCTableTextBig"/>
            </w:pPr>
            <w:r>
              <w:t>30</w:t>
            </w:r>
          </w:p>
        </w:tc>
        <w:tc>
          <w:tcPr>
            <w:tcW w:w="990" w:type="dxa"/>
            <w:shd w:val="clear" w:color="auto" w:fill="auto"/>
            <w:vAlign w:val="center"/>
          </w:tcPr>
          <w:p w:rsidR="00662624" w:rsidRDefault="00662624">
            <w:pPr>
              <w:pStyle w:val="CCTableTextBig"/>
            </w:pPr>
            <w:r>
              <w:t>20 [1]</w:t>
            </w:r>
          </w:p>
        </w:tc>
        <w:tc>
          <w:tcPr>
            <w:tcW w:w="990" w:type="dxa"/>
            <w:shd w:val="clear" w:color="auto" w:fill="auto"/>
            <w:vAlign w:val="center"/>
          </w:tcPr>
          <w:p w:rsidR="00662624" w:rsidRDefault="00662624">
            <w:pPr>
              <w:pStyle w:val="CCTableTextBig"/>
            </w:pPr>
            <w:r>
              <w:t>N/A</w:t>
            </w:r>
          </w:p>
        </w:tc>
        <w:tc>
          <w:tcPr>
            <w:tcW w:w="990" w:type="dxa"/>
            <w:shd w:val="clear" w:color="auto" w:fill="auto"/>
            <w:vAlign w:val="center"/>
          </w:tcPr>
          <w:p w:rsidR="00662624" w:rsidRDefault="00662624">
            <w:pPr>
              <w:pStyle w:val="CCTableTextBig"/>
            </w:pPr>
            <w:r>
              <w:t>N/A</w:t>
            </w:r>
          </w:p>
        </w:tc>
        <w:tc>
          <w:tcPr>
            <w:tcW w:w="980" w:type="dxa"/>
            <w:shd w:val="clear" w:color="auto" w:fill="auto"/>
            <w:vAlign w:val="center"/>
          </w:tcPr>
          <w:p w:rsidR="00662624" w:rsidRDefault="00662624">
            <w:pPr>
              <w:pStyle w:val="CCTableTextBig"/>
            </w:pPr>
            <w:r>
              <w:t>N/A</w:t>
            </w:r>
          </w:p>
        </w:tc>
        <w:tc>
          <w:tcPr>
            <w:tcW w:w="1266" w:type="dxa"/>
            <w:shd w:val="clear" w:color="auto" w:fill="auto"/>
            <w:vAlign w:val="center"/>
          </w:tcPr>
          <w:p w:rsidR="00662624" w:rsidRDefault="00662624">
            <w:pPr>
              <w:pStyle w:val="CCTableTextBig"/>
            </w:pPr>
            <w:r>
              <w:t>No</w:t>
            </w:r>
          </w:p>
        </w:tc>
        <w:tc>
          <w:tcPr>
            <w:tcW w:w="1408" w:type="dxa"/>
            <w:shd w:val="clear" w:color="auto" w:fill="auto"/>
            <w:vAlign w:val="center"/>
          </w:tcPr>
          <w:p w:rsidR="00662624" w:rsidRDefault="00662624">
            <w:pPr>
              <w:pStyle w:val="CCTableTextBig"/>
            </w:pPr>
            <w:r>
              <w:t>Yes</w:t>
            </w:r>
          </w:p>
        </w:tc>
      </w:tr>
      <w:tr w:rsidR="00C04151" w:rsidTr="007E5C29">
        <w:trPr>
          <w:trHeight w:val="557"/>
        </w:trPr>
        <w:tc>
          <w:tcPr>
            <w:tcW w:w="10134" w:type="dxa"/>
            <w:gridSpan w:val="8"/>
            <w:shd w:val="clear" w:color="auto" w:fill="auto"/>
            <w:vAlign w:val="center"/>
          </w:tcPr>
          <w:p w:rsidR="00C04151" w:rsidRDefault="00C04151">
            <w:pPr>
              <w:pStyle w:val="CCTabletextBig0"/>
            </w:pPr>
            <w:r>
              <w:t>NOTES:</w:t>
            </w:r>
          </w:p>
          <w:p w:rsidR="00C04151" w:rsidRDefault="00C04151">
            <w:pPr>
              <w:pStyle w:val="CCTabletextBig0"/>
              <w:rPr>
                <w:sz w:val="20"/>
                <w:szCs w:val="20"/>
              </w:rPr>
            </w:pPr>
            <w:r w:rsidRPr="006577AA">
              <w:rPr>
                <w:sz w:val="20"/>
                <w:szCs w:val="20"/>
              </w:rPr>
              <w:t>[1] See Section 6.2.1.G for one-way str</w:t>
            </w:r>
            <w:r w:rsidR="007E5C29" w:rsidRPr="006577AA">
              <w:rPr>
                <w:sz w:val="20"/>
                <w:szCs w:val="20"/>
              </w:rPr>
              <w:t>eet pavement width requirements</w:t>
            </w:r>
          </w:p>
          <w:p w:rsidR="007E0547" w:rsidRPr="007E0547" w:rsidRDefault="007E0547">
            <w:pPr>
              <w:pStyle w:val="CCTabletextBig0"/>
              <w:rPr>
                <w:sz w:val="20"/>
                <w:szCs w:val="20"/>
                <w:u w:val="single"/>
              </w:rPr>
            </w:pPr>
            <w:r>
              <w:rPr>
                <w:sz w:val="20"/>
                <w:szCs w:val="20"/>
                <w:u w:val="single"/>
              </w:rPr>
              <w:t>[2] Streets in Planned Developments shall be installed in accordance with the approved master plan and the requirements of this section.</w:t>
            </w:r>
          </w:p>
          <w:p w:rsidR="007E5C29" w:rsidRPr="006577AA" w:rsidRDefault="007E5C29">
            <w:pPr>
              <w:pStyle w:val="CCTabletextBig0"/>
              <w:rPr>
                <w:sz w:val="6"/>
                <w:szCs w:val="6"/>
              </w:rPr>
            </w:pPr>
          </w:p>
        </w:tc>
      </w:tr>
    </w:tbl>
    <w:p w:rsidR="00C04151" w:rsidRPr="007E5C29" w:rsidRDefault="00C04151">
      <w:pPr>
        <w:pStyle w:val="BodyText"/>
        <w:rPr>
          <w:sz w:val="10"/>
          <w:szCs w:val="10"/>
        </w:rPr>
      </w:pPr>
    </w:p>
    <w:p w:rsidR="00FB2D10" w:rsidRDefault="00FB2D10" w:rsidP="00763EA8">
      <w:pPr>
        <w:tabs>
          <w:tab w:val="left" w:pos="840"/>
        </w:tabs>
        <w:jc w:val="both"/>
        <w:rPr>
          <w:sz w:val="22"/>
        </w:rPr>
      </w:pPr>
      <w:r>
        <w:br w:type="page"/>
      </w:r>
      <w:r w:rsidR="00763EA8" w:rsidRPr="008E5B20">
        <w:rPr>
          <w:rFonts w:ascii="Arial" w:hAnsi="Arial" w:cs="Arial"/>
          <w:b/>
          <w:color w:val="000000" w:themeColor="text1"/>
          <w:sz w:val="22"/>
          <w:szCs w:val="22"/>
          <w:highlight w:val="lightGray"/>
        </w:rPr>
        <w:lastRenderedPageBreak/>
        <w:t xml:space="preserve">Item </w:t>
      </w:r>
      <w:r w:rsidR="00763EA8">
        <w:rPr>
          <w:rFonts w:ascii="Arial" w:hAnsi="Arial" w:cs="Arial"/>
          <w:b/>
          <w:color w:val="000000" w:themeColor="text1"/>
          <w:sz w:val="22"/>
          <w:szCs w:val="22"/>
          <w:highlight w:val="lightGray"/>
        </w:rPr>
        <w:t>7</w:t>
      </w:r>
      <w:r w:rsidR="00763EA8" w:rsidRPr="008E5B20">
        <w:rPr>
          <w:rFonts w:ascii="Arial" w:hAnsi="Arial" w:cs="Arial"/>
          <w:b/>
          <w:color w:val="000000" w:themeColor="text1"/>
          <w:sz w:val="22"/>
          <w:szCs w:val="22"/>
          <w:highlight w:val="lightGray"/>
        </w:rPr>
        <w:t xml:space="preserve">: </w:t>
      </w:r>
      <w:r w:rsidR="00763EA8" w:rsidRPr="008E5B20">
        <w:rPr>
          <w:rFonts w:ascii="Arial" w:hAnsi="Arial" w:cs="Arial"/>
          <w:color w:val="000000" w:themeColor="text1"/>
          <w:sz w:val="22"/>
          <w:szCs w:val="22"/>
          <w:highlight w:val="lightGray"/>
        </w:rPr>
        <w:t xml:space="preserve">That Chapter </w:t>
      </w:r>
      <w:r w:rsidR="00763EA8">
        <w:rPr>
          <w:rFonts w:ascii="Arial" w:hAnsi="Arial" w:cs="Arial"/>
          <w:color w:val="000000" w:themeColor="text1"/>
          <w:sz w:val="22"/>
          <w:szCs w:val="22"/>
          <w:highlight w:val="lightGray"/>
        </w:rPr>
        <w:t>7</w:t>
      </w:r>
      <w:r w:rsidR="00763EA8" w:rsidRPr="008E5B20">
        <w:rPr>
          <w:rFonts w:ascii="Arial" w:hAnsi="Arial" w:cs="Arial"/>
          <w:color w:val="000000" w:themeColor="text1"/>
          <w:sz w:val="22"/>
          <w:szCs w:val="22"/>
          <w:highlight w:val="lightGray"/>
        </w:rPr>
        <w:t xml:space="preserve"> is amended by deleting the following strikethrough language and adding the underlined language</w:t>
      </w:r>
      <w:r w:rsidR="00763EA8">
        <w:rPr>
          <w:rFonts w:ascii="Arial" w:hAnsi="Arial" w:cs="Arial"/>
          <w:color w:val="000000" w:themeColor="text1"/>
          <w:sz w:val="22"/>
          <w:szCs w:val="22"/>
        </w:rPr>
        <w:t>:</w:t>
      </w:r>
    </w:p>
    <w:p w:rsidR="005E142C" w:rsidRDefault="005E142C" w:rsidP="007A4797">
      <w:pPr>
        <w:pStyle w:val="Heading1"/>
        <w:numPr>
          <w:ilvl w:val="0"/>
          <w:numId w:val="32"/>
        </w:numPr>
      </w:pPr>
      <w:bookmarkStart w:id="130" w:name="_Toc508624863"/>
      <w:bookmarkStart w:id="131" w:name="Definitions"/>
      <w:bookmarkEnd w:id="126"/>
    </w:p>
    <w:p w:rsidR="00C04151" w:rsidRDefault="00C04151" w:rsidP="005E142C">
      <w:pPr>
        <w:pStyle w:val="Heading1"/>
        <w:numPr>
          <w:ilvl w:val="0"/>
          <w:numId w:val="0"/>
        </w:numPr>
      </w:pPr>
      <w:r>
        <w:t>Definitions and Measurement</w:t>
      </w:r>
      <w:bookmarkEnd w:id="130"/>
    </w:p>
    <w:p w:rsidR="005E142C" w:rsidRPr="005E142C" w:rsidRDefault="005E142C" w:rsidP="005E142C">
      <w:pPr>
        <w:pStyle w:val="ListParagraph"/>
        <w:keepNext/>
        <w:numPr>
          <w:ilvl w:val="1"/>
          <w:numId w:val="1"/>
        </w:numPr>
        <w:shd w:val="clear" w:color="auto" w:fill="D9D9D9"/>
        <w:tabs>
          <w:tab w:val="clear" w:pos="2250"/>
          <w:tab w:val="num" w:pos="1440"/>
        </w:tabs>
        <w:spacing w:before="240" w:after="120"/>
        <w:ind w:left="1440"/>
        <w:contextualSpacing w:val="0"/>
        <w:outlineLvl w:val="1"/>
        <w:rPr>
          <w:rFonts w:ascii="GillSans ExtraBold" w:hAnsi="GillSans ExtraBold" w:cs="Arial"/>
          <w:bCs/>
          <w:iCs/>
          <w:caps/>
          <w:vanish/>
          <w:color w:val="006699"/>
          <w:sz w:val="28"/>
          <w:szCs w:val="28"/>
        </w:rPr>
      </w:pPr>
      <w:bookmarkStart w:id="132" w:name="_Toc462641912"/>
      <w:bookmarkStart w:id="133" w:name="_Toc508624867"/>
    </w:p>
    <w:p w:rsidR="005E142C" w:rsidRPr="005E142C" w:rsidRDefault="005E142C" w:rsidP="005E142C">
      <w:pPr>
        <w:pStyle w:val="ListParagraph"/>
        <w:keepNext/>
        <w:numPr>
          <w:ilvl w:val="1"/>
          <w:numId w:val="1"/>
        </w:numPr>
        <w:shd w:val="clear" w:color="auto" w:fill="D9D9D9"/>
        <w:tabs>
          <w:tab w:val="clear" w:pos="2250"/>
          <w:tab w:val="num" w:pos="1440"/>
        </w:tabs>
        <w:spacing w:before="240" w:after="120"/>
        <w:ind w:left="1440"/>
        <w:contextualSpacing w:val="0"/>
        <w:outlineLvl w:val="1"/>
        <w:rPr>
          <w:rFonts w:ascii="GillSans ExtraBold" w:hAnsi="GillSans ExtraBold" w:cs="Arial"/>
          <w:bCs/>
          <w:iCs/>
          <w:caps/>
          <w:vanish/>
          <w:color w:val="006699"/>
          <w:sz w:val="28"/>
          <w:szCs w:val="28"/>
        </w:rPr>
      </w:pPr>
    </w:p>
    <w:p w:rsidR="005E142C" w:rsidRPr="005E142C" w:rsidRDefault="005E142C" w:rsidP="005E142C">
      <w:pPr>
        <w:pStyle w:val="ListParagraph"/>
        <w:keepNext/>
        <w:numPr>
          <w:ilvl w:val="1"/>
          <w:numId w:val="1"/>
        </w:numPr>
        <w:shd w:val="clear" w:color="auto" w:fill="D9D9D9"/>
        <w:tabs>
          <w:tab w:val="clear" w:pos="2250"/>
          <w:tab w:val="num" w:pos="1440"/>
        </w:tabs>
        <w:spacing w:before="240" w:after="120"/>
        <w:ind w:left="1440"/>
        <w:contextualSpacing w:val="0"/>
        <w:outlineLvl w:val="1"/>
        <w:rPr>
          <w:rFonts w:ascii="GillSans ExtraBold" w:hAnsi="GillSans ExtraBold" w:cs="Arial"/>
          <w:bCs/>
          <w:iCs/>
          <w:caps/>
          <w:vanish/>
          <w:color w:val="006699"/>
          <w:sz w:val="28"/>
          <w:szCs w:val="28"/>
        </w:rPr>
      </w:pPr>
    </w:p>
    <w:p w:rsidR="00C04151" w:rsidRDefault="00C04151" w:rsidP="005E142C">
      <w:pPr>
        <w:pStyle w:val="Heading2"/>
      </w:pPr>
      <w:r>
        <w:t>Use Classifications, Use Categories, and Use Types</w:t>
      </w:r>
      <w:bookmarkEnd w:id="132"/>
      <w:bookmarkEnd w:id="133"/>
      <w:r>
        <w:fldChar w:fldCharType="begin"/>
      </w:r>
      <w:r>
        <w:instrText xml:space="preserve"> XE "Definitions:Uses" </w:instrText>
      </w:r>
      <w:r>
        <w:fldChar w:fldCharType="end"/>
      </w:r>
    </w:p>
    <w:p w:rsidR="00C04151" w:rsidRDefault="00C04151">
      <w:pPr>
        <w:pStyle w:val="Heading3"/>
      </w:pPr>
      <w:bookmarkStart w:id="134" w:name="_Toc288228498"/>
      <w:bookmarkStart w:id="135" w:name="_Toc462641913"/>
      <w:bookmarkStart w:id="136" w:name="_Toc197699507"/>
      <w:r>
        <w:t>General</w:t>
      </w:r>
      <w:bookmarkEnd w:id="134"/>
      <w:bookmarkEnd w:id="135"/>
    </w:p>
    <w:p w:rsidR="00C04151" w:rsidRDefault="00C04151">
      <w:pPr>
        <w:pStyle w:val="Heading4"/>
      </w:pPr>
      <w:r>
        <w:t>Purpose</w:t>
      </w:r>
    </w:p>
    <w:p w:rsidR="00C04151" w:rsidRDefault="00C04151">
      <w:pPr>
        <w:pStyle w:val="Bodytext4"/>
      </w:pPr>
      <w:r>
        <w:t xml:space="preserve">This section is intended to provide a systematic framework for identifying, describing, categorizing, and consolidating or distinguishing land uses in a way that makes it easier to determine how a particular land use activity, or combination of activities, is to be considered in applying the use table and other provisions in this Ordinance.  This section is also intended to provide support in identifying instances where a new or unanticipated land use not identified in the use table is of such a nature, function, or duration that the impact of allowing it in a particular zoning district is so similar to that of a use type already identified in the use table as allowed in the zoning district that allowing the new or unanticipated land use should be interpreted as being consistent with the intent of the zoning district and the use regulations.   </w:t>
      </w:r>
    </w:p>
    <w:p w:rsidR="00C04151" w:rsidRDefault="00C04151">
      <w:pPr>
        <w:pStyle w:val="Heading4"/>
      </w:pPr>
      <w:r>
        <w:t>Structure of this Section</w:t>
      </w:r>
      <w:bookmarkEnd w:id="136"/>
    </w:p>
    <w:p w:rsidR="00C04151" w:rsidRDefault="00C04151">
      <w:pPr>
        <w:pStyle w:val="Heading5"/>
      </w:pPr>
      <w:r>
        <w:t xml:space="preserve">General </w:t>
      </w:r>
    </w:p>
    <w:p w:rsidR="00C04151" w:rsidRDefault="00C04151">
      <w:pPr>
        <w:pStyle w:val="Bodytext5"/>
      </w:pPr>
      <w:r>
        <w:t>This section identifies each of the five use</w:t>
      </w:r>
      <w:r w:rsidR="00074BE0">
        <w:t xml:space="preserve"> classifications in Table 4.1.1</w:t>
      </w:r>
      <w:r w:rsidR="00074BE0">
        <w:rPr>
          <w:u w:val="single"/>
        </w:rPr>
        <w:t>.A. and Table 4.1.1.B.</w:t>
      </w:r>
      <w:r>
        <w:t xml:space="preserve"> Summary Use Table, and includes a section under each use classification identifying each use category.  There are “characteristics” and “examples” subsections under each use category (individual use types are defined in Chapter 10: Definitions). </w:t>
      </w:r>
    </w:p>
    <w:p w:rsidR="00C04151" w:rsidRDefault="00C04151">
      <w:pPr>
        <w:pStyle w:val="Heading2"/>
      </w:pPr>
      <w:bookmarkStart w:id="137" w:name="_Toc462641919"/>
      <w:bookmarkStart w:id="138" w:name="_Toc508624868"/>
      <w:r>
        <w:t>Definitions</w:t>
      </w:r>
      <w:bookmarkEnd w:id="137"/>
      <w:bookmarkEnd w:id="138"/>
      <w:r>
        <w:fldChar w:fldCharType="begin"/>
      </w:r>
      <w:r>
        <w:instrText xml:space="preserve"> XE "Definitions" </w:instrText>
      </w:r>
      <w:r>
        <w:fldChar w:fldCharType="end"/>
      </w:r>
    </w:p>
    <w:p w:rsidR="00C04151" w:rsidRDefault="00C04151">
      <w:pPr>
        <w:pStyle w:val="CCDefinitionterm"/>
      </w:pPr>
      <w:r>
        <w:t>ACTIVE RECREATION USES</w:t>
      </w:r>
    </w:p>
    <w:p w:rsidR="00C04151" w:rsidRDefault="00C04151">
      <w:pPr>
        <w:pStyle w:val="BodyText2"/>
      </w:pPr>
      <w:r>
        <w:t>Uses or structures intended for specific active recreational uses such as play grounds, ball fields, tennis courts and other similar uses typically located in open space set-aside areas or parks.</w:t>
      </w:r>
    </w:p>
    <w:p w:rsidR="00C04151" w:rsidRDefault="00C04151">
      <w:pPr>
        <w:pStyle w:val="CCDefinitionterm"/>
      </w:pPr>
      <w:r>
        <w:t>Planned Development</w:t>
      </w:r>
      <w:r>
        <w:fldChar w:fldCharType="begin"/>
      </w:r>
      <w:r>
        <w:instrText xml:space="preserve"> XE "Planned Development" </w:instrText>
      </w:r>
      <w:r>
        <w:fldChar w:fldCharType="end"/>
      </w:r>
    </w:p>
    <w:p w:rsidR="00C04151" w:rsidRDefault="00C04151">
      <w:pPr>
        <w:pStyle w:val="BodyText2"/>
      </w:pPr>
      <w:r>
        <w:t>When used to describe a type of development, a tract of land that is planned and developed as an integral unit in accordance with a master plan and flexible development standards that illustrate and address land uses, circulation, utilities, parking, setbacks, housing densities, land coverage, landscaping and buffers, open space, and similar features of the project.</w:t>
      </w:r>
    </w:p>
    <w:p w:rsidR="00C04151" w:rsidRDefault="00C04151">
      <w:pPr>
        <w:pStyle w:val="BodyText2"/>
      </w:pPr>
      <w:r>
        <w:lastRenderedPageBreak/>
        <w:t xml:space="preserve">When used as a process, terms describe type of zoning district change procedure reviewed and approved or denied by the Board of Commissioners in accordance with Section 2.4.5, Planned Development. </w:t>
      </w:r>
    </w:p>
    <w:p w:rsidR="003E7A5A" w:rsidRDefault="003E7A5A" w:rsidP="003E7A5A">
      <w:pPr>
        <w:pStyle w:val="CCDefinitionterm"/>
      </w:pPr>
      <w:r>
        <w:t>PORCH</w:t>
      </w:r>
    </w:p>
    <w:p w:rsidR="003E7A5A" w:rsidRDefault="003E7A5A" w:rsidP="003E7A5A">
      <w:pPr>
        <w:pStyle w:val="BodyText2"/>
      </w:pPr>
      <w:r>
        <w:t>A covered projection (can be glazed or screened) fr</w:t>
      </w:r>
      <w:r w:rsidR="00B63243">
        <w:t xml:space="preserve">om the main wall of a building, </w:t>
      </w:r>
      <w:r w:rsidR="00B63243" w:rsidRPr="00B63243">
        <w:rPr>
          <w:u w:val="single"/>
        </w:rPr>
        <w:t xml:space="preserve">usually attached to or part of </w:t>
      </w:r>
      <w:r w:rsidR="00B63243">
        <w:rPr>
          <w:u w:val="single"/>
        </w:rPr>
        <w:t xml:space="preserve">and </w:t>
      </w:r>
      <w:r w:rsidR="00B63243" w:rsidRPr="00B63243">
        <w:rPr>
          <w:u w:val="single"/>
        </w:rPr>
        <w:t xml:space="preserve">with direct access to </w:t>
      </w:r>
      <w:r>
        <w:rPr>
          <w:u w:val="single"/>
        </w:rPr>
        <w:t xml:space="preserve">a building entrance, </w:t>
      </w:r>
      <w:r w:rsidRPr="00AD7033">
        <w:rPr>
          <w:strike/>
        </w:rPr>
        <w:t>with a separate roof</w:t>
      </w:r>
      <w:r>
        <w:t>, that is not used for livable space.</w:t>
      </w:r>
    </w:p>
    <w:p w:rsidR="009B7696" w:rsidRDefault="009B7696">
      <w:pPr>
        <w:pStyle w:val="CCDefinitionterm"/>
      </w:pPr>
      <w:r>
        <w:t>sign, institutional</w:t>
      </w:r>
    </w:p>
    <w:p w:rsidR="009B7696" w:rsidRPr="00074BE0" w:rsidRDefault="009B7696" w:rsidP="009B7696">
      <w:pPr>
        <w:ind w:left="1440"/>
        <w:rPr>
          <w:sz w:val="22"/>
          <w:szCs w:val="22"/>
          <w:u w:val="single"/>
        </w:rPr>
      </w:pPr>
      <w:r>
        <w:rPr>
          <w:sz w:val="22"/>
          <w:szCs w:val="22"/>
        </w:rPr>
        <w:t>A freestanding sign located on property that contains a use classified as an Institutional Use in Table 4.1.1.</w:t>
      </w:r>
      <w:r w:rsidR="00074BE0">
        <w:rPr>
          <w:sz w:val="22"/>
          <w:szCs w:val="22"/>
          <w:u w:val="single"/>
        </w:rPr>
        <w:t>A and Table 4.1.1.B.</w:t>
      </w:r>
    </w:p>
    <w:bookmarkEnd w:id="131"/>
    <w:p w:rsidR="00CA0D4E" w:rsidRDefault="00CA0D4E" w:rsidP="00437B15">
      <w:pPr>
        <w:pStyle w:val="CCDefinitionterm"/>
        <w:rPr>
          <w:u w:val="single"/>
        </w:rPr>
      </w:pPr>
      <w:r>
        <w:rPr>
          <w:u w:val="single"/>
        </w:rPr>
        <w:t>Stepback</w:t>
      </w:r>
    </w:p>
    <w:p w:rsidR="00CA0D4E" w:rsidRPr="00CA0D4E" w:rsidRDefault="004D6874" w:rsidP="00CA0D4E">
      <w:pPr>
        <w:ind w:left="1440"/>
        <w:rPr>
          <w:sz w:val="22"/>
          <w:szCs w:val="22"/>
          <w:u w:val="single"/>
        </w:rPr>
      </w:pPr>
      <w:proofErr w:type="gramStart"/>
      <w:r>
        <w:rPr>
          <w:sz w:val="22"/>
          <w:szCs w:val="22"/>
          <w:u w:val="single"/>
        </w:rPr>
        <w:t>A building setback of a specified distance that occurs at a prescribed number of stori</w:t>
      </w:r>
      <w:r w:rsidR="00EC145A">
        <w:rPr>
          <w:sz w:val="22"/>
          <w:szCs w:val="22"/>
          <w:u w:val="single"/>
        </w:rPr>
        <w:t>es from the property line</w:t>
      </w:r>
      <w:r>
        <w:rPr>
          <w:sz w:val="22"/>
          <w:szCs w:val="22"/>
          <w:u w:val="single"/>
        </w:rPr>
        <w:t>.</w:t>
      </w:r>
      <w:proofErr w:type="gramEnd"/>
      <w:r>
        <w:rPr>
          <w:sz w:val="22"/>
          <w:szCs w:val="22"/>
          <w:u w:val="single"/>
        </w:rPr>
        <w:t xml:space="preserve">  </w:t>
      </w:r>
    </w:p>
    <w:p w:rsidR="00437B15" w:rsidRDefault="00437B15" w:rsidP="00437B15">
      <w:pPr>
        <w:pStyle w:val="CCDefinitionterm"/>
        <w:rPr>
          <w:u w:val="single"/>
        </w:rPr>
      </w:pPr>
      <w:r>
        <w:rPr>
          <w:u w:val="single"/>
        </w:rPr>
        <w:t>Vernacular architecture</w:t>
      </w:r>
    </w:p>
    <w:p w:rsidR="00437B15" w:rsidRDefault="00437B15" w:rsidP="00437B15">
      <w:pPr>
        <w:pStyle w:val="NoSpacing"/>
        <w:ind w:left="1440"/>
        <w:jc w:val="both"/>
        <w:rPr>
          <w:sz w:val="22"/>
          <w:szCs w:val="22"/>
          <w:u w:val="single"/>
        </w:rPr>
      </w:pPr>
      <w:r w:rsidRPr="00437B15">
        <w:rPr>
          <w:sz w:val="22"/>
          <w:szCs w:val="22"/>
          <w:u w:val="single"/>
        </w:rPr>
        <w:t xml:space="preserve">A style of architecture characterized by common building techniques based on the forms and materials of a particular period, region, or group of people. </w:t>
      </w:r>
    </w:p>
    <w:p w:rsidR="00763EA8" w:rsidRDefault="00763EA8" w:rsidP="00437B15">
      <w:pPr>
        <w:pStyle w:val="NoSpacing"/>
        <w:ind w:left="1440"/>
        <w:jc w:val="both"/>
        <w:rPr>
          <w:sz w:val="22"/>
          <w:szCs w:val="22"/>
          <w:u w:val="single"/>
        </w:rPr>
      </w:pPr>
    </w:p>
    <w:p w:rsidR="00763EA8" w:rsidRPr="00437B15" w:rsidRDefault="00763EA8" w:rsidP="00437B15">
      <w:pPr>
        <w:pStyle w:val="NoSpacing"/>
        <w:ind w:left="1440"/>
        <w:jc w:val="both"/>
        <w:rPr>
          <w:sz w:val="22"/>
          <w:szCs w:val="22"/>
          <w:u w:val="single"/>
        </w:rPr>
      </w:pPr>
    </w:p>
    <w:p w:rsidR="00650B45" w:rsidRDefault="00650B45" w:rsidP="00763EA8">
      <w:pPr>
        <w:autoSpaceDE w:val="0"/>
        <w:autoSpaceDN w:val="0"/>
        <w:adjustRightInd w:val="0"/>
        <w:jc w:val="both"/>
        <w:rPr>
          <w:rFonts w:ascii="Arial" w:hAnsi="Arial" w:cs="Arial"/>
          <w:b/>
          <w:sz w:val="22"/>
          <w:szCs w:val="22"/>
          <w:highlight w:val="lightGray"/>
        </w:rPr>
      </w:pPr>
    </w:p>
    <w:p w:rsidR="00650B45" w:rsidRDefault="00650B45" w:rsidP="00763EA8">
      <w:pPr>
        <w:autoSpaceDE w:val="0"/>
        <w:autoSpaceDN w:val="0"/>
        <w:adjustRightInd w:val="0"/>
        <w:jc w:val="both"/>
        <w:rPr>
          <w:rFonts w:ascii="Arial" w:hAnsi="Arial" w:cs="Arial"/>
          <w:b/>
          <w:sz w:val="22"/>
          <w:szCs w:val="22"/>
          <w:highlight w:val="lightGray"/>
        </w:rPr>
      </w:pPr>
    </w:p>
    <w:p w:rsidR="00763EA8" w:rsidRPr="00763EA8" w:rsidRDefault="00763EA8" w:rsidP="00763EA8">
      <w:pPr>
        <w:autoSpaceDE w:val="0"/>
        <w:autoSpaceDN w:val="0"/>
        <w:adjustRightInd w:val="0"/>
        <w:jc w:val="both"/>
        <w:rPr>
          <w:rFonts w:ascii="Arial" w:hAnsi="Arial" w:cs="Arial"/>
          <w:sz w:val="22"/>
          <w:szCs w:val="22"/>
          <w:highlight w:val="lightGray"/>
        </w:rPr>
      </w:pPr>
      <w:r w:rsidRPr="00763EA8">
        <w:rPr>
          <w:rFonts w:ascii="Arial" w:hAnsi="Arial" w:cs="Arial"/>
          <w:b/>
          <w:sz w:val="22"/>
          <w:szCs w:val="22"/>
          <w:highlight w:val="lightGray"/>
        </w:rPr>
        <w:t xml:space="preserve">Item </w:t>
      </w:r>
      <w:r>
        <w:rPr>
          <w:rFonts w:ascii="Arial" w:hAnsi="Arial" w:cs="Arial"/>
          <w:b/>
          <w:sz w:val="22"/>
          <w:szCs w:val="22"/>
          <w:highlight w:val="lightGray"/>
        </w:rPr>
        <w:t>8</w:t>
      </w:r>
      <w:r w:rsidRPr="00763EA8">
        <w:rPr>
          <w:rFonts w:ascii="Arial" w:hAnsi="Arial" w:cs="Arial"/>
          <w:sz w:val="22"/>
          <w:szCs w:val="22"/>
          <w:highlight w:val="lightGray"/>
        </w:rPr>
        <w:t xml:space="preserve">: Staff suggested Statement of Consistency and Reasonableness: </w:t>
      </w:r>
    </w:p>
    <w:p w:rsidR="00763EA8" w:rsidRPr="00763EA8" w:rsidRDefault="00763EA8" w:rsidP="00763EA8">
      <w:pPr>
        <w:autoSpaceDE w:val="0"/>
        <w:autoSpaceDN w:val="0"/>
        <w:adjustRightInd w:val="0"/>
        <w:jc w:val="both"/>
        <w:rPr>
          <w:rFonts w:ascii="Arial" w:hAnsi="Arial" w:cs="Arial"/>
          <w:sz w:val="22"/>
          <w:szCs w:val="22"/>
          <w:highlight w:val="black"/>
        </w:rPr>
      </w:pPr>
    </w:p>
    <w:p w:rsidR="00763EA8" w:rsidRPr="00763EA8" w:rsidRDefault="00763EA8" w:rsidP="00763EA8">
      <w:pPr>
        <w:autoSpaceDE w:val="0"/>
        <w:autoSpaceDN w:val="0"/>
        <w:adjustRightInd w:val="0"/>
        <w:jc w:val="both"/>
        <w:rPr>
          <w:rFonts w:ascii="Arial" w:eastAsiaTheme="minorHAnsi" w:hAnsi="Arial" w:cs="Arial"/>
          <w:sz w:val="22"/>
          <w:szCs w:val="22"/>
        </w:rPr>
      </w:pPr>
      <w:r w:rsidRPr="00763EA8">
        <w:rPr>
          <w:rFonts w:ascii="Arial" w:hAnsi="Arial" w:cs="Arial"/>
          <w:sz w:val="22"/>
          <w:szCs w:val="22"/>
        </w:rPr>
        <w:t>The requested zoning text amendment is consistent with the 2006 Land Use Plan because:</w:t>
      </w:r>
    </w:p>
    <w:p w:rsidR="00763EA8" w:rsidRPr="00763EA8" w:rsidRDefault="00763EA8" w:rsidP="00763EA8">
      <w:pPr>
        <w:numPr>
          <w:ilvl w:val="0"/>
          <w:numId w:val="46"/>
        </w:numPr>
        <w:autoSpaceDE w:val="0"/>
        <w:autoSpaceDN w:val="0"/>
        <w:adjustRightInd w:val="0"/>
        <w:ind w:left="720"/>
        <w:contextualSpacing/>
        <w:jc w:val="both"/>
        <w:rPr>
          <w:rFonts w:ascii="Arial" w:hAnsi="Arial" w:cs="Arial"/>
          <w:sz w:val="22"/>
          <w:szCs w:val="22"/>
        </w:rPr>
      </w:pPr>
      <w:r w:rsidRPr="00763EA8">
        <w:rPr>
          <w:rFonts w:ascii="Arial" w:eastAsiaTheme="minorHAnsi" w:hAnsi="Arial" w:cs="Arial"/>
          <w:sz w:val="22"/>
          <w:szCs w:val="22"/>
        </w:rPr>
        <w:t>.</w:t>
      </w:r>
    </w:p>
    <w:p w:rsidR="00763EA8" w:rsidRPr="00763EA8" w:rsidRDefault="00763EA8" w:rsidP="00763EA8">
      <w:pPr>
        <w:numPr>
          <w:ilvl w:val="0"/>
          <w:numId w:val="46"/>
        </w:numPr>
        <w:autoSpaceDE w:val="0"/>
        <w:autoSpaceDN w:val="0"/>
        <w:adjustRightInd w:val="0"/>
        <w:ind w:left="720"/>
        <w:contextualSpacing/>
        <w:jc w:val="both"/>
        <w:rPr>
          <w:rFonts w:ascii="Arial" w:hAnsi="Arial" w:cs="Arial"/>
          <w:sz w:val="22"/>
          <w:szCs w:val="22"/>
        </w:rPr>
      </w:pPr>
      <w:r w:rsidRPr="00763EA8">
        <w:rPr>
          <w:rFonts w:ascii="Arial" w:eastAsiaTheme="minorHAnsi" w:hAnsi="Arial" w:cs="Arial"/>
          <w:sz w:val="22"/>
          <w:szCs w:val="22"/>
        </w:rPr>
        <w:t>.</w:t>
      </w:r>
    </w:p>
    <w:p w:rsidR="00763EA8" w:rsidRPr="00763EA8" w:rsidRDefault="00763EA8" w:rsidP="00763EA8">
      <w:pPr>
        <w:tabs>
          <w:tab w:val="left" w:pos="840"/>
        </w:tabs>
        <w:ind w:left="360"/>
        <w:jc w:val="both"/>
        <w:rPr>
          <w:rFonts w:ascii="Arial" w:hAnsi="Arial" w:cs="Arial"/>
          <w:b/>
          <w:sz w:val="22"/>
          <w:szCs w:val="22"/>
        </w:rPr>
      </w:pPr>
    </w:p>
    <w:p w:rsidR="00763EA8" w:rsidRPr="00763EA8" w:rsidRDefault="00763EA8" w:rsidP="00763EA8">
      <w:pPr>
        <w:spacing w:before="1"/>
        <w:jc w:val="both"/>
        <w:rPr>
          <w:rFonts w:ascii="Arial" w:eastAsia="Arial" w:hAnsi="Arial" w:cs="Arial"/>
          <w:sz w:val="22"/>
          <w:szCs w:val="22"/>
        </w:rPr>
      </w:pPr>
      <w:r w:rsidRPr="00763EA8">
        <w:rPr>
          <w:rFonts w:ascii="Arial" w:eastAsia="Arial" w:hAnsi="Arial" w:cs="Arial"/>
          <w:sz w:val="22"/>
          <w:szCs w:val="22"/>
        </w:rPr>
        <w:t>The request is reasonable and in the public interest because:</w:t>
      </w:r>
    </w:p>
    <w:p w:rsidR="00763EA8" w:rsidRPr="00763EA8" w:rsidRDefault="00763EA8" w:rsidP="00763EA8">
      <w:pPr>
        <w:numPr>
          <w:ilvl w:val="0"/>
          <w:numId w:val="47"/>
        </w:numPr>
        <w:spacing w:before="1"/>
        <w:ind w:left="720"/>
        <w:contextualSpacing/>
        <w:jc w:val="both"/>
        <w:rPr>
          <w:rFonts w:ascii="Arial" w:eastAsia="Arial" w:hAnsi="Arial" w:cs="Arial"/>
          <w:sz w:val="22"/>
          <w:szCs w:val="22"/>
        </w:rPr>
      </w:pPr>
      <w:r w:rsidRPr="00763EA8">
        <w:rPr>
          <w:rFonts w:ascii="Arial" w:eastAsia="Arial" w:hAnsi="Arial" w:cs="Arial"/>
          <w:sz w:val="22"/>
          <w:szCs w:val="22"/>
        </w:rPr>
        <w:t>.</w:t>
      </w:r>
    </w:p>
    <w:p w:rsidR="00763EA8" w:rsidRPr="00763EA8" w:rsidRDefault="00763EA8" w:rsidP="00763EA8">
      <w:pPr>
        <w:numPr>
          <w:ilvl w:val="0"/>
          <w:numId w:val="47"/>
        </w:numPr>
        <w:spacing w:before="1"/>
        <w:ind w:left="720"/>
        <w:contextualSpacing/>
        <w:jc w:val="both"/>
        <w:rPr>
          <w:rFonts w:ascii="Arial" w:eastAsia="Arial" w:hAnsi="Arial" w:cs="Arial"/>
          <w:sz w:val="22"/>
          <w:szCs w:val="22"/>
        </w:rPr>
      </w:pPr>
      <w:r w:rsidRPr="00763EA8">
        <w:rPr>
          <w:rFonts w:ascii="Arial" w:eastAsia="Arial" w:hAnsi="Arial" w:cs="Arial"/>
          <w:sz w:val="22"/>
          <w:szCs w:val="22"/>
        </w:rPr>
        <w:t>.</w:t>
      </w:r>
    </w:p>
    <w:p w:rsidR="00763EA8" w:rsidRPr="00763EA8" w:rsidRDefault="00763EA8" w:rsidP="00763EA8">
      <w:pPr>
        <w:spacing w:before="1"/>
        <w:ind w:left="3240"/>
        <w:rPr>
          <w:rFonts w:ascii="Arial" w:eastAsia="Arial" w:hAnsi="Arial" w:cs="Arial"/>
          <w:sz w:val="22"/>
          <w:szCs w:val="22"/>
        </w:rPr>
      </w:pPr>
    </w:p>
    <w:p w:rsidR="00763EA8" w:rsidRPr="00763EA8" w:rsidRDefault="00763EA8" w:rsidP="00763EA8">
      <w:pPr>
        <w:tabs>
          <w:tab w:val="left" w:pos="840"/>
        </w:tabs>
        <w:ind w:left="3240"/>
        <w:jc w:val="both"/>
        <w:rPr>
          <w:rFonts w:ascii="Arial" w:hAnsi="Arial" w:cs="Arial"/>
          <w:b/>
          <w:sz w:val="22"/>
          <w:szCs w:val="22"/>
        </w:rPr>
      </w:pPr>
    </w:p>
    <w:p w:rsidR="00763EA8" w:rsidRPr="00763EA8" w:rsidRDefault="00763EA8" w:rsidP="00763EA8">
      <w:pPr>
        <w:jc w:val="both"/>
        <w:rPr>
          <w:rFonts w:ascii="Arial" w:hAnsi="Arial" w:cs="Arial"/>
          <w:sz w:val="22"/>
          <w:szCs w:val="22"/>
        </w:rPr>
      </w:pPr>
      <w:r w:rsidRPr="00763EA8">
        <w:rPr>
          <w:rFonts w:ascii="Arial" w:hAnsi="Arial" w:cs="Arial"/>
          <w:b/>
          <w:sz w:val="22"/>
          <w:szCs w:val="22"/>
          <w:highlight w:val="lightGray"/>
        </w:rPr>
        <w:t xml:space="preserve">Item </w:t>
      </w:r>
      <w:r>
        <w:rPr>
          <w:rFonts w:ascii="Arial" w:hAnsi="Arial" w:cs="Arial"/>
          <w:b/>
          <w:sz w:val="22"/>
          <w:szCs w:val="22"/>
          <w:highlight w:val="lightGray"/>
        </w:rPr>
        <w:t>9</w:t>
      </w:r>
      <w:r w:rsidRPr="00763EA8">
        <w:rPr>
          <w:rFonts w:ascii="Arial" w:hAnsi="Arial" w:cs="Arial"/>
          <w:b/>
          <w:sz w:val="22"/>
          <w:szCs w:val="22"/>
          <w:highlight w:val="lightGray"/>
        </w:rPr>
        <w:t>:</w:t>
      </w:r>
      <w:r w:rsidRPr="00763EA8">
        <w:rPr>
          <w:rFonts w:ascii="Arial" w:hAnsi="Arial" w:cs="Arial"/>
          <w:sz w:val="22"/>
          <w:szCs w:val="22"/>
          <w:highlight w:val="lightGray"/>
        </w:rPr>
        <w:tab/>
        <w:t xml:space="preserve"> The provisions of this Ordinance are severable and if any of its provisions or any sentence, clause, or paragraph or the application thereof to any person or circumstance shall be held unconstitutional or </w:t>
      </w:r>
      <w:proofErr w:type="spellStart"/>
      <w:r w:rsidRPr="00763EA8">
        <w:rPr>
          <w:rFonts w:ascii="Arial" w:hAnsi="Arial" w:cs="Arial"/>
          <w:sz w:val="22"/>
          <w:szCs w:val="22"/>
          <w:highlight w:val="lightGray"/>
        </w:rPr>
        <w:t>violative</w:t>
      </w:r>
      <w:proofErr w:type="spellEnd"/>
      <w:r w:rsidRPr="00763EA8">
        <w:rPr>
          <w:rFonts w:ascii="Arial" w:hAnsi="Arial" w:cs="Arial"/>
          <w:sz w:val="22"/>
          <w:szCs w:val="22"/>
          <w:highlight w:val="lightGray"/>
        </w:rPr>
        <w:t xml:space="preserve"> of the Laws of the State of North Carolina by any court of competent jurisdiction, the decision of such court shall not affect or impair any of the remaining provisions which can be given effect without the invalid provision or application.</w:t>
      </w:r>
    </w:p>
    <w:p w:rsidR="00763EA8" w:rsidRPr="00763EA8" w:rsidRDefault="00763EA8" w:rsidP="00763EA8">
      <w:pPr>
        <w:ind w:left="3240"/>
        <w:jc w:val="both"/>
        <w:rPr>
          <w:rFonts w:ascii="Arial" w:hAnsi="Arial" w:cs="Arial"/>
          <w:b/>
          <w:sz w:val="22"/>
          <w:szCs w:val="22"/>
        </w:rPr>
      </w:pPr>
    </w:p>
    <w:p w:rsidR="00763EA8" w:rsidRPr="00763EA8" w:rsidRDefault="00763EA8" w:rsidP="00763EA8">
      <w:pPr>
        <w:jc w:val="both"/>
        <w:rPr>
          <w:rFonts w:ascii="Arial" w:hAnsi="Arial" w:cs="Arial"/>
          <w:sz w:val="22"/>
          <w:szCs w:val="22"/>
        </w:rPr>
      </w:pPr>
      <w:r w:rsidRPr="00763EA8">
        <w:rPr>
          <w:rFonts w:ascii="Arial" w:hAnsi="Arial" w:cs="Arial"/>
          <w:b/>
          <w:sz w:val="22"/>
          <w:szCs w:val="22"/>
          <w:highlight w:val="lightGray"/>
        </w:rPr>
        <w:t xml:space="preserve">Item </w:t>
      </w:r>
      <w:r>
        <w:rPr>
          <w:rFonts w:ascii="Arial" w:hAnsi="Arial" w:cs="Arial"/>
          <w:b/>
          <w:sz w:val="22"/>
          <w:szCs w:val="22"/>
          <w:highlight w:val="lightGray"/>
        </w:rPr>
        <w:t>10</w:t>
      </w:r>
      <w:r w:rsidRPr="00763EA8">
        <w:rPr>
          <w:rFonts w:ascii="Arial" w:hAnsi="Arial" w:cs="Arial"/>
          <w:b/>
          <w:sz w:val="22"/>
          <w:szCs w:val="22"/>
          <w:highlight w:val="lightGray"/>
        </w:rPr>
        <w:t>:</w:t>
      </w:r>
      <w:r w:rsidRPr="00763EA8">
        <w:rPr>
          <w:rFonts w:ascii="Arial" w:hAnsi="Arial" w:cs="Arial"/>
          <w:sz w:val="22"/>
          <w:szCs w:val="22"/>
          <w:highlight w:val="lightGray"/>
        </w:rPr>
        <w:tab/>
        <w:t xml:space="preserve"> This ordinance amendment shall be in effect from and after the </w:t>
      </w:r>
      <w:r w:rsidRPr="00763EA8">
        <w:rPr>
          <w:rFonts w:ascii="Arial" w:hAnsi="Arial" w:cs="Arial"/>
          <w:sz w:val="22"/>
          <w:szCs w:val="22"/>
          <w:highlight w:val="lightGray"/>
          <w:u w:val="single"/>
        </w:rPr>
        <w:tab/>
      </w:r>
      <w:r w:rsidRPr="00763EA8">
        <w:rPr>
          <w:rFonts w:ascii="Arial" w:hAnsi="Arial" w:cs="Arial"/>
          <w:sz w:val="22"/>
          <w:szCs w:val="22"/>
          <w:highlight w:val="lightGray"/>
          <w:u w:val="single"/>
        </w:rPr>
        <w:tab/>
      </w:r>
      <w:r w:rsidRPr="00763EA8">
        <w:rPr>
          <w:rFonts w:ascii="Arial" w:hAnsi="Arial" w:cs="Arial"/>
          <w:sz w:val="22"/>
          <w:szCs w:val="22"/>
          <w:highlight w:val="lightGray"/>
        </w:rPr>
        <w:t xml:space="preserve"> day of </w:t>
      </w:r>
      <w:r w:rsidRPr="00763EA8">
        <w:rPr>
          <w:rFonts w:ascii="Arial" w:hAnsi="Arial" w:cs="Arial"/>
          <w:sz w:val="22"/>
          <w:szCs w:val="22"/>
          <w:highlight w:val="lightGray"/>
          <w:u w:val="single"/>
        </w:rPr>
        <w:tab/>
      </w:r>
      <w:r w:rsidRPr="00763EA8">
        <w:rPr>
          <w:rFonts w:ascii="Arial" w:hAnsi="Arial" w:cs="Arial"/>
          <w:sz w:val="22"/>
          <w:szCs w:val="22"/>
          <w:highlight w:val="lightGray"/>
          <w:u w:val="single"/>
        </w:rPr>
        <w:tab/>
      </w:r>
      <w:r w:rsidRPr="00763EA8">
        <w:rPr>
          <w:rFonts w:ascii="Arial" w:hAnsi="Arial" w:cs="Arial"/>
          <w:sz w:val="22"/>
          <w:szCs w:val="22"/>
          <w:highlight w:val="lightGray"/>
        </w:rPr>
        <w:t>, 20</w:t>
      </w:r>
      <w:r>
        <w:rPr>
          <w:rFonts w:ascii="Arial" w:hAnsi="Arial" w:cs="Arial"/>
          <w:sz w:val="22"/>
          <w:szCs w:val="22"/>
          <w:highlight w:val="lightGray"/>
        </w:rPr>
        <w:t>19</w:t>
      </w:r>
      <w:r w:rsidRPr="00763EA8">
        <w:rPr>
          <w:rFonts w:ascii="Arial" w:hAnsi="Arial" w:cs="Arial"/>
          <w:sz w:val="22"/>
          <w:szCs w:val="22"/>
          <w:highlight w:val="lightGray"/>
        </w:rPr>
        <w:t>.</w:t>
      </w:r>
      <w:r w:rsidRPr="00763EA8">
        <w:rPr>
          <w:rFonts w:ascii="Arial" w:hAnsi="Arial" w:cs="Arial"/>
          <w:sz w:val="22"/>
          <w:szCs w:val="22"/>
        </w:rPr>
        <w:t xml:space="preserve"> </w:t>
      </w:r>
    </w:p>
    <w:p w:rsidR="00763EA8" w:rsidRPr="00763EA8" w:rsidRDefault="00763EA8" w:rsidP="00763EA8">
      <w:pPr>
        <w:ind w:left="3240"/>
        <w:rPr>
          <w:rFonts w:ascii="Arial" w:hAnsi="Arial" w:cs="Arial"/>
          <w:sz w:val="22"/>
          <w:szCs w:val="22"/>
        </w:rPr>
      </w:pPr>
    </w:p>
    <w:p w:rsidR="00763EA8" w:rsidRPr="00763EA8" w:rsidRDefault="00763EA8" w:rsidP="00763EA8">
      <w:pPr>
        <w:ind w:left="3240"/>
        <w:jc w:val="both"/>
        <w:rPr>
          <w:rFonts w:ascii="Arial" w:hAnsi="Arial" w:cs="Arial"/>
          <w:sz w:val="22"/>
          <w:szCs w:val="22"/>
        </w:rPr>
      </w:pPr>
    </w:p>
    <w:p w:rsidR="00763EA8" w:rsidRPr="00763EA8" w:rsidRDefault="00763EA8" w:rsidP="00763EA8">
      <w:pPr>
        <w:jc w:val="both"/>
        <w:rPr>
          <w:rFonts w:ascii="Arial" w:hAnsi="Arial" w:cs="Arial"/>
          <w:sz w:val="22"/>
          <w:szCs w:val="22"/>
        </w:rPr>
      </w:pPr>
      <w:r w:rsidRPr="00763EA8">
        <w:rPr>
          <w:rFonts w:ascii="Arial" w:hAnsi="Arial" w:cs="Arial"/>
          <w:sz w:val="22"/>
          <w:szCs w:val="22"/>
          <w:u w:val="single"/>
        </w:rPr>
        <w:tab/>
      </w:r>
      <w:r w:rsidRPr="00763EA8">
        <w:rPr>
          <w:rFonts w:ascii="Arial" w:hAnsi="Arial" w:cs="Arial"/>
          <w:sz w:val="22"/>
          <w:szCs w:val="22"/>
          <w:u w:val="single"/>
        </w:rPr>
        <w:tab/>
      </w:r>
      <w:r w:rsidRPr="00763EA8">
        <w:rPr>
          <w:rFonts w:ascii="Arial" w:hAnsi="Arial" w:cs="Arial"/>
          <w:sz w:val="22"/>
          <w:szCs w:val="22"/>
          <w:u w:val="single"/>
        </w:rPr>
        <w:tab/>
      </w:r>
      <w:r w:rsidRPr="00763EA8">
        <w:rPr>
          <w:rFonts w:ascii="Arial" w:hAnsi="Arial" w:cs="Arial"/>
          <w:sz w:val="22"/>
          <w:szCs w:val="22"/>
          <w:u w:val="single"/>
        </w:rPr>
        <w:tab/>
      </w:r>
      <w:r w:rsidRPr="00763EA8">
        <w:rPr>
          <w:rFonts w:ascii="Arial" w:hAnsi="Arial" w:cs="Arial"/>
          <w:sz w:val="22"/>
          <w:szCs w:val="22"/>
          <w:u w:val="single"/>
        </w:rPr>
        <w:tab/>
      </w:r>
    </w:p>
    <w:p w:rsidR="00763EA8" w:rsidRPr="00763EA8" w:rsidRDefault="00763EA8" w:rsidP="00763EA8">
      <w:pPr>
        <w:jc w:val="both"/>
        <w:rPr>
          <w:rFonts w:ascii="Arial" w:hAnsi="Arial" w:cs="Arial"/>
          <w:sz w:val="22"/>
          <w:szCs w:val="22"/>
        </w:rPr>
      </w:pPr>
      <w:r w:rsidRPr="00763EA8">
        <w:rPr>
          <w:rFonts w:ascii="Arial" w:hAnsi="Arial" w:cs="Arial"/>
          <w:sz w:val="22"/>
          <w:szCs w:val="22"/>
        </w:rPr>
        <w:t>Board of Commissioners’ Chairman</w:t>
      </w:r>
    </w:p>
    <w:p w:rsidR="00763EA8" w:rsidRPr="00763EA8" w:rsidRDefault="00763EA8" w:rsidP="00763EA8">
      <w:pPr>
        <w:jc w:val="both"/>
        <w:rPr>
          <w:rFonts w:ascii="Arial" w:hAnsi="Arial" w:cs="Arial"/>
          <w:sz w:val="22"/>
          <w:szCs w:val="22"/>
        </w:rPr>
      </w:pPr>
      <w:r w:rsidRPr="00763EA8">
        <w:rPr>
          <w:rFonts w:ascii="Arial" w:hAnsi="Arial" w:cs="Arial"/>
          <w:sz w:val="22"/>
          <w:szCs w:val="22"/>
        </w:rPr>
        <w:t>Attest:</w:t>
      </w:r>
    </w:p>
    <w:p w:rsidR="00C04151" w:rsidRDefault="00C04151" w:rsidP="0023776E">
      <w:pPr>
        <w:pStyle w:val="BodyText2"/>
        <w:ind w:left="0"/>
      </w:pPr>
    </w:p>
    <w:sectPr w:rsidR="00C04151" w:rsidSect="006A59B6">
      <w:headerReference w:type="default" r:id="rId29"/>
      <w:footerReference w:type="default" r:id="rId30"/>
      <w:headerReference w:type="first" r:id="rId31"/>
      <w:footerReference w:type="first" r:id="rId32"/>
      <w:type w:val="oddPage"/>
      <w:pgSz w:w="12240" w:h="15840" w:code="1"/>
      <w:pgMar w:top="864" w:right="1152" w:bottom="720" w:left="1152" w:header="576" w:footer="576" w:gutter="0"/>
      <w:pgNumType w:chapStyle="1" w:chapSep="period"/>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368" w:rsidRDefault="001F2368">
      <w:r>
        <w:separator/>
      </w:r>
    </w:p>
    <w:p w:rsidR="001F2368" w:rsidRDefault="001F2368"/>
  </w:endnote>
  <w:endnote w:type="continuationSeparator" w:id="0">
    <w:p w:rsidR="001F2368" w:rsidRDefault="001F2368">
      <w:r>
        <w:continuationSeparator/>
      </w:r>
    </w:p>
    <w:p w:rsidR="001F2368" w:rsidRDefault="001F2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Sans ExtraBold">
    <w:panose1 w:val="020B0902020204020204"/>
    <w:charset w:val="00"/>
    <w:family w:val="swiss"/>
    <w:pitch w:val="variable"/>
    <w:sig w:usb0="00000007" w:usb1="00000000" w:usb2="00000000" w:usb3="00000000" w:csb0="00000093" w:csb1="00000000"/>
  </w:font>
  <w:font w:name="GillSans">
    <w:panose1 w:val="020B0602020204020204"/>
    <w:charset w:val="00"/>
    <w:family w:val="swiss"/>
    <w:pitch w:val="variable"/>
    <w:sig w:usb0="00000007" w:usb1="00000000" w:usb2="00000000" w:usb3="00000000" w:csb0="00000093" w:csb1="00000000"/>
  </w:font>
  <w:font w:name="GillSans Light">
    <w:panose1 w:val="020B0402020204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368" w:rsidRDefault="001F2368">
    <w:r>
      <w:rPr>
        <w:noProof/>
      </w:rPr>
      <mc:AlternateContent>
        <mc:Choice Requires="wps">
          <w:drawing>
            <wp:anchor distT="0" distB="0" distL="114300" distR="114300" simplePos="0" relativeHeight="251655680" behindDoc="0" locked="0" layoutInCell="1" allowOverlap="1" wp14:anchorId="6982A6E9" wp14:editId="544A38C5">
              <wp:simplePos x="0" y="0"/>
              <wp:positionH relativeFrom="column">
                <wp:posOffset>5372100</wp:posOffset>
              </wp:positionH>
              <wp:positionV relativeFrom="paragraph">
                <wp:posOffset>50800</wp:posOffset>
              </wp:positionV>
              <wp:extent cx="1267460" cy="571500"/>
              <wp:effectExtent l="0" t="3175" r="0" b="0"/>
              <wp:wrapNone/>
              <wp:docPr id="1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368" w:rsidRDefault="001F2368">
                          <w:pPr>
                            <w:pStyle w:val="CFooterTextTw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27" type="#_x0000_t202" style="position:absolute;margin-left:423pt;margin-top:4pt;width:99.8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" stroked="f">
              <v:textbox>
                <w:txbxContent>
                  <w:p w:rsidR="001F2368" w:rsidRDefault="001F2368">
                    <w:pPr>
                      <w:pStyle w:val="CFooterTextTwo"/>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368" w:rsidRDefault="001F236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368" w:rsidRDefault="001F236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368" w:rsidRDefault="001F236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368" w:rsidRDefault="001F2368">
      <w:r>
        <w:separator/>
      </w:r>
    </w:p>
  </w:footnote>
  <w:footnote w:type="continuationSeparator" w:id="0">
    <w:p w:rsidR="001F2368" w:rsidRDefault="001F2368">
      <w:r>
        <w:continuationSeparator/>
      </w:r>
    </w:p>
    <w:p w:rsidR="001F2368" w:rsidRDefault="001F236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368" w:rsidRDefault="001F236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368" w:rsidRDefault="001F236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368" w:rsidRDefault="001F236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368" w:rsidRDefault="001F236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7B6563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6E5CB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nsid w:val="09DB3E46"/>
    <w:multiLevelType w:val="multilevel"/>
    <w:tmpl w:val="AA480D32"/>
    <w:lvl w:ilvl="0">
      <w:start w:val="5"/>
      <w:numFmt w:val="decimal"/>
      <w:lvlText w:val="%1"/>
      <w:lvlJc w:val="left"/>
      <w:pPr>
        <w:ind w:left="690" w:hanging="690"/>
      </w:pPr>
      <w:rPr>
        <w:rFonts w:hint="default"/>
      </w:rPr>
    </w:lvl>
    <w:lvl w:ilvl="1">
      <w:start w:val="1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
    <w:nsid w:val="12F27808"/>
    <w:multiLevelType w:val="hybridMultilevel"/>
    <w:tmpl w:val="87ECD678"/>
    <w:lvl w:ilvl="0" w:tplc="0409000F">
      <w:start w:val="1"/>
      <w:numFmt w:val="decimal"/>
      <w:lvlText w:val="%1."/>
      <w:lvlJc w:val="left"/>
      <w:pPr>
        <w:ind w:left="819" w:hanging="360"/>
      </w:pPr>
      <w:rPr>
        <w:rFonts w:hint="default"/>
        <w:sz w:val="22"/>
        <w:szCs w:val="22"/>
      </w:rPr>
    </w:lvl>
    <w:lvl w:ilvl="1" w:tplc="F7E0ED1A">
      <w:start w:val="1"/>
      <w:numFmt w:val="lowerLetter"/>
      <w:lvlText w:val="%2."/>
      <w:lvlJc w:val="left"/>
      <w:pPr>
        <w:ind w:left="1260" w:hanging="360"/>
      </w:pPr>
      <w:rPr>
        <w:rFonts w:ascii="Arial" w:eastAsia="Arial" w:hAnsi="Arial" w:hint="default"/>
        <w:i/>
        <w:spacing w:val="-1"/>
        <w:sz w:val="22"/>
        <w:szCs w:val="22"/>
      </w:rPr>
    </w:lvl>
    <w:lvl w:ilvl="2" w:tplc="B96CD318">
      <w:start w:val="1"/>
      <w:numFmt w:val="bullet"/>
      <w:lvlText w:val="•"/>
      <w:lvlJc w:val="left"/>
      <w:pPr>
        <w:ind w:left="1539" w:hanging="360"/>
      </w:pPr>
      <w:rPr>
        <w:rFonts w:hint="default"/>
      </w:rPr>
    </w:lvl>
    <w:lvl w:ilvl="3" w:tplc="F12CA66A">
      <w:start w:val="1"/>
      <w:numFmt w:val="bullet"/>
      <w:lvlText w:val="•"/>
      <w:lvlJc w:val="left"/>
      <w:pPr>
        <w:ind w:left="1539" w:hanging="360"/>
      </w:pPr>
      <w:rPr>
        <w:rFonts w:hint="default"/>
      </w:rPr>
    </w:lvl>
    <w:lvl w:ilvl="4" w:tplc="CA943E1C">
      <w:start w:val="1"/>
      <w:numFmt w:val="bullet"/>
      <w:lvlText w:val="•"/>
      <w:lvlJc w:val="left"/>
      <w:pPr>
        <w:ind w:left="1559" w:hanging="360"/>
      </w:pPr>
      <w:rPr>
        <w:rFonts w:hint="default"/>
      </w:rPr>
    </w:lvl>
    <w:lvl w:ilvl="5" w:tplc="2D521464">
      <w:start w:val="1"/>
      <w:numFmt w:val="bullet"/>
      <w:lvlText w:val="•"/>
      <w:lvlJc w:val="left"/>
      <w:pPr>
        <w:ind w:left="1559" w:hanging="360"/>
      </w:pPr>
      <w:rPr>
        <w:rFonts w:hint="default"/>
      </w:rPr>
    </w:lvl>
    <w:lvl w:ilvl="6" w:tplc="C28A9F16">
      <w:start w:val="1"/>
      <w:numFmt w:val="bullet"/>
      <w:lvlText w:val="•"/>
      <w:lvlJc w:val="left"/>
      <w:pPr>
        <w:ind w:left="1559" w:hanging="360"/>
      </w:pPr>
      <w:rPr>
        <w:rFonts w:hint="default"/>
      </w:rPr>
    </w:lvl>
    <w:lvl w:ilvl="7" w:tplc="7F36A5E8">
      <w:start w:val="1"/>
      <w:numFmt w:val="bullet"/>
      <w:lvlText w:val="•"/>
      <w:lvlJc w:val="left"/>
      <w:pPr>
        <w:ind w:left="1559" w:hanging="360"/>
      </w:pPr>
      <w:rPr>
        <w:rFonts w:hint="default"/>
      </w:rPr>
    </w:lvl>
    <w:lvl w:ilvl="8" w:tplc="23F0022C">
      <w:start w:val="1"/>
      <w:numFmt w:val="bullet"/>
      <w:lvlText w:val="•"/>
      <w:lvlJc w:val="left"/>
      <w:pPr>
        <w:ind w:left="4233" w:hanging="360"/>
      </w:pPr>
      <w:rPr>
        <w:rFonts w:hint="default"/>
      </w:rPr>
    </w:lvl>
  </w:abstractNum>
  <w:abstractNum w:abstractNumId="4">
    <w:nsid w:val="22FD0A67"/>
    <w:multiLevelType w:val="hybridMultilevel"/>
    <w:tmpl w:val="96F6D852"/>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nsid w:val="3CF67189"/>
    <w:multiLevelType w:val="hybridMultilevel"/>
    <w:tmpl w:val="4D5C254E"/>
    <w:lvl w:ilvl="0" w:tplc="5B64662E">
      <w:start w:val="1"/>
      <w:numFmt w:val="upperRoman"/>
      <w:lvlText w:val="%1."/>
      <w:lvlJc w:val="left"/>
      <w:pPr>
        <w:ind w:left="2340" w:hanging="72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
    <w:nsid w:val="3F6E2F07"/>
    <w:multiLevelType w:val="multilevel"/>
    <w:tmpl w:val="6678905C"/>
    <w:lvl w:ilvl="0">
      <w:start w:val="1"/>
      <w:numFmt w:val="decimal"/>
      <w:pStyle w:val="Heading1"/>
      <w:suff w:val="space"/>
      <w:lvlText w:val="Chapter %1."/>
      <w:lvlJc w:val="left"/>
      <w:pPr>
        <w:ind w:left="90" w:firstLine="0"/>
      </w:pPr>
      <w:rPr>
        <w:rFonts w:ascii="GillSans ExtraBold" w:hAnsi="GillSans ExtraBold" w:hint="default"/>
        <w:b/>
        <w:i w:val="0"/>
        <w:caps/>
        <w:strike w:val="0"/>
        <w:dstrike w:val="0"/>
        <w:color w:val="000000"/>
        <w:spacing w:val="60"/>
        <w:sz w:val="64"/>
        <w:szCs w:val="4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6"/>
      <w:numFmt w:val="decimal"/>
      <w:pStyle w:val="Heading2"/>
      <w:lvlText w:val="%1.%2."/>
      <w:lvlJc w:val="left"/>
      <w:pPr>
        <w:tabs>
          <w:tab w:val="num" w:pos="2250"/>
        </w:tabs>
        <w:ind w:left="2250" w:hanging="1440"/>
      </w:pPr>
      <w:rPr>
        <w:rFonts w:ascii="GillSans ExtraBold" w:hAnsi="GillSans ExtraBold" w:hint="default"/>
        <w:b w:val="0"/>
        <w:i w:val="0"/>
        <w:caps/>
        <w:color w:val="006699"/>
        <w:sz w:val="28"/>
        <w:szCs w:val="32"/>
        <w:u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1890"/>
        </w:tabs>
        <w:ind w:left="1890" w:hanging="108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upperLetter"/>
      <w:pStyle w:val="Heading4"/>
      <w:lvlText w:val="%4."/>
      <w:lvlJc w:val="left"/>
      <w:pPr>
        <w:tabs>
          <w:tab w:val="num" w:pos="2250"/>
        </w:tabs>
        <w:ind w:left="2250" w:hanging="720"/>
      </w:pPr>
      <w:rPr>
        <w:rFonts w:ascii="GillSans ExtraBold" w:hAnsi="GillSans ExtraBold" w:cs="Times New Roman" w:hint="default"/>
        <w:b w:val="0"/>
        <w:bCs w:val="0"/>
        <w:i w:val="0"/>
        <w:iCs w:val="0"/>
        <w:caps w:val="0"/>
        <w:smallCaps w:val="0"/>
        <w:strike w:val="0"/>
        <w:dstrike w:val="0"/>
        <w:vanish w:val="0"/>
        <w:color w:val="006699"/>
        <w:spacing w:val="0"/>
        <w:kern w:val="0"/>
        <w:position w:val="0"/>
        <w:sz w:val="22"/>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5)"/>
      <w:lvlJc w:val="left"/>
      <w:pPr>
        <w:tabs>
          <w:tab w:val="num" w:pos="2970"/>
        </w:tabs>
        <w:ind w:left="2970" w:hanging="720"/>
      </w:pPr>
      <w:rPr>
        <w:rFonts w:ascii="GillSans ExtraBold" w:hAnsi="GillSans ExtraBold" w:hint="default"/>
        <w:b w:val="0"/>
        <w:i w:val="0"/>
        <w:color w:val="006699"/>
        <w:sz w:val="22"/>
        <w:szCs w:val="22"/>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Heading6"/>
      <w:lvlText w:val="(%6)"/>
      <w:lvlJc w:val="left"/>
      <w:pPr>
        <w:tabs>
          <w:tab w:val="num" w:pos="3780"/>
        </w:tabs>
        <w:ind w:left="3780" w:hanging="720"/>
      </w:pPr>
      <w:rPr>
        <w:rFonts w:ascii="GillSans ExtraBold" w:hAnsi="GillSans ExtraBold" w:hint="default"/>
        <w:b w:val="0"/>
        <w:i w:val="0"/>
        <w:strike w:val="0"/>
        <w:color w:val="006699"/>
        <w:sz w:val="22"/>
        <w:szCs w:val="24"/>
        <w14:shadow w14:blurRad="0" w14:dist="0" w14:dir="0" w14:sx="0" w14:sy="0" w14:kx="0" w14:ky="0" w14:algn="none">
          <w14:srgbClr w14:val="000000"/>
        </w14:shadow>
        <w14:textOutline w14:w="0" w14:cap="rnd" w14:cmpd="sng" w14:algn="ctr">
          <w14:noFill/>
          <w14:prstDash w14:val="solid"/>
          <w14:bevel/>
        </w14:textOutline>
      </w:rPr>
    </w:lvl>
    <w:lvl w:ilvl="6">
      <w:start w:val="1"/>
      <w:numFmt w:val="lowerRoman"/>
      <w:pStyle w:val="Heading7"/>
      <w:lvlText w:val="(%7)"/>
      <w:lvlJc w:val="left"/>
      <w:pPr>
        <w:tabs>
          <w:tab w:val="num" w:pos="4320"/>
        </w:tabs>
        <w:ind w:left="4320" w:hanging="720"/>
      </w:pPr>
      <w:rPr>
        <w:rFonts w:ascii="GillSans ExtraBold" w:hAnsi="GillSans ExtraBold" w:hint="default"/>
        <w:b w:val="0"/>
        <w:i w:val="0"/>
        <w:strike w:val="0"/>
        <w:color w:val="006699"/>
        <w:sz w:val="22"/>
        <w:szCs w:val="24"/>
        <w14:shadow w14:blurRad="0" w14:dist="0" w14:dir="0" w14:sx="0" w14:sy="0" w14:kx="0" w14:ky="0" w14:algn="none">
          <w14:srgbClr w14:val="000000"/>
        </w14:shadow>
        <w14:textOutline w14:w="0" w14:cap="rnd" w14:cmpd="sng" w14:algn="ctr">
          <w14:noFill/>
          <w14:prstDash w14:val="solid"/>
          <w14:bevel/>
        </w14:textOutline>
      </w:rPr>
    </w:lvl>
    <w:lvl w:ilvl="7">
      <w:start w:val="1"/>
      <w:numFmt w:val="upperLetter"/>
      <w:pStyle w:val="Heading8"/>
      <w:lvlText w:val="(%8)"/>
      <w:lvlJc w:val="left"/>
      <w:pPr>
        <w:tabs>
          <w:tab w:val="num" w:pos="5040"/>
        </w:tabs>
        <w:ind w:left="5040" w:hanging="720"/>
      </w:pPr>
      <w:rPr>
        <w:rFonts w:ascii="GillSans ExtraBold" w:hAnsi="GillSans ExtraBold" w:hint="default"/>
        <w:b w:val="0"/>
        <w:i w:val="0"/>
        <w:strike w:val="0"/>
        <w:color w:val="006699"/>
        <w:sz w:val="20"/>
        <w:szCs w:val="20"/>
        <w:u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upperLetter"/>
      <w:lvlText w:val="(%9)"/>
      <w:lvlJc w:val="left"/>
      <w:pPr>
        <w:tabs>
          <w:tab w:val="num" w:pos="3600"/>
        </w:tabs>
        <w:ind w:left="4104" w:hanging="504"/>
      </w:pPr>
      <w:rPr>
        <w:rFonts w:hint="default"/>
        <w:sz w:val="18"/>
        <w:szCs w:val="18"/>
      </w:rPr>
    </w:lvl>
  </w:abstractNum>
  <w:abstractNum w:abstractNumId="7">
    <w:nsid w:val="48674B85"/>
    <w:multiLevelType w:val="hybridMultilevel"/>
    <w:tmpl w:val="41769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1E1B6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59722362"/>
    <w:multiLevelType w:val="hybridMultilevel"/>
    <w:tmpl w:val="64BACB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6EFA2B5E"/>
    <w:multiLevelType w:val="multilevel"/>
    <w:tmpl w:val="1FEC02A6"/>
    <w:styleLink w:val="commentarybullet"/>
    <w:lvl w:ilvl="0">
      <w:start w:val="1"/>
      <w:numFmt w:val="bullet"/>
      <w:lvlText w:val=""/>
      <w:lvlJc w:val="left"/>
      <w:pPr>
        <w:tabs>
          <w:tab w:val="num" w:pos="432"/>
        </w:tabs>
        <w:ind w:left="432" w:hanging="432"/>
      </w:pPr>
      <w:rPr>
        <w:rFonts w:ascii="Symbol" w:hAnsi="Symbol"/>
        <w:color w:val="000000"/>
        <w:sz w:val="22"/>
      </w:rPr>
    </w:lvl>
    <w:lvl w:ilvl="1">
      <w:start w:val="1"/>
      <w:numFmt w:val="bullet"/>
      <w:lvlText w:val="o"/>
      <w:lvlJc w:val="left"/>
      <w:pPr>
        <w:tabs>
          <w:tab w:val="num" w:pos="792"/>
        </w:tabs>
        <w:ind w:left="792" w:hanging="360"/>
      </w:pPr>
      <w:rPr>
        <w:rFonts w:ascii="Courier New" w:hAnsi="Courier New" w:cs="Courier New" w:hint="default"/>
      </w:rPr>
    </w:lvl>
    <w:lvl w:ilvl="2">
      <w:start w:val="1"/>
      <w:numFmt w:val="bullet"/>
      <w:lvlText w:val=""/>
      <w:lvlJc w:val="left"/>
      <w:pPr>
        <w:tabs>
          <w:tab w:val="num" w:pos="1512"/>
        </w:tabs>
        <w:ind w:left="1512" w:hanging="360"/>
      </w:pPr>
      <w:rPr>
        <w:rFonts w:ascii="Wingdings" w:hAnsi="Wingdings" w:hint="default"/>
      </w:rPr>
    </w:lvl>
    <w:lvl w:ilvl="3">
      <w:start w:val="1"/>
      <w:numFmt w:val="bullet"/>
      <w:lvlText w:val=""/>
      <w:lvlJc w:val="left"/>
      <w:pPr>
        <w:tabs>
          <w:tab w:val="num" w:pos="2232"/>
        </w:tabs>
        <w:ind w:left="2232" w:hanging="360"/>
      </w:pPr>
      <w:rPr>
        <w:rFonts w:ascii="Symbol" w:hAnsi="Symbol" w:hint="default"/>
      </w:rPr>
    </w:lvl>
    <w:lvl w:ilvl="4">
      <w:start w:val="1"/>
      <w:numFmt w:val="bullet"/>
      <w:lvlText w:val="o"/>
      <w:lvlJc w:val="left"/>
      <w:pPr>
        <w:tabs>
          <w:tab w:val="num" w:pos="2952"/>
        </w:tabs>
        <w:ind w:left="2952" w:hanging="360"/>
      </w:pPr>
      <w:rPr>
        <w:rFonts w:ascii="Courier New" w:hAnsi="Courier New" w:cs="Courier New" w:hint="default"/>
      </w:rPr>
    </w:lvl>
    <w:lvl w:ilvl="5">
      <w:start w:val="1"/>
      <w:numFmt w:val="bullet"/>
      <w:lvlText w:val=""/>
      <w:lvlJc w:val="left"/>
      <w:pPr>
        <w:tabs>
          <w:tab w:val="num" w:pos="3672"/>
        </w:tabs>
        <w:ind w:left="3672" w:hanging="360"/>
      </w:pPr>
      <w:rPr>
        <w:rFonts w:ascii="Wingdings" w:hAnsi="Wingdings" w:hint="default"/>
      </w:rPr>
    </w:lvl>
    <w:lvl w:ilvl="6">
      <w:start w:val="1"/>
      <w:numFmt w:val="bullet"/>
      <w:lvlText w:val=""/>
      <w:lvlJc w:val="left"/>
      <w:pPr>
        <w:tabs>
          <w:tab w:val="num" w:pos="4392"/>
        </w:tabs>
        <w:ind w:left="4392" w:hanging="360"/>
      </w:pPr>
      <w:rPr>
        <w:rFonts w:ascii="Symbol" w:hAnsi="Symbol" w:hint="default"/>
      </w:rPr>
    </w:lvl>
    <w:lvl w:ilvl="7">
      <w:start w:val="1"/>
      <w:numFmt w:val="bullet"/>
      <w:lvlText w:val="o"/>
      <w:lvlJc w:val="left"/>
      <w:pPr>
        <w:tabs>
          <w:tab w:val="num" w:pos="5112"/>
        </w:tabs>
        <w:ind w:left="5112" w:hanging="360"/>
      </w:pPr>
      <w:rPr>
        <w:rFonts w:ascii="Courier New" w:hAnsi="Courier New" w:cs="Courier New" w:hint="default"/>
      </w:rPr>
    </w:lvl>
    <w:lvl w:ilvl="8">
      <w:start w:val="1"/>
      <w:numFmt w:val="bullet"/>
      <w:lvlText w:val=""/>
      <w:lvlJc w:val="left"/>
      <w:pPr>
        <w:tabs>
          <w:tab w:val="num" w:pos="5832"/>
        </w:tabs>
        <w:ind w:left="5832" w:hanging="360"/>
      </w:pPr>
      <w:rPr>
        <w:rFonts w:ascii="Wingdings" w:hAnsi="Wingdings" w:hint="default"/>
      </w:rPr>
    </w:lvl>
  </w:abstractNum>
  <w:abstractNum w:abstractNumId="11">
    <w:nsid w:val="74E83847"/>
    <w:multiLevelType w:val="hybridMultilevel"/>
    <w:tmpl w:val="6138F4D2"/>
    <w:lvl w:ilvl="0" w:tplc="0409000F">
      <w:start w:val="1"/>
      <w:numFmt w:val="decimal"/>
      <w:lvlText w:val="%1."/>
      <w:lvlJc w:val="left"/>
      <w:pPr>
        <w:ind w:left="819" w:hanging="360"/>
      </w:pPr>
      <w:rPr>
        <w:rFonts w:hint="default"/>
        <w:sz w:val="22"/>
        <w:szCs w:val="22"/>
      </w:rPr>
    </w:lvl>
    <w:lvl w:ilvl="1" w:tplc="08748FBA">
      <w:start w:val="1"/>
      <w:numFmt w:val="lowerLetter"/>
      <w:lvlText w:val="%2."/>
      <w:lvlJc w:val="left"/>
      <w:pPr>
        <w:ind w:left="1260" w:hanging="360"/>
      </w:pPr>
      <w:rPr>
        <w:rFonts w:ascii="Arial" w:eastAsia="Arial" w:hAnsi="Arial" w:hint="default"/>
        <w:i w:val="0"/>
        <w:spacing w:val="-1"/>
        <w:sz w:val="22"/>
        <w:szCs w:val="22"/>
      </w:rPr>
    </w:lvl>
    <w:lvl w:ilvl="2" w:tplc="B96CD318">
      <w:start w:val="1"/>
      <w:numFmt w:val="bullet"/>
      <w:lvlText w:val="•"/>
      <w:lvlJc w:val="left"/>
      <w:pPr>
        <w:ind w:left="1539" w:hanging="360"/>
      </w:pPr>
      <w:rPr>
        <w:rFonts w:hint="default"/>
      </w:rPr>
    </w:lvl>
    <w:lvl w:ilvl="3" w:tplc="F12CA66A">
      <w:start w:val="1"/>
      <w:numFmt w:val="bullet"/>
      <w:lvlText w:val="•"/>
      <w:lvlJc w:val="left"/>
      <w:pPr>
        <w:ind w:left="1539" w:hanging="360"/>
      </w:pPr>
      <w:rPr>
        <w:rFonts w:hint="default"/>
      </w:rPr>
    </w:lvl>
    <w:lvl w:ilvl="4" w:tplc="CA943E1C">
      <w:start w:val="1"/>
      <w:numFmt w:val="bullet"/>
      <w:lvlText w:val="•"/>
      <w:lvlJc w:val="left"/>
      <w:pPr>
        <w:ind w:left="1559" w:hanging="360"/>
      </w:pPr>
      <w:rPr>
        <w:rFonts w:hint="default"/>
      </w:rPr>
    </w:lvl>
    <w:lvl w:ilvl="5" w:tplc="2D521464">
      <w:start w:val="1"/>
      <w:numFmt w:val="bullet"/>
      <w:lvlText w:val="•"/>
      <w:lvlJc w:val="left"/>
      <w:pPr>
        <w:ind w:left="1559" w:hanging="360"/>
      </w:pPr>
      <w:rPr>
        <w:rFonts w:hint="default"/>
      </w:rPr>
    </w:lvl>
    <w:lvl w:ilvl="6" w:tplc="C28A9F16">
      <w:start w:val="1"/>
      <w:numFmt w:val="bullet"/>
      <w:lvlText w:val="•"/>
      <w:lvlJc w:val="left"/>
      <w:pPr>
        <w:ind w:left="1559" w:hanging="360"/>
      </w:pPr>
      <w:rPr>
        <w:rFonts w:hint="default"/>
      </w:rPr>
    </w:lvl>
    <w:lvl w:ilvl="7" w:tplc="7F36A5E8">
      <w:start w:val="1"/>
      <w:numFmt w:val="bullet"/>
      <w:lvlText w:val="•"/>
      <w:lvlJc w:val="left"/>
      <w:pPr>
        <w:ind w:left="1559" w:hanging="360"/>
      </w:pPr>
      <w:rPr>
        <w:rFonts w:hint="default"/>
      </w:rPr>
    </w:lvl>
    <w:lvl w:ilvl="8" w:tplc="23F0022C">
      <w:start w:val="1"/>
      <w:numFmt w:val="bullet"/>
      <w:lvlText w:val="•"/>
      <w:lvlJc w:val="left"/>
      <w:pPr>
        <w:ind w:left="4233" w:hanging="360"/>
      </w:pPr>
      <w:rPr>
        <w:rFonts w:hint="default"/>
      </w:rPr>
    </w:lvl>
  </w:abstractNum>
  <w:abstractNum w:abstractNumId="12">
    <w:nsid w:val="7967430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
    <w:nsid w:val="7E985170"/>
    <w:multiLevelType w:val="multilevel"/>
    <w:tmpl w:val="D5A4773E"/>
    <w:lvl w:ilvl="0">
      <w:start w:val="3"/>
      <w:numFmt w:val="decimal"/>
      <w:lvlText w:val="%1"/>
      <w:lvlJc w:val="left"/>
      <w:pPr>
        <w:ind w:left="480" w:hanging="48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num w:numId="1">
    <w:abstractNumId w:val="6"/>
  </w:num>
  <w:num w:numId="2">
    <w:abstractNumId w:val="12"/>
  </w:num>
  <w:num w:numId="3">
    <w:abstractNumId w:val="10"/>
  </w:num>
  <w:num w:numId="4">
    <w:abstractNumId w:val="8"/>
  </w:num>
  <w:num w:numId="5">
    <w:abstractNumId w:val="1"/>
  </w:num>
  <w:num w:numId="6">
    <w:abstractNumId w:val="0"/>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5"/>
    </w:lvlOverride>
    <w:lvlOverride w:ilvl="2">
      <w:startOverride w:val="2"/>
    </w:lvlOverride>
  </w:num>
  <w:num w:numId="17">
    <w:abstractNumId w:val="6"/>
    <w:lvlOverride w:ilvl="0">
      <w:startOverride w:val="5"/>
    </w:lvlOverride>
    <w:lvlOverride w:ilvl="1">
      <w:startOverride w:val="1"/>
    </w:lvlOverride>
    <w:lvlOverride w:ilvl="2">
      <w:startOverride w:val="4"/>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5"/>
    </w:lvlOverride>
    <w:lvlOverride w:ilvl="1">
      <w:startOverride w:val="1"/>
    </w:lvlOverride>
    <w:lvlOverride w:ilvl="2">
      <w:startOverride w:val="4"/>
    </w:lvlOverride>
    <w:lvlOverride w:ilvl="3">
      <w:startOverride w:val="1"/>
    </w:lvlOverride>
    <w:lvlOverride w:ilvl="4">
      <w:startOverride w:val="1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5"/>
    </w:lvlOverride>
    <w:lvlOverride w:ilvl="1">
      <w:startOverride w:val="1"/>
    </w:lvlOverride>
    <w:lvlOverride w:ilvl="2">
      <w:startOverride w:val="16"/>
    </w:lvlOverride>
    <w:lvlOverride w:ilvl="3">
      <w:startOverride w:val="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5"/>
    </w:lvlOverride>
    <w:lvlOverride w:ilvl="1">
      <w:startOverride w:val="6"/>
    </w:lvlOverride>
    <w:lvlOverride w:ilvl="2">
      <w:startOverride w:val="7"/>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5"/>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4"/>
    </w:lvlOverride>
    <w:lvlOverride w:ilvl="1">
      <w:startOverride w:val="2"/>
    </w:lvlOverride>
    <w:lvlOverride w:ilvl="2">
      <w:startOverride w:val="2"/>
    </w:lvlOverride>
    <w:lvlOverride w:ilvl="3">
      <w:startOverride w:val="1"/>
    </w:lvlOverride>
    <w:lvlOverride w:ilvl="4">
      <w:startOverride w:val="5"/>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4"/>
    </w:lvlOverride>
    <w:lvlOverride w:ilvl="1">
      <w:startOverride w:val="3"/>
    </w:lvlOverride>
    <w:lvlOverride w:ilvl="2">
      <w:startOverride w:val="3"/>
    </w:lvlOverride>
    <w:lvlOverride w:ilvl="3">
      <w:startOverride w:val="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4"/>
    </w:lvlOverride>
    <w:lvlOverride w:ilvl="1">
      <w:startOverride w:val="3"/>
    </w:lvlOverride>
    <w:lvlOverride w:ilvl="2">
      <w:startOverride w:val="3"/>
    </w:lvlOverride>
    <w:lvlOverride w:ilvl="3">
      <w:startOverride w:val="1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3"/>
    </w:lvlOverride>
    <w:lvlOverride w:ilvl="1">
      <w:startOverride w:val="7"/>
    </w:lvlOverride>
    <w:lvlOverride w:ilvl="2">
      <w:startOverride w:val="6"/>
    </w:lvlOverride>
    <w:lvlOverride w:ilvl="3">
      <w:startOverride w:val="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4"/>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4"/>
    </w:lvlOverride>
    <w:lvlOverride w:ilvl="1">
      <w:startOverride w:val="3"/>
    </w:lvlOverride>
    <w:lvlOverride w:ilvl="2">
      <w:startOverride w:val="2"/>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5"/>
    </w:lvlOverride>
    <w:lvlOverride w:ilvl="1">
      <w:startOverride w:val="4"/>
    </w:lvlOverride>
    <w:lvlOverride w:ilvl="2">
      <w:startOverride w:val="7"/>
    </w:lvlOverride>
    <w:lvlOverride w:ilvl="3">
      <w:startOverride w:val="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6"/>
    <w:lvlOverride w:ilvl="0">
      <w:startOverride w:val="6"/>
    </w:lvlOverride>
    <w:lvlOverride w:ilvl="1">
      <w:startOverride w:val="2"/>
    </w:lvlOverride>
    <w:lvlOverride w:ilvl="2">
      <w:startOverride w:val="1"/>
    </w:lvlOverride>
    <w:lvlOverride w:ilvl="3">
      <w:startOverride w:val="1"/>
    </w:lvlOverride>
    <w:lvlOverride w:ilvl="4">
      <w:startOverride w:val="9"/>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6"/>
    </w:lvlOverride>
    <w:lvlOverride w:ilvl="1">
      <w:startOverride w:val="2"/>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3"/>
    </w:lvlOverride>
    <w:lvlOverride w:ilvl="1">
      <w:startOverride w:val="7"/>
    </w:lvlOverride>
    <w:lvlOverride w:ilvl="2">
      <w:startOverride w:val="6"/>
    </w:lvlOverride>
    <w:lvlOverride w:ilvl="3">
      <w:startOverride w:val="1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5"/>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5"/>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num>
  <w:num w:numId="45">
    <w:abstractNumId w:val="7"/>
  </w:num>
  <w:num w:numId="46">
    <w:abstractNumId w:val="9"/>
  </w:num>
  <w:num w:numId="47">
    <w:abstractNumId w:val="4"/>
  </w:num>
  <w:num w:numId="48">
    <w:abstractNumId w:val="6"/>
    <w:lvlOverride w:ilvl="0">
      <w:startOverride w:val="1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58369">
      <o:colormru v:ext="edit" colors="#09c,#069,#ddd,#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151"/>
    <w:rsid w:val="00000260"/>
    <w:rsid w:val="00002C34"/>
    <w:rsid w:val="00004510"/>
    <w:rsid w:val="0000521A"/>
    <w:rsid w:val="00005E53"/>
    <w:rsid w:val="00007563"/>
    <w:rsid w:val="00007FE4"/>
    <w:rsid w:val="000102FF"/>
    <w:rsid w:val="00011017"/>
    <w:rsid w:val="00012E4A"/>
    <w:rsid w:val="0001330E"/>
    <w:rsid w:val="000145AC"/>
    <w:rsid w:val="00014905"/>
    <w:rsid w:val="00017F3D"/>
    <w:rsid w:val="000201E6"/>
    <w:rsid w:val="00021676"/>
    <w:rsid w:val="00021E48"/>
    <w:rsid w:val="0002348E"/>
    <w:rsid w:val="00024E03"/>
    <w:rsid w:val="00024EB3"/>
    <w:rsid w:val="000257A2"/>
    <w:rsid w:val="00025870"/>
    <w:rsid w:val="00027C1B"/>
    <w:rsid w:val="00031351"/>
    <w:rsid w:val="00032D75"/>
    <w:rsid w:val="00032E53"/>
    <w:rsid w:val="00040644"/>
    <w:rsid w:val="000408DB"/>
    <w:rsid w:val="00041358"/>
    <w:rsid w:val="00042BC0"/>
    <w:rsid w:val="00043802"/>
    <w:rsid w:val="00045BCD"/>
    <w:rsid w:val="00045DAA"/>
    <w:rsid w:val="00046248"/>
    <w:rsid w:val="000500FA"/>
    <w:rsid w:val="000520A4"/>
    <w:rsid w:val="00052C8D"/>
    <w:rsid w:val="000538BA"/>
    <w:rsid w:val="00053EB6"/>
    <w:rsid w:val="00055678"/>
    <w:rsid w:val="00060030"/>
    <w:rsid w:val="00060CFF"/>
    <w:rsid w:val="00062205"/>
    <w:rsid w:val="000634C7"/>
    <w:rsid w:val="00064C96"/>
    <w:rsid w:val="0006506D"/>
    <w:rsid w:val="000665CF"/>
    <w:rsid w:val="00067AD0"/>
    <w:rsid w:val="00070999"/>
    <w:rsid w:val="000730D9"/>
    <w:rsid w:val="000733C4"/>
    <w:rsid w:val="00073C53"/>
    <w:rsid w:val="00074BE0"/>
    <w:rsid w:val="00080865"/>
    <w:rsid w:val="00082171"/>
    <w:rsid w:val="000826E4"/>
    <w:rsid w:val="00082D32"/>
    <w:rsid w:val="00083CD9"/>
    <w:rsid w:val="00084F8F"/>
    <w:rsid w:val="00085AB3"/>
    <w:rsid w:val="00087F70"/>
    <w:rsid w:val="00087F8D"/>
    <w:rsid w:val="000918B4"/>
    <w:rsid w:val="00092E19"/>
    <w:rsid w:val="00094661"/>
    <w:rsid w:val="0009572D"/>
    <w:rsid w:val="00095A50"/>
    <w:rsid w:val="00096818"/>
    <w:rsid w:val="00096995"/>
    <w:rsid w:val="00096B76"/>
    <w:rsid w:val="000972C0"/>
    <w:rsid w:val="00097AE6"/>
    <w:rsid w:val="00097BEC"/>
    <w:rsid w:val="000A03CC"/>
    <w:rsid w:val="000A09B1"/>
    <w:rsid w:val="000A13EB"/>
    <w:rsid w:val="000A15A6"/>
    <w:rsid w:val="000A2D0D"/>
    <w:rsid w:val="000A3440"/>
    <w:rsid w:val="000A3F76"/>
    <w:rsid w:val="000A4001"/>
    <w:rsid w:val="000A470D"/>
    <w:rsid w:val="000A4D2D"/>
    <w:rsid w:val="000A5B33"/>
    <w:rsid w:val="000A785F"/>
    <w:rsid w:val="000B1E94"/>
    <w:rsid w:val="000B2494"/>
    <w:rsid w:val="000B4F81"/>
    <w:rsid w:val="000B501C"/>
    <w:rsid w:val="000C1F28"/>
    <w:rsid w:val="000C1F7E"/>
    <w:rsid w:val="000C20BE"/>
    <w:rsid w:val="000C2781"/>
    <w:rsid w:val="000C51EF"/>
    <w:rsid w:val="000C6B20"/>
    <w:rsid w:val="000C6C82"/>
    <w:rsid w:val="000C73B7"/>
    <w:rsid w:val="000C7C3D"/>
    <w:rsid w:val="000D38F0"/>
    <w:rsid w:val="000D3940"/>
    <w:rsid w:val="000D6B74"/>
    <w:rsid w:val="000D752F"/>
    <w:rsid w:val="000D7DD9"/>
    <w:rsid w:val="000E1850"/>
    <w:rsid w:val="000E23FE"/>
    <w:rsid w:val="000E2F57"/>
    <w:rsid w:val="000E379B"/>
    <w:rsid w:val="000E3979"/>
    <w:rsid w:val="000E3A35"/>
    <w:rsid w:val="000E481F"/>
    <w:rsid w:val="000E5938"/>
    <w:rsid w:val="000E5DBA"/>
    <w:rsid w:val="000E6F68"/>
    <w:rsid w:val="000E7151"/>
    <w:rsid w:val="000F3047"/>
    <w:rsid w:val="000F3432"/>
    <w:rsid w:val="000F44EF"/>
    <w:rsid w:val="000F525F"/>
    <w:rsid w:val="000F54F9"/>
    <w:rsid w:val="000F6CC9"/>
    <w:rsid w:val="000F70B5"/>
    <w:rsid w:val="00100455"/>
    <w:rsid w:val="0010148C"/>
    <w:rsid w:val="001015AD"/>
    <w:rsid w:val="00104D0E"/>
    <w:rsid w:val="00105275"/>
    <w:rsid w:val="00106F5C"/>
    <w:rsid w:val="001109BD"/>
    <w:rsid w:val="00111B95"/>
    <w:rsid w:val="00111B97"/>
    <w:rsid w:val="001129B1"/>
    <w:rsid w:val="00112E62"/>
    <w:rsid w:val="0011350A"/>
    <w:rsid w:val="0011581C"/>
    <w:rsid w:val="00115CCF"/>
    <w:rsid w:val="00116217"/>
    <w:rsid w:val="00116A41"/>
    <w:rsid w:val="00120D14"/>
    <w:rsid w:val="00121603"/>
    <w:rsid w:val="0012187D"/>
    <w:rsid w:val="0012295F"/>
    <w:rsid w:val="0012381F"/>
    <w:rsid w:val="00123E73"/>
    <w:rsid w:val="0012421B"/>
    <w:rsid w:val="0012517F"/>
    <w:rsid w:val="00126D36"/>
    <w:rsid w:val="001270BF"/>
    <w:rsid w:val="00127935"/>
    <w:rsid w:val="00127C9A"/>
    <w:rsid w:val="00130376"/>
    <w:rsid w:val="001303BB"/>
    <w:rsid w:val="001316DA"/>
    <w:rsid w:val="00132E1F"/>
    <w:rsid w:val="001330E9"/>
    <w:rsid w:val="0013371E"/>
    <w:rsid w:val="0013393A"/>
    <w:rsid w:val="00134476"/>
    <w:rsid w:val="00140939"/>
    <w:rsid w:val="00140D9F"/>
    <w:rsid w:val="00141BBC"/>
    <w:rsid w:val="0014285D"/>
    <w:rsid w:val="0014315D"/>
    <w:rsid w:val="00144178"/>
    <w:rsid w:val="00144B4F"/>
    <w:rsid w:val="00146B6D"/>
    <w:rsid w:val="00146CFF"/>
    <w:rsid w:val="00150BC4"/>
    <w:rsid w:val="0015267E"/>
    <w:rsid w:val="00153790"/>
    <w:rsid w:val="00153B6C"/>
    <w:rsid w:val="00154218"/>
    <w:rsid w:val="00154926"/>
    <w:rsid w:val="00156391"/>
    <w:rsid w:val="001567A6"/>
    <w:rsid w:val="001572AC"/>
    <w:rsid w:val="00157655"/>
    <w:rsid w:val="00157D2A"/>
    <w:rsid w:val="00161710"/>
    <w:rsid w:val="00162806"/>
    <w:rsid w:val="00162E69"/>
    <w:rsid w:val="00166CEC"/>
    <w:rsid w:val="00170DF7"/>
    <w:rsid w:val="001737BD"/>
    <w:rsid w:val="00173A47"/>
    <w:rsid w:val="00174281"/>
    <w:rsid w:val="00175418"/>
    <w:rsid w:val="001761E5"/>
    <w:rsid w:val="001769C1"/>
    <w:rsid w:val="001803F2"/>
    <w:rsid w:val="00180806"/>
    <w:rsid w:val="00181820"/>
    <w:rsid w:val="00184FA7"/>
    <w:rsid w:val="00186BCA"/>
    <w:rsid w:val="00187D09"/>
    <w:rsid w:val="00190F51"/>
    <w:rsid w:val="00191CB6"/>
    <w:rsid w:val="001922F3"/>
    <w:rsid w:val="001973C8"/>
    <w:rsid w:val="00197404"/>
    <w:rsid w:val="001A063D"/>
    <w:rsid w:val="001A0BBF"/>
    <w:rsid w:val="001A0ED6"/>
    <w:rsid w:val="001A13B3"/>
    <w:rsid w:val="001A4380"/>
    <w:rsid w:val="001A4550"/>
    <w:rsid w:val="001B0C21"/>
    <w:rsid w:val="001B0DC6"/>
    <w:rsid w:val="001B0EF6"/>
    <w:rsid w:val="001B209C"/>
    <w:rsid w:val="001C1A31"/>
    <w:rsid w:val="001C241D"/>
    <w:rsid w:val="001C79FB"/>
    <w:rsid w:val="001D03BE"/>
    <w:rsid w:val="001D1118"/>
    <w:rsid w:val="001D17EF"/>
    <w:rsid w:val="001D22E9"/>
    <w:rsid w:val="001D29C0"/>
    <w:rsid w:val="001D2E35"/>
    <w:rsid w:val="001D55A2"/>
    <w:rsid w:val="001D5A51"/>
    <w:rsid w:val="001E04B7"/>
    <w:rsid w:val="001E0DA8"/>
    <w:rsid w:val="001E36A2"/>
    <w:rsid w:val="001E3BF8"/>
    <w:rsid w:val="001E400F"/>
    <w:rsid w:val="001E5971"/>
    <w:rsid w:val="001E60B8"/>
    <w:rsid w:val="001F05E5"/>
    <w:rsid w:val="001F0FAC"/>
    <w:rsid w:val="001F1019"/>
    <w:rsid w:val="001F1AE7"/>
    <w:rsid w:val="001F1BC8"/>
    <w:rsid w:val="001F1E58"/>
    <w:rsid w:val="001F2003"/>
    <w:rsid w:val="001F2368"/>
    <w:rsid w:val="001F3C73"/>
    <w:rsid w:val="001F5D36"/>
    <w:rsid w:val="00200798"/>
    <w:rsid w:val="002016D3"/>
    <w:rsid w:val="00201ACF"/>
    <w:rsid w:val="00205B4C"/>
    <w:rsid w:val="00205CCB"/>
    <w:rsid w:val="00206495"/>
    <w:rsid w:val="00207123"/>
    <w:rsid w:val="00210488"/>
    <w:rsid w:val="00210815"/>
    <w:rsid w:val="002108A2"/>
    <w:rsid w:val="00212E35"/>
    <w:rsid w:val="00213990"/>
    <w:rsid w:val="00213B20"/>
    <w:rsid w:val="0021400A"/>
    <w:rsid w:val="00214DB2"/>
    <w:rsid w:val="00214E74"/>
    <w:rsid w:val="0021576A"/>
    <w:rsid w:val="00216F50"/>
    <w:rsid w:val="002173D9"/>
    <w:rsid w:val="00217DCB"/>
    <w:rsid w:val="00220825"/>
    <w:rsid w:val="00221161"/>
    <w:rsid w:val="0022429A"/>
    <w:rsid w:val="002246A3"/>
    <w:rsid w:val="00225AA6"/>
    <w:rsid w:val="002305DB"/>
    <w:rsid w:val="00231648"/>
    <w:rsid w:val="00233654"/>
    <w:rsid w:val="00233AF6"/>
    <w:rsid w:val="00234EB2"/>
    <w:rsid w:val="00235A04"/>
    <w:rsid w:val="0023698B"/>
    <w:rsid w:val="002369E5"/>
    <w:rsid w:val="0023776E"/>
    <w:rsid w:val="00237989"/>
    <w:rsid w:val="00241783"/>
    <w:rsid w:val="00243F23"/>
    <w:rsid w:val="00244DC6"/>
    <w:rsid w:val="00245B52"/>
    <w:rsid w:val="00246531"/>
    <w:rsid w:val="002503F9"/>
    <w:rsid w:val="0025097C"/>
    <w:rsid w:val="00250B46"/>
    <w:rsid w:val="0025359F"/>
    <w:rsid w:val="00253A58"/>
    <w:rsid w:val="00254FA2"/>
    <w:rsid w:val="00255D6F"/>
    <w:rsid w:val="00255EE1"/>
    <w:rsid w:val="00256348"/>
    <w:rsid w:val="00257A32"/>
    <w:rsid w:val="00260BB3"/>
    <w:rsid w:val="002644B8"/>
    <w:rsid w:val="002663CD"/>
    <w:rsid w:val="002678D9"/>
    <w:rsid w:val="00267C53"/>
    <w:rsid w:val="00270BB7"/>
    <w:rsid w:val="00270FC0"/>
    <w:rsid w:val="0027415E"/>
    <w:rsid w:val="002745CC"/>
    <w:rsid w:val="00277EC5"/>
    <w:rsid w:val="00280F78"/>
    <w:rsid w:val="00281AC4"/>
    <w:rsid w:val="00283465"/>
    <w:rsid w:val="002858B9"/>
    <w:rsid w:val="00285C6D"/>
    <w:rsid w:val="00287147"/>
    <w:rsid w:val="00287566"/>
    <w:rsid w:val="002909F1"/>
    <w:rsid w:val="00290D38"/>
    <w:rsid w:val="00291721"/>
    <w:rsid w:val="00291F80"/>
    <w:rsid w:val="0029245C"/>
    <w:rsid w:val="00292E8B"/>
    <w:rsid w:val="00293239"/>
    <w:rsid w:val="00295C9A"/>
    <w:rsid w:val="00297415"/>
    <w:rsid w:val="002A080A"/>
    <w:rsid w:val="002A1926"/>
    <w:rsid w:val="002A2CF8"/>
    <w:rsid w:val="002A3156"/>
    <w:rsid w:val="002A3F61"/>
    <w:rsid w:val="002A4EC3"/>
    <w:rsid w:val="002A558B"/>
    <w:rsid w:val="002A6FC7"/>
    <w:rsid w:val="002B076B"/>
    <w:rsid w:val="002B07FF"/>
    <w:rsid w:val="002B0CB1"/>
    <w:rsid w:val="002B1F9B"/>
    <w:rsid w:val="002B2B3B"/>
    <w:rsid w:val="002B306E"/>
    <w:rsid w:val="002B3354"/>
    <w:rsid w:val="002B389A"/>
    <w:rsid w:val="002B4472"/>
    <w:rsid w:val="002B4E53"/>
    <w:rsid w:val="002B6280"/>
    <w:rsid w:val="002C3143"/>
    <w:rsid w:val="002C3D18"/>
    <w:rsid w:val="002C43A3"/>
    <w:rsid w:val="002C4A35"/>
    <w:rsid w:val="002C6613"/>
    <w:rsid w:val="002C7C2D"/>
    <w:rsid w:val="002C7ECF"/>
    <w:rsid w:val="002D27DE"/>
    <w:rsid w:val="002D3933"/>
    <w:rsid w:val="002D3AF0"/>
    <w:rsid w:val="002D4DDB"/>
    <w:rsid w:val="002D599A"/>
    <w:rsid w:val="002D5DC9"/>
    <w:rsid w:val="002D6312"/>
    <w:rsid w:val="002E0EB5"/>
    <w:rsid w:val="002E1239"/>
    <w:rsid w:val="002E1568"/>
    <w:rsid w:val="002E201B"/>
    <w:rsid w:val="002E37E0"/>
    <w:rsid w:val="002E5619"/>
    <w:rsid w:val="002E673E"/>
    <w:rsid w:val="002E6D51"/>
    <w:rsid w:val="002E7114"/>
    <w:rsid w:val="002E7666"/>
    <w:rsid w:val="002E79A9"/>
    <w:rsid w:val="002E7DE4"/>
    <w:rsid w:val="002F1854"/>
    <w:rsid w:val="002F3360"/>
    <w:rsid w:val="002F3AFD"/>
    <w:rsid w:val="002F4908"/>
    <w:rsid w:val="002F6221"/>
    <w:rsid w:val="002F7AC6"/>
    <w:rsid w:val="0030098A"/>
    <w:rsid w:val="00300F71"/>
    <w:rsid w:val="00300F79"/>
    <w:rsid w:val="003041D3"/>
    <w:rsid w:val="00307728"/>
    <w:rsid w:val="00307A71"/>
    <w:rsid w:val="003174D8"/>
    <w:rsid w:val="00320A6F"/>
    <w:rsid w:val="0032197D"/>
    <w:rsid w:val="00321E78"/>
    <w:rsid w:val="00321FC3"/>
    <w:rsid w:val="00323504"/>
    <w:rsid w:val="00323B93"/>
    <w:rsid w:val="003250B2"/>
    <w:rsid w:val="003265BE"/>
    <w:rsid w:val="00326B75"/>
    <w:rsid w:val="00327CDF"/>
    <w:rsid w:val="00331ABB"/>
    <w:rsid w:val="0033404E"/>
    <w:rsid w:val="003353B0"/>
    <w:rsid w:val="00336AB8"/>
    <w:rsid w:val="003371E0"/>
    <w:rsid w:val="00337382"/>
    <w:rsid w:val="00337F97"/>
    <w:rsid w:val="00341114"/>
    <w:rsid w:val="00341356"/>
    <w:rsid w:val="003413D2"/>
    <w:rsid w:val="00342986"/>
    <w:rsid w:val="00342FBD"/>
    <w:rsid w:val="003432F3"/>
    <w:rsid w:val="003444C1"/>
    <w:rsid w:val="003501B1"/>
    <w:rsid w:val="00351651"/>
    <w:rsid w:val="0035296F"/>
    <w:rsid w:val="00354455"/>
    <w:rsid w:val="00354502"/>
    <w:rsid w:val="0035568E"/>
    <w:rsid w:val="00355F00"/>
    <w:rsid w:val="003563A8"/>
    <w:rsid w:val="00360C7D"/>
    <w:rsid w:val="0036184F"/>
    <w:rsid w:val="00361949"/>
    <w:rsid w:val="003619EA"/>
    <w:rsid w:val="003646A6"/>
    <w:rsid w:val="00365DF4"/>
    <w:rsid w:val="00365FE5"/>
    <w:rsid w:val="00366570"/>
    <w:rsid w:val="00370096"/>
    <w:rsid w:val="00370B2A"/>
    <w:rsid w:val="00371625"/>
    <w:rsid w:val="00373022"/>
    <w:rsid w:val="003738DF"/>
    <w:rsid w:val="00374482"/>
    <w:rsid w:val="003756DC"/>
    <w:rsid w:val="00376243"/>
    <w:rsid w:val="003776BB"/>
    <w:rsid w:val="0037779F"/>
    <w:rsid w:val="00382021"/>
    <w:rsid w:val="00385476"/>
    <w:rsid w:val="003855DF"/>
    <w:rsid w:val="00387628"/>
    <w:rsid w:val="00391B3E"/>
    <w:rsid w:val="0039259F"/>
    <w:rsid w:val="003929EE"/>
    <w:rsid w:val="0039334A"/>
    <w:rsid w:val="003940DE"/>
    <w:rsid w:val="00394C6F"/>
    <w:rsid w:val="003962B5"/>
    <w:rsid w:val="00396486"/>
    <w:rsid w:val="00396890"/>
    <w:rsid w:val="003A03D8"/>
    <w:rsid w:val="003A096B"/>
    <w:rsid w:val="003A0F12"/>
    <w:rsid w:val="003A2572"/>
    <w:rsid w:val="003A2AE9"/>
    <w:rsid w:val="003A4396"/>
    <w:rsid w:val="003A528A"/>
    <w:rsid w:val="003A53DA"/>
    <w:rsid w:val="003A687C"/>
    <w:rsid w:val="003A6AEE"/>
    <w:rsid w:val="003A6E02"/>
    <w:rsid w:val="003A781E"/>
    <w:rsid w:val="003B002A"/>
    <w:rsid w:val="003B0D94"/>
    <w:rsid w:val="003B1BA9"/>
    <w:rsid w:val="003B26DD"/>
    <w:rsid w:val="003B3262"/>
    <w:rsid w:val="003B500F"/>
    <w:rsid w:val="003B6410"/>
    <w:rsid w:val="003B7233"/>
    <w:rsid w:val="003B7C59"/>
    <w:rsid w:val="003C01EA"/>
    <w:rsid w:val="003C24A8"/>
    <w:rsid w:val="003C388E"/>
    <w:rsid w:val="003C38F7"/>
    <w:rsid w:val="003C3CE0"/>
    <w:rsid w:val="003C40A1"/>
    <w:rsid w:val="003C60F1"/>
    <w:rsid w:val="003C6857"/>
    <w:rsid w:val="003C701A"/>
    <w:rsid w:val="003D0EA3"/>
    <w:rsid w:val="003D14F6"/>
    <w:rsid w:val="003D1A88"/>
    <w:rsid w:val="003D3133"/>
    <w:rsid w:val="003D4218"/>
    <w:rsid w:val="003D4809"/>
    <w:rsid w:val="003D50A0"/>
    <w:rsid w:val="003D7317"/>
    <w:rsid w:val="003E1C63"/>
    <w:rsid w:val="003E1DCB"/>
    <w:rsid w:val="003E2AAF"/>
    <w:rsid w:val="003E310C"/>
    <w:rsid w:val="003E475A"/>
    <w:rsid w:val="003E490C"/>
    <w:rsid w:val="003E4B24"/>
    <w:rsid w:val="003E5113"/>
    <w:rsid w:val="003E5166"/>
    <w:rsid w:val="003E7A5A"/>
    <w:rsid w:val="003F026E"/>
    <w:rsid w:val="003F26EF"/>
    <w:rsid w:val="003F30CA"/>
    <w:rsid w:val="003F4B4B"/>
    <w:rsid w:val="003F4C81"/>
    <w:rsid w:val="003F6606"/>
    <w:rsid w:val="003F6907"/>
    <w:rsid w:val="003F6D0D"/>
    <w:rsid w:val="0040189B"/>
    <w:rsid w:val="0040273E"/>
    <w:rsid w:val="004034BF"/>
    <w:rsid w:val="0040409F"/>
    <w:rsid w:val="0040412E"/>
    <w:rsid w:val="004051CF"/>
    <w:rsid w:val="0040543F"/>
    <w:rsid w:val="00407955"/>
    <w:rsid w:val="00407C31"/>
    <w:rsid w:val="0041011B"/>
    <w:rsid w:val="00410380"/>
    <w:rsid w:val="0041049C"/>
    <w:rsid w:val="00411C23"/>
    <w:rsid w:val="00412075"/>
    <w:rsid w:val="00413192"/>
    <w:rsid w:val="00414656"/>
    <w:rsid w:val="00415435"/>
    <w:rsid w:val="0041545F"/>
    <w:rsid w:val="00417522"/>
    <w:rsid w:val="004203AF"/>
    <w:rsid w:val="0042238A"/>
    <w:rsid w:val="00424862"/>
    <w:rsid w:val="004305C0"/>
    <w:rsid w:val="00430E34"/>
    <w:rsid w:val="00431265"/>
    <w:rsid w:val="004314EC"/>
    <w:rsid w:val="00432A71"/>
    <w:rsid w:val="00434CBB"/>
    <w:rsid w:val="00435465"/>
    <w:rsid w:val="004362BC"/>
    <w:rsid w:val="00436E6C"/>
    <w:rsid w:val="00437B15"/>
    <w:rsid w:val="00443B2E"/>
    <w:rsid w:val="004447D3"/>
    <w:rsid w:val="00446622"/>
    <w:rsid w:val="00447964"/>
    <w:rsid w:val="0045377A"/>
    <w:rsid w:val="004561E6"/>
    <w:rsid w:val="0045742E"/>
    <w:rsid w:val="0046085A"/>
    <w:rsid w:val="00460E94"/>
    <w:rsid w:val="00462034"/>
    <w:rsid w:val="004661F2"/>
    <w:rsid w:val="00466430"/>
    <w:rsid w:val="00470B69"/>
    <w:rsid w:val="0047105B"/>
    <w:rsid w:val="004718E5"/>
    <w:rsid w:val="00471E9D"/>
    <w:rsid w:val="00473DED"/>
    <w:rsid w:val="004740C2"/>
    <w:rsid w:val="004741CF"/>
    <w:rsid w:val="0047495F"/>
    <w:rsid w:val="004749DA"/>
    <w:rsid w:val="00475B6E"/>
    <w:rsid w:val="00476106"/>
    <w:rsid w:val="004776DD"/>
    <w:rsid w:val="00480169"/>
    <w:rsid w:val="004803FD"/>
    <w:rsid w:val="004808F9"/>
    <w:rsid w:val="004821CC"/>
    <w:rsid w:val="00484036"/>
    <w:rsid w:val="004844CC"/>
    <w:rsid w:val="00484CDB"/>
    <w:rsid w:val="004919CF"/>
    <w:rsid w:val="004930AE"/>
    <w:rsid w:val="00493D32"/>
    <w:rsid w:val="00493D64"/>
    <w:rsid w:val="00493E6A"/>
    <w:rsid w:val="00494EDF"/>
    <w:rsid w:val="004953A5"/>
    <w:rsid w:val="00497096"/>
    <w:rsid w:val="004971D3"/>
    <w:rsid w:val="00497DF5"/>
    <w:rsid w:val="004A1E91"/>
    <w:rsid w:val="004A22DE"/>
    <w:rsid w:val="004A2667"/>
    <w:rsid w:val="004A272A"/>
    <w:rsid w:val="004A5AF0"/>
    <w:rsid w:val="004A63B8"/>
    <w:rsid w:val="004A69C5"/>
    <w:rsid w:val="004A71CE"/>
    <w:rsid w:val="004A74BB"/>
    <w:rsid w:val="004B2276"/>
    <w:rsid w:val="004B2A8E"/>
    <w:rsid w:val="004B3081"/>
    <w:rsid w:val="004B32CA"/>
    <w:rsid w:val="004B4460"/>
    <w:rsid w:val="004B6485"/>
    <w:rsid w:val="004B7AAA"/>
    <w:rsid w:val="004C117F"/>
    <w:rsid w:val="004C17E6"/>
    <w:rsid w:val="004C1B1E"/>
    <w:rsid w:val="004C3042"/>
    <w:rsid w:val="004C3E46"/>
    <w:rsid w:val="004C5763"/>
    <w:rsid w:val="004C5C12"/>
    <w:rsid w:val="004C5CBF"/>
    <w:rsid w:val="004C702D"/>
    <w:rsid w:val="004D01AF"/>
    <w:rsid w:val="004D12BC"/>
    <w:rsid w:val="004D161B"/>
    <w:rsid w:val="004D179E"/>
    <w:rsid w:val="004D1F6F"/>
    <w:rsid w:val="004D3E4A"/>
    <w:rsid w:val="004D4A5F"/>
    <w:rsid w:val="004D6874"/>
    <w:rsid w:val="004D6895"/>
    <w:rsid w:val="004D7301"/>
    <w:rsid w:val="004D7B13"/>
    <w:rsid w:val="004E1628"/>
    <w:rsid w:val="004E532D"/>
    <w:rsid w:val="004E6141"/>
    <w:rsid w:val="004E61B6"/>
    <w:rsid w:val="004E62EA"/>
    <w:rsid w:val="004E6318"/>
    <w:rsid w:val="004E6E9E"/>
    <w:rsid w:val="004E7F1E"/>
    <w:rsid w:val="004F1B44"/>
    <w:rsid w:val="004F395C"/>
    <w:rsid w:val="004F51B4"/>
    <w:rsid w:val="004F6195"/>
    <w:rsid w:val="004F6640"/>
    <w:rsid w:val="004F75BF"/>
    <w:rsid w:val="004F7D0D"/>
    <w:rsid w:val="005016E9"/>
    <w:rsid w:val="00502EB0"/>
    <w:rsid w:val="00502F1C"/>
    <w:rsid w:val="00503192"/>
    <w:rsid w:val="00503C7E"/>
    <w:rsid w:val="00504174"/>
    <w:rsid w:val="00505773"/>
    <w:rsid w:val="00505D12"/>
    <w:rsid w:val="00505E3E"/>
    <w:rsid w:val="00505E9F"/>
    <w:rsid w:val="005060F6"/>
    <w:rsid w:val="005063E2"/>
    <w:rsid w:val="005111F5"/>
    <w:rsid w:val="00512539"/>
    <w:rsid w:val="0051254D"/>
    <w:rsid w:val="005149F0"/>
    <w:rsid w:val="00514E6D"/>
    <w:rsid w:val="00515DC0"/>
    <w:rsid w:val="00517B20"/>
    <w:rsid w:val="00520EBA"/>
    <w:rsid w:val="005212EB"/>
    <w:rsid w:val="005216F7"/>
    <w:rsid w:val="0052199F"/>
    <w:rsid w:val="00521D3A"/>
    <w:rsid w:val="00524AAA"/>
    <w:rsid w:val="005251A9"/>
    <w:rsid w:val="00526192"/>
    <w:rsid w:val="00530C39"/>
    <w:rsid w:val="005318C3"/>
    <w:rsid w:val="005320EB"/>
    <w:rsid w:val="005330AB"/>
    <w:rsid w:val="00533F1B"/>
    <w:rsid w:val="005358F0"/>
    <w:rsid w:val="00535B19"/>
    <w:rsid w:val="0053620C"/>
    <w:rsid w:val="00536527"/>
    <w:rsid w:val="005371D1"/>
    <w:rsid w:val="00540713"/>
    <w:rsid w:val="005416F6"/>
    <w:rsid w:val="00542CB7"/>
    <w:rsid w:val="0054389B"/>
    <w:rsid w:val="00544335"/>
    <w:rsid w:val="005453FB"/>
    <w:rsid w:val="00551657"/>
    <w:rsid w:val="00551963"/>
    <w:rsid w:val="0055493F"/>
    <w:rsid w:val="0055611F"/>
    <w:rsid w:val="005567E2"/>
    <w:rsid w:val="00556C7B"/>
    <w:rsid w:val="00556CBC"/>
    <w:rsid w:val="00561DD5"/>
    <w:rsid w:val="00565B7E"/>
    <w:rsid w:val="005670BC"/>
    <w:rsid w:val="00567453"/>
    <w:rsid w:val="00571C1D"/>
    <w:rsid w:val="00572BAA"/>
    <w:rsid w:val="005735EF"/>
    <w:rsid w:val="005752B4"/>
    <w:rsid w:val="00576ACA"/>
    <w:rsid w:val="005774D4"/>
    <w:rsid w:val="0058068E"/>
    <w:rsid w:val="00581D9F"/>
    <w:rsid w:val="00582739"/>
    <w:rsid w:val="005839A6"/>
    <w:rsid w:val="005843E0"/>
    <w:rsid w:val="00584E61"/>
    <w:rsid w:val="0058614F"/>
    <w:rsid w:val="00587C81"/>
    <w:rsid w:val="00590490"/>
    <w:rsid w:val="00590FE4"/>
    <w:rsid w:val="00592382"/>
    <w:rsid w:val="00592A35"/>
    <w:rsid w:val="00592CBE"/>
    <w:rsid w:val="00593265"/>
    <w:rsid w:val="00594ED5"/>
    <w:rsid w:val="005961FD"/>
    <w:rsid w:val="00596600"/>
    <w:rsid w:val="00596A4D"/>
    <w:rsid w:val="005975D5"/>
    <w:rsid w:val="005A04D3"/>
    <w:rsid w:val="005A1815"/>
    <w:rsid w:val="005A2AEB"/>
    <w:rsid w:val="005A311E"/>
    <w:rsid w:val="005A47D1"/>
    <w:rsid w:val="005A76B4"/>
    <w:rsid w:val="005B1153"/>
    <w:rsid w:val="005B4F4D"/>
    <w:rsid w:val="005B6B67"/>
    <w:rsid w:val="005B709C"/>
    <w:rsid w:val="005C010F"/>
    <w:rsid w:val="005C0A99"/>
    <w:rsid w:val="005C1060"/>
    <w:rsid w:val="005C1563"/>
    <w:rsid w:val="005C17C3"/>
    <w:rsid w:val="005C3A8D"/>
    <w:rsid w:val="005C3F9C"/>
    <w:rsid w:val="005C4ABC"/>
    <w:rsid w:val="005C539F"/>
    <w:rsid w:val="005C556E"/>
    <w:rsid w:val="005C5A7D"/>
    <w:rsid w:val="005C65A6"/>
    <w:rsid w:val="005C741C"/>
    <w:rsid w:val="005D0DF4"/>
    <w:rsid w:val="005D1A30"/>
    <w:rsid w:val="005D2C3F"/>
    <w:rsid w:val="005D327D"/>
    <w:rsid w:val="005D4FC8"/>
    <w:rsid w:val="005D6506"/>
    <w:rsid w:val="005D71C4"/>
    <w:rsid w:val="005D74C9"/>
    <w:rsid w:val="005D79CA"/>
    <w:rsid w:val="005E053F"/>
    <w:rsid w:val="005E13B6"/>
    <w:rsid w:val="005E142C"/>
    <w:rsid w:val="005E2237"/>
    <w:rsid w:val="005E2A32"/>
    <w:rsid w:val="005E30AD"/>
    <w:rsid w:val="005E416C"/>
    <w:rsid w:val="005E569F"/>
    <w:rsid w:val="005E5B18"/>
    <w:rsid w:val="005E7AAA"/>
    <w:rsid w:val="005F0558"/>
    <w:rsid w:val="005F2F20"/>
    <w:rsid w:val="005F303E"/>
    <w:rsid w:val="005F3C90"/>
    <w:rsid w:val="005F6103"/>
    <w:rsid w:val="005F7EBC"/>
    <w:rsid w:val="006001E3"/>
    <w:rsid w:val="00600896"/>
    <w:rsid w:val="00600D1F"/>
    <w:rsid w:val="00601EF2"/>
    <w:rsid w:val="00602598"/>
    <w:rsid w:val="0060349A"/>
    <w:rsid w:val="00603A23"/>
    <w:rsid w:val="00604FCB"/>
    <w:rsid w:val="006052CC"/>
    <w:rsid w:val="006065F6"/>
    <w:rsid w:val="006072A1"/>
    <w:rsid w:val="006072F6"/>
    <w:rsid w:val="00607D8F"/>
    <w:rsid w:val="00607F8C"/>
    <w:rsid w:val="00610D39"/>
    <w:rsid w:val="006110E4"/>
    <w:rsid w:val="0061249C"/>
    <w:rsid w:val="00612520"/>
    <w:rsid w:val="0061310A"/>
    <w:rsid w:val="006154BB"/>
    <w:rsid w:val="00615A7A"/>
    <w:rsid w:val="00616A3A"/>
    <w:rsid w:val="0062007A"/>
    <w:rsid w:val="00620C78"/>
    <w:rsid w:val="00622881"/>
    <w:rsid w:val="00622D22"/>
    <w:rsid w:val="00622E36"/>
    <w:rsid w:val="0062319A"/>
    <w:rsid w:val="0062361D"/>
    <w:rsid w:val="00623BF8"/>
    <w:rsid w:val="0062445B"/>
    <w:rsid w:val="00624E48"/>
    <w:rsid w:val="00625C23"/>
    <w:rsid w:val="00627A24"/>
    <w:rsid w:val="00631702"/>
    <w:rsid w:val="006321DA"/>
    <w:rsid w:val="006321F3"/>
    <w:rsid w:val="0063384C"/>
    <w:rsid w:val="00633D9B"/>
    <w:rsid w:val="00636D10"/>
    <w:rsid w:val="006371BE"/>
    <w:rsid w:val="00637BDB"/>
    <w:rsid w:val="0064494F"/>
    <w:rsid w:val="00644FC5"/>
    <w:rsid w:val="00645219"/>
    <w:rsid w:val="00646BBE"/>
    <w:rsid w:val="00650B45"/>
    <w:rsid w:val="006510CE"/>
    <w:rsid w:val="0065259C"/>
    <w:rsid w:val="006538FD"/>
    <w:rsid w:val="0065404F"/>
    <w:rsid w:val="00654068"/>
    <w:rsid w:val="00655B69"/>
    <w:rsid w:val="00656050"/>
    <w:rsid w:val="006566F3"/>
    <w:rsid w:val="006577AA"/>
    <w:rsid w:val="00657DA6"/>
    <w:rsid w:val="00662065"/>
    <w:rsid w:val="00662234"/>
    <w:rsid w:val="006623A2"/>
    <w:rsid w:val="00662624"/>
    <w:rsid w:val="006651B4"/>
    <w:rsid w:val="00666D94"/>
    <w:rsid w:val="0066721E"/>
    <w:rsid w:val="006673D7"/>
    <w:rsid w:val="00667CF7"/>
    <w:rsid w:val="006710C3"/>
    <w:rsid w:val="006718D8"/>
    <w:rsid w:val="0067215A"/>
    <w:rsid w:val="006723B9"/>
    <w:rsid w:val="00672A7E"/>
    <w:rsid w:val="00672F10"/>
    <w:rsid w:val="006735EF"/>
    <w:rsid w:val="00674833"/>
    <w:rsid w:val="006770DC"/>
    <w:rsid w:val="00680BAB"/>
    <w:rsid w:val="006810ED"/>
    <w:rsid w:val="00681A9B"/>
    <w:rsid w:val="00681C12"/>
    <w:rsid w:val="00683536"/>
    <w:rsid w:val="00683CDA"/>
    <w:rsid w:val="00683F81"/>
    <w:rsid w:val="00685E22"/>
    <w:rsid w:val="00686687"/>
    <w:rsid w:val="00686A53"/>
    <w:rsid w:val="00686DB2"/>
    <w:rsid w:val="00687BC2"/>
    <w:rsid w:val="00687C3F"/>
    <w:rsid w:val="006912F3"/>
    <w:rsid w:val="00692101"/>
    <w:rsid w:val="00692325"/>
    <w:rsid w:val="006934EC"/>
    <w:rsid w:val="00696832"/>
    <w:rsid w:val="00696A02"/>
    <w:rsid w:val="00697541"/>
    <w:rsid w:val="00697EC0"/>
    <w:rsid w:val="006A0759"/>
    <w:rsid w:val="006A0A67"/>
    <w:rsid w:val="006A0D30"/>
    <w:rsid w:val="006A0F88"/>
    <w:rsid w:val="006A2AA2"/>
    <w:rsid w:val="006A480F"/>
    <w:rsid w:val="006A59B6"/>
    <w:rsid w:val="006A5FBA"/>
    <w:rsid w:val="006B08D3"/>
    <w:rsid w:val="006B1720"/>
    <w:rsid w:val="006B4EEE"/>
    <w:rsid w:val="006B64A2"/>
    <w:rsid w:val="006B7619"/>
    <w:rsid w:val="006C260F"/>
    <w:rsid w:val="006C2954"/>
    <w:rsid w:val="006C2F5B"/>
    <w:rsid w:val="006C3566"/>
    <w:rsid w:val="006C3834"/>
    <w:rsid w:val="006C4172"/>
    <w:rsid w:val="006C51BB"/>
    <w:rsid w:val="006C70DE"/>
    <w:rsid w:val="006D0BB8"/>
    <w:rsid w:val="006D1201"/>
    <w:rsid w:val="006D2101"/>
    <w:rsid w:val="006D26E6"/>
    <w:rsid w:val="006D2CFA"/>
    <w:rsid w:val="006D37C4"/>
    <w:rsid w:val="006D3EED"/>
    <w:rsid w:val="006D5168"/>
    <w:rsid w:val="006D5797"/>
    <w:rsid w:val="006D7EA7"/>
    <w:rsid w:val="006E074E"/>
    <w:rsid w:val="006E13D8"/>
    <w:rsid w:val="006E2AC9"/>
    <w:rsid w:val="006E3D99"/>
    <w:rsid w:val="006E45A6"/>
    <w:rsid w:val="006E515C"/>
    <w:rsid w:val="006E5A6D"/>
    <w:rsid w:val="006E7619"/>
    <w:rsid w:val="006F060C"/>
    <w:rsid w:val="006F0D48"/>
    <w:rsid w:val="006F108B"/>
    <w:rsid w:val="006F278C"/>
    <w:rsid w:val="006F3BE8"/>
    <w:rsid w:val="006F3E45"/>
    <w:rsid w:val="006F43D0"/>
    <w:rsid w:val="006F4790"/>
    <w:rsid w:val="006F5258"/>
    <w:rsid w:val="006F6C5B"/>
    <w:rsid w:val="006F6CC4"/>
    <w:rsid w:val="006F71EE"/>
    <w:rsid w:val="007008D4"/>
    <w:rsid w:val="007009C5"/>
    <w:rsid w:val="00700E18"/>
    <w:rsid w:val="00701B88"/>
    <w:rsid w:val="00705C48"/>
    <w:rsid w:val="007064A8"/>
    <w:rsid w:val="00712045"/>
    <w:rsid w:val="007161D5"/>
    <w:rsid w:val="00717F71"/>
    <w:rsid w:val="0072188C"/>
    <w:rsid w:val="00722045"/>
    <w:rsid w:val="00722960"/>
    <w:rsid w:val="00725DD2"/>
    <w:rsid w:val="00734D16"/>
    <w:rsid w:val="00735D4F"/>
    <w:rsid w:val="0073737D"/>
    <w:rsid w:val="00737D24"/>
    <w:rsid w:val="00742416"/>
    <w:rsid w:val="00743BD7"/>
    <w:rsid w:val="00743E52"/>
    <w:rsid w:val="0075253A"/>
    <w:rsid w:val="007538D7"/>
    <w:rsid w:val="00753F23"/>
    <w:rsid w:val="0075547B"/>
    <w:rsid w:val="007577D5"/>
    <w:rsid w:val="00757A17"/>
    <w:rsid w:val="00763673"/>
    <w:rsid w:val="00763EA8"/>
    <w:rsid w:val="00767B49"/>
    <w:rsid w:val="0077064F"/>
    <w:rsid w:val="007706A7"/>
    <w:rsid w:val="00772340"/>
    <w:rsid w:val="00774E75"/>
    <w:rsid w:val="00776336"/>
    <w:rsid w:val="0077673E"/>
    <w:rsid w:val="007771FF"/>
    <w:rsid w:val="00777AFC"/>
    <w:rsid w:val="00781336"/>
    <w:rsid w:val="00781A76"/>
    <w:rsid w:val="007830BA"/>
    <w:rsid w:val="007832B7"/>
    <w:rsid w:val="007836C9"/>
    <w:rsid w:val="00783C59"/>
    <w:rsid w:val="00784CB2"/>
    <w:rsid w:val="007905A7"/>
    <w:rsid w:val="00793831"/>
    <w:rsid w:val="00794C42"/>
    <w:rsid w:val="00795C89"/>
    <w:rsid w:val="007A23D2"/>
    <w:rsid w:val="007A2E9E"/>
    <w:rsid w:val="007A3AFB"/>
    <w:rsid w:val="007A4797"/>
    <w:rsid w:val="007A4EBC"/>
    <w:rsid w:val="007A668A"/>
    <w:rsid w:val="007A6887"/>
    <w:rsid w:val="007B02A2"/>
    <w:rsid w:val="007B2635"/>
    <w:rsid w:val="007B2AEB"/>
    <w:rsid w:val="007B4A4C"/>
    <w:rsid w:val="007B5408"/>
    <w:rsid w:val="007C0724"/>
    <w:rsid w:val="007C3A67"/>
    <w:rsid w:val="007C4D84"/>
    <w:rsid w:val="007C598E"/>
    <w:rsid w:val="007C5D00"/>
    <w:rsid w:val="007D1A94"/>
    <w:rsid w:val="007D22FE"/>
    <w:rsid w:val="007D294E"/>
    <w:rsid w:val="007D2A3C"/>
    <w:rsid w:val="007D5972"/>
    <w:rsid w:val="007D7FE9"/>
    <w:rsid w:val="007E0547"/>
    <w:rsid w:val="007E447E"/>
    <w:rsid w:val="007E5748"/>
    <w:rsid w:val="007E5BFC"/>
    <w:rsid w:val="007E5C29"/>
    <w:rsid w:val="007E69F8"/>
    <w:rsid w:val="007E7B39"/>
    <w:rsid w:val="007F0DBF"/>
    <w:rsid w:val="007F1C6B"/>
    <w:rsid w:val="007F286B"/>
    <w:rsid w:val="007F5514"/>
    <w:rsid w:val="007F5620"/>
    <w:rsid w:val="007F5778"/>
    <w:rsid w:val="007F6389"/>
    <w:rsid w:val="007F6531"/>
    <w:rsid w:val="00800666"/>
    <w:rsid w:val="00802D55"/>
    <w:rsid w:val="00804217"/>
    <w:rsid w:val="008042A6"/>
    <w:rsid w:val="008048CA"/>
    <w:rsid w:val="00807734"/>
    <w:rsid w:val="00810BE2"/>
    <w:rsid w:val="00811875"/>
    <w:rsid w:val="00813E9B"/>
    <w:rsid w:val="008167EA"/>
    <w:rsid w:val="00816DE3"/>
    <w:rsid w:val="00817D0A"/>
    <w:rsid w:val="00817FC1"/>
    <w:rsid w:val="00820A61"/>
    <w:rsid w:val="0082259E"/>
    <w:rsid w:val="008237E7"/>
    <w:rsid w:val="00825EDD"/>
    <w:rsid w:val="00826C56"/>
    <w:rsid w:val="00832D2E"/>
    <w:rsid w:val="00834DB1"/>
    <w:rsid w:val="00837C14"/>
    <w:rsid w:val="00841FA4"/>
    <w:rsid w:val="008421B5"/>
    <w:rsid w:val="00842866"/>
    <w:rsid w:val="00844C46"/>
    <w:rsid w:val="008455C1"/>
    <w:rsid w:val="00845B5C"/>
    <w:rsid w:val="008559F0"/>
    <w:rsid w:val="00855E03"/>
    <w:rsid w:val="00856C41"/>
    <w:rsid w:val="00860591"/>
    <w:rsid w:val="00860EA7"/>
    <w:rsid w:val="008614E8"/>
    <w:rsid w:val="00861A89"/>
    <w:rsid w:val="0086349E"/>
    <w:rsid w:val="00865317"/>
    <w:rsid w:val="008669F0"/>
    <w:rsid w:val="00866D40"/>
    <w:rsid w:val="00870452"/>
    <w:rsid w:val="008707F9"/>
    <w:rsid w:val="008708E1"/>
    <w:rsid w:val="00873129"/>
    <w:rsid w:val="00873718"/>
    <w:rsid w:val="008750AC"/>
    <w:rsid w:val="008750C8"/>
    <w:rsid w:val="008757AF"/>
    <w:rsid w:val="008760AE"/>
    <w:rsid w:val="00876457"/>
    <w:rsid w:val="008769EB"/>
    <w:rsid w:val="008774B3"/>
    <w:rsid w:val="00880460"/>
    <w:rsid w:val="00881428"/>
    <w:rsid w:val="008819B8"/>
    <w:rsid w:val="00882385"/>
    <w:rsid w:val="00883C08"/>
    <w:rsid w:val="00883CA6"/>
    <w:rsid w:val="0088511A"/>
    <w:rsid w:val="0088671A"/>
    <w:rsid w:val="00887624"/>
    <w:rsid w:val="008876AB"/>
    <w:rsid w:val="00890031"/>
    <w:rsid w:val="008900DD"/>
    <w:rsid w:val="00890E12"/>
    <w:rsid w:val="00890EB0"/>
    <w:rsid w:val="008919E3"/>
    <w:rsid w:val="0089222A"/>
    <w:rsid w:val="00892590"/>
    <w:rsid w:val="00893C7B"/>
    <w:rsid w:val="00895DA0"/>
    <w:rsid w:val="00895EB6"/>
    <w:rsid w:val="00896757"/>
    <w:rsid w:val="008A0605"/>
    <w:rsid w:val="008A3A32"/>
    <w:rsid w:val="008A41D7"/>
    <w:rsid w:val="008A4666"/>
    <w:rsid w:val="008A6709"/>
    <w:rsid w:val="008A7C53"/>
    <w:rsid w:val="008B0096"/>
    <w:rsid w:val="008B3492"/>
    <w:rsid w:val="008B3DAF"/>
    <w:rsid w:val="008B51CE"/>
    <w:rsid w:val="008B7289"/>
    <w:rsid w:val="008B7DC4"/>
    <w:rsid w:val="008C1E15"/>
    <w:rsid w:val="008C2103"/>
    <w:rsid w:val="008C347C"/>
    <w:rsid w:val="008C47D2"/>
    <w:rsid w:val="008C562C"/>
    <w:rsid w:val="008C572C"/>
    <w:rsid w:val="008C63F7"/>
    <w:rsid w:val="008C713A"/>
    <w:rsid w:val="008D0893"/>
    <w:rsid w:val="008D16C4"/>
    <w:rsid w:val="008D2667"/>
    <w:rsid w:val="008D3149"/>
    <w:rsid w:val="008D6E4F"/>
    <w:rsid w:val="008D71E5"/>
    <w:rsid w:val="008D7E63"/>
    <w:rsid w:val="008E2840"/>
    <w:rsid w:val="008E4256"/>
    <w:rsid w:val="008E46A3"/>
    <w:rsid w:val="008E5532"/>
    <w:rsid w:val="008E5B20"/>
    <w:rsid w:val="008E6959"/>
    <w:rsid w:val="008F2111"/>
    <w:rsid w:val="008F2166"/>
    <w:rsid w:val="008F36C6"/>
    <w:rsid w:val="008F4A10"/>
    <w:rsid w:val="008F5CD8"/>
    <w:rsid w:val="008F6991"/>
    <w:rsid w:val="008F6DE1"/>
    <w:rsid w:val="008F7D23"/>
    <w:rsid w:val="0090039B"/>
    <w:rsid w:val="00900863"/>
    <w:rsid w:val="00901B5D"/>
    <w:rsid w:val="00901C02"/>
    <w:rsid w:val="009028F1"/>
    <w:rsid w:val="00903CA3"/>
    <w:rsid w:val="0090449D"/>
    <w:rsid w:val="0090487A"/>
    <w:rsid w:val="00904B10"/>
    <w:rsid w:val="00905E46"/>
    <w:rsid w:val="009070EF"/>
    <w:rsid w:val="00910F5C"/>
    <w:rsid w:val="00913888"/>
    <w:rsid w:val="009142F1"/>
    <w:rsid w:val="009156CE"/>
    <w:rsid w:val="00916556"/>
    <w:rsid w:val="009172B0"/>
    <w:rsid w:val="00921687"/>
    <w:rsid w:val="009220A0"/>
    <w:rsid w:val="00922AD2"/>
    <w:rsid w:val="00922C43"/>
    <w:rsid w:val="00924F22"/>
    <w:rsid w:val="00925680"/>
    <w:rsid w:val="00925DBD"/>
    <w:rsid w:val="009370A7"/>
    <w:rsid w:val="00937495"/>
    <w:rsid w:val="00940B57"/>
    <w:rsid w:val="00943320"/>
    <w:rsid w:val="00943B66"/>
    <w:rsid w:val="00943C86"/>
    <w:rsid w:val="00944794"/>
    <w:rsid w:val="00945428"/>
    <w:rsid w:val="00945A20"/>
    <w:rsid w:val="0094675B"/>
    <w:rsid w:val="00947550"/>
    <w:rsid w:val="009507EA"/>
    <w:rsid w:val="00951F89"/>
    <w:rsid w:val="0095360E"/>
    <w:rsid w:val="00953613"/>
    <w:rsid w:val="009539F8"/>
    <w:rsid w:val="0095588B"/>
    <w:rsid w:val="009564F9"/>
    <w:rsid w:val="00956539"/>
    <w:rsid w:val="009569AE"/>
    <w:rsid w:val="00956D31"/>
    <w:rsid w:val="00956F1F"/>
    <w:rsid w:val="009572CF"/>
    <w:rsid w:val="009573C0"/>
    <w:rsid w:val="0095790F"/>
    <w:rsid w:val="0096016C"/>
    <w:rsid w:val="0096157C"/>
    <w:rsid w:val="00965B46"/>
    <w:rsid w:val="00972A5B"/>
    <w:rsid w:val="009800D5"/>
    <w:rsid w:val="00982507"/>
    <w:rsid w:val="00986E4B"/>
    <w:rsid w:val="00987DD2"/>
    <w:rsid w:val="00990DA8"/>
    <w:rsid w:val="0099149F"/>
    <w:rsid w:val="00991D45"/>
    <w:rsid w:val="0099248D"/>
    <w:rsid w:val="00992B35"/>
    <w:rsid w:val="00995F08"/>
    <w:rsid w:val="009977D5"/>
    <w:rsid w:val="009A04B9"/>
    <w:rsid w:val="009A09F2"/>
    <w:rsid w:val="009A14B7"/>
    <w:rsid w:val="009A27C2"/>
    <w:rsid w:val="009A49C8"/>
    <w:rsid w:val="009A4D96"/>
    <w:rsid w:val="009A5369"/>
    <w:rsid w:val="009A6353"/>
    <w:rsid w:val="009A7070"/>
    <w:rsid w:val="009A7775"/>
    <w:rsid w:val="009B2B57"/>
    <w:rsid w:val="009B3401"/>
    <w:rsid w:val="009B3B26"/>
    <w:rsid w:val="009B4B63"/>
    <w:rsid w:val="009B4FFC"/>
    <w:rsid w:val="009B59EB"/>
    <w:rsid w:val="009B5C70"/>
    <w:rsid w:val="009B7696"/>
    <w:rsid w:val="009C08E3"/>
    <w:rsid w:val="009C1F06"/>
    <w:rsid w:val="009C20D7"/>
    <w:rsid w:val="009C289B"/>
    <w:rsid w:val="009C31C3"/>
    <w:rsid w:val="009C388E"/>
    <w:rsid w:val="009C39C5"/>
    <w:rsid w:val="009C3A5E"/>
    <w:rsid w:val="009C3C01"/>
    <w:rsid w:val="009C4992"/>
    <w:rsid w:val="009C4B82"/>
    <w:rsid w:val="009C4C3D"/>
    <w:rsid w:val="009C4C97"/>
    <w:rsid w:val="009C6224"/>
    <w:rsid w:val="009C6BCF"/>
    <w:rsid w:val="009C721E"/>
    <w:rsid w:val="009C76E6"/>
    <w:rsid w:val="009D0453"/>
    <w:rsid w:val="009D23E5"/>
    <w:rsid w:val="009D277B"/>
    <w:rsid w:val="009D2C05"/>
    <w:rsid w:val="009D2CE3"/>
    <w:rsid w:val="009D34BD"/>
    <w:rsid w:val="009D3BE2"/>
    <w:rsid w:val="009D62A0"/>
    <w:rsid w:val="009E099F"/>
    <w:rsid w:val="009E0DFD"/>
    <w:rsid w:val="009E2A63"/>
    <w:rsid w:val="009E40A7"/>
    <w:rsid w:val="009E44A4"/>
    <w:rsid w:val="009E5E8B"/>
    <w:rsid w:val="009E621E"/>
    <w:rsid w:val="009E65DF"/>
    <w:rsid w:val="009E6DC3"/>
    <w:rsid w:val="009E7F58"/>
    <w:rsid w:val="009E7F91"/>
    <w:rsid w:val="009F06DF"/>
    <w:rsid w:val="009F2A05"/>
    <w:rsid w:val="009F2C56"/>
    <w:rsid w:val="009F49CA"/>
    <w:rsid w:val="009F6833"/>
    <w:rsid w:val="00A00F90"/>
    <w:rsid w:val="00A0195A"/>
    <w:rsid w:val="00A03ED5"/>
    <w:rsid w:val="00A0460D"/>
    <w:rsid w:val="00A04C49"/>
    <w:rsid w:val="00A07BFB"/>
    <w:rsid w:val="00A114AD"/>
    <w:rsid w:val="00A12281"/>
    <w:rsid w:val="00A1244E"/>
    <w:rsid w:val="00A13064"/>
    <w:rsid w:val="00A13A53"/>
    <w:rsid w:val="00A14D3F"/>
    <w:rsid w:val="00A14F41"/>
    <w:rsid w:val="00A16443"/>
    <w:rsid w:val="00A169D5"/>
    <w:rsid w:val="00A16DEA"/>
    <w:rsid w:val="00A17F2D"/>
    <w:rsid w:val="00A2031D"/>
    <w:rsid w:val="00A21DDC"/>
    <w:rsid w:val="00A23714"/>
    <w:rsid w:val="00A2472B"/>
    <w:rsid w:val="00A24CCD"/>
    <w:rsid w:val="00A25515"/>
    <w:rsid w:val="00A25915"/>
    <w:rsid w:val="00A26AF9"/>
    <w:rsid w:val="00A26F0C"/>
    <w:rsid w:val="00A31577"/>
    <w:rsid w:val="00A318AF"/>
    <w:rsid w:val="00A3269C"/>
    <w:rsid w:val="00A34F9D"/>
    <w:rsid w:val="00A40CEC"/>
    <w:rsid w:val="00A41E67"/>
    <w:rsid w:val="00A4219E"/>
    <w:rsid w:val="00A43830"/>
    <w:rsid w:val="00A450CB"/>
    <w:rsid w:val="00A45C7D"/>
    <w:rsid w:val="00A465A9"/>
    <w:rsid w:val="00A46A72"/>
    <w:rsid w:val="00A475E7"/>
    <w:rsid w:val="00A507B7"/>
    <w:rsid w:val="00A509D3"/>
    <w:rsid w:val="00A51064"/>
    <w:rsid w:val="00A51854"/>
    <w:rsid w:val="00A52037"/>
    <w:rsid w:val="00A52202"/>
    <w:rsid w:val="00A5324C"/>
    <w:rsid w:val="00A54F42"/>
    <w:rsid w:val="00A558F4"/>
    <w:rsid w:val="00A5630B"/>
    <w:rsid w:val="00A563C4"/>
    <w:rsid w:val="00A60B3F"/>
    <w:rsid w:val="00A61660"/>
    <w:rsid w:val="00A61D97"/>
    <w:rsid w:val="00A6216F"/>
    <w:rsid w:val="00A63FDA"/>
    <w:rsid w:val="00A642A8"/>
    <w:rsid w:val="00A64A29"/>
    <w:rsid w:val="00A652A4"/>
    <w:rsid w:val="00A70ED9"/>
    <w:rsid w:val="00A72577"/>
    <w:rsid w:val="00A727B6"/>
    <w:rsid w:val="00A73130"/>
    <w:rsid w:val="00A73C40"/>
    <w:rsid w:val="00A74FC4"/>
    <w:rsid w:val="00A75234"/>
    <w:rsid w:val="00A75F86"/>
    <w:rsid w:val="00A80B4E"/>
    <w:rsid w:val="00A80CD4"/>
    <w:rsid w:val="00A812E7"/>
    <w:rsid w:val="00A8183C"/>
    <w:rsid w:val="00A81C9A"/>
    <w:rsid w:val="00A83B9E"/>
    <w:rsid w:val="00A84455"/>
    <w:rsid w:val="00A85D63"/>
    <w:rsid w:val="00A86FB1"/>
    <w:rsid w:val="00A90526"/>
    <w:rsid w:val="00A9057D"/>
    <w:rsid w:val="00A906D8"/>
    <w:rsid w:val="00A90D6D"/>
    <w:rsid w:val="00A935E0"/>
    <w:rsid w:val="00A96E7C"/>
    <w:rsid w:val="00AA2559"/>
    <w:rsid w:val="00AA304E"/>
    <w:rsid w:val="00AA3F54"/>
    <w:rsid w:val="00AA484D"/>
    <w:rsid w:val="00AA6A78"/>
    <w:rsid w:val="00AB0277"/>
    <w:rsid w:val="00AB0DE5"/>
    <w:rsid w:val="00AB1189"/>
    <w:rsid w:val="00AB2CF0"/>
    <w:rsid w:val="00AB5565"/>
    <w:rsid w:val="00AB6B64"/>
    <w:rsid w:val="00AB6DFF"/>
    <w:rsid w:val="00AB728D"/>
    <w:rsid w:val="00AC0185"/>
    <w:rsid w:val="00AC02CD"/>
    <w:rsid w:val="00AC0FAF"/>
    <w:rsid w:val="00AC15E4"/>
    <w:rsid w:val="00AC328D"/>
    <w:rsid w:val="00AC6A16"/>
    <w:rsid w:val="00AC7847"/>
    <w:rsid w:val="00AC798C"/>
    <w:rsid w:val="00AD02B0"/>
    <w:rsid w:val="00AD181C"/>
    <w:rsid w:val="00AD4E80"/>
    <w:rsid w:val="00AD702F"/>
    <w:rsid w:val="00AD7033"/>
    <w:rsid w:val="00AE272E"/>
    <w:rsid w:val="00AE35CF"/>
    <w:rsid w:val="00AE6662"/>
    <w:rsid w:val="00AF1E4F"/>
    <w:rsid w:val="00AF365A"/>
    <w:rsid w:val="00AF40F0"/>
    <w:rsid w:val="00AF5D57"/>
    <w:rsid w:val="00AF6FA4"/>
    <w:rsid w:val="00B024B1"/>
    <w:rsid w:val="00B02F97"/>
    <w:rsid w:val="00B03688"/>
    <w:rsid w:val="00B04EB6"/>
    <w:rsid w:val="00B0668B"/>
    <w:rsid w:val="00B06C42"/>
    <w:rsid w:val="00B06FAA"/>
    <w:rsid w:val="00B111A5"/>
    <w:rsid w:val="00B1191A"/>
    <w:rsid w:val="00B12E90"/>
    <w:rsid w:val="00B13455"/>
    <w:rsid w:val="00B14009"/>
    <w:rsid w:val="00B141DD"/>
    <w:rsid w:val="00B15575"/>
    <w:rsid w:val="00B15A43"/>
    <w:rsid w:val="00B15CFD"/>
    <w:rsid w:val="00B163E0"/>
    <w:rsid w:val="00B17907"/>
    <w:rsid w:val="00B20A31"/>
    <w:rsid w:val="00B23328"/>
    <w:rsid w:val="00B23766"/>
    <w:rsid w:val="00B2540B"/>
    <w:rsid w:val="00B27A07"/>
    <w:rsid w:val="00B317A0"/>
    <w:rsid w:val="00B325B0"/>
    <w:rsid w:val="00B3300E"/>
    <w:rsid w:val="00B335A8"/>
    <w:rsid w:val="00B36D87"/>
    <w:rsid w:val="00B37A3D"/>
    <w:rsid w:val="00B41A45"/>
    <w:rsid w:val="00B426B2"/>
    <w:rsid w:val="00B454D5"/>
    <w:rsid w:val="00B46682"/>
    <w:rsid w:val="00B4704E"/>
    <w:rsid w:val="00B501BB"/>
    <w:rsid w:val="00B52BBA"/>
    <w:rsid w:val="00B55F0A"/>
    <w:rsid w:val="00B61145"/>
    <w:rsid w:val="00B61439"/>
    <w:rsid w:val="00B614F0"/>
    <w:rsid w:val="00B61780"/>
    <w:rsid w:val="00B63243"/>
    <w:rsid w:val="00B639C6"/>
    <w:rsid w:val="00B678AA"/>
    <w:rsid w:val="00B67DC7"/>
    <w:rsid w:val="00B67F38"/>
    <w:rsid w:val="00B73E1B"/>
    <w:rsid w:val="00B74548"/>
    <w:rsid w:val="00B75F45"/>
    <w:rsid w:val="00B809F4"/>
    <w:rsid w:val="00B80E15"/>
    <w:rsid w:val="00B80E52"/>
    <w:rsid w:val="00B812C8"/>
    <w:rsid w:val="00B81410"/>
    <w:rsid w:val="00B82151"/>
    <w:rsid w:val="00B8587E"/>
    <w:rsid w:val="00B85ABA"/>
    <w:rsid w:val="00B86B10"/>
    <w:rsid w:val="00B920F7"/>
    <w:rsid w:val="00B92810"/>
    <w:rsid w:val="00B92B87"/>
    <w:rsid w:val="00B946BE"/>
    <w:rsid w:val="00B94A20"/>
    <w:rsid w:val="00B96B21"/>
    <w:rsid w:val="00B96DE2"/>
    <w:rsid w:val="00BA060E"/>
    <w:rsid w:val="00BA1C64"/>
    <w:rsid w:val="00BA2C3F"/>
    <w:rsid w:val="00BA3EB7"/>
    <w:rsid w:val="00BA506A"/>
    <w:rsid w:val="00BA6479"/>
    <w:rsid w:val="00BA790C"/>
    <w:rsid w:val="00BB1478"/>
    <w:rsid w:val="00BB3032"/>
    <w:rsid w:val="00BB32B7"/>
    <w:rsid w:val="00BB4DF1"/>
    <w:rsid w:val="00BB5C09"/>
    <w:rsid w:val="00BB74D9"/>
    <w:rsid w:val="00BC0230"/>
    <w:rsid w:val="00BC11D5"/>
    <w:rsid w:val="00BC226F"/>
    <w:rsid w:val="00BC3F00"/>
    <w:rsid w:val="00BC40C7"/>
    <w:rsid w:val="00BC4266"/>
    <w:rsid w:val="00BC5E12"/>
    <w:rsid w:val="00BC7635"/>
    <w:rsid w:val="00BD074A"/>
    <w:rsid w:val="00BD0A9F"/>
    <w:rsid w:val="00BD0C76"/>
    <w:rsid w:val="00BD0F05"/>
    <w:rsid w:val="00BD1262"/>
    <w:rsid w:val="00BD2428"/>
    <w:rsid w:val="00BD2E5F"/>
    <w:rsid w:val="00BD38D4"/>
    <w:rsid w:val="00BD412D"/>
    <w:rsid w:val="00BD76D1"/>
    <w:rsid w:val="00BD7C3B"/>
    <w:rsid w:val="00BE0571"/>
    <w:rsid w:val="00BE38B7"/>
    <w:rsid w:val="00BE3AE0"/>
    <w:rsid w:val="00BE7584"/>
    <w:rsid w:val="00BF4901"/>
    <w:rsid w:val="00BF5BA0"/>
    <w:rsid w:val="00BF7B86"/>
    <w:rsid w:val="00BF7D19"/>
    <w:rsid w:val="00C00F8C"/>
    <w:rsid w:val="00C01F64"/>
    <w:rsid w:val="00C02F3B"/>
    <w:rsid w:val="00C04151"/>
    <w:rsid w:val="00C05384"/>
    <w:rsid w:val="00C0636E"/>
    <w:rsid w:val="00C071D0"/>
    <w:rsid w:val="00C07FF1"/>
    <w:rsid w:val="00C10240"/>
    <w:rsid w:val="00C1474A"/>
    <w:rsid w:val="00C14E2E"/>
    <w:rsid w:val="00C214CE"/>
    <w:rsid w:val="00C218C4"/>
    <w:rsid w:val="00C23115"/>
    <w:rsid w:val="00C2491B"/>
    <w:rsid w:val="00C25292"/>
    <w:rsid w:val="00C25668"/>
    <w:rsid w:val="00C26A28"/>
    <w:rsid w:val="00C26E6A"/>
    <w:rsid w:val="00C30029"/>
    <w:rsid w:val="00C309EC"/>
    <w:rsid w:val="00C318E0"/>
    <w:rsid w:val="00C31B5F"/>
    <w:rsid w:val="00C31E24"/>
    <w:rsid w:val="00C32188"/>
    <w:rsid w:val="00C33D31"/>
    <w:rsid w:val="00C412D7"/>
    <w:rsid w:val="00C43479"/>
    <w:rsid w:val="00C43599"/>
    <w:rsid w:val="00C45E87"/>
    <w:rsid w:val="00C45EB8"/>
    <w:rsid w:val="00C46804"/>
    <w:rsid w:val="00C51160"/>
    <w:rsid w:val="00C51D18"/>
    <w:rsid w:val="00C522FF"/>
    <w:rsid w:val="00C545F2"/>
    <w:rsid w:val="00C57D35"/>
    <w:rsid w:val="00C57F9E"/>
    <w:rsid w:val="00C6185B"/>
    <w:rsid w:val="00C618F5"/>
    <w:rsid w:val="00C62D78"/>
    <w:rsid w:val="00C6495C"/>
    <w:rsid w:val="00C64FE7"/>
    <w:rsid w:val="00C65225"/>
    <w:rsid w:val="00C65AC2"/>
    <w:rsid w:val="00C7017B"/>
    <w:rsid w:val="00C70A23"/>
    <w:rsid w:val="00C713AE"/>
    <w:rsid w:val="00C719F7"/>
    <w:rsid w:val="00C7200F"/>
    <w:rsid w:val="00C724AA"/>
    <w:rsid w:val="00C72A7A"/>
    <w:rsid w:val="00C73026"/>
    <w:rsid w:val="00C73555"/>
    <w:rsid w:val="00C7376C"/>
    <w:rsid w:val="00C7631D"/>
    <w:rsid w:val="00C76E16"/>
    <w:rsid w:val="00C77D0B"/>
    <w:rsid w:val="00C8042C"/>
    <w:rsid w:val="00C81BFB"/>
    <w:rsid w:val="00C81F41"/>
    <w:rsid w:val="00C82C66"/>
    <w:rsid w:val="00C84EEE"/>
    <w:rsid w:val="00C85E74"/>
    <w:rsid w:val="00C8732C"/>
    <w:rsid w:val="00C87F20"/>
    <w:rsid w:val="00C900AF"/>
    <w:rsid w:val="00C945F7"/>
    <w:rsid w:val="00C94927"/>
    <w:rsid w:val="00C95D87"/>
    <w:rsid w:val="00C96AD7"/>
    <w:rsid w:val="00C96DD0"/>
    <w:rsid w:val="00C97F54"/>
    <w:rsid w:val="00CA0D4E"/>
    <w:rsid w:val="00CA17B3"/>
    <w:rsid w:val="00CA214D"/>
    <w:rsid w:val="00CA2A51"/>
    <w:rsid w:val="00CA3721"/>
    <w:rsid w:val="00CA54C4"/>
    <w:rsid w:val="00CA65E3"/>
    <w:rsid w:val="00CA6BA6"/>
    <w:rsid w:val="00CA7F2E"/>
    <w:rsid w:val="00CB0D71"/>
    <w:rsid w:val="00CB2C4D"/>
    <w:rsid w:val="00CB34AC"/>
    <w:rsid w:val="00CB36D5"/>
    <w:rsid w:val="00CB6064"/>
    <w:rsid w:val="00CC046B"/>
    <w:rsid w:val="00CC065C"/>
    <w:rsid w:val="00CC2304"/>
    <w:rsid w:val="00CC24FC"/>
    <w:rsid w:val="00CC2A44"/>
    <w:rsid w:val="00CC6C21"/>
    <w:rsid w:val="00CC6F80"/>
    <w:rsid w:val="00CC7F6E"/>
    <w:rsid w:val="00CD0CE4"/>
    <w:rsid w:val="00CD110A"/>
    <w:rsid w:val="00CD2FB8"/>
    <w:rsid w:val="00CD3E09"/>
    <w:rsid w:val="00CD405F"/>
    <w:rsid w:val="00CD52E2"/>
    <w:rsid w:val="00CD591C"/>
    <w:rsid w:val="00CD6C2F"/>
    <w:rsid w:val="00CD6E1A"/>
    <w:rsid w:val="00CD75C5"/>
    <w:rsid w:val="00CE07B5"/>
    <w:rsid w:val="00CE2DBC"/>
    <w:rsid w:val="00CE5164"/>
    <w:rsid w:val="00CE56E2"/>
    <w:rsid w:val="00CE698B"/>
    <w:rsid w:val="00CE7E50"/>
    <w:rsid w:val="00CF00B7"/>
    <w:rsid w:val="00CF0D4A"/>
    <w:rsid w:val="00CF65B4"/>
    <w:rsid w:val="00CF67E3"/>
    <w:rsid w:val="00D00F3C"/>
    <w:rsid w:val="00D01C21"/>
    <w:rsid w:val="00D04415"/>
    <w:rsid w:val="00D05943"/>
    <w:rsid w:val="00D06109"/>
    <w:rsid w:val="00D069C1"/>
    <w:rsid w:val="00D07473"/>
    <w:rsid w:val="00D10040"/>
    <w:rsid w:val="00D10325"/>
    <w:rsid w:val="00D10E64"/>
    <w:rsid w:val="00D1151C"/>
    <w:rsid w:val="00D11B28"/>
    <w:rsid w:val="00D12AF4"/>
    <w:rsid w:val="00D12B8F"/>
    <w:rsid w:val="00D136E9"/>
    <w:rsid w:val="00D138B9"/>
    <w:rsid w:val="00D1498A"/>
    <w:rsid w:val="00D17BE1"/>
    <w:rsid w:val="00D20E97"/>
    <w:rsid w:val="00D24044"/>
    <w:rsid w:val="00D25CA9"/>
    <w:rsid w:val="00D261FE"/>
    <w:rsid w:val="00D26F63"/>
    <w:rsid w:val="00D275B4"/>
    <w:rsid w:val="00D2777C"/>
    <w:rsid w:val="00D30479"/>
    <w:rsid w:val="00D316FC"/>
    <w:rsid w:val="00D32854"/>
    <w:rsid w:val="00D332A8"/>
    <w:rsid w:val="00D35075"/>
    <w:rsid w:val="00D363F5"/>
    <w:rsid w:val="00D4053D"/>
    <w:rsid w:val="00D42763"/>
    <w:rsid w:val="00D43366"/>
    <w:rsid w:val="00D4384D"/>
    <w:rsid w:val="00D44668"/>
    <w:rsid w:val="00D44C76"/>
    <w:rsid w:val="00D45F06"/>
    <w:rsid w:val="00D46814"/>
    <w:rsid w:val="00D50146"/>
    <w:rsid w:val="00D52E45"/>
    <w:rsid w:val="00D52FEE"/>
    <w:rsid w:val="00D53627"/>
    <w:rsid w:val="00D54C9E"/>
    <w:rsid w:val="00D54F38"/>
    <w:rsid w:val="00D6066A"/>
    <w:rsid w:val="00D63558"/>
    <w:rsid w:val="00D65D47"/>
    <w:rsid w:val="00D668FD"/>
    <w:rsid w:val="00D67BD5"/>
    <w:rsid w:val="00D67ED1"/>
    <w:rsid w:val="00D70875"/>
    <w:rsid w:val="00D72E5D"/>
    <w:rsid w:val="00D74972"/>
    <w:rsid w:val="00D77A76"/>
    <w:rsid w:val="00D816A0"/>
    <w:rsid w:val="00D82457"/>
    <w:rsid w:val="00D85082"/>
    <w:rsid w:val="00D904A2"/>
    <w:rsid w:val="00D90851"/>
    <w:rsid w:val="00D91A9D"/>
    <w:rsid w:val="00D91E6C"/>
    <w:rsid w:val="00D92EF9"/>
    <w:rsid w:val="00D94778"/>
    <w:rsid w:val="00D94DD4"/>
    <w:rsid w:val="00D96B6D"/>
    <w:rsid w:val="00D97172"/>
    <w:rsid w:val="00DA2933"/>
    <w:rsid w:val="00DA3F0D"/>
    <w:rsid w:val="00DA4B5E"/>
    <w:rsid w:val="00DA55D1"/>
    <w:rsid w:val="00DA55F5"/>
    <w:rsid w:val="00DA59D5"/>
    <w:rsid w:val="00DB0778"/>
    <w:rsid w:val="00DB0F33"/>
    <w:rsid w:val="00DB101A"/>
    <w:rsid w:val="00DB1198"/>
    <w:rsid w:val="00DB4218"/>
    <w:rsid w:val="00DB49F1"/>
    <w:rsid w:val="00DB4CCD"/>
    <w:rsid w:val="00DB625E"/>
    <w:rsid w:val="00DB707E"/>
    <w:rsid w:val="00DC13C1"/>
    <w:rsid w:val="00DC14CB"/>
    <w:rsid w:val="00DC2E46"/>
    <w:rsid w:val="00DC5569"/>
    <w:rsid w:val="00DC59B3"/>
    <w:rsid w:val="00DC661C"/>
    <w:rsid w:val="00DC7E6B"/>
    <w:rsid w:val="00DD3E18"/>
    <w:rsid w:val="00DD4B3B"/>
    <w:rsid w:val="00DD4B93"/>
    <w:rsid w:val="00DD51B5"/>
    <w:rsid w:val="00DD605E"/>
    <w:rsid w:val="00DD683A"/>
    <w:rsid w:val="00DD743F"/>
    <w:rsid w:val="00DD7C5F"/>
    <w:rsid w:val="00DD7F99"/>
    <w:rsid w:val="00DE0326"/>
    <w:rsid w:val="00DE0993"/>
    <w:rsid w:val="00DE0EA8"/>
    <w:rsid w:val="00DE119E"/>
    <w:rsid w:val="00DE3AAF"/>
    <w:rsid w:val="00DE41EE"/>
    <w:rsid w:val="00DE6600"/>
    <w:rsid w:val="00DF02F7"/>
    <w:rsid w:val="00DF3190"/>
    <w:rsid w:val="00DF4AD7"/>
    <w:rsid w:val="00DF697B"/>
    <w:rsid w:val="00DF6A88"/>
    <w:rsid w:val="00DF7746"/>
    <w:rsid w:val="00E0001D"/>
    <w:rsid w:val="00E00EC0"/>
    <w:rsid w:val="00E01AA3"/>
    <w:rsid w:val="00E03D96"/>
    <w:rsid w:val="00E05983"/>
    <w:rsid w:val="00E05B56"/>
    <w:rsid w:val="00E05C87"/>
    <w:rsid w:val="00E12E82"/>
    <w:rsid w:val="00E13BAD"/>
    <w:rsid w:val="00E13C87"/>
    <w:rsid w:val="00E1474B"/>
    <w:rsid w:val="00E149F7"/>
    <w:rsid w:val="00E16472"/>
    <w:rsid w:val="00E204BF"/>
    <w:rsid w:val="00E20BBA"/>
    <w:rsid w:val="00E215C1"/>
    <w:rsid w:val="00E21C9E"/>
    <w:rsid w:val="00E22533"/>
    <w:rsid w:val="00E22F45"/>
    <w:rsid w:val="00E23100"/>
    <w:rsid w:val="00E24DF6"/>
    <w:rsid w:val="00E25413"/>
    <w:rsid w:val="00E25EAA"/>
    <w:rsid w:val="00E31D64"/>
    <w:rsid w:val="00E37F73"/>
    <w:rsid w:val="00E43660"/>
    <w:rsid w:val="00E4382C"/>
    <w:rsid w:val="00E460AA"/>
    <w:rsid w:val="00E4745D"/>
    <w:rsid w:val="00E47C90"/>
    <w:rsid w:val="00E50F0F"/>
    <w:rsid w:val="00E50FC5"/>
    <w:rsid w:val="00E512C7"/>
    <w:rsid w:val="00E53B41"/>
    <w:rsid w:val="00E54C58"/>
    <w:rsid w:val="00E557D8"/>
    <w:rsid w:val="00E56A04"/>
    <w:rsid w:val="00E573F9"/>
    <w:rsid w:val="00E60661"/>
    <w:rsid w:val="00E63399"/>
    <w:rsid w:val="00E654F3"/>
    <w:rsid w:val="00E67702"/>
    <w:rsid w:val="00E758AA"/>
    <w:rsid w:val="00E7684B"/>
    <w:rsid w:val="00E774F8"/>
    <w:rsid w:val="00E77BB5"/>
    <w:rsid w:val="00E77FC7"/>
    <w:rsid w:val="00E811DA"/>
    <w:rsid w:val="00E81C21"/>
    <w:rsid w:val="00E81EC6"/>
    <w:rsid w:val="00E81F5D"/>
    <w:rsid w:val="00E832F2"/>
    <w:rsid w:val="00E8474F"/>
    <w:rsid w:val="00E84B62"/>
    <w:rsid w:val="00E8798D"/>
    <w:rsid w:val="00E9091B"/>
    <w:rsid w:val="00E90E05"/>
    <w:rsid w:val="00E90ED8"/>
    <w:rsid w:val="00E9183C"/>
    <w:rsid w:val="00E91DF4"/>
    <w:rsid w:val="00E91F84"/>
    <w:rsid w:val="00E92016"/>
    <w:rsid w:val="00E9255D"/>
    <w:rsid w:val="00E92DBB"/>
    <w:rsid w:val="00E93678"/>
    <w:rsid w:val="00E947AD"/>
    <w:rsid w:val="00E947F8"/>
    <w:rsid w:val="00E9521A"/>
    <w:rsid w:val="00E95344"/>
    <w:rsid w:val="00E9539C"/>
    <w:rsid w:val="00E95E23"/>
    <w:rsid w:val="00E97263"/>
    <w:rsid w:val="00EA08F8"/>
    <w:rsid w:val="00EA0BFD"/>
    <w:rsid w:val="00EA3996"/>
    <w:rsid w:val="00EA3CC4"/>
    <w:rsid w:val="00EA3CCE"/>
    <w:rsid w:val="00EA4BEC"/>
    <w:rsid w:val="00EA4DFB"/>
    <w:rsid w:val="00EA5D62"/>
    <w:rsid w:val="00EA6252"/>
    <w:rsid w:val="00EA7346"/>
    <w:rsid w:val="00EB0FA8"/>
    <w:rsid w:val="00EB0FAB"/>
    <w:rsid w:val="00EB1BA3"/>
    <w:rsid w:val="00EB2B5C"/>
    <w:rsid w:val="00EB37AD"/>
    <w:rsid w:val="00EB388C"/>
    <w:rsid w:val="00EB487D"/>
    <w:rsid w:val="00EB5B55"/>
    <w:rsid w:val="00EB5B65"/>
    <w:rsid w:val="00EB6915"/>
    <w:rsid w:val="00EB6D22"/>
    <w:rsid w:val="00EC109D"/>
    <w:rsid w:val="00EC145A"/>
    <w:rsid w:val="00EC38A7"/>
    <w:rsid w:val="00EC4AC8"/>
    <w:rsid w:val="00EC5351"/>
    <w:rsid w:val="00ED152B"/>
    <w:rsid w:val="00ED28FC"/>
    <w:rsid w:val="00ED7603"/>
    <w:rsid w:val="00ED7D97"/>
    <w:rsid w:val="00EE0025"/>
    <w:rsid w:val="00EE05C1"/>
    <w:rsid w:val="00EE079F"/>
    <w:rsid w:val="00EE18EF"/>
    <w:rsid w:val="00EE1C60"/>
    <w:rsid w:val="00EE4102"/>
    <w:rsid w:val="00EE4F9A"/>
    <w:rsid w:val="00EE5B77"/>
    <w:rsid w:val="00EE5D45"/>
    <w:rsid w:val="00EE6AAC"/>
    <w:rsid w:val="00EE7294"/>
    <w:rsid w:val="00EE75F7"/>
    <w:rsid w:val="00EF1668"/>
    <w:rsid w:val="00EF2472"/>
    <w:rsid w:val="00EF4B49"/>
    <w:rsid w:val="00EF4DED"/>
    <w:rsid w:val="00EF5E4E"/>
    <w:rsid w:val="00EF5F14"/>
    <w:rsid w:val="00EF6790"/>
    <w:rsid w:val="00EF7B35"/>
    <w:rsid w:val="00F00B2B"/>
    <w:rsid w:val="00F01A40"/>
    <w:rsid w:val="00F024B1"/>
    <w:rsid w:val="00F02D8A"/>
    <w:rsid w:val="00F045EC"/>
    <w:rsid w:val="00F06A37"/>
    <w:rsid w:val="00F06BF3"/>
    <w:rsid w:val="00F06F8A"/>
    <w:rsid w:val="00F07D0D"/>
    <w:rsid w:val="00F1033F"/>
    <w:rsid w:val="00F10B5C"/>
    <w:rsid w:val="00F11122"/>
    <w:rsid w:val="00F118C8"/>
    <w:rsid w:val="00F122A6"/>
    <w:rsid w:val="00F15A54"/>
    <w:rsid w:val="00F15AEF"/>
    <w:rsid w:val="00F1746C"/>
    <w:rsid w:val="00F17600"/>
    <w:rsid w:val="00F22816"/>
    <w:rsid w:val="00F26B09"/>
    <w:rsid w:val="00F27B08"/>
    <w:rsid w:val="00F30C0C"/>
    <w:rsid w:val="00F334B0"/>
    <w:rsid w:val="00F3392E"/>
    <w:rsid w:val="00F35970"/>
    <w:rsid w:val="00F36257"/>
    <w:rsid w:val="00F36344"/>
    <w:rsid w:val="00F36840"/>
    <w:rsid w:val="00F40281"/>
    <w:rsid w:val="00F4115E"/>
    <w:rsid w:val="00F412ED"/>
    <w:rsid w:val="00F41759"/>
    <w:rsid w:val="00F41949"/>
    <w:rsid w:val="00F4374B"/>
    <w:rsid w:val="00F439F0"/>
    <w:rsid w:val="00F45532"/>
    <w:rsid w:val="00F45659"/>
    <w:rsid w:val="00F45B47"/>
    <w:rsid w:val="00F464CD"/>
    <w:rsid w:val="00F46970"/>
    <w:rsid w:val="00F47847"/>
    <w:rsid w:val="00F527D3"/>
    <w:rsid w:val="00F53C6D"/>
    <w:rsid w:val="00F54059"/>
    <w:rsid w:val="00F54BFE"/>
    <w:rsid w:val="00F55318"/>
    <w:rsid w:val="00F61A1A"/>
    <w:rsid w:val="00F63D08"/>
    <w:rsid w:val="00F65588"/>
    <w:rsid w:val="00F66530"/>
    <w:rsid w:val="00F666F3"/>
    <w:rsid w:val="00F66C7D"/>
    <w:rsid w:val="00F6740C"/>
    <w:rsid w:val="00F707D1"/>
    <w:rsid w:val="00F71163"/>
    <w:rsid w:val="00F71D78"/>
    <w:rsid w:val="00F73743"/>
    <w:rsid w:val="00F744F0"/>
    <w:rsid w:val="00F75380"/>
    <w:rsid w:val="00F76990"/>
    <w:rsid w:val="00F77466"/>
    <w:rsid w:val="00F77A53"/>
    <w:rsid w:val="00F80BDD"/>
    <w:rsid w:val="00F81E7A"/>
    <w:rsid w:val="00F825C7"/>
    <w:rsid w:val="00F82744"/>
    <w:rsid w:val="00F82898"/>
    <w:rsid w:val="00F82928"/>
    <w:rsid w:val="00F831AE"/>
    <w:rsid w:val="00F8351F"/>
    <w:rsid w:val="00F83D45"/>
    <w:rsid w:val="00F83ECE"/>
    <w:rsid w:val="00F84F7B"/>
    <w:rsid w:val="00F857B7"/>
    <w:rsid w:val="00F85BB0"/>
    <w:rsid w:val="00F8607F"/>
    <w:rsid w:val="00F86319"/>
    <w:rsid w:val="00F865DE"/>
    <w:rsid w:val="00F90918"/>
    <w:rsid w:val="00F90F0F"/>
    <w:rsid w:val="00F92AC1"/>
    <w:rsid w:val="00F92BA3"/>
    <w:rsid w:val="00F935C7"/>
    <w:rsid w:val="00F95211"/>
    <w:rsid w:val="00F97F20"/>
    <w:rsid w:val="00FA0463"/>
    <w:rsid w:val="00FA0B8B"/>
    <w:rsid w:val="00FA4FE7"/>
    <w:rsid w:val="00FA54B3"/>
    <w:rsid w:val="00FA73DD"/>
    <w:rsid w:val="00FB0887"/>
    <w:rsid w:val="00FB1360"/>
    <w:rsid w:val="00FB13EF"/>
    <w:rsid w:val="00FB1AEE"/>
    <w:rsid w:val="00FB1E4E"/>
    <w:rsid w:val="00FB22A3"/>
    <w:rsid w:val="00FB2979"/>
    <w:rsid w:val="00FB2D10"/>
    <w:rsid w:val="00FB4AF7"/>
    <w:rsid w:val="00FB51B2"/>
    <w:rsid w:val="00FB70DA"/>
    <w:rsid w:val="00FB756B"/>
    <w:rsid w:val="00FC2F06"/>
    <w:rsid w:val="00FC514C"/>
    <w:rsid w:val="00FC5ACC"/>
    <w:rsid w:val="00FC6915"/>
    <w:rsid w:val="00FC6990"/>
    <w:rsid w:val="00FC72B7"/>
    <w:rsid w:val="00FC76AD"/>
    <w:rsid w:val="00FC7D02"/>
    <w:rsid w:val="00FD0BB1"/>
    <w:rsid w:val="00FD2374"/>
    <w:rsid w:val="00FD37C1"/>
    <w:rsid w:val="00FD3F36"/>
    <w:rsid w:val="00FD5420"/>
    <w:rsid w:val="00FD6BA1"/>
    <w:rsid w:val="00FD6E66"/>
    <w:rsid w:val="00FE0AD3"/>
    <w:rsid w:val="00FE168B"/>
    <w:rsid w:val="00FE270B"/>
    <w:rsid w:val="00FE393B"/>
    <w:rsid w:val="00FE40A2"/>
    <w:rsid w:val="00FE63A2"/>
    <w:rsid w:val="00FE7A9E"/>
    <w:rsid w:val="00FF1554"/>
    <w:rsid w:val="00FF1E9E"/>
    <w:rsid w:val="00FF228A"/>
    <w:rsid w:val="00FF271D"/>
    <w:rsid w:val="00FF30D0"/>
    <w:rsid w:val="00FF3E35"/>
    <w:rsid w:val="00FF3F18"/>
    <w:rsid w:val="00FF5135"/>
    <w:rsid w:val="00FF5DF5"/>
    <w:rsid w:val="00FF7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69">
      <o:colormru v:ext="edit" colors="#09c,#069,#ddd,#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uiPriority="35"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44C76"/>
    <w:rPr>
      <w:rFonts w:ascii="GillSans" w:hAnsi="GillSans"/>
      <w:sz w:val="24"/>
      <w:szCs w:val="24"/>
    </w:rPr>
  </w:style>
  <w:style w:type="paragraph" w:styleId="Heading1">
    <w:name w:val="heading 1"/>
    <w:aliases w:val="CC Heading 1"/>
    <w:basedOn w:val="Normal"/>
    <w:next w:val="BodyText"/>
    <w:link w:val="Heading1Char"/>
    <w:qFormat/>
    <w:pPr>
      <w:keepNext/>
      <w:numPr>
        <w:numId w:val="1"/>
      </w:numPr>
      <w:spacing w:before="120" w:after="360"/>
      <w:outlineLvl w:val="0"/>
    </w:pPr>
    <w:rPr>
      <w:rFonts w:ascii="GillSans ExtraBold" w:hAnsi="GillSans ExtraBold" w:cs="Arial"/>
      <w:b/>
      <w:bCs/>
      <w:caps/>
      <w:spacing w:val="60"/>
      <w:kern w:val="32"/>
      <w:sz w:val="64"/>
      <w:szCs w:val="32"/>
      <w14:shadow w14:blurRad="50800" w14:dist="38100" w14:dir="2700000" w14:sx="100000" w14:sy="100000" w14:kx="0" w14:ky="0" w14:algn="tl">
        <w14:srgbClr w14:val="000000">
          <w14:alpha w14:val="60000"/>
        </w14:srgbClr>
      </w14:shadow>
    </w:rPr>
  </w:style>
  <w:style w:type="paragraph" w:styleId="Heading2">
    <w:name w:val="heading 2"/>
    <w:aliases w:val="CC Heading 2"/>
    <w:basedOn w:val="Normal"/>
    <w:next w:val="BodyText2"/>
    <w:link w:val="Heading2Char"/>
    <w:qFormat/>
    <w:pPr>
      <w:keepNext/>
      <w:numPr>
        <w:ilvl w:val="1"/>
        <w:numId w:val="1"/>
      </w:numPr>
      <w:shd w:val="clear" w:color="auto" w:fill="D9D9D9"/>
      <w:spacing w:before="240" w:after="120"/>
      <w:outlineLvl w:val="1"/>
    </w:pPr>
    <w:rPr>
      <w:rFonts w:ascii="GillSans ExtraBold" w:hAnsi="GillSans ExtraBold" w:cs="Arial"/>
      <w:bCs/>
      <w:iCs/>
      <w:caps/>
      <w:color w:val="006699"/>
      <w:sz w:val="28"/>
      <w:szCs w:val="28"/>
    </w:rPr>
  </w:style>
  <w:style w:type="paragraph" w:styleId="Heading3">
    <w:name w:val="heading 3"/>
    <w:aliases w:val="CC Heading 3"/>
    <w:basedOn w:val="Normal"/>
    <w:next w:val="BodyText3"/>
    <w:link w:val="Heading3Char"/>
    <w:qFormat/>
    <w:pPr>
      <w:keepNext/>
      <w:numPr>
        <w:ilvl w:val="2"/>
        <w:numId w:val="1"/>
      </w:numPr>
      <w:pBdr>
        <w:bottom w:val="single" w:sz="12" w:space="1" w:color="006699"/>
      </w:pBdr>
      <w:spacing w:before="240" w:after="120"/>
      <w:outlineLvl w:val="2"/>
    </w:pPr>
    <w:rPr>
      <w:rFonts w:cs="Arial"/>
      <w:b/>
      <w:bCs/>
      <w:color w:val="000000"/>
      <w:szCs w:val="26"/>
    </w:rPr>
  </w:style>
  <w:style w:type="paragraph" w:styleId="Heading4">
    <w:name w:val="heading 4"/>
    <w:aliases w:val="CC Heading 4"/>
    <w:basedOn w:val="Normal"/>
    <w:next w:val="Normal"/>
    <w:link w:val="Heading4Char"/>
    <w:qFormat/>
    <w:pPr>
      <w:keepNext/>
      <w:numPr>
        <w:ilvl w:val="3"/>
        <w:numId w:val="1"/>
      </w:numPr>
      <w:shd w:val="clear" w:color="auto" w:fill="F3F3F3"/>
      <w:spacing w:before="120" w:after="120"/>
      <w:outlineLvl w:val="3"/>
    </w:pPr>
    <w:rPr>
      <w:b/>
      <w:bCs/>
      <w:sz w:val="22"/>
      <w:szCs w:val="28"/>
    </w:rPr>
  </w:style>
  <w:style w:type="paragraph" w:styleId="Heading5">
    <w:name w:val="heading 5"/>
    <w:aliases w:val="CC Heading 5"/>
    <w:basedOn w:val="Normal"/>
    <w:next w:val="Normal"/>
    <w:link w:val="Heading5Char"/>
    <w:qFormat/>
    <w:pPr>
      <w:numPr>
        <w:ilvl w:val="4"/>
        <w:numId w:val="1"/>
      </w:numPr>
      <w:spacing w:before="120" w:after="60"/>
      <w:outlineLvl w:val="4"/>
    </w:pPr>
    <w:rPr>
      <w:b/>
      <w:bCs/>
      <w:iCs/>
      <w:sz w:val="22"/>
      <w:szCs w:val="26"/>
    </w:rPr>
  </w:style>
  <w:style w:type="paragraph" w:styleId="Heading6">
    <w:name w:val="heading 6"/>
    <w:aliases w:val="CC Heading 6"/>
    <w:basedOn w:val="Normal"/>
    <w:next w:val="Normal"/>
    <w:link w:val="Heading6Char"/>
    <w:qFormat/>
    <w:pPr>
      <w:numPr>
        <w:ilvl w:val="5"/>
        <w:numId w:val="1"/>
      </w:numPr>
      <w:spacing w:before="120" w:after="60"/>
      <w:outlineLvl w:val="5"/>
    </w:pPr>
    <w:rPr>
      <w:b/>
      <w:bCs/>
      <w:sz w:val="22"/>
      <w:szCs w:val="22"/>
    </w:rPr>
  </w:style>
  <w:style w:type="paragraph" w:styleId="Heading7">
    <w:name w:val="heading 7"/>
    <w:aliases w:val="CC Heading 7"/>
    <w:basedOn w:val="Normal"/>
    <w:next w:val="Normal"/>
    <w:link w:val="Heading7Char"/>
    <w:qFormat/>
    <w:pPr>
      <w:numPr>
        <w:ilvl w:val="6"/>
        <w:numId w:val="1"/>
      </w:numPr>
      <w:spacing w:before="120" w:after="60"/>
      <w:outlineLvl w:val="6"/>
    </w:pPr>
    <w:rPr>
      <w:b/>
      <w:color w:val="000000"/>
      <w:sz w:val="22"/>
    </w:rPr>
  </w:style>
  <w:style w:type="paragraph" w:styleId="Heading8">
    <w:name w:val="heading 8"/>
    <w:aliases w:val="CC Heading 8"/>
    <w:basedOn w:val="Normal"/>
    <w:next w:val="Normal"/>
    <w:link w:val="Heading8Char"/>
    <w:qFormat/>
    <w:pPr>
      <w:numPr>
        <w:ilvl w:val="7"/>
        <w:numId w:val="1"/>
      </w:numPr>
      <w:spacing w:before="120" w:after="60"/>
      <w:outlineLvl w:val="7"/>
    </w:pPr>
    <w:rPr>
      <w:b/>
      <w:iCs/>
      <w:sz w:val="22"/>
    </w:rPr>
  </w:style>
  <w:style w:type="paragraph" w:styleId="Heading9">
    <w:name w:val="heading 9"/>
    <w:basedOn w:val="Normal"/>
    <w:next w:val="Normal"/>
    <w:link w:val="Heading9Char"/>
    <w:qFormat/>
    <w:pPr>
      <w:spacing w:before="240" w:after="60"/>
      <w:outlineLvl w:val="8"/>
    </w:pPr>
    <w:rPr>
      <w:rFonts w:ascii="Arial" w:hAnsi="Arial" w:cs="Arial"/>
      <w:spacing w:val="-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120"/>
      <w:jc w:val="both"/>
    </w:pPr>
    <w:rPr>
      <w:sz w:val="22"/>
    </w:rPr>
  </w:style>
  <w:style w:type="character" w:customStyle="1" w:styleId="BodyTextChar">
    <w:name w:val="Body Text Char"/>
    <w:link w:val="BodyText"/>
    <w:rPr>
      <w:rFonts w:ascii="GillSans" w:hAnsi="GillSans"/>
      <w:sz w:val="22"/>
      <w:szCs w:val="24"/>
      <w:lang w:val="en-US" w:eastAsia="en-US" w:bidi="ar-SA"/>
    </w:rPr>
  </w:style>
  <w:style w:type="character" w:customStyle="1" w:styleId="Heading1Char">
    <w:name w:val="Heading 1 Char"/>
    <w:aliases w:val="CC Heading 1 Char"/>
    <w:link w:val="Heading1"/>
    <w:rPr>
      <w:rFonts w:ascii="GillSans ExtraBold" w:hAnsi="GillSans ExtraBold" w:cs="Arial"/>
      <w:b/>
      <w:bCs/>
      <w:caps/>
      <w:spacing w:val="60"/>
      <w:kern w:val="32"/>
      <w:sz w:val="64"/>
      <w:szCs w:val="32"/>
      <w14:shadow w14:blurRad="50800" w14:dist="38100" w14:dir="2700000" w14:sx="100000" w14:sy="100000" w14:kx="0" w14:ky="0" w14:algn="tl">
        <w14:srgbClr w14:val="000000">
          <w14:alpha w14:val="60000"/>
        </w14:srgbClr>
      </w14:shadow>
    </w:rPr>
  </w:style>
  <w:style w:type="paragraph" w:styleId="BodyText2">
    <w:name w:val="Body Text 2"/>
    <w:basedOn w:val="Normal"/>
    <w:link w:val="BodyText2Char"/>
    <w:pPr>
      <w:spacing w:after="60"/>
      <w:ind w:left="1440"/>
      <w:jc w:val="both"/>
    </w:pPr>
    <w:rPr>
      <w:sz w:val="22"/>
    </w:rPr>
  </w:style>
  <w:style w:type="character" w:customStyle="1" w:styleId="BodyText2Char">
    <w:name w:val="Body Text 2 Char"/>
    <w:link w:val="BodyText2"/>
    <w:rPr>
      <w:rFonts w:ascii="GillSans" w:hAnsi="GillSans"/>
      <w:sz w:val="22"/>
      <w:szCs w:val="24"/>
      <w:lang w:val="en-US" w:eastAsia="en-US" w:bidi="ar-SA"/>
    </w:rPr>
  </w:style>
  <w:style w:type="paragraph" w:styleId="BodyText3">
    <w:name w:val="Body Text 3"/>
    <w:basedOn w:val="Normal"/>
    <w:link w:val="BodyText3Char"/>
    <w:pPr>
      <w:spacing w:after="60"/>
      <w:ind w:left="1440"/>
      <w:jc w:val="both"/>
    </w:pPr>
    <w:rPr>
      <w:sz w:val="22"/>
      <w:szCs w:val="16"/>
    </w:rPr>
  </w:style>
  <w:style w:type="character" w:customStyle="1" w:styleId="BodyText3Char">
    <w:name w:val="Body Text 3 Char"/>
    <w:link w:val="BodyText3"/>
    <w:rPr>
      <w:rFonts w:ascii="GillSans" w:hAnsi="GillSans"/>
      <w:sz w:val="22"/>
      <w:szCs w:val="16"/>
      <w:lang w:val="en-US" w:eastAsia="en-US" w:bidi="ar-SA"/>
    </w:rPr>
  </w:style>
  <w:style w:type="character" w:customStyle="1" w:styleId="Heading3Char">
    <w:name w:val="Heading 3 Char"/>
    <w:aliases w:val="CC Heading 3 Char"/>
    <w:link w:val="Heading3"/>
    <w:rPr>
      <w:rFonts w:ascii="GillSans" w:hAnsi="GillSans" w:cs="Arial"/>
      <w:b/>
      <w:bCs/>
      <w:color w:val="000000"/>
      <w:sz w:val="24"/>
      <w:szCs w:val="26"/>
    </w:rPr>
  </w:style>
  <w:style w:type="paragraph" w:styleId="ListBullet">
    <w:name w:val="List Bullet"/>
    <w:basedOn w:val="Normal"/>
    <w:pPr>
      <w:numPr>
        <w:numId w:val="6"/>
      </w:numPr>
      <w:contextualSpacing/>
    </w:pPr>
  </w:style>
  <w:style w:type="paragraph" w:styleId="Header">
    <w:name w:val="header"/>
    <w:basedOn w:val="Normal"/>
    <w:link w:val="HeaderChar"/>
    <w:pPr>
      <w:tabs>
        <w:tab w:val="center" w:pos="4680"/>
        <w:tab w:val="right" w:pos="9360"/>
      </w:tabs>
    </w:pPr>
  </w:style>
  <w:style w:type="character" w:customStyle="1" w:styleId="HeaderChar">
    <w:name w:val="Header Char"/>
    <w:link w:val="Header"/>
    <w:rPr>
      <w:rFonts w:ascii="GillSans" w:hAnsi="GillSans"/>
      <w:sz w:val="24"/>
      <w:szCs w:val="24"/>
    </w:rPr>
  </w:style>
  <w:style w:type="paragraph" w:styleId="Footer">
    <w:name w:val="footer"/>
    <w:basedOn w:val="Normal"/>
    <w:link w:val="FooterChar"/>
    <w:pPr>
      <w:tabs>
        <w:tab w:val="center" w:pos="4680"/>
        <w:tab w:val="right" w:pos="9360"/>
      </w:tabs>
    </w:pPr>
  </w:style>
  <w:style w:type="paragraph" w:customStyle="1" w:styleId="CCHeading1noAlpha">
    <w:name w:val="CC Heading 1 (no#) Alpha"/>
    <w:basedOn w:val="Heading1"/>
    <w:link w:val="CCHeading1noAlphaCharChar"/>
    <w:pPr>
      <w:numPr>
        <w:numId w:val="0"/>
      </w:numPr>
      <w:spacing w:before="0" w:after="0"/>
    </w:pPr>
    <w:rPr>
      <w:shadow/>
      <w:color w:val="C0C0C0"/>
      <w:sz w:val="60"/>
      <w14:shadow w14:blurRad="0" w14:dist="0" w14:dir="0" w14:sx="0" w14:sy="0" w14:kx="0" w14:ky="0" w14:algn="none">
        <w14:srgbClr w14:val="000000"/>
      </w14:shadow>
    </w:rPr>
  </w:style>
  <w:style w:type="character" w:customStyle="1" w:styleId="CCHeading1noAlphaCharChar">
    <w:name w:val="CC Heading 1 (no#) Alpha Char Char"/>
    <w:link w:val="CCHeading1noAlpha"/>
    <w:rPr>
      <w:rFonts w:ascii="GillSans ExtraBold" w:hAnsi="GillSans ExtraBold" w:cs="Arial"/>
      <w:b/>
      <w:bCs/>
      <w:caps/>
      <w:color w:val="C0C0C0"/>
      <w:spacing w:val="60"/>
      <w:kern w:val="32"/>
      <w:sz w:val="60"/>
      <w:szCs w:val="32"/>
      <w:lang w:val="en-US" w:eastAsia="en-US" w:bidi="ar-SA"/>
      <w14:shadow w14:blurRad="50800" w14:dist="38100" w14:dir="2700000" w14:sx="100000" w14:sy="100000" w14:kx="0" w14:ky="0" w14:algn="tl">
        <w14:srgbClr w14:val="000000">
          <w14:alpha w14:val="60000"/>
        </w14:srgbClr>
      </w14:shadow>
    </w:rPr>
  </w:style>
  <w:style w:type="paragraph" w:customStyle="1" w:styleId="CCTableTextSmall-Left">
    <w:name w:val="CC Table Text Small - Left"/>
    <w:basedOn w:val="CCTableTextSmall-Center"/>
    <w:pPr>
      <w:jc w:val="left"/>
    </w:pPr>
    <w:rPr>
      <w:szCs w:val="20"/>
    </w:rPr>
  </w:style>
  <w:style w:type="paragraph" w:customStyle="1" w:styleId="CCTableTextSmall-Center">
    <w:name w:val="CC Table Text Small - Center"/>
    <w:basedOn w:val="Normal"/>
    <w:link w:val="CCTableTextSmall-CenterChar"/>
    <w:pPr>
      <w:jc w:val="center"/>
    </w:pPr>
    <w:rPr>
      <w:sz w:val="18"/>
    </w:rPr>
  </w:style>
  <w:style w:type="character" w:customStyle="1" w:styleId="CCTableTextSmall-CenterChar">
    <w:name w:val="CC Table Text Small - Center Char"/>
    <w:link w:val="CCTableTextSmall-Center"/>
    <w:rPr>
      <w:rFonts w:ascii="GillSans" w:hAnsi="GillSans"/>
      <w:sz w:val="18"/>
      <w:szCs w:val="24"/>
      <w:lang w:val="en-US" w:eastAsia="en-US" w:bidi="ar-SA"/>
    </w:rPr>
  </w:style>
  <w:style w:type="character" w:customStyle="1" w:styleId="CCCaptionBigChar">
    <w:name w:val="CC Caption Big Char"/>
    <w:link w:val="CCCaptionBig"/>
    <w:rPr>
      <w:rFonts w:ascii="GillSans ExtraBold" w:hAnsi="GillSans ExtraBold"/>
      <w:color w:val="006699"/>
      <w:sz w:val="24"/>
      <w:szCs w:val="24"/>
      <w:lang w:val="en-US" w:eastAsia="en-US" w:bidi="ar-SA"/>
    </w:rPr>
  </w:style>
  <w:style w:type="character" w:customStyle="1" w:styleId="CCCaptionSmallChar">
    <w:name w:val="CC Caption Small Char"/>
    <w:link w:val="CCCaptionSmall"/>
    <w:rPr>
      <w:rFonts w:ascii="GillSans Light" w:hAnsi="GillSans Light"/>
      <w:color w:val="000000"/>
      <w:sz w:val="24"/>
      <w:szCs w:val="24"/>
      <w:lang w:val="en-US" w:eastAsia="en-US" w:bidi="ar-SA"/>
    </w:rPr>
  </w:style>
  <w:style w:type="paragraph" w:customStyle="1" w:styleId="StyleStyleCCHeading1no">
    <w:name w:val="Style Style CC Heading 1 (no#)"/>
    <w:basedOn w:val="Normal"/>
    <w:pPr>
      <w:keepNext/>
      <w:jc w:val="right"/>
      <w:outlineLvl w:val="0"/>
    </w:pPr>
    <w:rPr>
      <w:rFonts w:ascii="GillSans ExtraBold" w:hAnsi="GillSans ExtraBold"/>
      <w:b/>
      <w:bCs/>
      <w:caps/>
      <w:color w:val="C0C0C0"/>
      <w:spacing w:val="60"/>
      <w:kern w:val="32"/>
      <w:sz w:val="250"/>
      <w:szCs w:val="20"/>
      <w14:shadow w14:blurRad="50800" w14:dist="38100" w14:dir="2700000" w14:sx="100000" w14:sy="100000" w14:kx="0" w14:ky="0" w14:algn="tl">
        <w14:srgbClr w14:val="000000">
          <w14:alpha w14:val="60000"/>
        </w14:srgbClr>
      </w14:shadow>
    </w:rPr>
  </w:style>
  <w:style w:type="paragraph" w:styleId="TOCHeading">
    <w:name w:val="TOC Heading"/>
    <w:basedOn w:val="Normal"/>
    <w:qFormat/>
    <w:pPr>
      <w:pBdr>
        <w:bottom w:val="single" w:sz="4" w:space="1" w:color="auto"/>
      </w:pBdr>
      <w:jc w:val="center"/>
    </w:pPr>
    <w:rPr>
      <w:b/>
      <w:color w:val="006699"/>
      <w:sz w:val="64"/>
      <w:szCs w:val="64"/>
      <w14:shadow w14:blurRad="50800" w14:dist="38100" w14:dir="2700000" w14:sx="100000" w14:sy="100000" w14:kx="0" w14:ky="0" w14:algn="tl">
        <w14:srgbClr w14:val="000000">
          <w14:alpha w14:val="60000"/>
        </w14:srgbClr>
      </w14:shadow>
    </w:rPr>
  </w:style>
  <w:style w:type="paragraph" w:customStyle="1" w:styleId="Bodytext4">
    <w:name w:val="Body text 4"/>
    <w:basedOn w:val="BodyText3"/>
    <w:link w:val="Bodytext4Char"/>
    <w:pPr>
      <w:ind w:left="2160"/>
    </w:pPr>
  </w:style>
  <w:style w:type="character" w:customStyle="1" w:styleId="Bodytext4Char">
    <w:name w:val="Body text 4 Char"/>
    <w:basedOn w:val="BodyText3Char"/>
    <w:link w:val="Bodytext4"/>
    <w:rPr>
      <w:rFonts w:ascii="GillSans" w:hAnsi="GillSans"/>
      <w:sz w:val="22"/>
      <w:szCs w:val="16"/>
      <w:lang w:val="en-US" w:eastAsia="en-US" w:bidi="ar-SA"/>
    </w:rPr>
  </w:style>
  <w:style w:type="paragraph" w:customStyle="1" w:styleId="Bodytext5">
    <w:name w:val="Body text 5"/>
    <w:basedOn w:val="Bodytext4"/>
    <w:link w:val="Bodytext5Char"/>
    <w:pPr>
      <w:ind w:left="2880"/>
    </w:pPr>
  </w:style>
  <w:style w:type="paragraph" w:customStyle="1" w:styleId="Bodytext6">
    <w:name w:val="Body text 6"/>
    <w:basedOn w:val="Bodytext5"/>
    <w:link w:val="Bodytext6Char"/>
    <w:pPr>
      <w:ind w:left="3600"/>
    </w:pPr>
  </w:style>
  <w:style w:type="paragraph" w:customStyle="1" w:styleId="Bodytext7">
    <w:name w:val="Body text 7"/>
    <w:basedOn w:val="Bodytext6"/>
    <w:link w:val="Bodytext7Char"/>
    <w:pPr>
      <w:ind w:left="4320"/>
    </w:pPr>
  </w:style>
  <w:style w:type="paragraph" w:customStyle="1" w:styleId="Bodytext8">
    <w:name w:val="Body text 8"/>
    <w:basedOn w:val="Bodytext7"/>
    <w:pPr>
      <w:ind w:left="5040"/>
    </w:pPr>
  </w:style>
  <w:style w:type="paragraph" w:customStyle="1" w:styleId="CCList3">
    <w:name w:val="CC List 3"/>
    <w:basedOn w:val="Heading3"/>
    <w:pPr>
      <w:pBdr>
        <w:bottom w:val="none" w:sz="0" w:space="0" w:color="auto"/>
      </w:pBdr>
      <w:contextualSpacing/>
      <w:jc w:val="both"/>
    </w:pPr>
    <w:rPr>
      <w:b w:val="0"/>
      <w:caps/>
      <w:sz w:val="22"/>
      <w:szCs w:val="24"/>
    </w:rPr>
  </w:style>
  <w:style w:type="paragraph" w:customStyle="1" w:styleId="CCList4">
    <w:name w:val="CC List 4"/>
    <w:basedOn w:val="Heading4"/>
    <w:link w:val="CCList4Char"/>
    <w:pPr>
      <w:keepNext w:val="0"/>
      <w:shd w:val="clear" w:color="auto" w:fill="auto"/>
      <w:spacing w:after="60"/>
      <w:jc w:val="both"/>
    </w:pPr>
    <w:rPr>
      <w:b w:val="0"/>
      <w:szCs w:val="24"/>
    </w:rPr>
  </w:style>
  <w:style w:type="paragraph" w:customStyle="1" w:styleId="CCList5">
    <w:name w:val="CC List 5"/>
    <w:basedOn w:val="Heading5"/>
    <w:pPr>
      <w:jc w:val="both"/>
    </w:pPr>
    <w:rPr>
      <w:b w:val="0"/>
      <w:szCs w:val="24"/>
    </w:rPr>
  </w:style>
  <w:style w:type="paragraph" w:customStyle="1" w:styleId="CCList6">
    <w:name w:val="CC List 6"/>
    <w:basedOn w:val="Heading6"/>
    <w:link w:val="CCList6Char"/>
    <w:pPr>
      <w:contextualSpacing/>
      <w:jc w:val="both"/>
    </w:pPr>
    <w:rPr>
      <w:b w:val="0"/>
      <w:szCs w:val="24"/>
    </w:rPr>
  </w:style>
  <w:style w:type="paragraph" w:customStyle="1" w:styleId="CCList7">
    <w:name w:val="CC List 7"/>
    <w:basedOn w:val="Heading7"/>
    <w:pPr>
      <w:contextualSpacing/>
      <w:jc w:val="both"/>
    </w:pPr>
    <w:rPr>
      <w:b w:val="0"/>
    </w:rPr>
  </w:style>
  <w:style w:type="paragraph" w:customStyle="1" w:styleId="CCList8">
    <w:name w:val="CC List 8"/>
    <w:basedOn w:val="Heading8"/>
    <w:pPr>
      <w:contextualSpacing/>
      <w:jc w:val="both"/>
    </w:pPr>
    <w:rPr>
      <w:b w:val="0"/>
    </w:rPr>
  </w:style>
  <w:style w:type="table" w:styleId="TableGrid">
    <w:name w:val="Table Grid"/>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rPr>
      <w:rFonts w:ascii="GillSans" w:hAnsi="GillSans"/>
      <w:sz w:val="24"/>
      <w:szCs w:val="24"/>
    </w:rPr>
  </w:style>
  <w:style w:type="paragraph" w:customStyle="1" w:styleId="CCTableheadingSmall">
    <w:name w:val="CC Table heading Small"/>
    <w:basedOn w:val="Normal"/>
    <w:pPr>
      <w:jc w:val="center"/>
    </w:pPr>
    <w:rPr>
      <w:rFonts w:ascii="GillSans ExtraBold" w:hAnsi="GillSans ExtraBold"/>
      <w:caps/>
      <w14:shadow w14:blurRad="50800" w14:dist="38100" w14:dir="2700000" w14:sx="100000" w14:sy="100000" w14:kx="0" w14:ky="0" w14:algn="tl">
        <w14:srgbClr w14:val="000000">
          <w14:alpha w14:val="60000"/>
        </w14:srgbClr>
      </w14:shadow>
    </w:rPr>
  </w:style>
  <w:style w:type="paragraph" w:customStyle="1" w:styleId="CCTableSubheadingCenter">
    <w:name w:val="CC Table Subheading Center"/>
    <w:basedOn w:val="Normal"/>
    <w:pPr>
      <w:jc w:val="center"/>
    </w:pPr>
    <w:rPr>
      <w:b/>
      <w:smallCaps/>
      <w:color w:val="FFFFFF"/>
    </w:rPr>
  </w:style>
  <w:style w:type="paragraph" w:customStyle="1" w:styleId="CCTableSubheadingLeft">
    <w:name w:val="CC Table Subheading Left"/>
    <w:basedOn w:val="CCTableSubheadingCenter"/>
    <w:pPr>
      <w:jc w:val="left"/>
    </w:pPr>
    <w:rPr>
      <w:color w:val="000000"/>
    </w:rPr>
  </w:style>
  <w:style w:type="paragraph" w:customStyle="1" w:styleId="CCTableTextBig">
    <w:name w:val="CC Table Text Big"/>
    <w:aliases w:val="Center"/>
    <w:basedOn w:val="Normal"/>
    <w:pPr>
      <w:jc w:val="center"/>
    </w:pPr>
    <w:rPr>
      <w:sz w:val="22"/>
    </w:rPr>
  </w:style>
  <w:style w:type="paragraph" w:customStyle="1" w:styleId="CCTabletextBig0">
    <w:name w:val="CC Table text Big"/>
    <w:aliases w:val="Left"/>
    <w:basedOn w:val="Normal"/>
    <w:rPr>
      <w:sz w:val="22"/>
    </w:rPr>
  </w:style>
  <w:style w:type="paragraph" w:customStyle="1" w:styleId="CCDefinitionterm">
    <w:name w:val="CC Definition term"/>
    <w:basedOn w:val="Normal"/>
    <w:rsid w:val="00E947F8"/>
    <w:pPr>
      <w:keepNext/>
      <w:spacing w:before="120"/>
    </w:pPr>
    <w:rPr>
      <w:rFonts w:ascii="GillSans ExtraBold" w:hAnsi="GillSans ExtraBold"/>
      <w:caps/>
      <w:color w:val="006699"/>
    </w:rPr>
  </w:style>
  <w:style w:type="paragraph" w:styleId="FootnoteText">
    <w:name w:val="footnote text"/>
    <w:aliases w:val="CC Footnote Text"/>
    <w:basedOn w:val="Normal"/>
    <w:link w:val="FootnoteTextChar"/>
    <w:pPr>
      <w:jc w:val="both"/>
    </w:pPr>
    <w:rPr>
      <w:sz w:val="20"/>
      <w:szCs w:val="20"/>
    </w:rPr>
  </w:style>
  <w:style w:type="character" w:styleId="FootnoteReference">
    <w:name w:val="footnote reference"/>
    <w:semiHidden/>
    <w:rPr>
      <w:vertAlign w:val="superscript"/>
    </w:rPr>
  </w:style>
  <w:style w:type="paragraph" w:customStyle="1" w:styleId="CCFooterTextOne">
    <w:name w:val="CC Footer Text One"/>
    <w:basedOn w:val="Normal"/>
    <w:pPr>
      <w:pBdr>
        <w:bottom w:val="single" w:sz="4" w:space="1" w:color="auto"/>
      </w:pBdr>
    </w:pPr>
    <w:rPr>
      <w:b/>
      <w:caps/>
      <w:color w:val="006699"/>
      <w:sz w:val="20"/>
      <w14:shadow w14:blurRad="50800" w14:dist="38100" w14:dir="2700000" w14:sx="100000" w14:sy="100000" w14:kx="0" w14:ky="0" w14:algn="tl">
        <w14:srgbClr w14:val="000000">
          <w14:alpha w14:val="60000"/>
        </w14:srgbClr>
      </w14:shadow>
    </w:rPr>
  </w:style>
  <w:style w:type="paragraph" w:customStyle="1" w:styleId="CCFooterTextThree">
    <w:name w:val="CC Footer Text Three"/>
    <w:basedOn w:val="Normal"/>
    <w:link w:val="CCFooterTextThreeChar"/>
    <w:pPr>
      <w:spacing w:before="60"/>
    </w:pPr>
    <w:rPr>
      <w:b/>
      <w:caps/>
      <w:color w:val="000000"/>
      <w:sz w:val="20"/>
    </w:rPr>
  </w:style>
  <w:style w:type="character" w:customStyle="1" w:styleId="CCFooterTextThreeChar">
    <w:name w:val="CC Footer Text Three Char"/>
    <w:link w:val="CCFooterTextThree"/>
    <w:rPr>
      <w:rFonts w:ascii="GillSans" w:hAnsi="GillSans"/>
      <w:b/>
      <w:caps/>
      <w:color w:val="000000"/>
      <w:sz w:val="24"/>
      <w:szCs w:val="24"/>
      <w:lang w:val="en-US" w:eastAsia="en-US" w:bidi="ar-SA"/>
    </w:rPr>
  </w:style>
  <w:style w:type="paragraph" w:customStyle="1" w:styleId="CFooterTextTwo">
    <w:name w:val="C Footer Text Two"/>
    <w:basedOn w:val="CCFooterTextThree"/>
    <w:link w:val="CFooterTextTwoChar"/>
    <w:rPr>
      <w:rFonts w:ascii="GillSans ExtraBold" w:hAnsi="GillSans ExtraBold"/>
      <w:caps w:val="0"/>
      <w:color w:val="C0C0C0"/>
      <w:sz w:val="52"/>
    </w:rPr>
  </w:style>
  <w:style w:type="character" w:customStyle="1" w:styleId="CFooterTextTwoChar">
    <w:name w:val="C Footer Text Two Char"/>
    <w:link w:val="CFooterTextTwo"/>
    <w:rPr>
      <w:rFonts w:ascii="GillSans ExtraBold" w:hAnsi="GillSans ExtraBold"/>
      <w:b/>
      <w:caps/>
      <w:color w:val="C0C0C0"/>
      <w:sz w:val="52"/>
      <w:szCs w:val="24"/>
      <w:lang w:val="en-US" w:eastAsia="en-US" w:bidi="ar-SA"/>
    </w:rPr>
  </w:style>
  <w:style w:type="paragraph" w:customStyle="1" w:styleId="CCTableSubheadingCenterSmall">
    <w:name w:val="CC Table Subheading Center Small"/>
    <w:basedOn w:val="CCTableSubheadingCenter"/>
    <w:pPr>
      <w:framePr w:hSpace="180" w:wrap="around" w:vAnchor="text" w:hAnchor="margin" w:xAlign="center" w:y="13"/>
    </w:pPr>
    <w:rPr>
      <w:sz w:val="20"/>
    </w:rPr>
  </w:style>
  <w:style w:type="paragraph" w:customStyle="1" w:styleId="CCCaptionBig">
    <w:name w:val="CC Caption Big"/>
    <w:basedOn w:val="Normal"/>
    <w:link w:val="CCCaptionBigChar"/>
    <w:rPr>
      <w:rFonts w:ascii="GillSans ExtraBold" w:hAnsi="GillSans ExtraBold"/>
      <w:color w:val="006699"/>
    </w:rPr>
  </w:style>
  <w:style w:type="paragraph" w:customStyle="1" w:styleId="CCCaptionSmall">
    <w:name w:val="CC Caption Small"/>
    <w:basedOn w:val="CCCaptionBig"/>
    <w:link w:val="CCCaptionSmallChar"/>
    <w:rPr>
      <w:rFonts w:ascii="GillSans Light" w:hAnsi="GillSans Light"/>
      <w:color w:val="000000"/>
      <w:sz w:val="20"/>
    </w:rPr>
  </w:style>
  <w:style w:type="paragraph" w:customStyle="1" w:styleId="CCHeaderOne">
    <w:name w:val="CC Header One"/>
    <w:basedOn w:val="Normal"/>
    <w:link w:val="CCHeaderOneChar"/>
    <w:pPr>
      <w:pBdr>
        <w:bottom w:val="single" w:sz="4" w:space="1" w:color="auto"/>
      </w:pBdr>
      <w:tabs>
        <w:tab w:val="center" w:pos="4320"/>
        <w:tab w:val="right" w:pos="8640"/>
      </w:tabs>
    </w:pPr>
    <w:rPr>
      <w:b/>
      <w:caps/>
      <w:color w:val="C0C0C0"/>
      <w:spacing w:val="60"/>
      <w:sz w:val="22"/>
      <w14:shadow w14:blurRad="50800" w14:dist="38100" w14:dir="2700000" w14:sx="100000" w14:sy="100000" w14:kx="0" w14:ky="0" w14:algn="tl">
        <w14:srgbClr w14:val="000000">
          <w14:alpha w14:val="60000"/>
        </w14:srgbClr>
      </w14:shadow>
    </w:rPr>
  </w:style>
  <w:style w:type="character" w:customStyle="1" w:styleId="CCHeaderOneChar">
    <w:name w:val="CC Header One Char"/>
    <w:link w:val="CCHeaderOne"/>
    <w:rPr>
      <w:rFonts w:ascii="GillSans" w:hAnsi="GillSans"/>
      <w:b/>
      <w:caps/>
      <w:color w:val="C0C0C0"/>
      <w:spacing w:val="60"/>
      <w:sz w:val="22"/>
      <w:szCs w:val="24"/>
      <w:lang w:val="en-US" w:eastAsia="en-US" w:bidi="ar-SA"/>
      <w14:shadow w14:blurRad="50800" w14:dist="38100" w14:dir="2700000" w14:sx="100000" w14:sy="100000" w14:kx="0" w14:ky="0" w14:algn="tl">
        <w14:srgbClr w14:val="000000">
          <w14:alpha w14:val="60000"/>
        </w14:srgbClr>
      </w14:shadow>
    </w:rPr>
  </w:style>
  <w:style w:type="paragraph" w:customStyle="1" w:styleId="CCHeaderThree">
    <w:name w:val="CC Header Three"/>
    <w:basedOn w:val="CCHeaderOne"/>
    <w:pPr>
      <w:pBdr>
        <w:bottom w:val="none" w:sz="0" w:space="0" w:color="auto"/>
      </w:pBdr>
    </w:pPr>
    <w:rPr>
      <w:b w:val="0"/>
      <w:shadow/>
      <w:color w:val="000000"/>
      <w:sz w:val="20"/>
      <w14:shadow w14:blurRad="0" w14:dist="0" w14:dir="0" w14:sx="0" w14:sy="0" w14:kx="0" w14:ky="0" w14:algn="none">
        <w14:srgbClr w14:val="000000"/>
      </w14:shadow>
    </w:rPr>
  </w:style>
  <w:style w:type="paragraph" w:customStyle="1" w:styleId="CCDistrictTableHeading2">
    <w:name w:val="CC District Table Heading2"/>
    <w:basedOn w:val="CCHeaderOne"/>
    <w:link w:val="CCDistrictTableHeading2Char"/>
    <w:pPr>
      <w:pBdr>
        <w:bottom w:val="none" w:sz="0" w:space="0" w:color="auto"/>
      </w:pBdr>
      <w:tabs>
        <w:tab w:val="clear" w:pos="4320"/>
        <w:tab w:val="clear" w:pos="8640"/>
        <w:tab w:val="right" w:pos="3600"/>
      </w:tabs>
    </w:pPr>
    <w:rPr>
      <w:rFonts w:ascii="GillSans ExtraBold" w:hAnsi="GillSans ExtraBold"/>
      <w:outline/>
      <w:color w:val="FFFFFF" w:themeColor="background1"/>
      <w:sz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character" w:customStyle="1" w:styleId="CCDistrictTableHeading2Char">
    <w:name w:val="CC District Table Heading2 Char"/>
    <w:link w:val="CCDistrictTableHeading2"/>
    <w:rPr>
      <w:rFonts w:ascii="GillSans ExtraBold" w:hAnsi="GillSans ExtraBold"/>
      <w:b/>
      <w:caps/>
      <w:outline/>
      <w:color w:val="FFFFFF" w:themeColor="background1"/>
      <w:spacing w:val="60"/>
      <w:sz w:val="4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paragraph" w:customStyle="1" w:styleId="CCDistrictTableHeading1">
    <w:name w:val="CC District Table Heading1"/>
    <w:basedOn w:val="CCDistrictTableHeading2"/>
    <w:rPr>
      <w:emboss/>
      <w:sz w:val="96"/>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HEADER1">
    <w:name w:val="HEADER 1"/>
    <w:basedOn w:val="Normal"/>
    <w:rPr>
      <w:rFonts w:ascii="GillSans ExtraBold" w:hAnsi="GillSans ExtraBold"/>
      <w:caps/>
      <w14:shadow w14:blurRad="50800" w14:dist="38100" w14:dir="2700000" w14:sx="100000" w14:sy="100000" w14:kx="0" w14:ky="0" w14:algn="tl">
        <w14:srgbClr w14:val="000000">
          <w14:alpha w14:val="60000"/>
        </w14:srgbClr>
      </w14:shadow>
    </w:rPr>
  </w:style>
  <w:style w:type="paragraph" w:styleId="BalloonText">
    <w:name w:val="Balloon Text"/>
    <w:basedOn w:val="Normal"/>
    <w:link w:val="BalloonTextChar"/>
    <w:semiHidden/>
    <w:rPr>
      <w:rFonts w:ascii="Tahoma" w:hAnsi="Tahoma" w:cs="Tahoma"/>
      <w:sz w:val="16"/>
      <w:szCs w:val="16"/>
    </w:rPr>
  </w:style>
  <w:style w:type="paragraph" w:styleId="EndnoteText">
    <w:name w:val="endnote text"/>
    <w:basedOn w:val="Normal"/>
    <w:link w:val="EndnoteTextChar"/>
    <w:rPr>
      <w:sz w:val="20"/>
      <w:szCs w:val="20"/>
    </w:rPr>
  </w:style>
  <w:style w:type="character" w:customStyle="1" w:styleId="EndnoteTextChar">
    <w:name w:val="Endnote Text Char"/>
    <w:link w:val="EndnoteText"/>
    <w:rPr>
      <w:rFonts w:ascii="GillSans" w:hAnsi="GillSans"/>
    </w:rPr>
  </w:style>
  <w:style w:type="character" w:styleId="EndnoteReference">
    <w:name w:val="endnote reference"/>
    <w:rPr>
      <w:vertAlign w:val="superscript"/>
    </w:rPr>
  </w:style>
  <w:style w:type="character" w:styleId="Hyperlink">
    <w:name w:val="Hyperlink"/>
    <w:uiPriority w:val="99"/>
    <w:unhideWhenUsed/>
    <w:rPr>
      <w:color w:val="0000FF"/>
      <w:u w:val="single"/>
    </w:rPr>
  </w:style>
  <w:style w:type="character" w:customStyle="1" w:styleId="TextBody">
    <w:name w:val="Text Body"/>
    <w:rPr>
      <w:rFonts w:ascii="Times New Roman" w:hAnsi="Times New Roman"/>
    </w:rPr>
  </w:style>
  <w:style w:type="paragraph" w:styleId="TOC4">
    <w:name w:val="toc 4"/>
    <w:basedOn w:val="Normal"/>
    <w:next w:val="Normal"/>
    <w:autoRedefine/>
    <w:uiPriority w:val="39"/>
    <w:semiHidden/>
    <w:pPr>
      <w:ind w:left="480"/>
    </w:pPr>
    <w:rPr>
      <w:rFonts w:ascii="Times New Roman" w:hAnsi="Times New Roman"/>
      <w:sz w:val="20"/>
      <w:szCs w:val="20"/>
    </w:rPr>
  </w:style>
  <w:style w:type="paragraph" w:styleId="TOC1">
    <w:name w:val="toc 1"/>
    <w:basedOn w:val="Heading1"/>
    <w:next w:val="Normal"/>
    <w:uiPriority w:val="39"/>
    <w:pPr>
      <w:keepNext w:val="0"/>
      <w:numPr>
        <w:numId w:val="0"/>
      </w:numPr>
      <w:tabs>
        <w:tab w:val="right" w:leader="dot" w:pos="10358"/>
      </w:tabs>
      <w:spacing w:before="240" w:after="120"/>
      <w:outlineLvl w:val="9"/>
    </w:pPr>
    <w:rPr>
      <w:rFonts w:ascii="GillSans" w:hAnsi="GillSans"/>
      <w:color w:val="006699"/>
      <w:spacing w:val="0"/>
      <w:kern w:val="0"/>
      <w:sz w:val="28"/>
      <w:szCs w:val="24"/>
      <w14:shadow w14:blurRad="0" w14:dist="0" w14:dir="0" w14:sx="0" w14:sy="0" w14:kx="0" w14:ky="0" w14:algn="none">
        <w14:srgbClr w14:val="000000"/>
      </w14:shadow>
    </w:rPr>
  </w:style>
  <w:style w:type="paragraph" w:styleId="TOC2">
    <w:name w:val="toc 2"/>
    <w:basedOn w:val="Heading2"/>
    <w:next w:val="Normal"/>
    <w:uiPriority w:val="39"/>
    <w:pPr>
      <w:keepNext w:val="0"/>
      <w:numPr>
        <w:ilvl w:val="0"/>
        <w:numId w:val="0"/>
      </w:numPr>
      <w:shd w:val="clear" w:color="auto" w:fill="auto"/>
      <w:tabs>
        <w:tab w:val="right" w:pos="2520"/>
        <w:tab w:val="right" w:leader="dot" w:pos="9900"/>
      </w:tabs>
      <w:spacing w:after="60"/>
      <w:ind w:left="2160" w:hanging="1008"/>
      <w:outlineLvl w:val="9"/>
    </w:pPr>
    <w:rPr>
      <w:rFonts w:ascii="GillSans" w:hAnsi="GillSans" w:cs="Times New Roman"/>
      <w:b/>
      <w:iCs w:val="0"/>
      <w:caps w:val="0"/>
      <w:color w:val="auto"/>
      <w:sz w:val="24"/>
      <w:szCs w:val="20"/>
    </w:rPr>
  </w:style>
  <w:style w:type="paragraph" w:styleId="TOC3">
    <w:name w:val="toc 3"/>
    <w:basedOn w:val="Heading3"/>
    <w:next w:val="Normal"/>
    <w:uiPriority w:val="39"/>
    <w:pPr>
      <w:keepNext w:val="0"/>
      <w:numPr>
        <w:ilvl w:val="0"/>
        <w:numId w:val="0"/>
      </w:numPr>
      <w:pBdr>
        <w:bottom w:val="none" w:sz="0" w:space="0" w:color="auto"/>
      </w:pBdr>
      <w:tabs>
        <w:tab w:val="left" w:pos="3600"/>
        <w:tab w:val="left" w:leader="dot" w:pos="9360"/>
      </w:tabs>
      <w:spacing w:before="0" w:after="0"/>
      <w:ind w:left="3600" w:hanging="1440"/>
      <w:outlineLvl w:val="9"/>
    </w:pPr>
    <w:rPr>
      <w:rFonts w:cs="Times New Roman"/>
      <w:b w:val="0"/>
      <w:bCs w:val="0"/>
      <w:noProof/>
      <w:color w:val="auto"/>
      <w:szCs w:val="20"/>
    </w:rPr>
  </w:style>
  <w:style w:type="paragraph" w:styleId="TOC5">
    <w:name w:val="toc 5"/>
    <w:basedOn w:val="Normal"/>
    <w:next w:val="Normal"/>
    <w:autoRedefine/>
    <w:uiPriority w:val="39"/>
    <w:semiHidden/>
    <w:pPr>
      <w:ind w:left="720"/>
    </w:pPr>
    <w:rPr>
      <w:rFonts w:ascii="Times New Roman" w:hAnsi="Times New Roman"/>
      <w:sz w:val="20"/>
      <w:szCs w:val="20"/>
    </w:rPr>
  </w:style>
  <w:style w:type="paragraph" w:styleId="TOC6">
    <w:name w:val="toc 6"/>
    <w:basedOn w:val="Normal"/>
    <w:next w:val="Normal"/>
    <w:autoRedefine/>
    <w:uiPriority w:val="39"/>
    <w:semiHidden/>
    <w:pPr>
      <w:ind w:left="960"/>
    </w:pPr>
    <w:rPr>
      <w:rFonts w:ascii="Times New Roman" w:hAnsi="Times New Roman"/>
      <w:sz w:val="20"/>
      <w:szCs w:val="20"/>
    </w:rPr>
  </w:style>
  <w:style w:type="paragraph" w:styleId="TOC7">
    <w:name w:val="toc 7"/>
    <w:basedOn w:val="Normal"/>
    <w:next w:val="Normal"/>
    <w:autoRedefine/>
    <w:uiPriority w:val="39"/>
    <w:semiHidden/>
    <w:pPr>
      <w:ind w:left="1200"/>
    </w:pPr>
    <w:rPr>
      <w:rFonts w:ascii="Times New Roman" w:hAnsi="Times New Roman"/>
      <w:sz w:val="20"/>
      <w:szCs w:val="20"/>
    </w:rPr>
  </w:style>
  <w:style w:type="paragraph" w:styleId="TOC8">
    <w:name w:val="toc 8"/>
    <w:basedOn w:val="Normal"/>
    <w:next w:val="Normal"/>
    <w:autoRedefine/>
    <w:uiPriority w:val="39"/>
    <w:semiHidden/>
    <w:pPr>
      <w:ind w:left="1440"/>
    </w:pPr>
    <w:rPr>
      <w:rFonts w:ascii="Times New Roman" w:hAnsi="Times New Roman"/>
      <w:sz w:val="20"/>
      <w:szCs w:val="20"/>
    </w:rPr>
  </w:style>
  <w:style w:type="paragraph" w:styleId="TOC9">
    <w:name w:val="toc 9"/>
    <w:basedOn w:val="Normal"/>
    <w:next w:val="Normal"/>
    <w:autoRedefine/>
    <w:uiPriority w:val="39"/>
    <w:semiHidden/>
    <w:pPr>
      <w:ind w:left="1680"/>
    </w:pPr>
    <w:rPr>
      <w:rFonts w:ascii="Times New Roman" w:hAnsi="Times New Roman"/>
      <w:sz w:val="20"/>
      <w:szCs w:val="20"/>
    </w:rPr>
  </w:style>
  <w:style w:type="paragraph" w:styleId="Index1">
    <w:name w:val="index 1"/>
    <w:basedOn w:val="Normal"/>
    <w:next w:val="Normal"/>
    <w:autoRedefine/>
    <w:uiPriority w:val="99"/>
    <w:pPr>
      <w:spacing w:before="120"/>
      <w:ind w:left="245" w:hanging="245"/>
    </w:pPr>
    <w:rPr>
      <w:b/>
      <w:sz w:val="22"/>
    </w:rPr>
  </w:style>
  <w:style w:type="paragraph" w:styleId="Index2">
    <w:name w:val="index 2"/>
    <w:basedOn w:val="Normal"/>
    <w:next w:val="Normal"/>
    <w:autoRedefine/>
    <w:uiPriority w:val="99"/>
    <w:pPr>
      <w:ind w:left="480" w:hanging="240"/>
    </w:pPr>
    <w:rPr>
      <w:sz w:val="22"/>
    </w:rPr>
  </w:style>
  <w:style w:type="paragraph" w:customStyle="1" w:styleId="bodytext50">
    <w:name w:val="bodytext5"/>
    <w:basedOn w:val="Normal"/>
    <w:rsid w:val="00360C7D"/>
    <w:pPr>
      <w:spacing w:after="60"/>
      <w:ind w:left="2880"/>
      <w:jc w:val="both"/>
    </w:pPr>
    <w:rPr>
      <w:sz w:val="22"/>
      <w:szCs w:val="22"/>
    </w:rPr>
  </w:style>
  <w:style w:type="character" w:styleId="PageNumber">
    <w:name w:val="page number"/>
    <w:basedOn w:val="DefaultParagraphFont"/>
    <w:rsid w:val="002D27DE"/>
  </w:style>
  <w:style w:type="paragraph" w:customStyle="1" w:styleId="Header2">
    <w:name w:val="Header 2"/>
    <w:basedOn w:val="Normal"/>
    <w:pPr>
      <w:shd w:val="clear" w:color="auto" w:fill="E6E6E6"/>
      <w:tabs>
        <w:tab w:val="center" w:pos="4680"/>
        <w:tab w:val="right" w:pos="9900"/>
      </w:tabs>
    </w:pPr>
    <w:rPr>
      <w:b/>
      <w:caps/>
      <w:color w:val="006699"/>
      <w:sz w:val="20"/>
    </w:rPr>
  </w:style>
  <w:style w:type="character" w:customStyle="1" w:styleId="Heading5Char">
    <w:name w:val="Heading 5 Char"/>
    <w:aliases w:val="CC Heading 5 Char"/>
    <w:link w:val="Heading5"/>
    <w:rPr>
      <w:rFonts w:ascii="GillSans" w:hAnsi="GillSans"/>
      <w:b/>
      <w:bCs/>
      <w:iCs/>
      <w:sz w:val="22"/>
      <w:szCs w:val="26"/>
    </w:rPr>
  </w:style>
  <w:style w:type="paragraph" w:customStyle="1" w:styleId="CCTableSubheadingCenterBlack">
    <w:name w:val="CC Table Subheading Center Black"/>
    <w:basedOn w:val="CCTableSubheadingCenter"/>
    <w:rPr>
      <w:color w:val="000000"/>
    </w:rPr>
  </w:style>
  <w:style w:type="character" w:customStyle="1" w:styleId="Heading4Char">
    <w:name w:val="Heading 4 Char"/>
    <w:aliases w:val="CC Heading 4 Char"/>
    <w:link w:val="Heading4"/>
    <w:rPr>
      <w:rFonts w:ascii="GillSans" w:hAnsi="GillSans"/>
      <w:b/>
      <w:bCs/>
      <w:sz w:val="22"/>
      <w:szCs w:val="28"/>
      <w:shd w:val="clear" w:color="auto" w:fill="F3F3F3"/>
    </w:rPr>
  </w:style>
  <w:style w:type="character" w:customStyle="1" w:styleId="CCList4Char">
    <w:name w:val="CC List 4 Char"/>
    <w:link w:val="CCList4"/>
    <w:rPr>
      <w:rFonts w:ascii="GillSans" w:hAnsi="GillSans"/>
      <w:bCs/>
      <w:sz w:val="22"/>
      <w:szCs w:val="24"/>
    </w:rPr>
  </w:style>
  <w:style w:type="character" w:customStyle="1" w:styleId="Heading6Char">
    <w:name w:val="Heading 6 Char"/>
    <w:aliases w:val="CC Heading 6 Char"/>
    <w:link w:val="Heading6"/>
    <w:rPr>
      <w:rFonts w:ascii="GillSans" w:hAnsi="GillSans"/>
      <w:b/>
      <w:bCs/>
      <w:sz w:val="22"/>
      <w:szCs w:val="22"/>
    </w:rPr>
  </w:style>
  <w:style w:type="character" w:customStyle="1" w:styleId="CCList6Char">
    <w:name w:val="CC List 6 Char"/>
    <w:link w:val="CCList6"/>
    <w:rPr>
      <w:rFonts w:ascii="GillSans" w:hAnsi="GillSans"/>
      <w:bCs/>
      <w:sz w:val="22"/>
      <w:szCs w:val="24"/>
    </w:rPr>
  </w:style>
  <w:style w:type="numbering" w:styleId="111111">
    <w:name w:val="Outline List 2"/>
    <w:basedOn w:val="NoList"/>
    <w:semiHidden/>
    <w:pPr>
      <w:numPr>
        <w:numId w:val="2"/>
      </w:numPr>
    </w:pPr>
  </w:style>
  <w:style w:type="character" w:customStyle="1" w:styleId="Bodytext5Char">
    <w:name w:val="Body text 5 Char"/>
    <w:basedOn w:val="Bodytext4Char"/>
    <w:link w:val="Bodytext5"/>
    <w:rPr>
      <w:rFonts w:ascii="GillSans" w:hAnsi="GillSans"/>
      <w:sz w:val="22"/>
      <w:szCs w:val="16"/>
      <w:lang w:val="en-US" w:eastAsia="en-US" w:bidi="ar-SA"/>
    </w:rPr>
  </w:style>
  <w:style w:type="character" w:customStyle="1" w:styleId="Bodytext6Char">
    <w:name w:val="Body text 6 Char"/>
    <w:basedOn w:val="Bodytext5Char"/>
    <w:link w:val="Bodytext6"/>
    <w:rPr>
      <w:rFonts w:ascii="GillSans" w:hAnsi="GillSans"/>
      <w:sz w:val="22"/>
      <w:szCs w:val="16"/>
      <w:lang w:val="en-US" w:eastAsia="en-US" w:bidi="ar-SA"/>
    </w:rPr>
  </w:style>
  <w:style w:type="character" w:customStyle="1" w:styleId="Bodytext7Char">
    <w:name w:val="Body text 7 Char"/>
    <w:basedOn w:val="Bodytext6Char"/>
    <w:link w:val="Bodytext7"/>
    <w:rPr>
      <w:rFonts w:ascii="GillSans" w:hAnsi="GillSans"/>
      <w:sz w:val="22"/>
      <w:szCs w:val="16"/>
      <w:lang w:val="en-US" w:eastAsia="en-US" w:bidi="ar-SA"/>
    </w:rPr>
  </w:style>
  <w:style w:type="numbering" w:customStyle="1" w:styleId="commentarybullet">
    <w:name w:val="commentary bullet"/>
    <w:basedOn w:val="NoList"/>
    <w:pPr>
      <w:numPr>
        <w:numId w:val="3"/>
      </w:numPr>
    </w:pPr>
  </w:style>
  <w:style w:type="character" w:styleId="Strong">
    <w:name w:val="Strong"/>
    <w:qFormat/>
    <w:rsid w:val="00FB2979"/>
    <w:rPr>
      <w:b/>
      <w:bCs/>
    </w:rPr>
  </w:style>
  <w:style w:type="paragraph" w:customStyle="1" w:styleId="Tabletextcentered">
    <w:name w:val="Table text centered"/>
    <w:basedOn w:val="Tabletextleft"/>
    <w:link w:val="TabletextcenteredChar1"/>
    <w:pPr>
      <w:jc w:val="center"/>
    </w:pPr>
  </w:style>
  <w:style w:type="character" w:customStyle="1" w:styleId="TabletextcenteredChar1">
    <w:name w:val="Table text centered Char1"/>
    <w:link w:val="Tabletextcentered"/>
  </w:style>
  <w:style w:type="paragraph" w:customStyle="1" w:styleId="DistrictTable-districtabrv">
    <w:name w:val="District Table - district abrv"/>
    <w:basedOn w:val="Normal"/>
    <w:link w:val="DistrictTable-districtabrvChar1"/>
    <w:pPr>
      <w:widowControl w:val="0"/>
      <w:jc w:val="center"/>
    </w:pPr>
    <w:rPr>
      <w:b/>
      <w:bCs/>
      <w:caps/>
      <w:color w:val="FFFFFF"/>
      <w:spacing w:val="-5"/>
      <w:kern w:val="32"/>
      <w:sz w:val="72"/>
    </w:rPr>
  </w:style>
  <w:style w:type="character" w:customStyle="1" w:styleId="DistrictTabledistnameChar1">
    <w:name w:val="District Table dist name Char1"/>
    <w:link w:val="DistrictTabledistname"/>
    <w:rPr>
      <w:rFonts w:ascii="GillSans" w:hAnsi="GillSans"/>
      <w:b/>
      <w:bCs/>
      <w:caps/>
      <w:color w:val="FFFFFF"/>
      <w:spacing w:val="-5"/>
      <w:kern w:val="32"/>
      <w:sz w:val="28"/>
      <w:szCs w:val="24"/>
    </w:rPr>
  </w:style>
  <w:style w:type="paragraph" w:customStyle="1" w:styleId="DistrictTabledistname">
    <w:name w:val="District Table dist name"/>
    <w:basedOn w:val="Normal"/>
    <w:link w:val="DistrictTabledistnameChar1"/>
    <w:pPr>
      <w:widowControl w:val="0"/>
      <w:jc w:val="center"/>
    </w:pPr>
    <w:rPr>
      <w:b/>
      <w:bCs/>
      <w:caps/>
      <w:color w:val="FFFFFF"/>
      <w:spacing w:val="-5"/>
      <w:kern w:val="32"/>
      <w:sz w:val="28"/>
    </w:rPr>
  </w:style>
  <w:style w:type="character" w:customStyle="1" w:styleId="DistrictTable-districtabrvChar1">
    <w:name w:val="District Table - district abrv Char1"/>
    <w:link w:val="DistrictTable-districtabrv"/>
    <w:rPr>
      <w:rFonts w:ascii="GillSans" w:hAnsi="GillSans"/>
      <w:b/>
      <w:bCs/>
      <w:caps/>
      <w:color w:val="FFFFFF"/>
      <w:spacing w:val="-5"/>
      <w:kern w:val="32"/>
      <w:sz w:val="72"/>
      <w:szCs w:val="24"/>
    </w:rPr>
  </w:style>
  <w:style w:type="paragraph" w:styleId="Subtitle">
    <w:name w:val="Subtitle"/>
    <w:basedOn w:val="Normal"/>
    <w:next w:val="Normal"/>
    <w:link w:val="SubtitleChar"/>
    <w:qFormat/>
    <w:rsid w:val="009B7696"/>
    <w:pPr>
      <w:spacing w:after="60"/>
      <w:jc w:val="center"/>
      <w:outlineLvl w:val="1"/>
    </w:pPr>
    <w:rPr>
      <w:rFonts w:ascii="Cambria" w:hAnsi="Cambria"/>
    </w:rPr>
  </w:style>
  <w:style w:type="character" w:customStyle="1" w:styleId="SubtitleChar">
    <w:name w:val="Subtitle Char"/>
    <w:link w:val="Subtitle"/>
    <w:rsid w:val="009B7696"/>
    <w:rPr>
      <w:rFonts w:ascii="Cambria" w:eastAsia="Times New Roman" w:hAnsi="Cambria" w:cs="Times New Roman"/>
      <w:sz w:val="24"/>
      <w:szCs w:val="24"/>
    </w:rPr>
  </w:style>
  <w:style w:type="paragraph" w:styleId="NoSpacing">
    <w:name w:val="No Spacing"/>
    <w:uiPriority w:val="1"/>
    <w:qFormat/>
    <w:rsid w:val="009B7696"/>
    <w:rPr>
      <w:rFonts w:ascii="GillSans" w:hAnsi="GillSans"/>
      <w:sz w:val="24"/>
      <w:szCs w:val="24"/>
    </w:rPr>
  </w:style>
  <w:style w:type="character" w:styleId="BookTitle">
    <w:name w:val="Book Title"/>
    <w:uiPriority w:val="33"/>
    <w:qFormat/>
    <w:rsid w:val="009B7696"/>
    <w:rPr>
      <w:b/>
      <w:bCs/>
      <w:smallCaps/>
      <w:spacing w:val="5"/>
    </w:rPr>
  </w:style>
  <w:style w:type="paragraph" w:styleId="Revision">
    <w:name w:val="Revision"/>
    <w:hidden/>
    <w:uiPriority w:val="99"/>
    <w:semiHidden/>
    <w:rPr>
      <w:rFonts w:ascii="GillSans" w:hAnsi="GillSans"/>
      <w:sz w:val="24"/>
      <w:szCs w:val="24"/>
    </w:rPr>
  </w:style>
  <w:style w:type="paragraph" w:customStyle="1" w:styleId="Tabletextleft">
    <w:name w:val="Table text left"/>
    <w:basedOn w:val="BodyText"/>
    <w:link w:val="TabletextleftChar1"/>
    <w:pPr>
      <w:widowControl w:val="0"/>
      <w:spacing w:after="0"/>
      <w:jc w:val="left"/>
    </w:pPr>
    <w:rPr>
      <w:rFonts w:ascii="Gill Sans MT" w:hAnsi="Gill Sans MT"/>
      <w:spacing w:val="-5"/>
      <w:kern w:val="32"/>
      <w:sz w:val="20"/>
    </w:rPr>
  </w:style>
  <w:style w:type="character" w:customStyle="1" w:styleId="TabletextleftChar1">
    <w:name w:val="Table text left Char1"/>
    <w:link w:val="Tabletextleft"/>
    <w:rPr>
      <w:rFonts w:ascii="Gill Sans MT" w:hAnsi="Gill Sans MT"/>
      <w:spacing w:val="-5"/>
      <w:kern w:val="32"/>
      <w:szCs w:val="24"/>
    </w:rPr>
  </w:style>
  <w:style w:type="paragraph" w:customStyle="1" w:styleId="CCImagecaption">
    <w:name w:val="CC Image caption"/>
    <w:basedOn w:val="Normal"/>
    <w:pPr>
      <w:spacing w:after="120"/>
    </w:pPr>
    <w:rPr>
      <w:b/>
      <w:color w:val="006699"/>
      <w:spacing w:val="-5"/>
      <w:sz w:val="20"/>
      <w:szCs w:val="18"/>
    </w:rPr>
  </w:style>
  <w:style w:type="character" w:customStyle="1" w:styleId="Heading9Char">
    <w:name w:val="Heading 9 Char"/>
    <w:link w:val="Heading9"/>
    <w:rPr>
      <w:rFonts w:ascii="Arial" w:hAnsi="Arial" w:cs="Arial"/>
      <w:spacing w:val="-5"/>
      <w:sz w:val="22"/>
      <w:szCs w:val="22"/>
    </w:rPr>
  </w:style>
  <w:style w:type="numbering" w:styleId="1ai">
    <w:name w:val="Outline List 1"/>
    <w:basedOn w:val="NoList"/>
    <w:semiHidden/>
    <w:pPr>
      <w:numPr>
        <w:numId w:val="4"/>
      </w:numPr>
    </w:pPr>
  </w:style>
  <w:style w:type="numbering" w:styleId="ArticleSection">
    <w:name w:val="Outline List 3"/>
    <w:basedOn w:val="NoList"/>
    <w:semiHidden/>
    <w:pPr>
      <w:numPr>
        <w:numId w:val="5"/>
      </w:numPr>
    </w:pPr>
  </w:style>
  <w:style w:type="paragraph" w:styleId="Caption">
    <w:name w:val="caption"/>
    <w:basedOn w:val="Normal"/>
    <w:next w:val="Normal"/>
    <w:uiPriority w:val="35"/>
    <w:qFormat/>
    <w:rPr>
      <w:b/>
      <w:bCs/>
      <w:color w:val="4F81BD"/>
      <w:sz w:val="18"/>
      <w:szCs w:val="18"/>
    </w:rPr>
  </w:style>
  <w:style w:type="character" w:customStyle="1" w:styleId="Heading2Char">
    <w:name w:val="Heading 2 Char"/>
    <w:aliases w:val="CC Heading 2 Char"/>
    <w:link w:val="Heading2"/>
    <w:rPr>
      <w:rFonts w:ascii="GillSans ExtraBold" w:hAnsi="GillSans ExtraBold" w:cs="Arial"/>
      <w:bCs/>
      <w:iCs/>
      <w:caps/>
      <w:color w:val="006699"/>
      <w:sz w:val="28"/>
      <w:szCs w:val="28"/>
      <w:shd w:val="clear" w:color="auto" w:fill="D9D9D9"/>
    </w:rPr>
  </w:style>
  <w:style w:type="character" w:customStyle="1" w:styleId="Heading7Char">
    <w:name w:val="Heading 7 Char"/>
    <w:aliases w:val="CC Heading 7 Char"/>
    <w:link w:val="Heading7"/>
    <w:rPr>
      <w:rFonts w:ascii="GillSans" w:hAnsi="GillSans"/>
      <w:b/>
      <w:color w:val="000000"/>
      <w:sz w:val="22"/>
      <w:szCs w:val="24"/>
    </w:rPr>
  </w:style>
  <w:style w:type="character" w:customStyle="1" w:styleId="Heading8Char">
    <w:name w:val="Heading 8 Char"/>
    <w:aliases w:val="CC Heading 8 Char"/>
    <w:link w:val="Heading8"/>
    <w:rPr>
      <w:rFonts w:ascii="GillSans" w:hAnsi="GillSans"/>
      <w:b/>
      <w:iCs/>
      <w:sz w:val="22"/>
      <w:szCs w:val="24"/>
    </w:rPr>
  </w:style>
  <w:style w:type="character" w:customStyle="1" w:styleId="FootnoteTextChar">
    <w:name w:val="Footnote Text Char"/>
    <w:aliases w:val="CC Footnote Text Char"/>
    <w:link w:val="FootnoteText"/>
    <w:semiHidden/>
    <w:rPr>
      <w:rFonts w:ascii="GillSans" w:hAnsi="GillSans"/>
    </w:rPr>
  </w:style>
  <w:style w:type="character" w:customStyle="1" w:styleId="BalloonTextChar">
    <w:name w:val="Balloon Text Char"/>
    <w:link w:val="BalloonText"/>
    <w:semiHidden/>
    <w:rPr>
      <w:rFonts w:ascii="Tahoma" w:hAnsi="Tahoma" w:cs="Tahoma"/>
      <w:sz w:val="16"/>
      <w:szCs w:val="16"/>
    </w:rPr>
  </w:style>
  <w:style w:type="paragraph" w:styleId="ListParagraph">
    <w:name w:val="List Paragraph"/>
    <w:basedOn w:val="Normal"/>
    <w:uiPriority w:val="34"/>
    <w:qFormat/>
    <w:rsid w:val="00493D32"/>
    <w:pPr>
      <w:ind w:left="720"/>
      <w:contextualSpacing/>
    </w:pPr>
  </w:style>
  <w:style w:type="numbering" w:customStyle="1" w:styleId="commentarybullet1">
    <w:name w:val="commentary bullet1"/>
    <w:basedOn w:val="NoList"/>
    <w:rsid w:val="008E5B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uiPriority="35"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44C76"/>
    <w:rPr>
      <w:rFonts w:ascii="GillSans" w:hAnsi="GillSans"/>
      <w:sz w:val="24"/>
      <w:szCs w:val="24"/>
    </w:rPr>
  </w:style>
  <w:style w:type="paragraph" w:styleId="Heading1">
    <w:name w:val="heading 1"/>
    <w:aliases w:val="CC Heading 1"/>
    <w:basedOn w:val="Normal"/>
    <w:next w:val="BodyText"/>
    <w:link w:val="Heading1Char"/>
    <w:qFormat/>
    <w:pPr>
      <w:keepNext/>
      <w:numPr>
        <w:numId w:val="1"/>
      </w:numPr>
      <w:spacing w:before="120" w:after="360"/>
      <w:outlineLvl w:val="0"/>
    </w:pPr>
    <w:rPr>
      <w:rFonts w:ascii="GillSans ExtraBold" w:hAnsi="GillSans ExtraBold" w:cs="Arial"/>
      <w:b/>
      <w:bCs/>
      <w:caps/>
      <w:spacing w:val="60"/>
      <w:kern w:val="32"/>
      <w:sz w:val="64"/>
      <w:szCs w:val="32"/>
      <w14:shadow w14:blurRad="50800" w14:dist="38100" w14:dir="2700000" w14:sx="100000" w14:sy="100000" w14:kx="0" w14:ky="0" w14:algn="tl">
        <w14:srgbClr w14:val="000000">
          <w14:alpha w14:val="60000"/>
        </w14:srgbClr>
      </w14:shadow>
    </w:rPr>
  </w:style>
  <w:style w:type="paragraph" w:styleId="Heading2">
    <w:name w:val="heading 2"/>
    <w:aliases w:val="CC Heading 2"/>
    <w:basedOn w:val="Normal"/>
    <w:next w:val="BodyText2"/>
    <w:link w:val="Heading2Char"/>
    <w:qFormat/>
    <w:pPr>
      <w:keepNext/>
      <w:numPr>
        <w:ilvl w:val="1"/>
        <w:numId w:val="1"/>
      </w:numPr>
      <w:shd w:val="clear" w:color="auto" w:fill="D9D9D9"/>
      <w:spacing w:before="240" w:after="120"/>
      <w:outlineLvl w:val="1"/>
    </w:pPr>
    <w:rPr>
      <w:rFonts w:ascii="GillSans ExtraBold" w:hAnsi="GillSans ExtraBold" w:cs="Arial"/>
      <w:bCs/>
      <w:iCs/>
      <w:caps/>
      <w:color w:val="006699"/>
      <w:sz w:val="28"/>
      <w:szCs w:val="28"/>
    </w:rPr>
  </w:style>
  <w:style w:type="paragraph" w:styleId="Heading3">
    <w:name w:val="heading 3"/>
    <w:aliases w:val="CC Heading 3"/>
    <w:basedOn w:val="Normal"/>
    <w:next w:val="BodyText3"/>
    <w:link w:val="Heading3Char"/>
    <w:qFormat/>
    <w:pPr>
      <w:keepNext/>
      <w:numPr>
        <w:ilvl w:val="2"/>
        <w:numId w:val="1"/>
      </w:numPr>
      <w:pBdr>
        <w:bottom w:val="single" w:sz="12" w:space="1" w:color="006699"/>
      </w:pBdr>
      <w:spacing w:before="240" w:after="120"/>
      <w:outlineLvl w:val="2"/>
    </w:pPr>
    <w:rPr>
      <w:rFonts w:cs="Arial"/>
      <w:b/>
      <w:bCs/>
      <w:color w:val="000000"/>
      <w:szCs w:val="26"/>
    </w:rPr>
  </w:style>
  <w:style w:type="paragraph" w:styleId="Heading4">
    <w:name w:val="heading 4"/>
    <w:aliases w:val="CC Heading 4"/>
    <w:basedOn w:val="Normal"/>
    <w:next w:val="Normal"/>
    <w:link w:val="Heading4Char"/>
    <w:qFormat/>
    <w:pPr>
      <w:keepNext/>
      <w:numPr>
        <w:ilvl w:val="3"/>
        <w:numId w:val="1"/>
      </w:numPr>
      <w:shd w:val="clear" w:color="auto" w:fill="F3F3F3"/>
      <w:spacing w:before="120" w:after="120"/>
      <w:outlineLvl w:val="3"/>
    </w:pPr>
    <w:rPr>
      <w:b/>
      <w:bCs/>
      <w:sz w:val="22"/>
      <w:szCs w:val="28"/>
    </w:rPr>
  </w:style>
  <w:style w:type="paragraph" w:styleId="Heading5">
    <w:name w:val="heading 5"/>
    <w:aliases w:val="CC Heading 5"/>
    <w:basedOn w:val="Normal"/>
    <w:next w:val="Normal"/>
    <w:link w:val="Heading5Char"/>
    <w:qFormat/>
    <w:pPr>
      <w:numPr>
        <w:ilvl w:val="4"/>
        <w:numId w:val="1"/>
      </w:numPr>
      <w:spacing w:before="120" w:after="60"/>
      <w:outlineLvl w:val="4"/>
    </w:pPr>
    <w:rPr>
      <w:b/>
      <w:bCs/>
      <w:iCs/>
      <w:sz w:val="22"/>
      <w:szCs w:val="26"/>
    </w:rPr>
  </w:style>
  <w:style w:type="paragraph" w:styleId="Heading6">
    <w:name w:val="heading 6"/>
    <w:aliases w:val="CC Heading 6"/>
    <w:basedOn w:val="Normal"/>
    <w:next w:val="Normal"/>
    <w:link w:val="Heading6Char"/>
    <w:qFormat/>
    <w:pPr>
      <w:numPr>
        <w:ilvl w:val="5"/>
        <w:numId w:val="1"/>
      </w:numPr>
      <w:spacing w:before="120" w:after="60"/>
      <w:outlineLvl w:val="5"/>
    </w:pPr>
    <w:rPr>
      <w:b/>
      <w:bCs/>
      <w:sz w:val="22"/>
      <w:szCs w:val="22"/>
    </w:rPr>
  </w:style>
  <w:style w:type="paragraph" w:styleId="Heading7">
    <w:name w:val="heading 7"/>
    <w:aliases w:val="CC Heading 7"/>
    <w:basedOn w:val="Normal"/>
    <w:next w:val="Normal"/>
    <w:link w:val="Heading7Char"/>
    <w:qFormat/>
    <w:pPr>
      <w:numPr>
        <w:ilvl w:val="6"/>
        <w:numId w:val="1"/>
      </w:numPr>
      <w:spacing w:before="120" w:after="60"/>
      <w:outlineLvl w:val="6"/>
    </w:pPr>
    <w:rPr>
      <w:b/>
      <w:color w:val="000000"/>
      <w:sz w:val="22"/>
    </w:rPr>
  </w:style>
  <w:style w:type="paragraph" w:styleId="Heading8">
    <w:name w:val="heading 8"/>
    <w:aliases w:val="CC Heading 8"/>
    <w:basedOn w:val="Normal"/>
    <w:next w:val="Normal"/>
    <w:link w:val="Heading8Char"/>
    <w:qFormat/>
    <w:pPr>
      <w:numPr>
        <w:ilvl w:val="7"/>
        <w:numId w:val="1"/>
      </w:numPr>
      <w:spacing w:before="120" w:after="60"/>
      <w:outlineLvl w:val="7"/>
    </w:pPr>
    <w:rPr>
      <w:b/>
      <w:iCs/>
      <w:sz w:val="22"/>
    </w:rPr>
  </w:style>
  <w:style w:type="paragraph" w:styleId="Heading9">
    <w:name w:val="heading 9"/>
    <w:basedOn w:val="Normal"/>
    <w:next w:val="Normal"/>
    <w:link w:val="Heading9Char"/>
    <w:qFormat/>
    <w:pPr>
      <w:spacing w:before="240" w:after="60"/>
      <w:outlineLvl w:val="8"/>
    </w:pPr>
    <w:rPr>
      <w:rFonts w:ascii="Arial" w:hAnsi="Arial" w:cs="Arial"/>
      <w:spacing w:val="-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120"/>
      <w:jc w:val="both"/>
    </w:pPr>
    <w:rPr>
      <w:sz w:val="22"/>
    </w:rPr>
  </w:style>
  <w:style w:type="character" w:customStyle="1" w:styleId="BodyTextChar">
    <w:name w:val="Body Text Char"/>
    <w:link w:val="BodyText"/>
    <w:rPr>
      <w:rFonts w:ascii="GillSans" w:hAnsi="GillSans"/>
      <w:sz w:val="22"/>
      <w:szCs w:val="24"/>
      <w:lang w:val="en-US" w:eastAsia="en-US" w:bidi="ar-SA"/>
    </w:rPr>
  </w:style>
  <w:style w:type="character" w:customStyle="1" w:styleId="Heading1Char">
    <w:name w:val="Heading 1 Char"/>
    <w:aliases w:val="CC Heading 1 Char"/>
    <w:link w:val="Heading1"/>
    <w:rPr>
      <w:rFonts w:ascii="GillSans ExtraBold" w:hAnsi="GillSans ExtraBold" w:cs="Arial"/>
      <w:b/>
      <w:bCs/>
      <w:caps/>
      <w:spacing w:val="60"/>
      <w:kern w:val="32"/>
      <w:sz w:val="64"/>
      <w:szCs w:val="32"/>
      <w14:shadow w14:blurRad="50800" w14:dist="38100" w14:dir="2700000" w14:sx="100000" w14:sy="100000" w14:kx="0" w14:ky="0" w14:algn="tl">
        <w14:srgbClr w14:val="000000">
          <w14:alpha w14:val="60000"/>
        </w14:srgbClr>
      </w14:shadow>
    </w:rPr>
  </w:style>
  <w:style w:type="paragraph" w:styleId="BodyText2">
    <w:name w:val="Body Text 2"/>
    <w:basedOn w:val="Normal"/>
    <w:link w:val="BodyText2Char"/>
    <w:pPr>
      <w:spacing w:after="60"/>
      <w:ind w:left="1440"/>
      <w:jc w:val="both"/>
    </w:pPr>
    <w:rPr>
      <w:sz w:val="22"/>
    </w:rPr>
  </w:style>
  <w:style w:type="character" w:customStyle="1" w:styleId="BodyText2Char">
    <w:name w:val="Body Text 2 Char"/>
    <w:link w:val="BodyText2"/>
    <w:rPr>
      <w:rFonts w:ascii="GillSans" w:hAnsi="GillSans"/>
      <w:sz w:val="22"/>
      <w:szCs w:val="24"/>
      <w:lang w:val="en-US" w:eastAsia="en-US" w:bidi="ar-SA"/>
    </w:rPr>
  </w:style>
  <w:style w:type="paragraph" w:styleId="BodyText3">
    <w:name w:val="Body Text 3"/>
    <w:basedOn w:val="Normal"/>
    <w:link w:val="BodyText3Char"/>
    <w:pPr>
      <w:spacing w:after="60"/>
      <w:ind w:left="1440"/>
      <w:jc w:val="both"/>
    </w:pPr>
    <w:rPr>
      <w:sz w:val="22"/>
      <w:szCs w:val="16"/>
    </w:rPr>
  </w:style>
  <w:style w:type="character" w:customStyle="1" w:styleId="BodyText3Char">
    <w:name w:val="Body Text 3 Char"/>
    <w:link w:val="BodyText3"/>
    <w:rPr>
      <w:rFonts w:ascii="GillSans" w:hAnsi="GillSans"/>
      <w:sz w:val="22"/>
      <w:szCs w:val="16"/>
      <w:lang w:val="en-US" w:eastAsia="en-US" w:bidi="ar-SA"/>
    </w:rPr>
  </w:style>
  <w:style w:type="character" w:customStyle="1" w:styleId="Heading3Char">
    <w:name w:val="Heading 3 Char"/>
    <w:aliases w:val="CC Heading 3 Char"/>
    <w:link w:val="Heading3"/>
    <w:rPr>
      <w:rFonts w:ascii="GillSans" w:hAnsi="GillSans" w:cs="Arial"/>
      <w:b/>
      <w:bCs/>
      <w:color w:val="000000"/>
      <w:sz w:val="24"/>
      <w:szCs w:val="26"/>
    </w:rPr>
  </w:style>
  <w:style w:type="paragraph" w:styleId="ListBullet">
    <w:name w:val="List Bullet"/>
    <w:basedOn w:val="Normal"/>
    <w:pPr>
      <w:numPr>
        <w:numId w:val="6"/>
      </w:numPr>
      <w:contextualSpacing/>
    </w:pPr>
  </w:style>
  <w:style w:type="paragraph" w:styleId="Header">
    <w:name w:val="header"/>
    <w:basedOn w:val="Normal"/>
    <w:link w:val="HeaderChar"/>
    <w:pPr>
      <w:tabs>
        <w:tab w:val="center" w:pos="4680"/>
        <w:tab w:val="right" w:pos="9360"/>
      </w:tabs>
    </w:pPr>
  </w:style>
  <w:style w:type="character" w:customStyle="1" w:styleId="HeaderChar">
    <w:name w:val="Header Char"/>
    <w:link w:val="Header"/>
    <w:rPr>
      <w:rFonts w:ascii="GillSans" w:hAnsi="GillSans"/>
      <w:sz w:val="24"/>
      <w:szCs w:val="24"/>
    </w:rPr>
  </w:style>
  <w:style w:type="paragraph" w:styleId="Footer">
    <w:name w:val="footer"/>
    <w:basedOn w:val="Normal"/>
    <w:link w:val="FooterChar"/>
    <w:pPr>
      <w:tabs>
        <w:tab w:val="center" w:pos="4680"/>
        <w:tab w:val="right" w:pos="9360"/>
      </w:tabs>
    </w:pPr>
  </w:style>
  <w:style w:type="paragraph" w:customStyle="1" w:styleId="CCHeading1noAlpha">
    <w:name w:val="CC Heading 1 (no#) Alpha"/>
    <w:basedOn w:val="Heading1"/>
    <w:link w:val="CCHeading1noAlphaCharChar"/>
    <w:pPr>
      <w:numPr>
        <w:numId w:val="0"/>
      </w:numPr>
      <w:spacing w:before="0" w:after="0"/>
    </w:pPr>
    <w:rPr>
      <w:shadow/>
      <w:color w:val="C0C0C0"/>
      <w:sz w:val="60"/>
      <w14:shadow w14:blurRad="0" w14:dist="0" w14:dir="0" w14:sx="0" w14:sy="0" w14:kx="0" w14:ky="0" w14:algn="none">
        <w14:srgbClr w14:val="000000"/>
      </w14:shadow>
    </w:rPr>
  </w:style>
  <w:style w:type="character" w:customStyle="1" w:styleId="CCHeading1noAlphaCharChar">
    <w:name w:val="CC Heading 1 (no#) Alpha Char Char"/>
    <w:link w:val="CCHeading1noAlpha"/>
    <w:rPr>
      <w:rFonts w:ascii="GillSans ExtraBold" w:hAnsi="GillSans ExtraBold" w:cs="Arial"/>
      <w:b/>
      <w:bCs/>
      <w:caps/>
      <w:color w:val="C0C0C0"/>
      <w:spacing w:val="60"/>
      <w:kern w:val="32"/>
      <w:sz w:val="60"/>
      <w:szCs w:val="32"/>
      <w:lang w:val="en-US" w:eastAsia="en-US" w:bidi="ar-SA"/>
      <w14:shadow w14:blurRad="50800" w14:dist="38100" w14:dir="2700000" w14:sx="100000" w14:sy="100000" w14:kx="0" w14:ky="0" w14:algn="tl">
        <w14:srgbClr w14:val="000000">
          <w14:alpha w14:val="60000"/>
        </w14:srgbClr>
      </w14:shadow>
    </w:rPr>
  </w:style>
  <w:style w:type="paragraph" w:customStyle="1" w:styleId="CCTableTextSmall-Left">
    <w:name w:val="CC Table Text Small - Left"/>
    <w:basedOn w:val="CCTableTextSmall-Center"/>
    <w:pPr>
      <w:jc w:val="left"/>
    </w:pPr>
    <w:rPr>
      <w:szCs w:val="20"/>
    </w:rPr>
  </w:style>
  <w:style w:type="paragraph" w:customStyle="1" w:styleId="CCTableTextSmall-Center">
    <w:name w:val="CC Table Text Small - Center"/>
    <w:basedOn w:val="Normal"/>
    <w:link w:val="CCTableTextSmall-CenterChar"/>
    <w:pPr>
      <w:jc w:val="center"/>
    </w:pPr>
    <w:rPr>
      <w:sz w:val="18"/>
    </w:rPr>
  </w:style>
  <w:style w:type="character" w:customStyle="1" w:styleId="CCTableTextSmall-CenterChar">
    <w:name w:val="CC Table Text Small - Center Char"/>
    <w:link w:val="CCTableTextSmall-Center"/>
    <w:rPr>
      <w:rFonts w:ascii="GillSans" w:hAnsi="GillSans"/>
      <w:sz w:val="18"/>
      <w:szCs w:val="24"/>
      <w:lang w:val="en-US" w:eastAsia="en-US" w:bidi="ar-SA"/>
    </w:rPr>
  </w:style>
  <w:style w:type="character" w:customStyle="1" w:styleId="CCCaptionBigChar">
    <w:name w:val="CC Caption Big Char"/>
    <w:link w:val="CCCaptionBig"/>
    <w:rPr>
      <w:rFonts w:ascii="GillSans ExtraBold" w:hAnsi="GillSans ExtraBold"/>
      <w:color w:val="006699"/>
      <w:sz w:val="24"/>
      <w:szCs w:val="24"/>
      <w:lang w:val="en-US" w:eastAsia="en-US" w:bidi="ar-SA"/>
    </w:rPr>
  </w:style>
  <w:style w:type="character" w:customStyle="1" w:styleId="CCCaptionSmallChar">
    <w:name w:val="CC Caption Small Char"/>
    <w:link w:val="CCCaptionSmall"/>
    <w:rPr>
      <w:rFonts w:ascii="GillSans Light" w:hAnsi="GillSans Light"/>
      <w:color w:val="000000"/>
      <w:sz w:val="24"/>
      <w:szCs w:val="24"/>
      <w:lang w:val="en-US" w:eastAsia="en-US" w:bidi="ar-SA"/>
    </w:rPr>
  </w:style>
  <w:style w:type="paragraph" w:customStyle="1" w:styleId="StyleStyleCCHeading1no">
    <w:name w:val="Style Style CC Heading 1 (no#)"/>
    <w:basedOn w:val="Normal"/>
    <w:pPr>
      <w:keepNext/>
      <w:jc w:val="right"/>
      <w:outlineLvl w:val="0"/>
    </w:pPr>
    <w:rPr>
      <w:rFonts w:ascii="GillSans ExtraBold" w:hAnsi="GillSans ExtraBold"/>
      <w:b/>
      <w:bCs/>
      <w:caps/>
      <w:color w:val="C0C0C0"/>
      <w:spacing w:val="60"/>
      <w:kern w:val="32"/>
      <w:sz w:val="250"/>
      <w:szCs w:val="20"/>
      <w14:shadow w14:blurRad="50800" w14:dist="38100" w14:dir="2700000" w14:sx="100000" w14:sy="100000" w14:kx="0" w14:ky="0" w14:algn="tl">
        <w14:srgbClr w14:val="000000">
          <w14:alpha w14:val="60000"/>
        </w14:srgbClr>
      </w14:shadow>
    </w:rPr>
  </w:style>
  <w:style w:type="paragraph" w:styleId="TOCHeading">
    <w:name w:val="TOC Heading"/>
    <w:basedOn w:val="Normal"/>
    <w:qFormat/>
    <w:pPr>
      <w:pBdr>
        <w:bottom w:val="single" w:sz="4" w:space="1" w:color="auto"/>
      </w:pBdr>
      <w:jc w:val="center"/>
    </w:pPr>
    <w:rPr>
      <w:b/>
      <w:color w:val="006699"/>
      <w:sz w:val="64"/>
      <w:szCs w:val="64"/>
      <w14:shadow w14:blurRad="50800" w14:dist="38100" w14:dir="2700000" w14:sx="100000" w14:sy="100000" w14:kx="0" w14:ky="0" w14:algn="tl">
        <w14:srgbClr w14:val="000000">
          <w14:alpha w14:val="60000"/>
        </w14:srgbClr>
      </w14:shadow>
    </w:rPr>
  </w:style>
  <w:style w:type="paragraph" w:customStyle="1" w:styleId="Bodytext4">
    <w:name w:val="Body text 4"/>
    <w:basedOn w:val="BodyText3"/>
    <w:link w:val="Bodytext4Char"/>
    <w:pPr>
      <w:ind w:left="2160"/>
    </w:pPr>
  </w:style>
  <w:style w:type="character" w:customStyle="1" w:styleId="Bodytext4Char">
    <w:name w:val="Body text 4 Char"/>
    <w:basedOn w:val="BodyText3Char"/>
    <w:link w:val="Bodytext4"/>
    <w:rPr>
      <w:rFonts w:ascii="GillSans" w:hAnsi="GillSans"/>
      <w:sz w:val="22"/>
      <w:szCs w:val="16"/>
      <w:lang w:val="en-US" w:eastAsia="en-US" w:bidi="ar-SA"/>
    </w:rPr>
  </w:style>
  <w:style w:type="paragraph" w:customStyle="1" w:styleId="Bodytext5">
    <w:name w:val="Body text 5"/>
    <w:basedOn w:val="Bodytext4"/>
    <w:link w:val="Bodytext5Char"/>
    <w:pPr>
      <w:ind w:left="2880"/>
    </w:pPr>
  </w:style>
  <w:style w:type="paragraph" w:customStyle="1" w:styleId="Bodytext6">
    <w:name w:val="Body text 6"/>
    <w:basedOn w:val="Bodytext5"/>
    <w:link w:val="Bodytext6Char"/>
    <w:pPr>
      <w:ind w:left="3600"/>
    </w:pPr>
  </w:style>
  <w:style w:type="paragraph" w:customStyle="1" w:styleId="Bodytext7">
    <w:name w:val="Body text 7"/>
    <w:basedOn w:val="Bodytext6"/>
    <w:link w:val="Bodytext7Char"/>
    <w:pPr>
      <w:ind w:left="4320"/>
    </w:pPr>
  </w:style>
  <w:style w:type="paragraph" w:customStyle="1" w:styleId="Bodytext8">
    <w:name w:val="Body text 8"/>
    <w:basedOn w:val="Bodytext7"/>
    <w:pPr>
      <w:ind w:left="5040"/>
    </w:pPr>
  </w:style>
  <w:style w:type="paragraph" w:customStyle="1" w:styleId="CCList3">
    <w:name w:val="CC List 3"/>
    <w:basedOn w:val="Heading3"/>
    <w:pPr>
      <w:pBdr>
        <w:bottom w:val="none" w:sz="0" w:space="0" w:color="auto"/>
      </w:pBdr>
      <w:contextualSpacing/>
      <w:jc w:val="both"/>
    </w:pPr>
    <w:rPr>
      <w:b w:val="0"/>
      <w:caps/>
      <w:sz w:val="22"/>
      <w:szCs w:val="24"/>
    </w:rPr>
  </w:style>
  <w:style w:type="paragraph" w:customStyle="1" w:styleId="CCList4">
    <w:name w:val="CC List 4"/>
    <w:basedOn w:val="Heading4"/>
    <w:link w:val="CCList4Char"/>
    <w:pPr>
      <w:keepNext w:val="0"/>
      <w:shd w:val="clear" w:color="auto" w:fill="auto"/>
      <w:spacing w:after="60"/>
      <w:jc w:val="both"/>
    </w:pPr>
    <w:rPr>
      <w:b w:val="0"/>
      <w:szCs w:val="24"/>
    </w:rPr>
  </w:style>
  <w:style w:type="paragraph" w:customStyle="1" w:styleId="CCList5">
    <w:name w:val="CC List 5"/>
    <w:basedOn w:val="Heading5"/>
    <w:pPr>
      <w:jc w:val="both"/>
    </w:pPr>
    <w:rPr>
      <w:b w:val="0"/>
      <w:szCs w:val="24"/>
    </w:rPr>
  </w:style>
  <w:style w:type="paragraph" w:customStyle="1" w:styleId="CCList6">
    <w:name w:val="CC List 6"/>
    <w:basedOn w:val="Heading6"/>
    <w:link w:val="CCList6Char"/>
    <w:pPr>
      <w:contextualSpacing/>
      <w:jc w:val="both"/>
    </w:pPr>
    <w:rPr>
      <w:b w:val="0"/>
      <w:szCs w:val="24"/>
    </w:rPr>
  </w:style>
  <w:style w:type="paragraph" w:customStyle="1" w:styleId="CCList7">
    <w:name w:val="CC List 7"/>
    <w:basedOn w:val="Heading7"/>
    <w:pPr>
      <w:contextualSpacing/>
      <w:jc w:val="both"/>
    </w:pPr>
    <w:rPr>
      <w:b w:val="0"/>
    </w:rPr>
  </w:style>
  <w:style w:type="paragraph" w:customStyle="1" w:styleId="CCList8">
    <w:name w:val="CC List 8"/>
    <w:basedOn w:val="Heading8"/>
    <w:pPr>
      <w:contextualSpacing/>
      <w:jc w:val="both"/>
    </w:pPr>
    <w:rPr>
      <w:b w:val="0"/>
    </w:rPr>
  </w:style>
  <w:style w:type="table" w:styleId="TableGrid">
    <w:name w:val="Table Grid"/>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rPr>
      <w:rFonts w:ascii="GillSans" w:hAnsi="GillSans"/>
      <w:sz w:val="24"/>
      <w:szCs w:val="24"/>
    </w:rPr>
  </w:style>
  <w:style w:type="paragraph" w:customStyle="1" w:styleId="CCTableheadingSmall">
    <w:name w:val="CC Table heading Small"/>
    <w:basedOn w:val="Normal"/>
    <w:pPr>
      <w:jc w:val="center"/>
    </w:pPr>
    <w:rPr>
      <w:rFonts w:ascii="GillSans ExtraBold" w:hAnsi="GillSans ExtraBold"/>
      <w:caps/>
      <w14:shadow w14:blurRad="50800" w14:dist="38100" w14:dir="2700000" w14:sx="100000" w14:sy="100000" w14:kx="0" w14:ky="0" w14:algn="tl">
        <w14:srgbClr w14:val="000000">
          <w14:alpha w14:val="60000"/>
        </w14:srgbClr>
      </w14:shadow>
    </w:rPr>
  </w:style>
  <w:style w:type="paragraph" w:customStyle="1" w:styleId="CCTableSubheadingCenter">
    <w:name w:val="CC Table Subheading Center"/>
    <w:basedOn w:val="Normal"/>
    <w:pPr>
      <w:jc w:val="center"/>
    </w:pPr>
    <w:rPr>
      <w:b/>
      <w:smallCaps/>
      <w:color w:val="FFFFFF"/>
    </w:rPr>
  </w:style>
  <w:style w:type="paragraph" w:customStyle="1" w:styleId="CCTableSubheadingLeft">
    <w:name w:val="CC Table Subheading Left"/>
    <w:basedOn w:val="CCTableSubheadingCenter"/>
    <w:pPr>
      <w:jc w:val="left"/>
    </w:pPr>
    <w:rPr>
      <w:color w:val="000000"/>
    </w:rPr>
  </w:style>
  <w:style w:type="paragraph" w:customStyle="1" w:styleId="CCTableTextBig">
    <w:name w:val="CC Table Text Big"/>
    <w:aliases w:val="Center"/>
    <w:basedOn w:val="Normal"/>
    <w:pPr>
      <w:jc w:val="center"/>
    </w:pPr>
    <w:rPr>
      <w:sz w:val="22"/>
    </w:rPr>
  </w:style>
  <w:style w:type="paragraph" w:customStyle="1" w:styleId="CCTabletextBig0">
    <w:name w:val="CC Table text Big"/>
    <w:aliases w:val="Left"/>
    <w:basedOn w:val="Normal"/>
    <w:rPr>
      <w:sz w:val="22"/>
    </w:rPr>
  </w:style>
  <w:style w:type="paragraph" w:customStyle="1" w:styleId="CCDefinitionterm">
    <w:name w:val="CC Definition term"/>
    <w:basedOn w:val="Normal"/>
    <w:rsid w:val="00E947F8"/>
    <w:pPr>
      <w:keepNext/>
      <w:spacing w:before="120"/>
    </w:pPr>
    <w:rPr>
      <w:rFonts w:ascii="GillSans ExtraBold" w:hAnsi="GillSans ExtraBold"/>
      <w:caps/>
      <w:color w:val="006699"/>
    </w:rPr>
  </w:style>
  <w:style w:type="paragraph" w:styleId="FootnoteText">
    <w:name w:val="footnote text"/>
    <w:aliases w:val="CC Footnote Text"/>
    <w:basedOn w:val="Normal"/>
    <w:link w:val="FootnoteTextChar"/>
    <w:pPr>
      <w:jc w:val="both"/>
    </w:pPr>
    <w:rPr>
      <w:sz w:val="20"/>
      <w:szCs w:val="20"/>
    </w:rPr>
  </w:style>
  <w:style w:type="character" w:styleId="FootnoteReference">
    <w:name w:val="footnote reference"/>
    <w:semiHidden/>
    <w:rPr>
      <w:vertAlign w:val="superscript"/>
    </w:rPr>
  </w:style>
  <w:style w:type="paragraph" w:customStyle="1" w:styleId="CCFooterTextOne">
    <w:name w:val="CC Footer Text One"/>
    <w:basedOn w:val="Normal"/>
    <w:pPr>
      <w:pBdr>
        <w:bottom w:val="single" w:sz="4" w:space="1" w:color="auto"/>
      </w:pBdr>
    </w:pPr>
    <w:rPr>
      <w:b/>
      <w:caps/>
      <w:color w:val="006699"/>
      <w:sz w:val="20"/>
      <w14:shadow w14:blurRad="50800" w14:dist="38100" w14:dir="2700000" w14:sx="100000" w14:sy="100000" w14:kx="0" w14:ky="0" w14:algn="tl">
        <w14:srgbClr w14:val="000000">
          <w14:alpha w14:val="60000"/>
        </w14:srgbClr>
      </w14:shadow>
    </w:rPr>
  </w:style>
  <w:style w:type="paragraph" w:customStyle="1" w:styleId="CCFooterTextThree">
    <w:name w:val="CC Footer Text Three"/>
    <w:basedOn w:val="Normal"/>
    <w:link w:val="CCFooterTextThreeChar"/>
    <w:pPr>
      <w:spacing w:before="60"/>
    </w:pPr>
    <w:rPr>
      <w:b/>
      <w:caps/>
      <w:color w:val="000000"/>
      <w:sz w:val="20"/>
    </w:rPr>
  </w:style>
  <w:style w:type="character" w:customStyle="1" w:styleId="CCFooterTextThreeChar">
    <w:name w:val="CC Footer Text Three Char"/>
    <w:link w:val="CCFooterTextThree"/>
    <w:rPr>
      <w:rFonts w:ascii="GillSans" w:hAnsi="GillSans"/>
      <w:b/>
      <w:caps/>
      <w:color w:val="000000"/>
      <w:sz w:val="24"/>
      <w:szCs w:val="24"/>
      <w:lang w:val="en-US" w:eastAsia="en-US" w:bidi="ar-SA"/>
    </w:rPr>
  </w:style>
  <w:style w:type="paragraph" w:customStyle="1" w:styleId="CFooterTextTwo">
    <w:name w:val="C Footer Text Two"/>
    <w:basedOn w:val="CCFooterTextThree"/>
    <w:link w:val="CFooterTextTwoChar"/>
    <w:rPr>
      <w:rFonts w:ascii="GillSans ExtraBold" w:hAnsi="GillSans ExtraBold"/>
      <w:caps w:val="0"/>
      <w:color w:val="C0C0C0"/>
      <w:sz w:val="52"/>
    </w:rPr>
  </w:style>
  <w:style w:type="character" w:customStyle="1" w:styleId="CFooterTextTwoChar">
    <w:name w:val="C Footer Text Two Char"/>
    <w:link w:val="CFooterTextTwo"/>
    <w:rPr>
      <w:rFonts w:ascii="GillSans ExtraBold" w:hAnsi="GillSans ExtraBold"/>
      <w:b/>
      <w:caps/>
      <w:color w:val="C0C0C0"/>
      <w:sz w:val="52"/>
      <w:szCs w:val="24"/>
      <w:lang w:val="en-US" w:eastAsia="en-US" w:bidi="ar-SA"/>
    </w:rPr>
  </w:style>
  <w:style w:type="paragraph" w:customStyle="1" w:styleId="CCTableSubheadingCenterSmall">
    <w:name w:val="CC Table Subheading Center Small"/>
    <w:basedOn w:val="CCTableSubheadingCenter"/>
    <w:pPr>
      <w:framePr w:hSpace="180" w:wrap="around" w:vAnchor="text" w:hAnchor="margin" w:xAlign="center" w:y="13"/>
    </w:pPr>
    <w:rPr>
      <w:sz w:val="20"/>
    </w:rPr>
  </w:style>
  <w:style w:type="paragraph" w:customStyle="1" w:styleId="CCCaptionBig">
    <w:name w:val="CC Caption Big"/>
    <w:basedOn w:val="Normal"/>
    <w:link w:val="CCCaptionBigChar"/>
    <w:rPr>
      <w:rFonts w:ascii="GillSans ExtraBold" w:hAnsi="GillSans ExtraBold"/>
      <w:color w:val="006699"/>
    </w:rPr>
  </w:style>
  <w:style w:type="paragraph" w:customStyle="1" w:styleId="CCCaptionSmall">
    <w:name w:val="CC Caption Small"/>
    <w:basedOn w:val="CCCaptionBig"/>
    <w:link w:val="CCCaptionSmallChar"/>
    <w:rPr>
      <w:rFonts w:ascii="GillSans Light" w:hAnsi="GillSans Light"/>
      <w:color w:val="000000"/>
      <w:sz w:val="20"/>
    </w:rPr>
  </w:style>
  <w:style w:type="paragraph" w:customStyle="1" w:styleId="CCHeaderOne">
    <w:name w:val="CC Header One"/>
    <w:basedOn w:val="Normal"/>
    <w:link w:val="CCHeaderOneChar"/>
    <w:pPr>
      <w:pBdr>
        <w:bottom w:val="single" w:sz="4" w:space="1" w:color="auto"/>
      </w:pBdr>
      <w:tabs>
        <w:tab w:val="center" w:pos="4320"/>
        <w:tab w:val="right" w:pos="8640"/>
      </w:tabs>
    </w:pPr>
    <w:rPr>
      <w:b/>
      <w:caps/>
      <w:color w:val="C0C0C0"/>
      <w:spacing w:val="60"/>
      <w:sz w:val="22"/>
      <w14:shadow w14:blurRad="50800" w14:dist="38100" w14:dir="2700000" w14:sx="100000" w14:sy="100000" w14:kx="0" w14:ky="0" w14:algn="tl">
        <w14:srgbClr w14:val="000000">
          <w14:alpha w14:val="60000"/>
        </w14:srgbClr>
      </w14:shadow>
    </w:rPr>
  </w:style>
  <w:style w:type="character" w:customStyle="1" w:styleId="CCHeaderOneChar">
    <w:name w:val="CC Header One Char"/>
    <w:link w:val="CCHeaderOne"/>
    <w:rPr>
      <w:rFonts w:ascii="GillSans" w:hAnsi="GillSans"/>
      <w:b/>
      <w:caps/>
      <w:color w:val="C0C0C0"/>
      <w:spacing w:val="60"/>
      <w:sz w:val="22"/>
      <w:szCs w:val="24"/>
      <w:lang w:val="en-US" w:eastAsia="en-US" w:bidi="ar-SA"/>
      <w14:shadow w14:blurRad="50800" w14:dist="38100" w14:dir="2700000" w14:sx="100000" w14:sy="100000" w14:kx="0" w14:ky="0" w14:algn="tl">
        <w14:srgbClr w14:val="000000">
          <w14:alpha w14:val="60000"/>
        </w14:srgbClr>
      </w14:shadow>
    </w:rPr>
  </w:style>
  <w:style w:type="paragraph" w:customStyle="1" w:styleId="CCHeaderThree">
    <w:name w:val="CC Header Three"/>
    <w:basedOn w:val="CCHeaderOne"/>
    <w:pPr>
      <w:pBdr>
        <w:bottom w:val="none" w:sz="0" w:space="0" w:color="auto"/>
      </w:pBdr>
    </w:pPr>
    <w:rPr>
      <w:b w:val="0"/>
      <w:shadow/>
      <w:color w:val="000000"/>
      <w:sz w:val="20"/>
      <w14:shadow w14:blurRad="0" w14:dist="0" w14:dir="0" w14:sx="0" w14:sy="0" w14:kx="0" w14:ky="0" w14:algn="none">
        <w14:srgbClr w14:val="000000"/>
      </w14:shadow>
    </w:rPr>
  </w:style>
  <w:style w:type="paragraph" w:customStyle="1" w:styleId="CCDistrictTableHeading2">
    <w:name w:val="CC District Table Heading2"/>
    <w:basedOn w:val="CCHeaderOne"/>
    <w:link w:val="CCDistrictTableHeading2Char"/>
    <w:pPr>
      <w:pBdr>
        <w:bottom w:val="none" w:sz="0" w:space="0" w:color="auto"/>
      </w:pBdr>
      <w:tabs>
        <w:tab w:val="clear" w:pos="4320"/>
        <w:tab w:val="clear" w:pos="8640"/>
        <w:tab w:val="right" w:pos="3600"/>
      </w:tabs>
    </w:pPr>
    <w:rPr>
      <w:rFonts w:ascii="GillSans ExtraBold" w:hAnsi="GillSans ExtraBold"/>
      <w:outline/>
      <w:color w:val="FFFFFF" w:themeColor="background1"/>
      <w:sz w:val="4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character" w:customStyle="1" w:styleId="CCDistrictTableHeading2Char">
    <w:name w:val="CC District Table Heading2 Char"/>
    <w:link w:val="CCDistrictTableHeading2"/>
    <w:rPr>
      <w:rFonts w:ascii="GillSans ExtraBold" w:hAnsi="GillSans ExtraBold"/>
      <w:b/>
      <w:caps/>
      <w:outline/>
      <w:color w:val="FFFFFF" w:themeColor="background1"/>
      <w:spacing w:val="60"/>
      <w:sz w:val="4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paragraph" w:customStyle="1" w:styleId="CCDistrictTableHeading1">
    <w:name w:val="CC District Table Heading1"/>
    <w:basedOn w:val="CCDistrictTableHeading2"/>
    <w:rPr>
      <w:emboss/>
      <w:sz w:val="96"/>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HEADER1">
    <w:name w:val="HEADER 1"/>
    <w:basedOn w:val="Normal"/>
    <w:rPr>
      <w:rFonts w:ascii="GillSans ExtraBold" w:hAnsi="GillSans ExtraBold"/>
      <w:caps/>
      <w14:shadow w14:blurRad="50800" w14:dist="38100" w14:dir="2700000" w14:sx="100000" w14:sy="100000" w14:kx="0" w14:ky="0" w14:algn="tl">
        <w14:srgbClr w14:val="000000">
          <w14:alpha w14:val="60000"/>
        </w14:srgbClr>
      </w14:shadow>
    </w:rPr>
  </w:style>
  <w:style w:type="paragraph" w:styleId="BalloonText">
    <w:name w:val="Balloon Text"/>
    <w:basedOn w:val="Normal"/>
    <w:link w:val="BalloonTextChar"/>
    <w:semiHidden/>
    <w:rPr>
      <w:rFonts w:ascii="Tahoma" w:hAnsi="Tahoma" w:cs="Tahoma"/>
      <w:sz w:val="16"/>
      <w:szCs w:val="16"/>
    </w:rPr>
  </w:style>
  <w:style w:type="paragraph" w:styleId="EndnoteText">
    <w:name w:val="endnote text"/>
    <w:basedOn w:val="Normal"/>
    <w:link w:val="EndnoteTextChar"/>
    <w:rPr>
      <w:sz w:val="20"/>
      <w:szCs w:val="20"/>
    </w:rPr>
  </w:style>
  <w:style w:type="character" w:customStyle="1" w:styleId="EndnoteTextChar">
    <w:name w:val="Endnote Text Char"/>
    <w:link w:val="EndnoteText"/>
    <w:rPr>
      <w:rFonts w:ascii="GillSans" w:hAnsi="GillSans"/>
    </w:rPr>
  </w:style>
  <w:style w:type="character" w:styleId="EndnoteReference">
    <w:name w:val="endnote reference"/>
    <w:rPr>
      <w:vertAlign w:val="superscript"/>
    </w:rPr>
  </w:style>
  <w:style w:type="character" w:styleId="Hyperlink">
    <w:name w:val="Hyperlink"/>
    <w:uiPriority w:val="99"/>
    <w:unhideWhenUsed/>
    <w:rPr>
      <w:color w:val="0000FF"/>
      <w:u w:val="single"/>
    </w:rPr>
  </w:style>
  <w:style w:type="character" w:customStyle="1" w:styleId="TextBody">
    <w:name w:val="Text Body"/>
    <w:rPr>
      <w:rFonts w:ascii="Times New Roman" w:hAnsi="Times New Roman"/>
    </w:rPr>
  </w:style>
  <w:style w:type="paragraph" w:styleId="TOC4">
    <w:name w:val="toc 4"/>
    <w:basedOn w:val="Normal"/>
    <w:next w:val="Normal"/>
    <w:autoRedefine/>
    <w:uiPriority w:val="39"/>
    <w:semiHidden/>
    <w:pPr>
      <w:ind w:left="480"/>
    </w:pPr>
    <w:rPr>
      <w:rFonts w:ascii="Times New Roman" w:hAnsi="Times New Roman"/>
      <w:sz w:val="20"/>
      <w:szCs w:val="20"/>
    </w:rPr>
  </w:style>
  <w:style w:type="paragraph" w:styleId="TOC1">
    <w:name w:val="toc 1"/>
    <w:basedOn w:val="Heading1"/>
    <w:next w:val="Normal"/>
    <w:uiPriority w:val="39"/>
    <w:pPr>
      <w:keepNext w:val="0"/>
      <w:numPr>
        <w:numId w:val="0"/>
      </w:numPr>
      <w:tabs>
        <w:tab w:val="right" w:leader="dot" w:pos="10358"/>
      </w:tabs>
      <w:spacing w:before="240" w:after="120"/>
      <w:outlineLvl w:val="9"/>
    </w:pPr>
    <w:rPr>
      <w:rFonts w:ascii="GillSans" w:hAnsi="GillSans"/>
      <w:color w:val="006699"/>
      <w:spacing w:val="0"/>
      <w:kern w:val="0"/>
      <w:sz w:val="28"/>
      <w:szCs w:val="24"/>
      <w14:shadow w14:blurRad="0" w14:dist="0" w14:dir="0" w14:sx="0" w14:sy="0" w14:kx="0" w14:ky="0" w14:algn="none">
        <w14:srgbClr w14:val="000000"/>
      </w14:shadow>
    </w:rPr>
  </w:style>
  <w:style w:type="paragraph" w:styleId="TOC2">
    <w:name w:val="toc 2"/>
    <w:basedOn w:val="Heading2"/>
    <w:next w:val="Normal"/>
    <w:uiPriority w:val="39"/>
    <w:pPr>
      <w:keepNext w:val="0"/>
      <w:numPr>
        <w:ilvl w:val="0"/>
        <w:numId w:val="0"/>
      </w:numPr>
      <w:shd w:val="clear" w:color="auto" w:fill="auto"/>
      <w:tabs>
        <w:tab w:val="right" w:pos="2520"/>
        <w:tab w:val="right" w:leader="dot" w:pos="9900"/>
      </w:tabs>
      <w:spacing w:after="60"/>
      <w:ind w:left="2160" w:hanging="1008"/>
      <w:outlineLvl w:val="9"/>
    </w:pPr>
    <w:rPr>
      <w:rFonts w:ascii="GillSans" w:hAnsi="GillSans" w:cs="Times New Roman"/>
      <w:b/>
      <w:iCs w:val="0"/>
      <w:caps w:val="0"/>
      <w:color w:val="auto"/>
      <w:sz w:val="24"/>
      <w:szCs w:val="20"/>
    </w:rPr>
  </w:style>
  <w:style w:type="paragraph" w:styleId="TOC3">
    <w:name w:val="toc 3"/>
    <w:basedOn w:val="Heading3"/>
    <w:next w:val="Normal"/>
    <w:uiPriority w:val="39"/>
    <w:pPr>
      <w:keepNext w:val="0"/>
      <w:numPr>
        <w:ilvl w:val="0"/>
        <w:numId w:val="0"/>
      </w:numPr>
      <w:pBdr>
        <w:bottom w:val="none" w:sz="0" w:space="0" w:color="auto"/>
      </w:pBdr>
      <w:tabs>
        <w:tab w:val="left" w:pos="3600"/>
        <w:tab w:val="left" w:leader="dot" w:pos="9360"/>
      </w:tabs>
      <w:spacing w:before="0" w:after="0"/>
      <w:ind w:left="3600" w:hanging="1440"/>
      <w:outlineLvl w:val="9"/>
    </w:pPr>
    <w:rPr>
      <w:rFonts w:cs="Times New Roman"/>
      <w:b w:val="0"/>
      <w:bCs w:val="0"/>
      <w:noProof/>
      <w:color w:val="auto"/>
      <w:szCs w:val="20"/>
    </w:rPr>
  </w:style>
  <w:style w:type="paragraph" w:styleId="TOC5">
    <w:name w:val="toc 5"/>
    <w:basedOn w:val="Normal"/>
    <w:next w:val="Normal"/>
    <w:autoRedefine/>
    <w:uiPriority w:val="39"/>
    <w:semiHidden/>
    <w:pPr>
      <w:ind w:left="720"/>
    </w:pPr>
    <w:rPr>
      <w:rFonts w:ascii="Times New Roman" w:hAnsi="Times New Roman"/>
      <w:sz w:val="20"/>
      <w:szCs w:val="20"/>
    </w:rPr>
  </w:style>
  <w:style w:type="paragraph" w:styleId="TOC6">
    <w:name w:val="toc 6"/>
    <w:basedOn w:val="Normal"/>
    <w:next w:val="Normal"/>
    <w:autoRedefine/>
    <w:uiPriority w:val="39"/>
    <w:semiHidden/>
    <w:pPr>
      <w:ind w:left="960"/>
    </w:pPr>
    <w:rPr>
      <w:rFonts w:ascii="Times New Roman" w:hAnsi="Times New Roman"/>
      <w:sz w:val="20"/>
      <w:szCs w:val="20"/>
    </w:rPr>
  </w:style>
  <w:style w:type="paragraph" w:styleId="TOC7">
    <w:name w:val="toc 7"/>
    <w:basedOn w:val="Normal"/>
    <w:next w:val="Normal"/>
    <w:autoRedefine/>
    <w:uiPriority w:val="39"/>
    <w:semiHidden/>
    <w:pPr>
      <w:ind w:left="1200"/>
    </w:pPr>
    <w:rPr>
      <w:rFonts w:ascii="Times New Roman" w:hAnsi="Times New Roman"/>
      <w:sz w:val="20"/>
      <w:szCs w:val="20"/>
    </w:rPr>
  </w:style>
  <w:style w:type="paragraph" w:styleId="TOC8">
    <w:name w:val="toc 8"/>
    <w:basedOn w:val="Normal"/>
    <w:next w:val="Normal"/>
    <w:autoRedefine/>
    <w:uiPriority w:val="39"/>
    <w:semiHidden/>
    <w:pPr>
      <w:ind w:left="1440"/>
    </w:pPr>
    <w:rPr>
      <w:rFonts w:ascii="Times New Roman" w:hAnsi="Times New Roman"/>
      <w:sz w:val="20"/>
      <w:szCs w:val="20"/>
    </w:rPr>
  </w:style>
  <w:style w:type="paragraph" w:styleId="TOC9">
    <w:name w:val="toc 9"/>
    <w:basedOn w:val="Normal"/>
    <w:next w:val="Normal"/>
    <w:autoRedefine/>
    <w:uiPriority w:val="39"/>
    <w:semiHidden/>
    <w:pPr>
      <w:ind w:left="1680"/>
    </w:pPr>
    <w:rPr>
      <w:rFonts w:ascii="Times New Roman" w:hAnsi="Times New Roman"/>
      <w:sz w:val="20"/>
      <w:szCs w:val="20"/>
    </w:rPr>
  </w:style>
  <w:style w:type="paragraph" w:styleId="Index1">
    <w:name w:val="index 1"/>
    <w:basedOn w:val="Normal"/>
    <w:next w:val="Normal"/>
    <w:autoRedefine/>
    <w:uiPriority w:val="99"/>
    <w:pPr>
      <w:spacing w:before="120"/>
      <w:ind w:left="245" w:hanging="245"/>
    </w:pPr>
    <w:rPr>
      <w:b/>
      <w:sz w:val="22"/>
    </w:rPr>
  </w:style>
  <w:style w:type="paragraph" w:styleId="Index2">
    <w:name w:val="index 2"/>
    <w:basedOn w:val="Normal"/>
    <w:next w:val="Normal"/>
    <w:autoRedefine/>
    <w:uiPriority w:val="99"/>
    <w:pPr>
      <w:ind w:left="480" w:hanging="240"/>
    </w:pPr>
    <w:rPr>
      <w:sz w:val="22"/>
    </w:rPr>
  </w:style>
  <w:style w:type="paragraph" w:customStyle="1" w:styleId="bodytext50">
    <w:name w:val="bodytext5"/>
    <w:basedOn w:val="Normal"/>
    <w:rsid w:val="00360C7D"/>
    <w:pPr>
      <w:spacing w:after="60"/>
      <w:ind w:left="2880"/>
      <w:jc w:val="both"/>
    </w:pPr>
    <w:rPr>
      <w:sz w:val="22"/>
      <w:szCs w:val="22"/>
    </w:rPr>
  </w:style>
  <w:style w:type="character" w:styleId="PageNumber">
    <w:name w:val="page number"/>
    <w:basedOn w:val="DefaultParagraphFont"/>
    <w:rsid w:val="002D27DE"/>
  </w:style>
  <w:style w:type="paragraph" w:customStyle="1" w:styleId="Header2">
    <w:name w:val="Header 2"/>
    <w:basedOn w:val="Normal"/>
    <w:pPr>
      <w:shd w:val="clear" w:color="auto" w:fill="E6E6E6"/>
      <w:tabs>
        <w:tab w:val="center" w:pos="4680"/>
        <w:tab w:val="right" w:pos="9900"/>
      </w:tabs>
    </w:pPr>
    <w:rPr>
      <w:b/>
      <w:caps/>
      <w:color w:val="006699"/>
      <w:sz w:val="20"/>
    </w:rPr>
  </w:style>
  <w:style w:type="character" w:customStyle="1" w:styleId="Heading5Char">
    <w:name w:val="Heading 5 Char"/>
    <w:aliases w:val="CC Heading 5 Char"/>
    <w:link w:val="Heading5"/>
    <w:rPr>
      <w:rFonts w:ascii="GillSans" w:hAnsi="GillSans"/>
      <w:b/>
      <w:bCs/>
      <w:iCs/>
      <w:sz w:val="22"/>
      <w:szCs w:val="26"/>
    </w:rPr>
  </w:style>
  <w:style w:type="paragraph" w:customStyle="1" w:styleId="CCTableSubheadingCenterBlack">
    <w:name w:val="CC Table Subheading Center Black"/>
    <w:basedOn w:val="CCTableSubheadingCenter"/>
    <w:rPr>
      <w:color w:val="000000"/>
    </w:rPr>
  </w:style>
  <w:style w:type="character" w:customStyle="1" w:styleId="Heading4Char">
    <w:name w:val="Heading 4 Char"/>
    <w:aliases w:val="CC Heading 4 Char"/>
    <w:link w:val="Heading4"/>
    <w:rPr>
      <w:rFonts w:ascii="GillSans" w:hAnsi="GillSans"/>
      <w:b/>
      <w:bCs/>
      <w:sz w:val="22"/>
      <w:szCs w:val="28"/>
      <w:shd w:val="clear" w:color="auto" w:fill="F3F3F3"/>
    </w:rPr>
  </w:style>
  <w:style w:type="character" w:customStyle="1" w:styleId="CCList4Char">
    <w:name w:val="CC List 4 Char"/>
    <w:link w:val="CCList4"/>
    <w:rPr>
      <w:rFonts w:ascii="GillSans" w:hAnsi="GillSans"/>
      <w:bCs/>
      <w:sz w:val="22"/>
      <w:szCs w:val="24"/>
    </w:rPr>
  </w:style>
  <w:style w:type="character" w:customStyle="1" w:styleId="Heading6Char">
    <w:name w:val="Heading 6 Char"/>
    <w:aliases w:val="CC Heading 6 Char"/>
    <w:link w:val="Heading6"/>
    <w:rPr>
      <w:rFonts w:ascii="GillSans" w:hAnsi="GillSans"/>
      <w:b/>
      <w:bCs/>
      <w:sz w:val="22"/>
      <w:szCs w:val="22"/>
    </w:rPr>
  </w:style>
  <w:style w:type="character" w:customStyle="1" w:styleId="CCList6Char">
    <w:name w:val="CC List 6 Char"/>
    <w:link w:val="CCList6"/>
    <w:rPr>
      <w:rFonts w:ascii="GillSans" w:hAnsi="GillSans"/>
      <w:bCs/>
      <w:sz w:val="22"/>
      <w:szCs w:val="24"/>
    </w:rPr>
  </w:style>
  <w:style w:type="numbering" w:styleId="111111">
    <w:name w:val="Outline List 2"/>
    <w:basedOn w:val="NoList"/>
    <w:semiHidden/>
    <w:pPr>
      <w:numPr>
        <w:numId w:val="2"/>
      </w:numPr>
    </w:pPr>
  </w:style>
  <w:style w:type="character" w:customStyle="1" w:styleId="Bodytext5Char">
    <w:name w:val="Body text 5 Char"/>
    <w:basedOn w:val="Bodytext4Char"/>
    <w:link w:val="Bodytext5"/>
    <w:rPr>
      <w:rFonts w:ascii="GillSans" w:hAnsi="GillSans"/>
      <w:sz w:val="22"/>
      <w:szCs w:val="16"/>
      <w:lang w:val="en-US" w:eastAsia="en-US" w:bidi="ar-SA"/>
    </w:rPr>
  </w:style>
  <w:style w:type="character" w:customStyle="1" w:styleId="Bodytext6Char">
    <w:name w:val="Body text 6 Char"/>
    <w:basedOn w:val="Bodytext5Char"/>
    <w:link w:val="Bodytext6"/>
    <w:rPr>
      <w:rFonts w:ascii="GillSans" w:hAnsi="GillSans"/>
      <w:sz w:val="22"/>
      <w:szCs w:val="16"/>
      <w:lang w:val="en-US" w:eastAsia="en-US" w:bidi="ar-SA"/>
    </w:rPr>
  </w:style>
  <w:style w:type="character" w:customStyle="1" w:styleId="Bodytext7Char">
    <w:name w:val="Body text 7 Char"/>
    <w:basedOn w:val="Bodytext6Char"/>
    <w:link w:val="Bodytext7"/>
    <w:rPr>
      <w:rFonts w:ascii="GillSans" w:hAnsi="GillSans"/>
      <w:sz w:val="22"/>
      <w:szCs w:val="16"/>
      <w:lang w:val="en-US" w:eastAsia="en-US" w:bidi="ar-SA"/>
    </w:rPr>
  </w:style>
  <w:style w:type="numbering" w:customStyle="1" w:styleId="commentarybullet">
    <w:name w:val="commentary bullet"/>
    <w:basedOn w:val="NoList"/>
    <w:pPr>
      <w:numPr>
        <w:numId w:val="3"/>
      </w:numPr>
    </w:pPr>
  </w:style>
  <w:style w:type="character" w:styleId="Strong">
    <w:name w:val="Strong"/>
    <w:qFormat/>
    <w:rsid w:val="00FB2979"/>
    <w:rPr>
      <w:b/>
      <w:bCs/>
    </w:rPr>
  </w:style>
  <w:style w:type="paragraph" w:customStyle="1" w:styleId="Tabletextcentered">
    <w:name w:val="Table text centered"/>
    <w:basedOn w:val="Tabletextleft"/>
    <w:link w:val="TabletextcenteredChar1"/>
    <w:pPr>
      <w:jc w:val="center"/>
    </w:pPr>
  </w:style>
  <w:style w:type="character" w:customStyle="1" w:styleId="TabletextcenteredChar1">
    <w:name w:val="Table text centered Char1"/>
    <w:link w:val="Tabletextcentered"/>
  </w:style>
  <w:style w:type="paragraph" w:customStyle="1" w:styleId="DistrictTable-districtabrv">
    <w:name w:val="District Table - district abrv"/>
    <w:basedOn w:val="Normal"/>
    <w:link w:val="DistrictTable-districtabrvChar1"/>
    <w:pPr>
      <w:widowControl w:val="0"/>
      <w:jc w:val="center"/>
    </w:pPr>
    <w:rPr>
      <w:b/>
      <w:bCs/>
      <w:caps/>
      <w:color w:val="FFFFFF"/>
      <w:spacing w:val="-5"/>
      <w:kern w:val="32"/>
      <w:sz w:val="72"/>
    </w:rPr>
  </w:style>
  <w:style w:type="character" w:customStyle="1" w:styleId="DistrictTabledistnameChar1">
    <w:name w:val="District Table dist name Char1"/>
    <w:link w:val="DistrictTabledistname"/>
    <w:rPr>
      <w:rFonts w:ascii="GillSans" w:hAnsi="GillSans"/>
      <w:b/>
      <w:bCs/>
      <w:caps/>
      <w:color w:val="FFFFFF"/>
      <w:spacing w:val="-5"/>
      <w:kern w:val="32"/>
      <w:sz w:val="28"/>
      <w:szCs w:val="24"/>
    </w:rPr>
  </w:style>
  <w:style w:type="paragraph" w:customStyle="1" w:styleId="DistrictTabledistname">
    <w:name w:val="District Table dist name"/>
    <w:basedOn w:val="Normal"/>
    <w:link w:val="DistrictTabledistnameChar1"/>
    <w:pPr>
      <w:widowControl w:val="0"/>
      <w:jc w:val="center"/>
    </w:pPr>
    <w:rPr>
      <w:b/>
      <w:bCs/>
      <w:caps/>
      <w:color w:val="FFFFFF"/>
      <w:spacing w:val="-5"/>
      <w:kern w:val="32"/>
      <w:sz w:val="28"/>
    </w:rPr>
  </w:style>
  <w:style w:type="character" w:customStyle="1" w:styleId="DistrictTable-districtabrvChar1">
    <w:name w:val="District Table - district abrv Char1"/>
    <w:link w:val="DistrictTable-districtabrv"/>
    <w:rPr>
      <w:rFonts w:ascii="GillSans" w:hAnsi="GillSans"/>
      <w:b/>
      <w:bCs/>
      <w:caps/>
      <w:color w:val="FFFFFF"/>
      <w:spacing w:val="-5"/>
      <w:kern w:val="32"/>
      <w:sz w:val="72"/>
      <w:szCs w:val="24"/>
    </w:rPr>
  </w:style>
  <w:style w:type="paragraph" w:styleId="Subtitle">
    <w:name w:val="Subtitle"/>
    <w:basedOn w:val="Normal"/>
    <w:next w:val="Normal"/>
    <w:link w:val="SubtitleChar"/>
    <w:qFormat/>
    <w:rsid w:val="009B7696"/>
    <w:pPr>
      <w:spacing w:after="60"/>
      <w:jc w:val="center"/>
      <w:outlineLvl w:val="1"/>
    </w:pPr>
    <w:rPr>
      <w:rFonts w:ascii="Cambria" w:hAnsi="Cambria"/>
    </w:rPr>
  </w:style>
  <w:style w:type="character" w:customStyle="1" w:styleId="SubtitleChar">
    <w:name w:val="Subtitle Char"/>
    <w:link w:val="Subtitle"/>
    <w:rsid w:val="009B7696"/>
    <w:rPr>
      <w:rFonts w:ascii="Cambria" w:eastAsia="Times New Roman" w:hAnsi="Cambria" w:cs="Times New Roman"/>
      <w:sz w:val="24"/>
      <w:szCs w:val="24"/>
    </w:rPr>
  </w:style>
  <w:style w:type="paragraph" w:styleId="NoSpacing">
    <w:name w:val="No Spacing"/>
    <w:uiPriority w:val="1"/>
    <w:qFormat/>
    <w:rsid w:val="009B7696"/>
    <w:rPr>
      <w:rFonts w:ascii="GillSans" w:hAnsi="GillSans"/>
      <w:sz w:val="24"/>
      <w:szCs w:val="24"/>
    </w:rPr>
  </w:style>
  <w:style w:type="character" w:styleId="BookTitle">
    <w:name w:val="Book Title"/>
    <w:uiPriority w:val="33"/>
    <w:qFormat/>
    <w:rsid w:val="009B7696"/>
    <w:rPr>
      <w:b/>
      <w:bCs/>
      <w:smallCaps/>
      <w:spacing w:val="5"/>
    </w:rPr>
  </w:style>
  <w:style w:type="paragraph" w:styleId="Revision">
    <w:name w:val="Revision"/>
    <w:hidden/>
    <w:uiPriority w:val="99"/>
    <w:semiHidden/>
    <w:rPr>
      <w:rFonts w:ascii="GillSans" w:hAnsi="GillSans"/>
      <w:sz w:val="24"/>
      <w:szCs w:val="24"/>
    </w:rPr>
  </w:style>
  <w:style w:type="paragraph" w:customStyle="1" w:styleId="Tabletextleft">
    <w:name w:val="Table text left"/>
    <w:basedOn w:val="BodyText"/>
    <w:link w:val="TabletextleftChar1"/>
    <w:pPr>
      <w:widowControl w:val="0"/>
      <w:spacing w:after="0"/>
      <w:jc w:val="left"/>
    </w:pPr>
    <w:rPr>
      <w:rFonts w:ascii="Gill Sans MT" w:hAnsi="Gill Sans MT"/>
      <w:spacing w:val="-5"/>
      <w:kern w:val="32"/>
      <w:sz w:val="20"/>
    </w:rPr>
  </w:style>
  <w:style w:type="character" w:customStyle="1" w:styleId="TabletextleftChar1">
    <w:name w:val="Table text left Char1"/>
    <w:link w:val="Tabletextleft"/>
    <w:rPr>
      <w:rFonts w:ascii="Gill Sans MT" w:hAnsi="Gill Sans MT"/>
      <w:spacing w:val="-5"/>
      <w:kern w:val="32"/>
      <w:szCs w:val="24"/>
    </w:rPr>
  </w:style>
  <w:style w:type="paragraph" w:customStyle="1" w:styleId="CCImagecaption">
    <w:name w:val="CC Image caption"/>
    <w:basedOn w:val="Normal"/>
    <w:pPr>
      <w:spacing w:after="120"/>
    </w:pPr>
    <w:rPr>
      <w:b/>
      <w:color w:val="006699"/>
      <w:spacing w:val="-5"/>
      <w:sz w:val="20"/>
      <w:szCs w:val="18"/>
    </w:rPr>
  </w:style>
  <w:style w:type="character" w:customStyle="1" w:styleId="Heading9Char">
    <w:name w:val="Heading 9 Char"/>
    <w:link w:val="Heading9"/>
    <w:rPr>
      <w:rFonts w:ascii="Arial" w:hAnsi="Arial" w:cs="Arial"/>
      <w:spacing w:val="-5"/>
      <w:sz w:val="22"/>
      <w:szCs w:val="22"/>
    </w:rPr>
  </w:style>
  <w:style w:type="numbering" w:styleId="1ai">
    <w:name w:val="Outline List 1"/>
    <w:basedOn w:val="NoList"/>
    <w:semiHidden/>
    <w:pPr>
      <w:numPr>
        <w:numId w:val="4"/>
      </w:numPr>
    </w:pPr>
  </w:style>
  <w:style w:type="numbering" w:styleId="ArticleSection">
    <w:name w:val="Outline List 3"/>
    <w:basedOn w:val="NoList"/>
    <w:semiHidden/>
    <w:pPr>
      <w:numPr>
        <w:numId w:val="5"/>
      </w:numPr>
    </w:pPr>
  </w:style>
  <w:style w:type="paragraph" w:styleId="Caption">
    <w:name w:val="caption"/>
    <w:basedOn w:val="Normal"/>
    <w:next w:val="Normal"/>
    <w:uiPriority w:val="35"/>
    <w:qFormat/>
    <w:rPr>
      <w:b/>
      <w:bCs/>
      <w:color w:val="4F81BD"/>
      <w:sz w:val="18"/>
      <w:szCs w:val="18"/>
    </w:rPr>
  </w:style>
  <w:style w:type="character" w:customStyle="1" w:styleId="Heading2Char">
    <w:name w:val="Heading 2 Char"/>
    <w:aliases w:val="CC Heading 2 Char"/>
    <w:link w:val="Heading2"/>
    <w:rPr>
      <w:rFonts w:ascii="GillSans ExtraBold" w:hAnsi="GillSans ExtraBold" w:cs="Arial"/>
      <w:bCs/>
      <w:iCs/>
      <w:caps/>
      <w:color w:val="006699"/>
      <w:sz w:val="28"/>
      <w:szCs w:val="28"/>
      <w:shd w:val="clear" w:color="auto" w:fill="D9D9D9"/>
    </w:rPr>
  </w:style>
  <w:style w:type="character" w:customStyle="1" w:styleId="Heading7Char">
    <w:name w:val="Heading 7 Char"/>
    <w:aliases w:val="CC Heading 7 Char"/>
    <w:link w:val="Heading7"/>
    <w:rPr>
      <w:rFonts w:ascii="GillSans" w:hAnsi="GillSans"/>
      <w:b/>
      <w:color w:val="000000"/>
      <w:sz w:val="22"/>
      <w:szCs w:val="24"/>
    </w:rPr>
  </w:style>
  <w:style w:type="character" w:customStyle="1" w:styleId="Heading8Char">
    <w:name w:val="Heading 8 Char"/>
    <w:aliases w:val="CC Heading 8 Char"/>
    <w:link w:val="Heading8"/>
    <w:rPr>
      <w:rFonts w:ascii="GillSans" w:hAnsi="GillSans"/>
      <w:b/>
      <w:iCs/>
      <w:sz w:val="22"/>
      <w:szCs w:val="24"/>
    </w:rPr>
  </w:style>
  <w:style w:type="character" w:customStyle="1" w:styleId="FootnoteTextChar">
    <w:name w:val="Footnote Text Char"/>
    <w:aliases w:val="CC Footnote Text Char"/>
    <w:link w:val="FootnoteText"/>
    <w:semiHidden/>
    <w:rPr>
      <w:rFonts w:ascii="GillSans" w:hAnsi="GillSans"/>
    </w:rPr>
  </w:style>
  <w:style w:type="character" w:customStyle="1" w:styleId="BalloonTextChar">
    <w:name w:val="Balloon Text Char"/>
    <w:link w:val="BalloonText"/>
    <w:semiHidden/>
    <w:rPr>
      <w:rFonts w:ascii="Tahoma" w:hAnsi="Tahoma" w:cs="Tahoma"/>
      <w:sz w:val="16"/>
      <w:szCs w:val="16"/>
    </w:rPr>
  </w:style>
  <w:style w:type="paragraph" w:styleId="ListParagraph">
    <w:name w:val="List Paragraph"/>
    <w:basedOn w:val="Normal"/>
    <w:uiPriority w:val="34"/>
    <w:qFormat/>
    <w:rsid w:val="00493D32"/>
    <w:pPr>
      <w:ind w:left="720"/>
      <w:contextualSpacing/>
    </w:pPr>
  </w:style>
  <w:style w:type="numbering" w:customStyle="1" w:styleId="commentarybullet1">
    <w:name w:val="commentary bullet1"/>
    <w:basedOn w:val="NoList"/>
    <w:rsid w:val="008E5B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389728">
      <w:bodyDiv w:val="1"/>
      <w:marLeft w:val="0"/>
      <w:marRight w:val="0"/>
      <w:marTop w:val="0"/>
      <w:marBottom w:val="0"/>
      <w:divBdr>
        <w:top w:val="none" w:sz="0" w:space="0" w:color="auto"/>
        <w:left w:val="none" w:sz="0" w:space="0" w:color="auto"/>
        <w:bottom w:val="none" w:sz="0" w:space="0" w:color="auto"/>
        <w:right w:val="none" w:sz="0" w:space="0" w:color="auto"/>
      </w:divBdr>
    </w:div>
    <w:div w:id="806432796">
      <w:bodyDiv w:val="1"/>
      <w:marLeft w:val="0"/>
      <w:marRight w:val="0"/>
      <w:marTop w:val="0"/>
      <w:marBottom w:val="0"/>
      <w:divBdr>
        <w:top w:val="none" w:sz="0" w:space="0" w:color="auto"/>
        <w:left w:val="none" w:sz="0" w:space="0" w:color="auto"/>
        <w:bottom w:val="none" w:sz="0" w:space="0" w:color="auto"/>
        <w:right w:val="none" w:sz="0" w:space="0" w:color="auto"/>
      </w:divBdr>
    </w:div>
    <w:div w:id="1823540646">
      <w:bodyDiv w:val="1"/>
      <w:marLeft w:val="0"/>
      <w:marRight w:val="0"/>
      <w:marTop w:val="0"/>
      <w:marBottom w:val="0"/>
      <w:divBdr>
        <w:top w:val="none" w:sz="0" w:space="0" w:color="auto"/>
        <w:left w:val="none" w:sz="0" w:space="0" w:color="auto"/>
        <w:bottom w:val="none" w:sz="0" w:space="0" w:color="auto"/>
        <w:right w:val="none" w:sz="0" w:space="0" w:color="auto"/>
      </w:divBdr>
    </w:div>
    <w:div w:id="210391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5.jpe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2FDAE-B3C2-4291-AC8F-2E32AF3CA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5955</TotalTime>
  <Pages>80</Pages>
  <Words>24785</Words>
  <Characters>156864</Characters>
  <Application>Microsoft Office Word</Application>
  <DocSecurity>0</DocSecurity>
  <Lines>1307</Lines>
  <Paragraphs>362</Paragraphs>
  <ScaleCrop>false</ScaleCrop>
  <HeadingPairs>
    <vt:vector size="2" baseType="variant">
      <vt:variant>
        <vt:lpstr>Title</vt:lpstr>
      </vt:variant>
      <vt:variant>
        <vt:i4>1</vt:i4>
      </vt:variant>
    </vt:vector>
  </HeadingPairs>
  <TitlesOfParts>
    <vt:vector size="1" baseType="lpstr">
      <vt:lpstr>Currituck County Code Assessment Cover</vt:lpstr>
    </vt:vector>
  </TitlesOfParts>
  <Company>Microsoft</Company>
  <LinksUpToDate>false</LinksUpToDate>
  <CharactersWithSpaces>181287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Currituck County Code Assessment Cover</dc:title>
  <dc:creator>cmeadows</dc:creator>
  <cp:lastModifiedBy>Donna Voliva</cp:lastModifiedBy>
  <cp:revision>20</cp:revision>
  <cp:lastPrinted>2019-11-07T13:06:00Z</cp:lastPrinted>
  <dcterms:created xsi:type="dcterms:W3CDTF">2019-10-29T14:03:00Z</dcterms:created>
  <dcterms:modified xsi:type="dcterms:W3CDTF">2019-11-19T21:56:00Z</dcterms:modified>
</cp:coreProperties>
</file>