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DB2" w:rsidRDefault="00C42DB2">
      <w:pPr>
        <w:rPr>
          <w:b/>
        </w:rPr>
      </w:pPr>
      <w:r w:rsidRPr="00C42DB2">
        <w:rPr>
          <w:b/>
          <w:highlight w:val="yellow"/>
        </w:rPr>
        <w:t>Pharmacy name</w:t>
      </w:r>
      <w:r w:rsidR="00D0394B">
        <w:rPr>
          <w:b/>
          <w:highlight w:val="yellow"/>
        </w:rPr>
        <w:br/>
        <w:t xml:space="preserve">contact information </w:t>
      </w:r>
      <w:r w:rsidRPr="00C42DB2">
        <w:rPr>
          <w:b/>
          <w:highlight w:val="yellow"/>
        </w:rPr>
        <w:br/>
        <w:t>date</w:t>
      </w:r>
    </w:p>
    <w:p w:rsidR="00C42DB2" w:rsidRDefault="00C42DB2" w:rsidP="00C42DB2">
      <w:pPr>
        <w:jc w:val="center"/>
        <w:rPr>
          <w:b/>
        </w:rPr>
      </w:pPr>
      <w:r w:rsidRPr="00C42DB2">
        <w:rPr>
          <w:b/>
          <w:highlight w:val="yellow"/>
        </w:rPr>
        <w:t>[Pharmacy Name]</w:t>
      </w:r>
      <w:r>
        <w:rPr>
          <w:b/>
        </w:rPr>
        <w:t xml:space="preserve"> Helps Families Stress Less and Feel Better This</w:t>
      </w:r>
      <w:r w:rsidR="00FE4AF3">
        <w:rPr>
          <w:b/>
        </w:rPr>
        <w:t xml:space="preserve"> Cold and</w:t>
      </w:r>
      <w:r>
        <w:rPr>
          <w:b/>
        </w:rPr>
        <w:t xml:space="preserve"> Flu Season</w:t>
      </w:r>
    </w:p>
    <w:p w:rsidR="00C42DB2" w:rsidRDefault="00C42DB2">
      <w:r w:rsidRPr="00C42DB2">
        <w:rPr>
          <w:b/>
          <w:highlight w:val="yellow"/>
        </w:rPr>
        <w:t>[town, state]</w:t>
      </w:r>
      <w:r>
        <w:rPr>
          <w:b/>
        </w:rPr>
        <w:t xml:space="preserve"> – </w:t>
      </w:r>
      <w:r>
        <w:t xml:space="preserve">Families across the country are bracing themselves for cold and flu season this year. </w:t>
      </w:r>
      <w:r w:rsidRPr="00D0394B">
        <w:rPr>
          <w:highlight w:val="yellow"/>
        </w:rPr>
        <w:t>[Pharmacy name</w:t>
      </w:r>
      <w:r>
        <w:t xml:space="preserve">] in </w:t>
      </w:r>
      <w:r w:rsidRPr="00D0394B">
        <w:rPr>
          <w:highlight w:val="yellow"/>
        </w:rPr>
        <w:t>[city]</w:t>
      </w:r>
      <w:r>
        <w:t xml:space="preserve"> is doing their part to ease the burden by personalizing the taste options for liquid Tamiflu®</w:t>
      </w:r>
      <w:r w:rsidR="00FE4AF3">
        <w:t xml:space="preserve"> and other liquid medications this season</w:t>
      </w:r>
      <w:bookmarkStart w:id="0" w:name="_GoBack"/>
      <w:bookmarkEnd w:id="0"/>
      <w:r>
        <w:t xml:space="preserve">. Tamiflu® is the number one prescribed medicine to ease symptoms and duration of the flu – this includes commercially prepared and the compounded version commonly used during shortages of Tamiflu liquid. </w:t>
      </w:r>
    </w:p>
    <w:p w:rsidR="00C42DB2" w:rsidRPr="00C00D1B" w:rsidRDefault="00C42DB2" w:rsidP="00C42DB2">
      <w:r w:rsidRPr="00C00D1B">
        <w:t xml:space="preserve">“Medicine-time is a common struggle for parents, regardless of the medication they’re trying to give to their children,” said Dr. Ursula Chizhik, </w:t>
      </w:r>
      <w:proofErr w:type="spellStart"/>
      <w:r w:rsidRPr="00C00D1B">
        <w:t>FLAVORx</w:t>
      </w:r>
      <w:proofErr w:type="spellEnd"/>
      <w:r w:rsidRPr="00C00D1B">
        <w:t xml:space="preserve"> Director of Pharmacy Programs, “F</w:t>
      </w:r>
      <w:r>
        <w:t>lavoring</w:t>
      </w:r>
      <w:r w:rsidRPr="00C00D1B">
        <w:t xml:space="preserve"> helps by improving the palatability of medications and giving children a choice in the matter. With Tamiflu, which is known to</w:t>
      </w:r>
      <w:r>
        <w:t xml:space="preserve"> have a bitter taste</w:t>
      </w:r>
      <w:r w:rsidRPr="00C00D1B">
        <w:t>, letting a child choose a favorite flavor for his or her medicine transforms what normally is a stressful endeavor for the whole family into a far more pleasant, and successful, wellness experience.”</w:t>
      </w:r>
    </w:p>
    <w:p w:rsidR="00C42DB2" w:rsidRDefault="00C42DB2">
      <w:r>
        <w:t xml:space="preserve">Parents can simply request flavoring be added to the medication at the time of pick up or drop off of a liquid prescription. The pharmacy team is also able to suggest best tasting flavoring options for most liquid medication, based on </w:t>
      </w:r>
      <w:proofErr w:type="spellStart"/>
      <w:r>
        <w:t>FLAVORx’s</w:t>
      </w:r>
      <w:proofErr w:type="spellEnd"/>
      <w:r>
        <w:t xml:space="preserve"> 20 years of experience in personalizing the taste of medicine. </w:t>
      </w:r>
    </w:p>
    <w:p w:rsidR="00836506" w:rsidRDefault="00836506">
      <w:r>
        <w:t>Pediatricians are also encouraged to recommend custom-flavoring options to patients to ensure the most positive outcomes possible. While typical pediatric medication adherence rates, a measure of how well people follow their medication regimen, hover around 50% to 60%, multiple studies indicate this number jumps to over 90% when medications are custom-flavored at the pharmacy.</w:t>
      </w:r>
    </w:p>
    <w:p w:rsidR="00487F80" w:rsidRPr="00D0394B" w:rsidRDefault="00C42DB2" w:rsidP="00487F80">
      <w:pPr>
        <w:rPr>
          <w:b/>
        </w:rPr>
      </w:pPr>
      <w:r>
        <w:t>Traditionally, a flu shot is the first and best line of defense against the flu,</w:t>
      </w:r>
      <w:r w:rsidR="00D0394B">
        <w:t xml:space="preserve"> however in </w:t>
      </w:r>
      <w:r>
        <w:t xml:space="preserve">recent years the CDC has found that the flu shot may only be up to 55% effective depending on the strain of flu. Once contracting the flu virus, properly taking a prescription antiviral medication, like Tamiflu, can help lessen the severity and duration of the infection.  </w:t>
      </w:r>
      <w:r w:rsidR="00D0394B" w:rsidRPr="00D0394B">
        <w:rPr>
          <w:b/>
          <w:highlight w:val="yellow"/>
        </w:rPr>
        <w:t>[IF pharmacy is conducting flu clinics mention here for additional PR opportunity].</w:t>
      </w:r>
    </w:p>
    <w:p w:rsidR="00487F80" w:rsidRDefault="00487F80"/>
    <w:p w:rsidR="00C42DB2" w:rsidRPr="00C42DB2" w:rsidRDefault="00C42DB2">
      <w:pPr>
        <w:rPr>
          <w:b/>
        </w:rPr>
      </w:pPr>
      <w:r w:rsidRPr="00C42DB2">
        <w:rPr>
          <w:b/>
        </w:rPr>
        <w:t xml:space="preserve">About </w:t>
      </w:r>
      <w:r w:rsidRPr="00C42DB2">
        <w:rPr>
          <w:b/>
          <w:highlight w:val="yellow"/>
        </w:rPr>
        <w:t>[Pharmacy name]</w:t>
      </w:r>
      <w:r w:rsidRPr="00C42DB2">
        <w:rPr>
          <w:b/>
        </w:rPr>
        <w:t xml:space="preserve"> </w:t>
      </w:r>
    </w:p>
    <w:p w:rsidR="00C42DB2" w:rsidRPr="00C00D1B" w:rsidRDefault="00C42DB2" w:rsidP="00C42DB2">
      <w:pPr>
        <w:rPr>
          <w:rFonts w:ascii="Times New Roman" w:hAnsi="Times New Roman"/>
          <w:sz w:val="24"/>
          <w:szCs w:val="24"/>
        </w:rPr>
      </w:pPr>
      <w:r w:rsidRPr="003E44CA">
        <w:rPr>
          <w:highlight w:val="yellow"/>
          <w:u w:val="single"/>
        </w:rPr>
        <w:t>Pharmacy Name</w:t>
      </w:r>
      <w:r w:rsidRPr="00C00D1B">
        <w:t xml:space="preserve"> has been helping children</w:t>
      </w:r>
      <w:r>
        <w:t xml:space="preserve"> and adults in the greater [city] community</w:t>
      </w:r>
      <w:r w:rsidRPr="00C00D1B">
        <w:t xml:space="preserve"> take their medicine since</w:t>
      </w:r>
      <w:r>
        <w:t xml:space="preserve"> </w:t>
      </w:r>
      <w:r w:rsidRPr="003E44CA">
        <w:rPr>
          <w:highlight w:val="yellow"/>
          <w:u w:val="single"/>
        </w:rPr>
        <w:t>Year opened</w:t>
      </w:r>
      <w:r w:rsidRPr="00C00D1B">
        <w:t xml:space="preserve">. The </w:t>
      </w:r>
      <w:proofErr w:type="spellStart"/>
      <w:r w:rsidRPr="00C00D1B">
        <w:t>FLAVORx</w:t>
      </w:r>
      <w:proofErr w:type="spellEnd"/>
      <w:r w:rsidRPr="00C00D1B">
        <w:t xml:space="preserve"> Pediatric System is </w:t>
      </w:r>
      <w:r>
        <w:t>available for all liquid medications</w:t>
      </w:r>
      <w:r w:rsidRPr="00C00D1B">
        <w:t xml:space="preserve">. Using </w:t>
      </w:r>
      <w:proofErr w:type="spellStart"/>
      <w:r w:rsidRPr="00C00D1B">
        <w:t>FLAVORx's</w:t>
      </w:r>
      <w:proofErr w:type="spellEnd"/>
      <w:r w:rsidRPr="00C00D1B">
        <w:t xml:space="preserve"> copyrighted flavoring recipes, </w:t>
      </w:r>
      <w:r w:rsidRPr="003E44CA">
        <w:rPr>
          <w:highlight w:val="yellow"/>
          <w:u w:val="single"/>
        </w:rPr>
        <w:t>Pharmacy Name</w:t>
      </w:r>
      <w:r>
        <w:t xml:space="preserve">’s team </w:t>
      </w:r>
      <w:r w:rsidRPr="00C00D1B">
        <w:t>have safely flavored more than</w:t>
      </w:r>
      <w:r w:rsidRPr="00C36799">
        <w:rPr>
          <w:u w:val="single"/>
        </w:rPr>
        <w:t xml:space="preserve"> </w:t>
      </w:r>
      <w:r w:rsidRPr="007223D4">
        <w:rPr>
          <w:highlight w:val="yellow"/>
          <w:u w:val="single"/>
        </w:rPr>
        <w:t xml:space="preserve"># of </w:t>
      </w:r>
      <w:r w:rsidRPr="00C42DB2">
        <w:rPr>
          <w:highlight w:val="yellow"/>
          <w:u w:val="single"/>
        </w:rPr>
        <w:t>prescriptions</w:t>
      </w:r>
      <w:r>
        <w:t xml:space="preserve"> </w:t>
      </w:r>
      <w:r w:rsidRPr="00C42DB2">
        <w:t>and</w:t>
      </w:r>
      <w:r w:rsidRPr="00C00D1B">
        <w:t xml:space="preserve"> over-the-counter medications, reducing stress levels for parents and giving children some control over their own wellness. </w:t>
      </w:r>
      <w:r>
        <w:rPr>
          <w:highlight w:val="yellow"/>
          <w:u w:val="single"/>
        </w:rPr>
        <w:t>P</w:t>
      </w:r>
      <w:r w:rsidRPr="003E44CA">
        <w:rPr>
          <w:highlight w:val="yellow"/>
          <w:u w:val="single"/>
        </w:rPr>
        <w:t>harmacy name's</w:t>
      </w:r>
      <w:r w:rsidRPr="00840CB5">
        <w:rPr>
          <w:u w:val="single"/>
        </w:rPr>
        <w:t xml:space="preserve"> </w:t>
      </w:r>
      <w:r w:rsidRPr="003E44CA">
        <w:rPr>
          <w:highlight w:val="yellow"/>
          <w:u w:val="single"/>
        </w:rPr>
        <w:t xml:space="preserve">Pharmacy’s Mission </w:t>
      </w:r>
      <w:proofErr w:type="gramStart"/>
      <w:r w:rsidRPr="003E44CA">
        <w:rPr>
          <w:highlight w:val="yellow"/>
          <w:u w:val="single"/>
        </w:rPr>
        <w:t>statement</w:t>
      </w:r>
      <w:r w:rsidRPr="00840CB5">
        <w:rPr>
          <w:u w:val="single"/>
        </w:rPr>
        <w:t xml:space="preserve"> </w:t>
      </w:r>
      <w:r>
        <w:rPr>
          <w:u w:val="single"/>
        </w:rPr>
        <w:t>.</w:t>
      </w:r>
      <w:proofErr w:type="gramEnd"/>
      <w:r>
        <w:rPr>
          <w:u w:val="single"/>
        </w:rPr>
        <w:t xml:space="preserve"> </w:t>
      </w:r>
    </w:p>
    <w:p w:rsidR="00C42DB2" w:rsidRDefault="00C42DB2"/>
    <w:sectPr w:rsidR="00C42D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E30"/>
    <w:rsid w:val="00487F80"/>
    <w:rsid w:val="00595EEE"/>
    <w:rsid w:val="00836506"/>
    <w:rsid w:val="00911E30"/>
    <w:rsid w:val="00C42DB2"/>
    <w:rsid w:val="00D0394B"/>
    <w:rsid w:val="00DF7061"/>
    <w:rsid w:val="00FE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7A0CE"/>
  <w15:chartTrackingRefBased/>
  <w15:docId w15:val="{CCFFB275-9D7B-4183-AC5F-7A33B9024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Schmidt</dc:creator>
  <cp:keywords/>
  <dc:description/>
  <cp:lastModifiedBy>Heidi Schmidt</cp:lastModifiedBy>
  <cp:revision>3</cp:revision>
  <dcterms:created xsi:type="dcterms:W3CDTF">2016-10-27T18:29:00Z</dcterms:created>
  <dcterms:modified xsi:type="dcterms:W3CDTF">2016-11-07T20:40:00Z</dcterms:modified>
</cp:coreProperties>
</file>