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0AF8" w14:textId="202B7D0A" w:rsidR="00A41BBF" w:rsidRPr="00EE2084" w:rsidRDefault="0093164E">
      <w:pPr>
        <w:pStyle w:val="BodyText"/>
        <w:spacing w:before="10"/>
        <w:rPr>
          <w:sz w:val="20"/>
          <w:lang w:val="es-MX"/>
        </w:rPr>
      </w:pPr>
      <w:r>
        <w:rPr>
          <w:noProof/>
          <w:lang w:val="es-MX"/>
        </w:rPr>
        <mc:AlternateContent>
          <mc:Choice Requires="wps">
            <w:drawing>
              <wp:anchor distT="0" distB="0" distL="114300" distR="114300" simplePos="0" relativeHeight="251075584" behindDoc="1" locked="0" layoutInCell="1" allowOverlap="1" wp14:anchorId="48A716DA" wp14:editId="510AA367">
                <wp:simplePos x="0" y="0"/>
                <wp:positionH relativeFrom="page">
                  <wp:posOffset>2673350</wp:posOffset>
                </wp:positionH>
                <wp:positionV relativeFrom="page">
                  <wp:posOffset>873760</wp:posOffset>
                </wp:positionV>
                <wp:extent cx="122555" cy="113665"/>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1C7B" w14:textId="77777777" w:rsidR="00A41BBF" w:rsidRDefault="0026271B">
                            <w:pPr>
                              <w:spacing w:line="178" w:lineRule="exact"/>
                              <w:rPr>
                                <w:rFonts w:ascii="Wingdings" w:hAnsi="Wingdings"/>
                                <w:sz w:val="16"/>
                              </w:rPr>
                            </w:pPr>
                            <w:r>
                              <w:rPr>
                                <w:b/>
                                <w:spacing w:val="-2"/>
                                <w:sz w:val="16"/>
                              </w:rPr>
                              <w:t>(</w:t>
                            </w:r>
                            <w:r>
                              <w:rPr>
                                <w:rFonts w:ascii="Wingdings" w:hAnsi="Wingdings"/>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716DA" id="_x0000_t202" coordsize="21600,21600" o:spt="202" path="m,l,21600r21600,l21600,xe">
                <v:stroke joinstyle="miter"/>
                <v:path gradientshapeok="t" o:connecttype="rect"/>
              </v:shapetype>
              <v:shape id="Text Box 35" o:spid="_x0000_s1026" type="#_x0000_t202" style="position:absolute;margin-left:210.5pt;margin-top:68.8pt;width:9.65pt;height:8.9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icrwIAAKo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" filled="f" stroked="f">
                <v:textbox inset="0,0,0,0">
                  <w:txbxContent>
                    <w:p w14:paraId="3C541C7B" w14:textId="77777777" w:rsidR="00A41BBF" w:rsidRDefault="0026271B">
                      <w:pPr>
                        <w:spacing w:line="178" w:lineRule="exact"/>
                        <w:rPr>
                          <w:rFonts w:ascii="Wingdings" w:hAnsi="Wingdings"/>
                          <w:sz w:val="16"/>
                        </w:rPr>
                      </w:pPr>
                      <w:r>
                        <w:rPr>
                          <w:b/>
                          <w:spacing w:val="-2"/>
                          <w:sz w:val="16"/>
                        </w:rPr>
                        <w:t>(</w:t>
                      </w:r>
                      <w:r>
                        <w:rPr>
                          <w:rFonts w:ascii="Wingdings" w:hAnsi="Wingdings"/>
                          <w:spacing w:val="-2"/>
                          <w:sz w:val="16"/>
                        </w:rPr>
                        <w:t></w:t>
                      </w:r>
                    </w:p>
                  </w:txbxContent>
                </v:textbox>
                <w10:wrap anchorx="page" anchory="page"/>
              </v:shape>
            </w:pict>
          </mc:Fallback>
        </mc:AlternateContent>
      </w:r>
      <w:r>
        <w:rPr>
          <w:noProof/>
          <w:lang w:val="es-MX"/>
        </w:rPr>
        <mc:AlternateContent>
          <mc:Choice Requires="wps">
            <w:drawing>
              <wp:anchor distT="0" distB="0" distL="114300" distR="114300" simplePos="0" relativeHeight="251076608" behindDoc="1" locked="0" layoutInCell="1" allowOverlap="1" wp14:anchorId="4D24886E" wp14:editId="1B13C552">
                <wp:simplePos x="0" y="0"/>
                <wp:positionH relativeFrom="page">
                  <wp:posOffset>3054350</wp:posOffset>
                </wp:positionH>
                <wp:positionV relativeFrom="page">
                  <wp:posOffset>873760</wp:posOffset>
                </wp:positionV>
                <wp:extent cx="90805" cy="113030"/>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5B38" w14:textId="77777777" w:rsidR="00A41BBF" w:rsidRDefault="0026271B">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4886E" id="Text Box 34" o:spid="_x0000_s1027" type="#_x0000_t202" style="position:absolute;margin-left:240.5pt;margin-top:68.8pt;width:7.15pt;height:8.9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" filled="f" stroked="f">
                <v:textbox inset="0,0,0,0">
                  <w:txbxContent>
                    <w:p w14:paraId="76345B38" w14:textId="77777777" w:rsidR="00A41BBF" w:rsidRDefault="0026271B">
                      <w:pPr>
                        <w:rPr>
                          <w:rFonts w:ascii="Wingdings" w:hAnsi="Wingdings"/>
                          <w:sz w:val="16"/>
                        </w:rPr>
                      </w:pPr>
                      <w:r>
                        <w:rPr>
                          <w:rFonts w:ascii="Wingdings" w:hAnsi="Wingdings"/>
                          <w:sz w:val="16"/>
                        </w:rPr>
                        <w:t></w:t>
                      </w:r>
                    </w:p>
                  </w:txbxContent>
                </v:textbox>
                <w10:wrap anchorx="page" anchory="page"/>
              </v:shape>
            </w:pict>
          </mc:Fallback>
        </mc:AlternateConten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
        <w:gridCol w:w="160"/>
        <w:gridCol w:w="760"/>
        <w:gridCol w:w="160"/>
        <w:gridCol w:w="620"/>
        <w:gridCol w:w="160"/>
        <w:gridCol w:w="920"/>
        <w:gridCol w:w="160"/>
        <w:gridCol w:w="1200"/>
        <w:gridCol w:w="150"/>
        <w:gridCol w:w="1475"/>
        <w:gridCol w:w="1980"/>
        <w:gridCol w:w="2160"/>
      </w:tblGrid>
      <w:tr w:rsidR="00A41BBF" w:rsidRPr="00EE2084" w14:paraId="73A03372" w14:textId="77777777">
        <w:trPr>
          <w:trHeight w:val="280"/>
        </w:trPr>
        <w:tc>
          <w:tcPr>
            <w:tcW w:w="975" w:type="dxa"/>
            <w:tcBorders>
              <w:right w:val="nil"/>
            </w:tcBorders>
            <w:shd w:val="clear" w:color="auto" w:fill="DADADA"/>
          </w:tcPr>
          <w:p w14:paraId="12EDC8B4" w14:textId="439CA51F" w:rsidR="00A41BBF" w:rsidRPr="00EE2084" w:rsidRDefault="00EE2084">
            <w:pPr>
              <w:pStyle w:val="TableParagraph"/>
              <w:spacing w:before="22"/>
              <w:ind w:left="115"/>
              <w:rPr>
                <w:b/>
                <w:sz w:val="18"/>
                <w:lang w:val="es-MX"/>
              </w:rPr>
            </w:pPr>
            <w:r>
              <w:rPr>
                <w:b/>
                <w:sz w:val="18"/>
                <w:lang w:val="es-MX"/>
              </w:rPr>
              <w:t>Sin lucro</w:t>
            </w:r>
          </w:p>
        </w:tc>
        <w:tc>
          <w:tcPr>
            <w:tcW w:w="160" w:type="dxa"/>
            <w:tcBorders>
              <w:left w:val="nil"/>
              <w:right w:val="nil"/>
            </w:tcBorders>
          </w:tcPr>
          <w:p w14:paraId="47395790" w14:textId="77777777" w:rsidR="00A41BBF" w:rsidRPr="00EE2084" w:rsidRDefault="0026271B">
            <w:pPr>
              <w:pStyle w:val="TableParagraph"/>
              <w:spacing w:line="235" w:lineRule="exact"/>
              <w:ind w:left="5" w:right="-15"/>
              <w:rPr>
                <w:rFonts w:ascii="Segoe UI Symbol" w:hAnsi="Segoe UI Symbol"/>
                <w:b/>
                <w:sz w:val="18"/>
                <w:lang w:val="es-MX"/>
              </w:rPr>
            </w:pPr>
            <w:r w:rsidRPr="00EE2084">
              <w:rPr>
                <w:rFonts w:ascii="Segoe UI Symbol" w:hAnsi="Segoe UI Symbol"/>
                <w:b/>
                <w:w w:val="99"/>
                <w:sz w:val="18"/>
                <w:lang w:val="es-MX"/>
              </w:rPr>
              <w:t>☐</w:t>
            </w:r>
          </w:p>
        </w:tc>
        <w:tc>
          <w:tcPr>
            <w:tcW w:w="760" w:type="dxa"/>
            <w:tcBorders>
              <w:left w:val="nil"/>
              <w:right w:val="nil"/>
            </w:tcBorders>
            <w:shd w:val="clear" w:color="auto" w:fill="DADADA"/>
          </w:tcPr>
          <w:p w14:paraId="7DE115A9" w14:textId="055BC6D2" w:rsidR="00A41BBF" w:rsidRPr="00EE2084" w:rsidRDefault="00EE2084" w:rsidP="00EE2084">
            <w:pPr>
              <w:pStyle w:val="TableParagraph"/>
              <w:spacing w:before="22"/>
              <w:rPr>
                <w:b/>
                <w:sz w:val="18"/>
                <w:lang w:val="es-MX"/>
              </w:rPr>
            </w:pPr>
            <w:r w:rsidRPr="00EE2084">
              <w:rPr>
                <w:b/>
                <w:sz w:val="18"/>
                <w:lang w:val="es-MX"/>
              </w:rPr>
              <w:t xml:space="preserve"> </w:t>
            </w:r>
            <w:proofErr w:type="spellStart"/>
            <w:r w:rsidR="0026271B" w:rsidRPr="00EE2084">
              <w:rPr>
                <w:b/>
                <w:sz w:val="18"/>
                <w:lang w:val="es-MX"/>
              </w:rPr>
              <w:t>Org</w:t>
            </w:r>
            <w:proofErr w:type="spellEnd"/>
            <w:r w:rsidRPr="00EE2084">
              <w:rPr>
                <w:b/>
                <w:sz w:val="18"/>
                <w:lang w:val="es-MX"/>
              </w:rPr>
              <w:t xml:space="preserve"> </w:t>
            </w:r>
            <w:proofErr w:type="spellStart"/>
            <w:r w:rsidRPr="00EE2084">
              <w:rPr>
                <w:b/>
                <w:sz w:val="18"/>
                <w:lang w:val="es-MX"/>
              </w:rPr>
              <w:t>Vet</w:t>
            </w:r>
            <w:proofErr w:type="spellEnd"/>
          </w:p>
        </w:tc>
        <w:tc>
          <w:tcPr>
            <w:tcW w:w="160" w:type="dxa"/>
            <w:tcBorders>
              <w:left w:val="nil"/>
              <w:right w:val="nil"/>
            </w:tcBorders>
          </w:tcPr>
          <w:p w14:paraId="3F08F93E" w14:textId="77777777" w:rsidR="00A41BBF" w:rsidRPr="00EE2084" w:rsidRDefault="0026271B">
            <w:pPr>
              <w:pStyle w:val="TableParagraph"/>
              <w:spacing w:line="235" w:lineRule="exact"/>
              <w:ind w:left="5" w:right="-15"/>
              <w:rPr>
                <w:rFonts w:ascii="Segoe UI Symbol" w:hAnsi="Segoe UI Symbol"/>
                <w:b/>
                <w:sz w:val="18"/>
                <w:lang w:val="es-MX"/>
              </w:rPr>
            </w:pPr>
            <w:r w:rsidRPr="00EE2084">
              <w:rPr>
                <w:rFonts w:ascii="Segoe UI Symbol" w:hAnsi="Segoe UI Symbol"/>
                <w:b/>
                <w:w w:val="99"/>
                <w:sz w:val="18"/>
                <w:lang w:val="es-MX"/>
              </w:rPr>
              <w:t>☐</w:t>
            </w:r>
          </w:p>
        </w:tc>
        <w:tc>
          <w:tcPr>
            <w:tcW w:w="620" w:type="dxa"/>
            <w:tcBorders>
              <w:left w:val="nil"/>
              <w:right w:val="nil"/>
            </w:tcBorders>
            <w:shd w:val="clear" w:color="auto" w:fill="DADADA"/>
          </w:tcPr>
          <w:p w14:paraId="564E9B4F" w14:textId="77777777" w:rsidR="00A41BBF" w:rsidRPr="00EE2084" w:rsidRDefault="0026271B">
            <w:pPr>
              <w:pStyle w:val="TableParagraph"/>
              <w:spacing w:before="22"/>
              <w:ind w:left="95"/>
              <w:rPr>
                <w:b/>
                <w:sz w:val="18"/>
                <w:lang w:val="es-MX"/>
              </w:rPr>
            </w:pPr>
            <w:r w:rsidRPr="00EE2084">
              <w:rPr>
                <w:b/>
                <w:sz w:val="18"/>
                <w:lang w:val="es-MX"/>
              </w:rPr>
              <w:t>Tribal</w:t>
            </w:r>
          </w:p>
        </w:tc>
        <w:tc>
          <w:tcPr>
            <w:tcW w:w="160" w:type="dxa"/>
            <w:tcBorders>
              <w:left w:val="nil"/>
              <w:right w:val="nil"/>
            </w:tcBorders>
          </w:tcPr>
          <w:p w14:paraId="20A91319" w14:textId="77777777" w:rsidR="00A41BBF" w:rsidRPr="00EE2084" w:rsidRDefault="0026271B">
            <w:pPr>
              <w:pStyle w:val="TableParagraph"/>
              <w:spacing w:line="235" w:lineRule="exact"/>
              <w:ind w:left="5" w:right="-15"/>
              <w:rPr>
                <w:rFonts w:ascii="Segoe UI Symbol" w:hAnsi="Segoe UI Symbol"/>
                <w:b/>
                <w:sz w:val="18"/>
                <w:lang w:val="es-MX"/>
              </w:rPr>
            </w:pPr>
            <w:r w:rsidRPr="00EE2084">
              <w:rPr>
                <w:rFonts w:ascii="Segoe UI Symbol" w:hAnsi="Segoe UI Symbol"/>
                <w:b/>
                <w:w w:val="99"/>
                <w:sz w:val="18"/>
                <w:lang w:val="es-MX"/>
              </w:rPr>
              <w:t>☐</w:t>
            </w:r>
          </w:p>
        </w:tc>
        <w:tc>
          <w:tcPr>
            <w:tcW w:w="920" w:type="dxa"/>
            <w:tcBorders>
              <w:left w:val="nil"/>
              <w:right w:val="nil"/>
            </w:tcBorders>
            <w:shd w:val="clear" w:color="auto" w:fill="DADADA"/>
          </w:tcPr>
          <w:p w14:paraId="114E610E" w14:textId="77777777" w:rsidR="00A41BBF" w:rsidRPr="00EE2084" w:rsidRDefault="0026271B">
            <w:pPr>
              <w:pStyle w:val="TableParagraph"/>
              <w:spacing w:before="22"/>
              <w:ind w:left="95"/>
              <w:rPr>
                <w:b/>
                <w:sz w:val="18"/>
                <w:lang w:val="es-MX"/>
              </w:rPr>
            </w:pPr>
            <w:proofErr w:type="spellStart"/>
            <w:r w:rsidRPr="00EE2084">
              <w:rPr>
                <w:b/>
                <w:sz w:val="18"/>
                <w:lang w:val="es-MX"/>
              </w:rPr>
              <w:t>Ind</w:t>
            </w:r>
            <w:proofErr w:type="spellEnd"/>
            <w:r w:rsidRPr="00EE2084">
              <w:rPr>
                <w:b/>
                <w:sz w:val="18"/>
                <w:lang w:val="es-MX"/>
              </w:rPr>
              <w:t>. Cont.</w:t>
            </w:r>
          </w:p>
        </w:tc>
        <w:tc>
          <w:tcPr>
            <w:tcW w:w="160" w:type="dxa"/>
            <w:tcBorders>
              <w:left w:val="nil"/>
              <w:right w:val="nil"/>
            </w:tcBorders>
          </w:tcPr>
          <w:p w14:paraId="06EE07B1" w14:textId="77777777" w:rsidR="00A41BBF" w:rsidRPr="00EE2084" w:rsidRDefault="0026271B">
            <w:pPr>
              <w:pStyle w:val="TableParagraph"/>
              <w:spacing w:line="235" w:lineRule="exact"/>
              <w:ind w:left="5" w:right="-15"/>
              <w:rPr>
                <w:rFonts w:ascii="Segoe UI Symbol" w:hAnsi="Segoe UI Symbol"/>
                <w:b/>
                <w:sz w:val="18"/>
                <w:lang w:val="es-MX"/>
              </w:rPr>
            </w:pPr>
            <w:r w:rsidRPr="00EE2084">
              <w:rPr>
                <w:rFonts w:ascii="Segoe UI Symbol" w:hAnsi="Segoe UI Symbol"/>
                <w:b/>
                <w:w w:val="99"/>
                <w:sz w:val="18"/>
                <w:lang w:val="es-MX"/>
              </w:rPr>
              <w:t>☐</w:t>
            </w:r>
          </w:p>
        </w:tc>
        <w:tc>
          <w:tcPr>
            <w:tcW w:w="1200" w:type="dxa"/>
            <w:tcBorders>
              <w:left w:val="nil"/>
              <w:right w:val="nil"/>
            </w:tcBorders>
            <w:shd w:val="clear" w:color="auto" w:fill="DADADA"/>
          </w:tcPr>
          <w:p w14:paraId="74A9CE37" w14:textId="20B866FA" w:rsidR="00A41BBF" w:rsidRPr="00EE2084" w:rsidRDefault="00EE2084">
            <w:pPr>
              <w:pStyle w:val="TableParagraph"/>
              <w:spacing w:before="22"/>
              <w:ind w:left="55"/>
              <w:rPr>
                <w:b/>
                <w:sz w:val="18"/>
                <w:lang w:val="es-MX"/>
              </w:rPr>
            </w:pPr>
            <w:r w:rsidRPr="00EE2084">
              <w:rPr>
                <w:b/>
                <w:sz w:val="18"/>
                <w:lang w:val="es-MX"/>
              </w:rPr>
              <w:t>Aut</w:t>
            </w:r>
            <w:r>
              <w:rPr>
                <w:b/>
                <w:sz w:val="18"/>
                <w:lang w:val="es-MX"/>
              </w:rPr>
              <w:t>ónomo</w:t>
            </w:r>
          </w:p>
        </w:tc>
        <w:tc>
          <w:tcPr>
            <w:tcW w:w="150" w:type="dxa"/>
            <w:tcBorders>
              <w:left w:val="nil"/>
              <w:right w:val="nil"/>
            </w:tcBorders>
          </w:tcPr>
          <w:p w14:paraId="315907AC" w14:textId="77777777" w:rsidR="00A41BBF" w:rsidRPr="00EE2084" w:rsidRDefault="0026271B" w:rsidP="00EE2084">
            <w:pPr>
              <w:pStyle w:val="TableParagraph"/>
              <w:spacing w:line="235" w:lineRule="exact"/>
              <w:ind w:right="-15"/>
              <w:rPr>
                <w:rFonts w:ascii="Segoe UI Symbol" w:hAnsi="Segoe UI Symbol"/>
                <w:b/>
                <w:sz w:val="18"/>
                <w:lang w:val="es-MX"/>
              </w:rPr>
            </w:pPr>
            <w:r w:rsidRPr="00EE2084">
              <w:rPr>
                <w:rFonts w:ascii="Segoe UI Symbol" w:hAnsi="Segoe UI Symbol"/>
                <w:b/>
                <w:w w:val="99"/>
                <w:sz w:val="18"/>
                <w:lang w:val="es-MX"/>
              </w:rPr>
              <w:t>☐</w:t>
            </w:r>
          </w:p>
        </w:tc>
        <w:tc>
          <w:tcPr>
            <w:tcW w:w="1475" w:type="dxa"/>
            <w:tcBorders>
              <w:left w:val="nil"/>
            </w:tcBorders>
            <w:shd w:val="clear" w:color="auto" w:fill="DADADA"/>
          </w:tcPr>
          <w:p w14:paraId="3F881658" w14:textId="77777777" w:rsidR="00A41BBF" w:rsidRPr="00EE2084" w:rsidRDefault="00A41BBF">
            <w:pPr>
              <w:pStyle w:val="TableParagraph"/>
              <w:rPr>
                <w:sz w:val="18"/>
                <w:lang w:val="es-MX"/>
              </w:rPr>
            </w:pPr>
          </w:p>
        </w:tc>
        <w:tc>
          <w:tcPr>
            <w:tcW w:w="4140" w:type="dxa"/>
            <w:gridSpan w:val="2"/>
            <w:vMerge w:val="restart"/>
            <w:shd w:val="clear" w:color="auto" w:fill="D9D9D9"/>
          </w:tcPr>
          <w:p w14:paraId="62CE0509" w14:textId="77777777" w:rsidR="00A41BBF" w:rsidRPr="00EE2084" w:rsidRDefault="00A41BBF">
            <w:pPr>
              <w:pStyle w:val="TableParagraph"/>
              <w:spacing w:before="5"/>
              <w:rPr>
                <w:sz w:val="17"/>
                <w:lang w:val="es-MX"/>
              </w:rPr>
            </w:pPr>
          </w:p>
          <w:p w14:paraId="14A406A9" w14:textId="7B151F36" w:rsidR="00A41BBF" w:rsidRPr="00EE2084" w:rsidRDefault="00B773E9">
            <w:pPr>
              <w:pStyle w:val="TableParagraph"/>
              <w:ind w:left="955"/>
              <w:rPr>
                <w:b/>
                <w:sz w:val="16"/>
                <w:lang w:val="es-MX"/>
              </w:rPr>
            </w:pPr>
            <w:r>
              <w:rPr>
                <w:b/>
                <w:sz w:val="16"/>
                <w:lang w:val="es-MX"/>
              </w:rPr>
              <w:t>Nombre comercial (si aplica)</w:t>
            </w:r>
          </w:p>
        </w:tc>
      </w:tr>
      <w:tr w:rsidR="00A41BBF" w:rsidRPr="006156F3" w14:paraId="0AC267FA" w14:textId="77777777">
        <w:trPr>
          <w:trHeight w:val="190"/>
        </w:trPr>
        <w:tc>
          <w:tcPr>
            <w:tcW w:w="6740" w:type="dxa"/>
            <w:gridSpan w:val="11"/>
            <w:tcBorders>
              <w:bottom w:val="single" w:sz="12" w:space="0" w:color="000000"/>
            </w:tcBorders>
            <w:shd w:val="clear" w:color="auto" w:fill="DADADA"/>
          </w:tcPr>
          <w:p w14:paraId="63E28324" w14:textId="6423C6F1" w:rsidR="00A41BBF" w:rsidRPr="00EE2084" w:rsidRDefault="00EE2084" w:rsidP="00B773E9">
            <w:pPr>
              <w:pStyle w:val="TableParagraph"/>
              <w:spacing w:before="10" w:line="159" w:lineRule="exact"/>
              <w:ind w:left="2310" w:right="2175"/>
              <w:jc w:val="center"/>
              <w:rPr>
                <w:b/>
                <w:sz w:val="16"/>
                <w:lang w:val="es-MX"/>
              </w:rPr>
            </w:pPr>
            <w:r>
              <w:rPr>
                <w:b/>
                <w:sz w:val="16"/>
                <w:lang w:val="es-MX"/>
              </w:rPr>
              <w:t>Nombre legal de</w:t>
            </w:r>
            <w:r w:rsidR="00B773E9">
              <w:rPr>
                <w:b/>
                <w:sz w:val="16"/>
                <w:lang w:val="es-MX"/>
              </w:rPr>
              <w:t xml:space="preserve"> la compañía</w:t>
            </w:r>
          </w:p>
        </w:tc>
        <w:tc>
          <w:tcPr>
            <w:tcW w:w="4140" w:type="dxa"/>
            <w:gridSpan w:val="2"/>
            <w:vMerge/>
            <w:tcBorders>
              <w:top w:val="nil"/>
            </w:tcBorders>
            <w:shd w:val="clear" w:color="auto" w:fill="D9D9D9"/>
          </w:tcPr>
          <w:p w14:paraId="03CDD71F" w14:textId="77777777" w:rsidR="00A41BBF" w:rsidRPr="00EE2084" w:rsidRDefault="00A41BBF">
            <w:pPr>
              <w:rPr>
                <w:sz w:val="2"/>
                <w:szCs w:val="2"/>
                <w:lang w:val="es-MX"/>
              </w:rPr>
            </w:pPr>
          </w:p>
        </w:tc>
      </w:tr>
      <w:tr w:rsidR="00A41BBF" w:rsidRPr="006156F3" w14:paraId="315EF675" w14:textId="77777777">
        <w:trPr>
          <w:trHeight w:val="260"/>
        </w:trPr>
        <w:tc>
          <w:tcPr>
            <w:tcW w:w="6740" w:type="dxa"/>
            <w:gridSpan w:val="11"/>
            <w:tcBorders>
              <w:top w:val="single" w:sz="12" w:space="0" w:color="000000"/>
            </w:tcBorders>
          </w:tcPr>
          <w:p w14:paraId="5F1B9FA2" w14:textId="7C6E3411" w:rsidR="00A41BBF" w:rsidRPr="00EE2084" w:rsidRDefault="00A41BBF">
            <w:pPr>
              <w:pStyle w:val="TableParagraph"/>
              <w:rPr>
                <w:sz w:val="18"/>
                <w:lang w:val="es-MX"/>
              </w:rPr>
            </w:pPr>
          </w:p>
        </w:tc>
        <w:tc>
          <w:tcPr>
            <w:tcW w:w="4140" w:type="dxa"/>
            <w:gridSpan w:val="2"/>
          </w:tcPr>
          <w:p w14:paraId="41C8046F" w14:textId="77777777" w:rsidR="00A41BBF" w:rsidRPr="00EE2084" w:rsidRDefault="00A41BBF">
            <w:pPr>
              <w:pStyle w:val="TableParagraph"/>
              <w:rPr>
                <w:sz w:val="18"/>
                <w:lang w:val="es-MX"/>
              </w:rPr>
            </w:pPr>
          </w:p>
        </w:tc>
      </w:tr>
      <w:tr w:rsidR="00A41BBF" w:rsidRPr="00EE2084" w14:paraId="587DF1FB" w14:textId="77777777">
        <w:trPr>
          <w:trHeight w:val="200"/>
        </w:trPr>
        <w:tc>
          <w:tcPr>
            <w:tcW w:w="6740" w:type="dxa"/>
            <w:gridSpan w:val="11"/>
            <w:shd w:val="clear" w:color="auto" w:fill="DADADA"/>
          </w:tcPr>
          <w:p w14:paraId="2321C212" w14:textId="20D1CCE3" w:rsidR="00A41BBF" w:rsidRPr="00EE2084" w:rsidRDefault="00167965" w:rsidP="00B773E9">
            <w:pPr>
              <w:pStyle w:val="TableParagraph"/>
              <w:spacing w:before="10" w:line="169" w:lineRule="exact"/>
              <w:ind w:left="2040" w:right="1725"/>
              <w:jc w:val="center"/>
              <w:rPr>
                <w:b/>
                <w:sz w:val="16"/>
                <w:lang w:val="es-MX"/>
              </w:rPr>
            </w:pPr>
            <w:r>
              <w:rPr>
                <w:b/>
                <w:sz w:val="16"/>
                <w:lang w:val="es-MX"/>
              </w:rPr>
              <w:t>Dirección</w:t>
            </w:r>
            <w:r w:rsidR="00B773E9">
              <w:rPr>
                <w:b/>
                <w:sz w:val="16"/>
                <w:lang w:val="es-MX"/>
              </w:rPr>
              <w:t xml:space="preserve"> primaria de la </w:t>
            </w:r>
            <w:r>
              <w:rPr>
                <w:b/>
                <w:sz w:val="16"/>
                <w:lang w:val="es-MX"/>
              </w:rPr>
              <w:t>compañía</w:t>
            </w:r>
          </w:p>
        </w:tc>
        <w:tc>
          <w:tcPr>
            <w:tcW w:w="1980" w:type="dxa"/>
            <w:shd w:val="clear" w:color="auto" w:fill="DADADA"/>
          </w:tcPr>
          <w:p w14:paraId="611EDEAA" w14:textId="16FCD16F" w:rsidR="00A41BBF" w:rsidRPr="00EE2084" w:rsidRDefault="00B773E9">
            <w:pPr>
              <w:pStyle w:val="TableParagraph"/>
              <w:spacing w:before="10" w:line="169" w:lineRule="exact"/>
              <w:ind w:left="140" w:right="113"/>
              <w:jc w:val="center"/>
              <w:rPr>
                <w:b/>
                <w:sz w:val="16"/>
                <w:lang w:val="es-MX"/>
              </w:rPr>
            </w:pPr>
            <w:r>
              <w:rPr>
                <w:b/>
                <w:sz w:val="16"/>
                <w:lang w:val="es-MX"/>
              </w:rPr>
              <w:t>TIN (EIN/SSN)</w:t>
            </w:r>
          </w:p>
        </w:tc>
        <w:tc>
          <w:tcPr>
            <w:tcW w:w="2160" w:type="dxa"/>
            <w:shd w:val="clear" w:color="auto" w:fill="DADADA"/>
          </w:tcPr>
          <w:p w14:paraId="78510D73" w14:textId="08F804DB" w:rsidR="00A41BBF" w:rsidRPr="00EE2084" w:rsidRDefault="00167965" w:rsidP="00B773E9">
            <w:pPr>
              <w:pStyle w:val="TableParagraph"/>
              <w:spacing w:before="10" w:line="169" w:lineRule="exact"/>
              <w:ind w:left="61" w:right="286"/>
              <w:jc w:val="right"/>
              <w:rPr>
                <w:b/>
                <w:sz w:val="16"/>
                <w:lang w:val="es-MX"/>
              </w:rPr>
            </w:pPr>
            <w:r>
              <w:rPr>
                <w:b/>
                <w:sz w:val="16"/>
                <w:lang w:val="es-MX"/>
              </w:rPr>
              <w:t>Teléfono</w:t>
            </w:r>
            <w:r w:rsidR="00B773E9">
              <w:rPr>
                <w:b/>
                <w:sz w:val="16"/>
                <w:lang w:val="es-MX"/>
              </w:rPr>
              <w:t xml:space="preserve"> de la </w:t>
            </w:r>
            <w:r>
              <w:rPr>
                <w:b/>
                <w:sz w:val="16"/>
                <w:lang w:val="es-MX"/>
              </w:rPr>
              <w:t>compañía</w:t>
            </w:r>
          </w:p>
        </w:tc>
      </w:tr>
      <w:tr w:rsidR="00A41BBF" w:rsidRPr="00EE2084" w14:paraId="2BCAB5CD" w14:textId="77777777">
        <w:trPr>
          <w:trHeight w:val="390"/>
        </w:trPr>
        <w:tc>
          <w:tcPr>
            <w:tcW w:w="6740" w:type="dxa"/>
            <w:gridSpan w:val="11"/>
          </w:tcPr>
          <w:p w14:paraId="72B9181A" w14:textId="77777777" w:rsidR="00A41BBF" w:rsidRPr="00EE2084" w:rsidRDefault="00A41BBF">
            <w:pPr>
              <w:pStyle w:val="TableParagraph"/>
              <w:rPr>
                <w:sz w:val="18"/>
                <w:lang w:val="es-MX"/>
              </w:rPr>
            </w:pPr>
          </w:p>
        </w:tc>
        <w:tc>
          <w:tcPr>
            <w:tcW w:w="1980" w:type="dxa"/>
          </w:tcPr>
          <w:p w14:paraId="41DE8931" w14:textId="77777777" w:rsidR="00A41BBF" w:rsidRPr="00EE2084" w:rsidRDefault="00A41BBF">
            <w:pPr>
              <w:pStyle w:val="TableParagraph"/>
              <w:rPr>
                <w:sz w:val="18"/>
                <w:lang w:val="es-MX"/>
              </w:rPr>
            </w:pPr>
          </w:p>
        </w:tc>
        <w:tc>
          <w:tcPr>
            <w:tcW w:w="2160" w:type="dxa"/>
          </w:tcPr>
          <w:p w14:paraId="1141FE6F" w14:textId="77777777" w:rsidR="00A41BBF" w:rsidRPr="00EE2084" w:rsidRDefault="0026271B">
            <w:pPr>
              <w:pStyle w:val="TableParagraph"/>
              <w:tabs>
                <w:tab w:val="left" w:pos="434"/>
                <w:tab w:val="left" w:pos="884"/>
              </w:tabs>
              <w:spacing w:before="23"/>
              <w:ind w:left="115"/>
              <w:rPr>
                <w:sz w:val="20"/>
                <w:lang w:val="es-MX"/>
              </w:rPr>
            </w:pPr>
            <w:r w:rsidRPr="00EE2084">
              <w:rPr>
                <w:sz w:val="20"/>
                <w:lang w:val="es-MX"/>
              </w:rPr>
              <w:t>(</w:t>
            </w:r>
            <w:r w:rsidRPr="00EE2084">
              <w:rPr>
                <w:sz w:val="20"/>
                <w:lang w:val="es-MX"/>
              </w:rPr>
              <w:tab/>
              <w:t>)</w:t>
            </w:r>
            <w:r w:rsidRPr="00EE2084">
              <w:rPr>
                <w:sz w:val="20"/>
                <w:lang w:val="es-MX"/>
              </w:rPr>
              <w:tab/>
              <w:t>-</w:t>
            </w:r>
          </w:p>
        </w:tc>
      </w:tr>
      <w:tr w:rsidR="00A41BBF" w:rsidRPr="00EE2084" w14:paraId="7990E919" w14:textId="77777777">
        <w:trPr>
          <w:trHeight w:val="190"/>
        </w:trPr>
        <w:tc>
          <w:tcPr>
            <w:tcW w:w="6740" w:type="dxa"/>
            <w:gridSpan w:val="11"/>
            <w:vMerge w:val="restart"/>
          </w:tcPr>
          <w:p w14:paraId="1AAD4C45" w14:textId="77777777" w:rsidR="00A41BBF" w:rsidRPr="00EE2084" w:rsidRDefault="00A41BBF">
            <w:pPr>
              <w:pStyle w:val="TableParagraph"/>
              <w:rPr>
                <w:sz w:val="18"/>
                <w:lang w:val="es-MX"/>
              </w:rPr>
            </w:pPr>
          </w:p>
        </w:tc>
        <w:tc>
          <w:tcPr>
            <w:tcW w:w="1980" w:type="dxa"/>
            <w:shd w:val="clear" w:color="auto" w:fill="DADADA"/>
          </w:tcPr>
          <w:p w14:paraId="0553C1E5" w14:textId="52CBD768" w:rsidR="00A41BBF" w:rsidRPr="00EE2084" w:rsidRDefault="00B773E9">
            <w:pPr>
              <w:pStyle w:val="TableParagraph"/>
              <w:spacing w:before="10" w:line="159" w:lineRule="exact"/>
              <w:ind w:left="126" w:right="113"/>
              <w:jc w:val="center"/>
              <w:rPr>
                <w:b/>
                <w:sz w:val="16"/>
                <w:lang w:val="es-MX"/>
              </w:rPr>
            </w:pPr>
            <w:r>
              <w:rPr>
                <w:b/>
                <w:sz w:val="16"/>
                <w:lang w:val="es-MX"/>
              </w:rPr>
              <w:t>Contacto primario</w:t>
            </w:r>
          </w:p>
        </w:tc>
        <w:tc>
          <w:tcPr>
            <w:tcW w:w="2160" w:type="dxa"/>
            <w:shd w:val="clear" w:color="auto" w:fill="DADADA"/>
          </w:tcPr>
          <w:p w14:paraId="794224F6" w14:textId="2BB75998" w:rsidR="00A41BBF" w:rsidRPr="00EE2084" w:rsidRDefault="00B773E9">
            <w:pPr>
              <w:pStyle w:val="TableParagraph"/>
              <w:spacing w:before="10" w:line="159" w:lineRule="exact"/>
              <w:ind w:right="560"/>
              <w:jc w:val="right"/>
              <w:rPr>
                <w:b/>
                <w:sz w:val="16"/>
                <w:lang w:val="es-MX"/>
              </w:rPr>
            </w:pPr>
            <w:r>
              <w:rPr>
                <w:b/>
                <w:sz w:val="16"/>
                <w:lang w:val="es-MX"/>
              </w:rPr>
              <w:t xml:space="preserve">Correo </w:t>
            </w:r>
            <w:r w:rsidR="00167965">
              <w:rPr>
                <w:b/>
                <w:sz w:val="16"/>
                <w:lang w:val="es-MX"/>
              </w:rPr>
              <w:t>electrónico</w:t>
            </w:r>
          </w:p>
        </w:tc>
      </w:tr>
      <w:tr w:rsidR="00A41BBF" w:rsidRPr="00EE2084" w14:paraId="63FB3E7E" w14:textId="77777777">
        <w:trPr>
          <w:trHeight w:val="290"/>
        </w:trPr>
        <w:tc>
          <w:tcPr>
            <w:tcW w:w="6740" w:type="dxa"/>
            <w:gridSpan w:val="11"/>
            <w:vMerge/>
            <w:tcBorders>
              <w:top w:val="nil"/>
            </w:tcBorders>
          </w:tcPr>
          <w:p w14:paraId="474B6E79" w14:textId="77777777" w:rsidR="00A41BBF" w:rsidRPr="00EE2084" w:rsidRDefault="00A41BBF">
            <w:pPr>
              <w:rPr>
                <w:sz w:val="2"/>
                <w:szCs w:val="2"/>
                <w:lang w:val="es-MX"/>
              </w:rPr>
            </w:pPr>
          </w:p>
        </w:tc>
        <w:tc>
          <w:tcPr>
            <w:tcW w:w="1980" w:type="dxa"/>
          </w:tcPr>
          <w:p w14:paraId="33DA04AE" w14:textId="77777777" w:rsidR="00A41BBF" w:rsidRPr="00EE2084" w:rsidRDefault="00A41BBF">
            <w:pPr>
              <w:pStyle w:val="TableParagraph"/>
              <w:rPr>
                <w:sz w:val="18"/>
                <w:lang w:val="es-MX"/>
              </w:rPr>
            </w:pPr>
          </w:p>
        </w:tc>
        <w:tc>
          <w:tcPr>
            <w:tcW w:w="2160" w:type="dxa"/>
          </w:tcPr>
          <w:p w14:paraId="4DF25031" w14:textId="77777777" w:rsidR="00A41BBF" w:rsidRPr="00EE2084" w:rsidRDefault="00A41BBF">
            <w:pPr>
              <w:pStyle w:val="TableParagraph"/>
              <w:rPr>
                <w:sz w:val="18"/>
                <w:lang w:val="es-MX"/>
              </w:rPr>
            </w:pPr>
          </w:p>
        </w:tc>
      </w:tr>
    </w:tbl>
    <w:p w14:paraId="389947AF" w14:textId="77777777" w:rsidR="00A41BBF" w:rsidRPr="00EE2084" w:rsidRDefault="00A41BBF">
      <w:pPr>
        <w:pStyle w:val="BodyText"/>
        <w:spacing w:before="2"/>
        <w:rPr>
          <w:sz w:val="12"/>
          <w:lang w:val="es-MX"/>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1325"/>
        <w:gridCol w:w="2880"/>
        <w:gridCol w:w="1385"/>
        <w:gridCol w:w="1796"/>
        <w:gridCol w:w="1169"/>
      </w:tblGrid>
      <w:tr w:rsidR="00A41BBF" w:rsidRPr="00EE2084" w14:paraId="0A7967CC" w14:textId="77777777" w:rsidTr="00B773E9">
        <w:trPr>
          <w:trHeight w:val="500"/>
        </w:trPr>
        <w:tc>
          <w:tcPr>
            <w:tcW w:w="2330" w:type="dxa"/>
            <w:tcBorders>
              <w:bottom w:val="nil"/>
            </w:tcBorders>
            <w:shd w:val="clear" w:color="auto" w:fill="D9D9D9"/>
          </w:tcPr>
          <w:p w14:paraId="6B5FCB3B" w14:textId="5592991F" w:rsidR="00A41BBF" w:rsidRPr="00EE2084" w:rsidRDefault="00B773E9">
            <w:pPr>
              <w:pStyle w:val="TableParagraph"/>
              <w:spacing w:before="142"/>
              <w:ind w:left="185"/>
              <w:rPr>
                <w:sz w:val="18"/>
                <w:lang w:val="es-MX"/>
              </w:rPr>
            </w:pPr>
            <w:r>
              <w:rPr>
                <w:sz w:val="18"/>
                <w:lang w:val="es-MX"/>
              </w:rPr>
              <w:t>Nómina Mensual Promedio</w:t>
            </w:r>
            <w:r w:rsidR="0026271B" w:rsidRPr="00EE2084">
              <w:rPr>
                <w:sz w:val="18"/>
                <w:lang w:val="es-MX"/>
              </w:rPr>
              <w:t>:</w:t>
            </w:r>
          </w:p>
        </w:tc>
        <w:tc>
          <w:tcPr>
            <w:tcW w:w="1325" w:type="dxa"/>
          </w:tcPr>
          <w:p w14:paraId="55047B49" w14:textId="77777777" w:rsidR="00A41BBF" w:rsidRPr="00EE2084" w:rsidRDefault="0026271B">
            <w:pPr>
              <w:pStyle w:val="TableParagraph"/>
              <w:spacing w:before="142"/>
              <w:ind w:left="115"/>
              <w:rPr>
                <w:sz w:val="18"/>
                <w:lang w:val="es-MX"/>
              </w:rPr>
            </w:pPr>
            <w:r w:rsidRPr="00EE2084">
              <w:rPr>
                <w:sz w:val="18"/>
                <w:lang w:val="es-MX"/>
              </w:rPr>
              <w:t>$</w:t>
            </w:r>
          </w:p>
        </w:tc>
        <w:tc>
          <w:tcPr>
            <w:tcW w:w="2880" w:type="dxa"/>
            <w:shd w:val="clear" w:color="auto" w:fill="D9D9D9"/>
          </w:tcPr>
          <w:p w14:paraId="27FA8C3E" w14:textId="22D950D8" w:rsidR="00A41BBF" w:rsidRPr="00EE2084" w:rsidRDefault="0026271B" w:rsidP="00B773E9">
            <w:pPr>
              <w:pStyle w:val="TableParagraph"/>
              <w:spacing w:before="142"/>
              <w:ind w:left="90" w:right="-180"/>
              <w:rPr>
                <w:sz w:val="18"/>
                <w:lang w:val="es-MX"/>
              </w:rPr>
            </w:pPr>
            <w:r w:rsidRPr="00EE2084">
              <w:rPr>
                <w:sz w:val="18"/>
                <w:lang w:val="es-MX"/>
              </w:rPr>
              <w:t xml:space="preserve">X 2.5 </w:t>
            </w:r>
            <w:r w:rsidR="00B773E9">
              <w:rPr>
                <w:sz w:val="18"/>
                <w:lang w:val="es-MX"/>
              </w:rPr>
              <w:t xml:space="preserve">equivale al monto de </w:t>
            </w:r>
            <w:r w:rsidR="00167965">
              <w:rPr>
                <w:sz w:val="18"/>
                <w:lang w:val="es-MX"/>
              </w:rPr>
              <w:t>préstamo</w:t>
            </w:r>
            <w:r w:rsidRPr="00EE2084">
              <w:rPr>
                <w:sz w:val="18"/>
                <w:lang w:val="es-MX"/>
              </w:rPr>
              <w:t>:</w:t>
            </w:r>
          </w:p>
        </w:tc>
        <w:tc>
          <w:tcPr>
            <w:tcW w:w="1385" w:type="dxa"/>
          </w:tcPr>
          <w:p w14:paraId="51E2EF81" w14:textId="77777777" w:rsidR="00A41BBF" w:rsidRPr="00EE2084" w:rsidRDefault="0026271B">
            <w:pPr>
              <w:pStyle w:val="TableParagraph"/>
              <w:spacing w:before="142"/>
              <w:ind w:left="111"/>
              <w:rPr>
                <w:sz w:val="18"/>
                <w:lang w:val="es-MX"/>
              </w:rPr>
            </w:pPr>
            <w:r w:rsidRPr="00EE2084">
              <w:rPr>
                <w:sz w:val="18"/>
                <w:lang w:val="es-MX"/>
              </w:rPr>
              <w:t>$</w:t>
            </w:r>
          </w:p>
        </w:tc>
        <w:tc>
          <w:tcPr>
            <w:tcW w:w="1796" w:type="dxa"/>
            <w:shd w:val="clear" w:color="auto" w:fill="D9D9D9"/>
          </w:tcPr>
          <w:p w14:paraId="0A0AFE8F" w14:textId="12D262E3" w:rsidR="00A41BBF" w:rsidRPr="00EE2084" w:rsidRDefault="00167965" w:rsidP="00167965">
            <w:pPr>
              <w:pStyle w:val="TableParagraph"/>
              <w:spacing w:before="142"/>
              <w:ind w:left="240" w:right="30"/>
              <w:rPr>
                <w:sz w:val="18"/>
                <w:lang w:val="es-MX"/>
              </w:rPr>
            </w:pPr>
            <w:r w:rsidRPr="00EE2084">
              <w:rPr>
                <w:sz w:val="18"/>
                <w:lang w:val="es-MX"/>
              </w:rPr>
              <w:t>Núm</w:t>
            </w:r>
            <w:r>
              <w:rPr>
                <w:sz w:val="18"/>
                <w:lang w:val="es-MX"/>
              </w:rPr>
              <w:t>ero de empleos</w:t>
            </w:r>
            <w:r w:rsidR="0026271B" w:rsidRPr="00EE2084">
              <w:rPr>
                <w:sz w:val="18"/>
                <w:lang w:val="es-MX"/>
              </w:rPr>
              <w:t>:</w:t>
            </w:r>
          </w:p>
        </w:tc>
        <w:tc>
          <w:tcPr>
            <w:tcW w:w="1169" w:type="dxa"/>
          </w:tcPr>
          <w:p w14:paraId="62D46D7E" w14:textId="77777777" w:rsidR="00A41BBF" w:rsidRPr="00EE2084" w:rsidRDefault="00A41BBF">
            <w:pPr>
              <w:pStyle w:val="TableParagraph"/>
              <w:rPr>
                <w:sz w:val="18"/>
                <w:lang w:val="es-MX"/>
              </w:rPr>
            </w:pPr>
          </w:p>
        </w:tc>
      </w:tr>
      <w:tr w:rsidR="00A41BBF" w:rsidRPr="00EE2084" w14:paraId="1B1CC928" w14:textId="77777777">
        <w:trPr>
          <w:trHeight w:val="240"/>
        </w:trPr>
        <w:tc>
          <w:tcPr>
            <w:tcW w:w="10885" w:type="dxa"/>
            <w:gridSpan w:val="6"/>
            <w:tcBorders>
              <w:top w:val="nil"/>
              <w:bottom w:val="nil"/>
            </w:tcBorders>
            <w:shd w:val="clear" w:color="auto" w:fill="D9D9D9"/>
          </w:tcPr>
          <w:p w14:paraId="6E8FBB99" w14:textId="49717626" w:rsidR="00A41BBF" w:rsidRPr="00EE2084" w:rsidRDefault="00167965">
            <w:pPr>
              <w:pStyle w:val="TableParagraph"/>
              <w:spacing w:before="12"/>
              <w:ind w:left="185"/>
              <w:rPr>
                <w:sz w:val="18"/>
                <w:lang w:val="es-MX"/>
              </w:rPr>
            </w:pPr>
            <w:r>
              <w:rPr>
                <w:sz w:val="18"/>
                <w:lang w:val="es-MX"/>
              </w:rPr>
              <w:t>Objetivo del préstamo</w:t>
            </w:r>
          </w:p>
        </w:tc>
      </w:tr>
      <w:tr w:rsidR="00A41BBF" w:rsidRPr="006156F3" w14:paraId="5E11E84A" w14:textId="77777777">
        <w:trPr>
          <w:trHeight w:val="280"/>
        </w:trPr>
        <w:tc>
          <w:tcPr>
            <w:tcW w:w="2330" w:type="dxa"/>
            <w:tcBorders>
              <w:top w:val="nil"/>
            </w:tcBorders>
            <w:shd w:val="clear" w:color="auto" w:fill="D9D9D9"/>
          </w:tcPr>
          <w:p w14:paraId="3A5DBEA6" w14:textId="2EF7682E" w:rsidR="00A41BBF" w:rsidRPr="00EE2084" w:rsidRDefault="0026271B">
            <w:pPr>
              <w:pStyle w:val="TableParagraph"/>
              <w:spacing w:before="42"/>
              <w:ind w:left="205"/>
              <w:rPr>
                <w:sz w:val="18"/>
                <w:lang w:val="es-MX"/>
              </w:rPr>
            </w:pPr>
            <w:r w:rsidRPr="00EE2084">
              <w:rPr>
                <w:sz w:val="18"/>
                <w:lang w:val="es-MX"/>
              </w:rPr>
              <w:t>(selec</w:t>
            </w:r>
            <w:r w:rsidR="00167965">
              <w:rPr>
                <w:sz w:val="18"/>
                <w:lang w:val="es-MX"/>
              </w:rPr>
              <w:t>cionar más de uno</w:t>
            </w:r>
            <w:r w:rsidRPr="00EE2084">
              <w:rPr>
                <w:sz w:val="18"/>
                <w:lang w:val="es-MX"/>
              </w:rPr>
              <w:t>):</w:t>
            </w:r>
          </w:p>
        </w:tc>
        <w:tc>
          <w:tcPr>
            <w:tcW w:w="8555" w:type="dxa"/>
            <w:gridSpan w:val="5"/>
          </w:tcPr>
          <w:p w14:paraId="3967CC35" w14:textId="14333FF2" w:rsidR="00A41BBF" w:rsidRPr="00EE2084" w:rsidRDefault="00167965">
            <w:pPr>
              <w:pStyle w:val="TableParagraph"/>
              <w:numPr>
                <w:ilvl w:val="0"/>
                <w:numId w:val="5"/>
              </w:numPr>
              <w:tabs>
                <w:tab w:val="left" w:pos="426"/>
              </w:tabs>
              <w:spacing w:before="1" w:line="259" w:lineRule="exact"/>
              <w:rPr>
                <w:sz w:val="18"/>
                <w:lang w:val="es-MX"/>
              </w:rPr>
            </w:pPr>
            <w:bookmarkStart w:id="0" w:name="Applicant_Ownership"/>
            <w:bookmarkEnd w:id="0"/>
            <w:r>
              <w:rPr>
                <w:sz w:val="18"/>
                <w:lang w:val="es-MX"/>
              </w:rPr>
              <w:t>Nomina</w:t>
            </w:r>
            <w:r w:rsidR="0026271B" w:rsidRPr="00EE2084">
              <w:rPr>
                <w:sz w:val="18"/>
                <w:lang w:val="es-MX"/>
              </w:rPr>
              <w:t xml:space="preserve"> </w:t>
            </w:r>
            <w:r w:rsidR="0026271B" w:rsidRPr="00EE2084">
              <w:rPr>
                <w:rFonts w:ascii="Segoe UI Symbol" w:hAnsi="Segoe UI Symbol"/>
                <w:sz w:val="24"/>
                <w:lang w:val="es-MX"/>
              </w:rPr>
              <w:t>☐</w:t>
            </w:r>
            <w:r w:rsidR="0026271B" w:rsidRPr="00EE2084">
              <w:rPr>
                <w:sz w:val="18"/>
                <w:lang w:val="es-MX"/>
              </w:rPr>
              <w:t>Rent</w:t>
            </w:r>
            <w:r>
              <w:rPr>
                <w:sz w:val="18"/>
                <w:lang w:val="es-MX"/>
              </w:rPr>
              <w:t>a</w:t>
            </w:r>
            <w:r w:rsidR="0026271B" w:rsidRPr="00EE2084">
              <w:rPr>
                <w:sz w:val="18"/>
                <w:lang w:val="es-MX"/>
              </w:rPr>
              <w:t xml:space="preserve"> /</w:t>
            </w:r>
            <w:r>
              <w:rPr>
                <w:sz w:val="18"/>
                <w:lang w:val="es-MX"/>
              </w:rPr>
              <w:t xml:space="preserve"> Intereses sobre Hipoteca</w:t>
            </w:r>
            <w:r w:rsidR="0026271B" w:rsidRPr="00EE2084">
              <w:rPr>
                <w:sz w:val="18"/>
                <w:lang w:val="es-MX"/>
              </w:rPr>
              <w:t xml:space="preserve"> </w:t>
            </w:r>
            <w:r w:rsidR="0026271B" w:rsidRPr="00EE2084">
              <w:rPr>
                <w:rFonts w:ascii="Segoe UI Symbol" w:hAnsi="Segoe UI Symbol"/>
                <w:sz w:val="24"/>
                <w:lang w:val="es-MX"/>
              </w:rPr>
              <w:t>☐</w:t>
            </w:r>
            <w:r w:rsidR="0026271B" w:rsidRPr="00EE2084">
              <w:rPr>
                <w:sz w:val="18"/>
                <w:lang w:val="es-MX"/>
              </w:rPr>
              <w:t>Utili</w:t>
            </w:r>
            <w:r>
              <w:rPr>
                <w:sz w:val="18"/>
                <w:lang w:val="es-MX"/>
              </w:rPr>
              <w:t>dades</w:t>
            </w:r>
            <w:r w:rsidR="0026271B" w:rsidRPr="00EE2084">
              <w:rPr>
                <w:sz w:val="18"/>
                <w:lang w:val="es-MX"/>
              </w:rPr>
              <w:t xml:space="preserve"> </w:t>
            </w:r>
            <w:r w:rsidR="0026271B" w:rsidRPr="00EE2084">
              <w:rPr>
                <w:rFonts w:ascii="Segoe UI Symbol" w:hAnsi="Segoe UI Symbol"/>
                <w:sz w:val="24"/>
                <w:lang w:val="es-MX"/>
              </w:rPr>
              <w:t>☐</w:t>
            </w:r>
            <w:r w:rsidR="0026271B" w:rsidRPr="00EE2084">
              <w:rPr>
                <w:sz w:val="18"/>
                <w:lang w:val="es-MX"/>
              </w:rPr>
              <w:t>O</w:t>
            </w:r>
            <w:r>
              <w:rPr>
                <w:sz w:val="18"/>
                <w:lang w:val="es-MX"/>
              </w:rPr>
              <w:t>tros</w:t>
            </w:r>
            <w:r w:rsidR="0026271B" w:rsidRPr="00EE2084">
              <w:rPr>
                <w:spacing w:val="8"/>
                <w:sz w:val="18"/>
                <w:lang w:val="es-MX"/>
              </w:rPr>
              <w:t xml:space="preserve"> </w:t>
            </w:r>
            <w:r w:rsidR="0026271B" w:rsidRPr="00EE2084">
              <w:rPr>
                <w:sz w:val="18"/>
                <w:lang w:val="es-MX"/>
              </w:rPr>
              <w:t>(exp</w:t>
            </w:r>
            <w:r>
              <w:rPr>
                <w:sz w:val="18"/>
                <w:lang w:val="es-MX"/>
              </w:rPr>
              <w:t>lique</w:t>
            </w:r>
            <w:r w:rsidR="0026271B" w:rsidRPr="00EE2084">
              <w:rPr>
                <w:sz w:val="18"/>
                <w:lang w:val="es-MX"/>
              </w:rPr>
              <w:t>):</w:t>
            </w:r>
          </w:p>
        </w:tc>
      </w:tr>
    </w:tbl>
    <w:p w14:paraId="70095352" w14:textId="77777777" w:rsidR="00A41BBF" w:rsidRPr="00EE2084" w:rsidRDefault="00A41BBF">
      <w:pPr>
        <w:pStyle w:val="BodyText"/>
        <w:rPr>
          <w:sz w:val="13"/>
          <w:lang w:val="es-MX"/>
        </w:rPr>
      </w:pPr>
    </w:p>
    <w:p w14:paraId="30CE54F8" w14:textId="5574A380" w:rsidR="00A41BBF" w:rsidRPr="0026271B" w:rsidRDefault="00167965" w:rsidP="00167965">
      <w:pPr>
        <w:spacing w:before="92"/>
        <w:ind w:left="4050" w:right="5690"/>
        <w:jc w:val="center"/>
        <w:rPr>
          <w:b/>
          <w:sz w:val="18"/>
          <w:lang w:val="es-MX"/>
        </w:rPr>
      </w:pPr>
      <w:r w:rsidRPr="0026271B">
        <w:rPr>
          <w:b/>
          <w:sz w:val="18"/>
          <w:lang w:val="es-MX"/>
        </w:rPr>
        <w:t xml:space="preserve">Propiedad del </w:t>
      </w:r>
      <w:r w:rsidR="0026271B" w:rsidRPr="0026271B">
        <w:rPr>
          <w:b/>
          <w:sz w:val="18"/>
          <w:lang w:val="es-MX"/>
        </w:rPr>
        <w:t>Solicitante</w:t>
      </w:r>
    </w:p>
    <w:p w14:paraId="769E8263" w14:textId="47EB106A" w:rsidR="00A41BBF" w:rsidRPr="00EE2084" w:rsidRDefault="0026271B">
      <w:pPr>
        <w:pStyle w:val="BodyText"/>
        <w:spacing w:before="123"/>
        <w:ind w:left="410"/>
        <w:rPr>
          <w:lang w:val="es-MX"/>
        </w:rPr>
      </w:pPr>
      <w:r w:rsidRPr="0026271B">
        <w:rPr>
          <w:lang w:val="es-MX"/>
        </w:rPr>
        <w:t xml:space="preserve">Enlistar a todos los propietarios del 20% o más de la empresa </w:t>
      </w:r>
      <w:r>
        <w:rPr>
          <w:lang w:val="es-MX"/>
        </w:rPr>
        <w:t>solicitante</w:t>
      </w:r>
      <w:r w:rsidRPr="0026271B">
        <w:rPr>
          <w:lang w:val="es-MX"/>
        </w:rPr>
        <w:t xml:space="preserve">. </w:t>
      </w:r>
      <w:r>
        <w:rPr>
          <w:lang w:val="es-MX"/>
        </w:rPr>
        <w:t>Adjuntar una hoja extra si es necesario</w:t>
      </w:r>
      <w:r w:rsidRPr="00EE2084">
        <w:rPr>
          <w:lang w:val="es-MX"/>
        </w:rPr>
        <w:t>.</w:t>
      </w:r>
    </w:p>
    <w:p w14:paraId="39FCF711" w14:textId="77777777" w:rsidR="00A41BBF" w:rsidRPr="00EE2084" w:rsidRDefault="00A41BBF">
      <w:pPr>
        <w:pStyle w:val="BodyText"/>
        <w:spacing w:before="1"/>
        <w:rPr>
          <w:sz w:val="20"/>
          <w:lang w:val="es-MX"/>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980"/>
        <w:gridCol w:w="1260"/>
        <w:gridCol w:w="1250"/>
        <w:gridCol w:w="3150"/>
      </w:tblGrid>
      <w:tr w:rsidR="00A41BBF" w:rsidRPr="00EE2084" w14:paraId="0CDC18B5" w14:textId="77777777">
        <w:trPr>
          <w:trHeight w:val="220"/>
        </w:trPr>
        <w:tc>
          <w:tcPr>
            <w:tcW w:w="3240" w:type="dxa"/>
            <w:shd w:val="clear" w:color="auto" w:fill="BEBEBE"/>
          </w:tcPr>
          <w:p w14:paraId="389F1E9E" w14:textId="3134865A" w:rsidR="00A41BBF" w:rsidRPr="00EE2084" w:rsidRDefault="00167965" w:rsidP="00167965">
            <w:pPr>
              <w:pStyle w:val="TableParagraph"/>
              <w:spacing w:before="20" w:line="179" w:lineRule="exact"/>
              <w:ind w:left="600" w:right="840"/>
              <w:jc w:val="center"/>
              <w:rPr>
                <w:b/>
                <w:sz w:val="16"/>
                <w:lang w:val="es-MX"/>
              </w:rPr>
            </w:pPr>
            <w:r>
              <w:rPr>
                <w:b/>
                <w:sz w:val="16"/>
                <w:lang w:val="es-MX"/>
              </w:rPr>
              <w:t>Nombre del propietario</w:t>
            </w:r>
          </w:p>
        </w:tc>
        <w:tc>
          <w:tcPr>
            <w:tcW w:w="1980" w:type="dxa"/>
            <w:shd w:val="clear" w:color="auto" w:fill="BEBEBE"/>
          </w:tcPr>
          <w:p w14:paraId="4B666C43" w14:textId="746EEF1D" w:rsidR="00A41BBF" w:rsidRPr="00EE2084" w:rsidRDefault="0026271B">
            <w:pPr>
              <w:pStyle w:val="TableParagraph"/>
              <w:spacing w:before="20" w:line="179" w:lineRule="exact"/>
              <w:ind w:left="119" w:right="113"/>
              <w:jc w:val="center"/>
              <w:rPr>
                <w:b/>
                <w:sz w:val="16"/>
                <w:lang w:val="es-MX"/>
              </w:rPr>
            </w:pPr>
            <w:r w:rsidRPr="00EE2084">
              <w:rPr>
                <w:b/>
                <w:sz w:val="16"/>
                <w:lang w:val="es-MX"/>
              </w:rPr>
              <w:t>Ti</w:t>
            </w:r>
            <w:r w:rsidR="00167965">
              <w:rPr>
                <w:b/>
                <w:sz w:val="16"/>
                <w:lang w:val="es-MX"/>
              </w:rPr>
              <w:t>tulo</w:t>
            </w:r>
          </w:p>
        </w:tc>
        <w:tc>
          <w:tcPr>
            <w:tcW w:w="1260" w:type="dxa"/>
            <w:shd w:val="clear" w:color="auto" w:fill="BEBEBE"/>
          </w:tcPr>
          <w:p w14:paraId="33543084" w14:textId="2A1B6C03" w:rsidR="00A41BBF" w:rsidRPr="00EE2084" w:rsidRDefault="0026271B">
            <w:pPr>
              <w:pStyle w:val="TableParagraph"/>
              <w:spacing w:before="20" w:line="179" w:lineRule="exact"/>
              <w:ind w:left="15"/>
              <w:rPr>
                <w:b/>
                <w:sz w:val="16"/>
                <w:lang w:val="es-MX"/>
              </w:rPr>
            </w:pPr>
            <w:r w:rsidRPr="00EE2084">
              <w:rPr>
                <w:b/>
                <w:sz w:val="16"/>
                <w:lang w:val="es-MX"/>
              </w:rPr>
              <w:t xml:space="preserve"> %</w:t>
            </w:r>
            <w:r w:rsidR="00167965">
              <w:rPr>
                <w:b/>
                <w:sz w:val="16"/>
                <w:lang w:val="es-MX"/>
              </w:rPr>
              <w:t xml:space="preserve"> de propiedad</w:t>
            </w:r>
          </w:p>
        </w:tc>
        <w:tc>
          <w:tcPr>
            <w:tcW w:w="1250" w:type="dxa"/>
            <w:shd w:val="clear" w:color="auto" w:fill="BEBEBE"/>
          </w:tcPr>
          <w:p w14:paraId="3FD5FA31" w14:textId="77777777" w:rsidR="00A41BBF" w:rsidRPr="00EE2084" w:rsidRDefault="0026271B">
            <w:pPr>
              <w:pStyle w:val="TableParagraph"/>
              <w:spacing w:before="20" w:line="179" w:lineRule="exact"/>
              <w:ind w:left="105"/>
              <w:rPr>
                <w:b/>
                <w:sz w:val="16"/>
                <w:lang w:val="es-MX"/>
              </w:rPr>
            </w:pPr>
            <w:r w:rsidRPr="00EE2084">
              <w:rPr>
                <w:b/>
                <w:sz w:val="16"/>
                <w:lang w:val="es-MX"/>
              </w:rPr>
              <w:t>TIN (</w:t>
            </w:r>
            <w:proofErr w:type="gramStart"/>
            <w:r w:rsidRPr="00EE2084">
              <w:rPr>
                <w:b/>
                <w:sz w:val="16"/>
                <w:lang w:val="es-MX"/>
              </w:rPr>
              <w:t>EIN,SSN</w:t>
            </w:r>
            <w:proofErr w:type="gramEnd"/>
            <w:r w:rsidRPr="00EE2084">
              <w:rPr>
                <w:b/>
                <w:sz w:val="16"/>
                <w:lang w:val="es-MX"/>
              </w:rPr>
              <w:t>)</w:t>
            </w:r>
          </w:p>
        </w:tc>
        <w:tc>
          <w:tcPr>
            <w:tcW w:w="3150" w:type="dxa"/>
            <w:shd w:val="clear" w:color="auto" w:fill="BEBEBE"/>
          </w:tcPr>
          <w:p w14:paraId="0EEBF329" w14:textId="7067D986" w:rsidR="00A41BBF" w:rsidRPr="00EE2084" w:rsidRDefault="00695B5D" w:rsidP="00167965">
            <w:pPr>
              <w:pStyle w:val="TableParagraph"/>
              <w:spacing w:before="20" w:line="179" w:lineRule="exact"/>
              <w:ind w:left="1285" w:right="1096"/>
              <w:jc w:val="center"/>
              <w:rPr>
                <w:b/>
                <w:sz w:val="16"/>
                <w:lang w:val="es-MX"/>
              </w:rPr>
            </w:pPr>
            <w:r>
              <w:rPr>
                <w:b/>
                <w:sz w:val="16"/>
                <w:lang w:val="es-MX"/>
              </w:rPr>
              <w:t>Dirección</w:t>
            </w:r>
          </w:p>
        </w:tc>
      </w:tr>
      <w:tr w:rsidR="00A41BBF" w:rsidRPr="00EE2084" w14:paraId="7CF37AC6" w14:textId="77777777">
        <w:trPr>
          <w:trHeight w:val="289"/>
        </w:trPr>
        <w:tc>
          <w:tcPr>
            <w:tcW w:w="3240" w:type="dxa"/>
          </w:tcPr>
          <w:p w14:paraId="72AC7CB1" w14:textId="77777777" w:rsidR="00A41BBF" w:rsidRPr="00EE2084" w:rsidRDefault="00A41BBF">
            <w:pPr>
              <w:pStyle w:val="TableParagraph"/>
              <w:rPr>
                <w:sz w:val="18"/>
                <w:lang w:val="es-MX"/>
              </w:rPr>
            </w:pPr>
          </w:p>
        </w:tc>
        <w:tc>
          <w:tcPr>
            <w:tcW w:w="1980" w:type="dxa"/>
          </w:tcPr>
          <w:p w14:paraId="5E388131" w14:textId="77777777" w:rsidR="00A41BBF" w:rsidRPr="00EE2084" w:rsidRDefault="00A41BBF">
            <w:pPr>
              <w:pStyle w:val="TableParagraph"/>
              <w:rPr>
                <w:sz w:val="18"/>
                <w:lang w:val="es-MX"/>
              </w:rPr>
            </w:pPr>
          </w:p>
        </w:tc>
        <w:tc>
          <w:tcPr>
            <w:tcW w:w="1260" w:type="dxa"/>
          </w:tcPr>
          <w:p w14:paraId="38C12E69" w14:textId="77777777" w:rsidR="00A41BBF" w:rsidRPr="00EE2084" w:rsidRDefault="00A41BBF">
            <w:pPr>
              <w:pStyle w:val="TableParagraph"/>
              <w:rPr>
                <w:sz w:val="18"/>
                <w:lang w:val="es-MX"/>
              </w:rPr>
            </w:pPr>
          </w:p>
        </w:tc>
        <w:tc>
          <w:tcPr>
            <w:tcW w:w="1250" w:type="dxa"/>
          </w:tcPr>
          <w:p w14:paraId="661E446A" w14:textId="77777777" w:rsidR="00A41BBF" w:rsidRPr="00EE2084" w:rsidRDefault="00A41BBF">
            <w:pPr>
              <w:pStyle w:val="TableParagraph"/>
              <w:rPr>
                <w:sz w:val="18"/>
                <w:lang w:val="es-MX"/>
              </w:rPr>
            </w:pPr>
          </w:p>
        </w:tc>
        <w:tc>
          <w:tcPr>
            <w:tcW w:w="3150" w:type="dxa"/>
          </w:tcPr>
          <w:p w14:paraId="32338148" w14:textId="77777777" w:rsidR="00A41BBF" w:rsidRPr="00EE2084" w:rsidRDefault="00A41BBF">
            <w:pPr>
              <w:pStyle w:val="TableParagraph"/>
              <w:rPr>
                <w:sz w:val="18"/>
                <w:lang w:val="es-MX"/>
              </w:rPr>
            </w:pPr>
          </w:p>
        </w:tc>
      </w:tr>
      <w:tr w:rsidR="00A41BBF" w:rsidRPr="00EE2084" w14:paraId="0FCB5BB3" w14:textId="77777777">
        <w:trPr>
          <w:trHeight w:val="290"/>
        </w:trPr>
        <w:tc>
          <w:tcPr>
            <w:tcW w:w="3240" w:type="dxa"/>
          </w:tcPr>
          <w:p w14:paraId="23B9F30B" w14:textId="77777777" w:rsidR="00A41BBF" w:rsidRPr="00EE2084" w:rsidRDefault="00A41BBF">
            <w:pPr>
              <w:pStyle w:val="TableParagraph"/>
              <w:rPr>
                <w:sz w:val="18"/>
                <w:lang w:val="es-MX"/>
              </w:rPr>
            </w:pPr>
          </w:p>
        </w:tc>
        <w:tc>
          <w:tcPr>
            <w:tcW w:w="1980" w:type="dxa"/>
          </w:tcPr>
          <w:p w14:paraId="2FADC33D" w14:textId="77777777" w:rsidR="00A41BBF" w:rsidRPr="00EE2084" w:rsidRDefault="00A41BBF">
            <w:pPr>
              <w:pStyle w:val="TableParagraph"/>
              <w:rPr>
                <w:sz w:val="18"/>
                <w:lang w:val="es-MX"/>
              </w:rPr>
            </w:pPr>
          </w:p>
        </w:tc>
        <w:tc>
          <w:tcPr>
            <w:tcW w:w="1260" w:type="dxa"/>
          </w:tcPr>
          <w:p w14:paraId="3827D79F" w14:textId="77777777" w:rsidR="00A41BBF" w:rsidRPr="00EE2084" w:rsidRDefault="00A41BBF">
            <w:pPr>
              <w:pStyle w:val="TableParagraph"/>
              <w:rPr>
                <w:sz w:val="18"/>
                <w:lang w:val="es-MX"/>
              </w:rPr>
            </w:pPr>
          </w:p>
        </w:tc>
        <w:tc>
          <w:tcPr>
            <w:tcW w:w="1250" w:type="dxa"/>
          </w:tcPr>
          <w:p w14:paraId="6B87CE25" w14:textId="77777777" w:rsidR="00A41BBF" w:rsidRPr="00EE2084" w:rsidRDefault="00A41BBF">
            <w:pPr>
              <w:pStyle w:val="TableParagraph"/>
              <w:rPr>
                <w:sz w:val="18"/>
                <w:lang w:val="es-MX"/>
              </w:rPr>
            </w:pPr>
          </w:p>
        </w:tc>
        <w:tc>
          <w:tcPr>
            <w:tcW w:w="3150" w:type="dxa"/>
          </w:tcPr>
          <w:p w14:paraId="53FC440C" w14:textId="77777777" w:rsidR="00A41BBF" w:rsidRPr="00EE2084" w:rsidRDefault="00A41BBF">
            <w:pPr>
              <w:pStyle w:val="TableParagraph"/>
              <w:rPr>
                <w:sz w:val="18"/>
                <w:lang w:val="es-MX"/>
              </w:rPr>
            </w:pPr>
          </w:p>
        </w:tc>
      </w:tr>
    </w:tbl>
    <w:p w14:paraId="0789A59E" w14:textId="7A146470" w:rsidR="00A41BBF" w:rsidRPr="00167965" w:rsidRDefault="00167965">
      <w:pPr>
        <w:spacing w:before="122"/>
        <w:ind w:left="880"/>
        <w:rPr>
          <w:i/>
          <w:sz w:val="18"/>
          <w:lang w:val="es-MX"/>
        </w:rPr>
      </w:pPr>
      <w:r w:rsidRPr="00167965">
        <w:rPr>
          <w:i/>
          <w:sz w:val="18"/>
          <w:u w:val="single"/>
          <w:lang w:val="es-MX"/>
        </w:rPr>
        <w:t xml:space="preserve">Si responde si a las </w:t>
      </w:r>
      <w:r w:rsidR="0026271B" w:rsidRPr="00167965">
        <w:rPr>
          <w:i/>
          <w:sz w:val="18"/>
          <w:u w:val="single"/>
          <w:lang w:val="es-MX"/>
        </w:rPr>
        <w:t>preguntas</w:t>
      </w:r>
      <w:r w:rsidRPr="00167965">
        <w:rPr>
          <w:i/>
          <w:sz w:val="18"/>
          <w:u w:val="single"/>
          <w:lang w:val="es-MX"/>
        </w:rPr>
        <w:t xml:space="preserve"> (1) o (2), el </w:t>
      </w:r>
      <w:r w:rsidR="0026271B" w:rsidRPr="00167965">
        <w:rPr>
          <w:i/>
          <w:sz w:val="18"/>
          <w:u w:val="single"/>
          <w:lang w:val="es-MX"/>
        </w:rPr>
        <w:t>préstamo</w:t>
      </w:r>
      <w:r w:rsidRPr="00167965">
        <w:rPr>
          <w:i/>
          <w:sz w:val="18"/>
          <w:u w:val="single"/>
          <w:lang w:val="es-MX"/>
        </w:rPr>
        <w:t xml:space="preserve"> no </w:t>
      </w:r>
      <w:r w:rsidR="0026271B" w:rsidRPr="00167965">
        <w:rPr>
          <w:i/>
          <w:sz w:val="18"/>
          <w:u w:val="single"/>
          <w:lang w:val="es-MX"/>
        </w:rPr>
        <w:t>será</w:t>
      </w:r>
      <w:r w:rsidRPr="00167965">
        <w:rPr>
          <w:i/>
          <w:sz w:val="18"/>
          <w:u w:val="single"/>
          <w:lang w:val="es-MX"/>
        </w:rPr>
        <w:t xml:space="preserve"> aprobado</w:t>
      </w:r>
    </w:p>
    <w:p w14:paraId="46A34BBB" w14:textId="77777777" w:rsidR="00A41BBF" w:rsidRPr="00167965" w:rsidRDefault="00A41BBF">
      <w:pPr>
        <w:pStyle w:val="BodyText"/>
        <w:spacing w:before="9"/>
        <w:rPr>
          <w:i/>
          <w:sz w:val="8"/>
          <w:lang w:val="es-MX"/>
        </w:rPr>
      </w:pPr>
    </w:p>
    <w:tbl>
      <w:tblPr>
        <w:tblStyle w:val="TableGrid"/>
        <w:tblW w:w="10800" w:type="dxa"/>
        <w:tblInd w:w="468" w:type="dxa"/>
        <w:tblLook w:val="04A0" w:firstRow="1" w:lastRow="0" w:firstColumn="1" w:lastColumn="0" w:noHBand="0" w:noVBand="1"/>
      </w:tblPr>
      <w:tblGrid>
        <w:gridCol w:w="9496"/>
        <w:gridCol w:w="674"/>
        <w:gridCol w:w="630"/>
      </w:tblGrid>
      <w:tr w:rsidR="00695B5D" w:rsidRPr="00695B5D" w14:paraId="7A4FB1A6" w14:textId="77777777" w:rsidTr="00695B5D">
        <w:trPr>
          <w:trHeight w:val="281"/>
        </w:trPr>
        <w:tc>
          <w:tcPr>
            <w:tcW w:w="9496" w:type="dxa"/>
            <w:shd w:val="clear" w:color="auto" w:fill="AEAAAA"/>
          </w:tcPr>
          <w:p w14:paraId="0281DFE3" w14:textId="54AC8919" w:rsidR="00695B5D" w:rsidRPr="00695B5D" w:rsidRDefault="0093164E" w:rsidP="00695B5D">
            <w:pPr>
              <w:ind w:left="270"/>
              <w:jc w:val="center"/>
              <w:rPr>
                <w:b/>
                <w:bCs/>
                <w:sz w:val="18"/>
                <w:szCs w:val="18"/>
              </w:rPr>
            </w:pPr>
            <w:r>
              <w:rPr>
                <w:b/>
                <w:bCs/>
                <w:sz w:val="18"/>
                <w:szCs w:val="18"/>
              </w:rPr>
              <w:t>Preguntas</w:t>
            </w:r>
          </w:p>
        </w:tc>
        <w:tc>
          <w:tcPr>
            <w:tcW w:w="674" w:type="dxa"/>
            <w:shd w:val="clear" w:color="auto" w:fill="AEAAAA"/>
          </w:tcPr>
          <w:p w14:paraId="4B76C8F4" w14:textId="554D94AF" w:rsidR="00695B5D" w:rsidRPr="00695B5D" w:rsidRDefault="00695B5D" w:rsidP="00695B5D">
            <w:pPr>
              <w:jc w:val="center"/>
              <w:rPr>
                <w:b/>
                <w:bCs/>
                <w:sz w:val="18"/>
                <w:szCs w:val="18"/>
              </w:rPr>
            </w:pPr>
            <w:r>
              <w:rPr>
                <w:b/>
                <w:bCs/>
                <w:sz w:val="18"/>
                <w:szCs w:val="18"/>
              </w:rPr>
              <w:t>Si</w:t>
            </w:r>
          </w:p>
        </w:tc>
        <w:tc>
          <w:tcPr>
            <w:tcW w:w="630" w:type="dxa"/>
            <w:shd w:val="clear" w:color="auto" w:fill="AEAAAA"/>
          </w:tcPr>
          <w:p w14:paraId="2708090B" w14:textId="77777777" w:rsidR="00695B5D" w:rsidRPr="00695B5D" w:rsidRDefault="00695B5D" w:rsidP="00695B5D">
            <w:pPr>
              <w:jc w:val="center"/>
              <w:rPr>
                <w:b/>
                <w:bCs/>
                <w:sz w:val="18"/>
                <w:szCs w:val="18"/>
              </w:rPr>
            </w:pPr>
            <w:r w:rsidRPr="00695B5D">
              <w:rPr>
                <w:b/>
                <w:bCs/>
                <w:sz w:val="18"/>
                <w:szCs w:val="18"/>
              </w:rPr>
              <w:t>No</w:t>
            </w:r>
          </w:p>
        </w:tc>
      </w:tr>
      <w:tr w:rsidR="00695B5D" w:rsidRPr="006156F3" w14:paraId="651B90BA" w14:textId="77777777" w:rsidTr="00695B5D">
        <w:trPr>
          <w:trHeight w:val="264"/>
        </w:trPr>
        <w:tc>
          <w:tcPr>
            <w:tcW w:w="9496" w:type="dxa"/>
          </w:tcPr>
          <w:p w14:paraId="5E5F3885" w14:textId="77777777" w:rsidR="00695B5D" w:rsidRPr="00695B5D" w:rsidRDefault="00695B5D" w:rsidP="00695B5D">
            <w:pPr>
              <w:numPr>
                <w:ilvl w:val="0"/>
                <w:numId w:val="6"/>
              </w:numPr>
              <w:contextualSpacing/>
              <w:jc w:val="both"/>
              <w:rPr>
                <w:sz w:val="18"/>
                <w:szCs w:val="18"/>
              </w:rPr>
            </w:pPr>
            <w:r w:rsidRPr="00695B5D">
              <w:rPr>
                <w:sz w:val="18"/>
                <w:szCs w:val="18"/>
              </w:rPr>
              <w:t>¿Alguno de los propietarios o la compañía se encuentra suspendido, excluido, propuesto para exclusión, declarado inelegibles o voluntariamente excluido para participar en esta transacción por Agencias Federales, o en situación de bancarrota?</w:t>
            </w:r>
          </w:p>
        </w:tc>
        <w:tc>
          <w:tcPr>
            <w:tcW w:w="674" w:type="dxa"/>
          </w:tcPr>
          <w:p w14:paraId="0608330B" w14:textId="77777777" w:rsidR="00695B5D" w:rsidRPr="00695B5D" w:rsidRDefault="00695B5D" w:rsidP="00695B5D">
            <w:pPr>
              <w:rPr>
                <w:sz w:val="18"/>
                <w:szCs w:val="18"/>
              </w:rPr>
            </w:pPr>
          </w:p>
        </w:tc>
        <w:tc>
          <w:tcPr>
            <w:tcW w:w="630" w:type="dxa"/>
          </w:tcPr>
          <w:p w14:paraId="039ACF9E" w14:textId="77777777" w:rsidR="00695B5D" w:rsidRPr="00695B5D" w:rsidRDefault="00695B5D" w:rsidP="00695B5D">
            <w:pPr>
              <w:rPr>
                <w:sz w:val="20"/>
                <w:szCs w:val="20"/>
              </w:rPr>
            </w:pPr>
          </w:p>
        </w:tc>
      </w:tr>
      <w:tr w:rsidR="00695B5D" w:rsidRPr="006156F3" w14:paraId="19F6B2F3" w14:textId="77777777" w:rsidTr="00695B5D">
        <w:trPr>
          <w:trHeight w:val="281"/>
        </w:trPr>
        <w:tc>
          <w:tcPr>
            <w:tcW w:w="9496" w:type="dxa"/>
          </w:tcPr>
          <w:p w14:paraId="6D8C0F7A" w14:textId="77777777" w:rsidR="00695B5D" w:rsidRPr="00695B5D" w:rsidRDefault="00695B5D" w:rsidP="00695B5D">
            <w:pPr>
              <w:numPr>
                <w:ilvl w:val="0"/>
                <w:numId w:val="6"/>
              </w:numPr>
              <w:tabs>
                <w:tab w:val="left" w:pos="729"/>
                <w:tab w:val="left" w:pos="730"/>
              </w:tabs>
              <w:spacing w:before="103" w:line="163" w:lineRule="exact"/>
              <w:jc w:val="both"/>
              <w:rPr>
                <w:i/>
                <w:sz w:val="23"/>
              </w:rPr>
            </w:pPr>
            <w:r w:rsidRPr="00695B5D">
              <w:rPr>
                <w:sz w:val="18"/>
              </w:rPr>
              <w:t>¿La compañía, alguno de sus propietarios, o alguna compañía bajo control/propiedad de alguno de ellos recibió en algún momento un préstamo por parte de la SBA o alguna Agencia Federal actualmente considerada delincuente o que ha incumplido en los últimos siete años, causando pérdidas para el gobierno?</w:t>
            </w:r>
          </w:p>
        </w:tc>
        <w:tc>
          <w:tcPr>
            <w:tcW w:w="674" w:type="dxa"/>
          </w:tcPr>
          <w:p w14:paraId="313AA858" w14:textId="77777777" w:rsidR="00695B5D" w:rsidRPr="00695B5D" w:rsidRDefault="00695B5D" w:rsidP="00695B5D">
            <w:pPr>
              <w:rPr>
                <w:sz w:val="18"/>
                <w:szCs w:val="18"/>
              </w:rPr>
            </w:pPr>
          </w:p>
        </w:tc>
        <w:tc>
          <w:tcPr>
            <w:tcW w:w="630" w:type="dxa"/>
          </w:tcPr>
          <w:p w14:paraId="3258F689" w14:textId="77777777" w:rsidR="00695B5D" w:rsidRPr="00695B5D" w:rsidRDefault="00695B5D" w:rsidP="00695B5D">
            <w:pPr>
              <w:rPr>
                <w:sz w:val="18"/>
                <w:szCs w:val="18"/>
              </w:rPr>
            </w:pPr>
          </w:p>
        </w:tc>
      </w:tr>
      <w:tr w:rsidR="00695B5D" w:rsidRPr="006156F3" w14:paraId="1B3053B3" w14:textId="77777777" w:rsidTr="00695B5D">
        <w:trPr>
          <w:trHeight w:val="264"/>
        </w:trPr>
        <w:tc>
          <w:tcPr>
            <w:tcW w:w="9496" w:type="dxa"/>
          </w:tcPr>
          <w:p w14:paraId="283BCB34" w14:textId="77777777" w:rsidR="00695B5D" w:rsidRPr="00695B5D" w:rsidRDefault="00695B5D" w:rsidP="00695B5D">
            <w:pPr>
              <w:numPr>
                <w:ilvl w:val="0"/>
                <w:numId w:val="6"/>
              </w:numPr>
              <w:contextualSpacing/>
              <w:jc w:val="both"/>
              <w:rPr>
                <w:sz w:val="18"/>
                <w:szCs w:val="18"/>
              </w:rPr>
            </w:pPr>
            <w:r w:rsidRPr="00695B5D">
              <w:rPr>
                <w:sz w:val="18"/>
                <w:szCs w:val="18"/>
              </w:rPr>
              <w:t xml:space="preserve">¿La compañía o alguno de los propietarios tienen control o propiedad de cualquier otra compañía? Si </w:t>
            </w:r>
            <w:proofErr w:type="spellStart"/>
            <w:r w:rsidRPr="00695B5D">
              <w:rPr>
                <w:sz w:val="18"/>
                <w:szCs w:val="18"/>
              </w:rPr>
              <w:t>si</w:t>
            </w:r>
            <w:proofErr w:type="spellEnd"/>
            <w:r w:rsidRPr="00695B5D">
              <w:rPr>
                <w:sz w:val="18"/>
                <w:szCs w:val="18"/>
              </w:rPr>
              <w:t>, adjuntar una lista de todas las filiales y describir la relación como “Anexo A”</w:t>
            </w:r>
          </w:p>
        </w:tc>
        <w:tc>
          <w:tcPr>
            <w:tcW w:w="674" w:type="dxa"/>
          </w:tcPr>
          <w:p w14:paraId="18EF42D7" w14:textId="77777777" w:rsidR="00695B5D" w:rsidRPr="00695B5D" w:rsidRDefault="00695B5D" w:rsidP="00695B5D">
            <w:pPr>
              <w:rPr>
                <w:sz w:val="18"/>
                <w:szCs w:val="18"/>
              </w:rPr>
            </w:pPr>
          </w:p>
        </w:tc>
        <w:tc>
          <w:tcPr>
            <w:tcW w:w="630" w:type="dxa"/>
          </w:tcPr>
          <w:p w14:paraId="2DE3E762" w14:textId="77777777" w:rsidR="00695B5D" w:rsidRPr="00695B5D" w:rsidRDefault="00695B5D" w:rsidP="00695B5D">
            <w:pPr>
              <w:rPr>
                <w:sz w:val="18"/>
                <w:szCs w:val="18"/>
              </w:rPr>
            </w:pPr>
          </w:p>
        </w:tc>
      </w:tr>
      <w:tr w:rsidR="00695B5D" w:rsidRPr="00695B5D" w14:paraId="5FCD31B3" w14:textId="77777777" w:rsidTr="00695B5D">
        <w:trPr>
          <w:trHeight w:val="264"/>
        </w:trPr>
        <w:tc>
          <w:tcPr>
            <w:tcW w:w="9496" w:type="dxa"/>
          </w:tcPr>
          <w:p w14:paraId="2807BD3D" w14:textId="3A6992CC" w:rsidR="00695B5D" w:rsidRPr="00695B5D" w:rsidRDefault="00695B5D" w:rsidP="00695B5D">
            <w:pPr>
              <w:numPr>
                <w:ilvl w:val="0"/>
                <w:numId w:val="6"/>
              </w:numPr>
              <w:contextualSpacing/>
              <w:jc w:val="both"/>
              <w:rPr>
                <w:sz w:val="18"/>
                <w:szCs w:val="18"/>
              </w:rPr>
            </w:pPr>
            <w:r w:rsidRPr="00695B5D">
              <w:rPr>
                <w:sz w:val="18"/>
                <w:szCs w:val="18"/>
              </w:rPr>
              <w:t>¿La compañía ha recibido algún Préstamo por Daños Económicos por Desastres del SBA entre el 31 de enero del 2020 y el 3 de abril del 2020? Si, proporcione detalles como “Anexo B”</w:t>
            </w:r>
          </w:p>
        </w:tc>
        <w:tc>
          <w:tcPr>
            <w:tcW w:w="674" w:type="dxa"/>
          </w:tcPr>
          <w:p w14:paraId="4BF3A460" w14:textId="77777777" w:rsidR="00695B5D" w:rsidRPr="00695B5D" w:rsidRDefault="00695B5D" w:rsidP="00695B5D">
            <w:pPr>
              <w:rPr>
                <w:sz w:val="18"/>
                <w:szCs w:val="18"/>
              </w:rPr>
            </w:pPr>
          </w:p>
        </w:tc>
        <w:tc>
          <w:tcPr>
            <w:tcW w:w="630" w:type="dxa"/>
          </w:tcPr>
          <w:p w14:paraId="5CF5E132" w14:textId="77777777" w:rsidR="00695B5D" w:rsidRPr="00695B5D" w:rsidRDefault="00695B5D" w:rsidP="00695B5D">
            <w:pPr>
              <w:rPr>
                <w:sz w:val="18"/>
                <w:szCs w:val="18"/>
              </w:rPr>
            </w:pPr>
          </w:p>
        </w:tc>
      </w:tr>
    </w:tbl>
    <w:p w14:paraId="47D5E31B" w14:textId="77777777" w:rsidR="00A41BBF" w:rsidRPr="00695B5D" w:rsidRDefault="00A41BBF">
      <w:pPr>
        <w:pStyle w:val="BodyText"/>
        <w:spacing w:before="6"/>
        <w:rPr>
          <w:i/>
          <w:sz w:val="24"/>
          <w:lang w:val="es-MX"/>
        </w:rPr>
      </w:pPr>
    </w:p>
    <w:p w14:paraId="73765DFE" w14:textId="256B4992" w:rsidR="00A41BBF" w:rsidRPr="00EE2084" w:rsidRDefault="00695B5D">
      <w:pPr>
        <w:spacing w:before="1" w:line="242" w:lineRule="auto"/>
        <w:ind w:left="840" w:right="2318"/>
        <w:rPr>
          <w:i/>
          <w:sz w:val="18"/>
          <w:lang w:val="es-MX"/>
        </w:rPr>
      </w:pPr>
      <w:r w:rsidRPr="00695B5D">
        <w:rPr>
          <w:i/>
          <w:sz w:val="18"/>
          <w:u w:val="single"/>
          <w:lang w:val="es-MX"/>
        </w:rPr>
        <w:t xml:space="preserve">Los solicitantes que son individuos y los propietarios del 20% o </w:t>
      </w:r>
      <w:r w:rsidR="00331C07" w:rsidRPr="00695B5D">
        <w:rPr>
          <w:i/>
          <w:sz w:val="18"/>
          <w:u w:val="single"/>
          <w:lang w:val="es-MX"/>
        </w:rPr>
        <w:t>más</w:t>
      </w:r>
      <w:r w:rsidRPr="00695B5D">
        <w:rPr>
          <w:i/>
          <w:sz w:val="18"/>
          <w:u w:val="single"/>
          <w:lang w:val="es-MX"/>
        </w:rPr>
        <w:t xml:space="preserve"> de la </w:t>
      </w:r>
      <w:r w:rsidR="00331C07" w:rsidRPr="00695B5D">
        <w:rPr>
          <w:i/>
          <w:sz w:val="18"/>
          <w:u w:val="single"/>
          <w:lang w:val="es-MX"/>
        </w:rPr>
        <w:t>compañía</w:t>
      </w:r>
      <w:r w:rsidRPr="00695B5D">
        <w:rPr>
          <w:i/>
          <w:sz w:val="18"/>
          <w:u w:val="single"/>
          <w:lang w:val="es-MX"/>
        </w:rPr>
        <w:t xml:space="preserve">, deben responder las </w:t>
      </w:r>
      <w:r>
        <w:rPr>
          <w:i/>
          <w:sz w:val="18"/>
          <w:u w:val="single"/>
          <w:lang w:val="es-MX"/>
        </w:rPr>
        <w:t>siguientes</w:t>
      </w:r>
      <w:r w:rsidR="00331C07">
        <w:rPr>
          <w:i/>
          <w:sz w:val="18"/>
          <w:u w:val="single"/>
          <w:lang w:val="es-MX"/>
        </w:rPr>
        <w:t xml:space="preserve"> preguntas. Si responden “si” a las preguntas (5) o (6) o “no” a la (7), no se aprobara el préstamo</w:t>
      </w:r>
    </w:p>
    <w:p w14:paraId="1F00DBA7" w14:textId="77777777" w:rsidR="00A41BBF" w:rsidRPr="00EE2084" w:rsidRDefault="00A41BBF">
      <w:pPr>
        <w:pStyle w:val="BodyText"/>
        <w:spacing w:before="4"/>
        <w:rPr>
          <w:i/>
          <w:sz w:val="10"/>
          <w:lang w:val="es-MX"/>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0"/>
        <w:gridCol w:w="570"/>
        <w:gridCol w:w="950"/>
      </w:tblGrid>
      <w:tr w:rsidR="00A41BBF" w:rsidRPr="00EE2084" w14:paraId="640416D1" w14:textId="77777777">
        <w:trPr>
          <w:trHeight w:val="230"/>
        </w:trPr>
        <w:tc>
          <w:tcPr>
            <w:tcW w:w="9260" w:type="dxa"/>
            <w:shd w:val="clear" w:color="auto" w:fill="DADADA"/>
          </w:tcPr>
          <w:p w14:paraId="7EF74B3D" w14:textId="38087186" w:rsidR="00A41BBF" w:rsidRPr="00EE2084" w:rsidRDefault="00331C07" w:rsidP="00331C07">
            <w:pPr>
              <w:pStyle w:val="TableParagraph"/>
              <w:spacing w:line="199" w:lineRule="exact"/>
              <w:ind w:left="4264" w:right="4095"/>
              <w:jc w:val="center"/>
              <w:rPr>
                <w:b/>
                <w:sz w:val="18"/>
                <w:lang w:val="es-MX"/>
              </w:rPr>
            </w:pPr>
            <w:r>
              <w:rPr>
                <w:b/>
                <w:sz w:val="18"/>
                <w:lang w:val="es-MX"/>
              </w:rPr>
              <w:t>Preguntas</w:t>
            </w:r>
          </w:p>
        </w:tc>
        <w:tc>
          <w:tcPr>
            <w:tcW w:w="570" w:type="dxa"/>
            <w:shd w:val="clear" w:color="auto" w:fill="DADADA"/>
          </w:tcPr>
          <w:p w14:paraId="700E5E7D" w14:textId="138A88EE" w:rsidR="00A41BBF" w:rsidRPr="00EE2084" w:rsidRDefault="00331C07">
            <w:pPr>
              <w:pStyle w:val="TableParagraph"/>
              <w:spacing w:line="210" w:lineRule="exact"/>
              <w:ind w:left="135"/>
              <w:rPr>
                <w:sz w:val="20"/>
                <w:lang w:val="es-MX"/>
              </w:rPr>
            </w:pPr>
            <w:r>
              <w:rPr>
                <w:sz w:val="20"/>
                <w:lang w:val="es-MX"/>
              </w:rPr>
              <w:t xml:space="preserve"> Si</w:t>
            </w:r>
          </w:p>
        </w:tc>
        <w:tc>
          <w:tcPr>
            <w:tcW w:w="950" w:type="dxa"/>
            <w:shd w:val="clear" w:color="auto" w:fill="DADADA"/>
          </w:tcPr>
          <w:p w14:paraId="724BE103" w14:textId="77777777" w:rsidR="00A41BBF" w:rsidRPr="00EE2084" w:rsidRDefault="0026271B">
            <w:pPr>
              <w:pStyle w:val="TableParagraph"/>
              <w:spacing w:line="210" w:lineRule="exact"/>
              <w:ind w:left="311" w:right="343"/>
              <w:jc w:val="center"/>
              <w:rPr>
                <w:sz w:val="20"/>
                <w:lang w:val="es-MX"/>
              </w:rPr>
            </w:pPr>
            <w:r w:rsidRPr="00EE2084">
              <w:rPr>
                <w:sz w:val="20"/>
                <w:lang w:val="es-MX"/>
              </w:rPr>
              <w:t>No</w:t>
            </w:r>
          </w:p>
        </w:tc>
      </w:tr>
    </w:tbl>
    <w:p w14:paraId="66EAD01E" w14:textId="661ADBE9" w:rsidR="00894342" w:rsidRPr="00894342" w:rsidRDefault="0093164E" w:rsidP="00894342">
      <w:pPr>
        <w:pStyle w:val="ListParagraph"/>
        <w:numPr>
          <w:ilvl w:val="0"/>
          <w:numId w:val="6"/>
        </w:numPr>
        <w:rPr>
          <w:lang w:val="es-MX"/>
        </w:rPr>
      </w:pPr>
      <w:r>
        <w:rPr>
          <w:noProof/>
          <w:lang w:val="es-MX"/>
        </w:rPr>
        <mc:AlternateContent>
          <mc:Choice Requires="wps">
            <w:drawing>
              <wp:anchor distT="0" distB="0" distL="114300" distR="114300" simplePos="0" relativeHeight="251661312" behindDoc="0" locked="0" layoutInCell="1" allowOverlap="1" wp14:anchorId="50C1DC11" wp14:editId="2714DACE">
                <wp:simplePos x="0" y="0"/>
                <wp:positionH relativeFrom="page">
                  <wp:posOffset>6521450</wp:posOffset>
                </wp:positionH>
                <wp:positionV relativeFrom="paragraph">
                  <wp:posOffset>81915</wp:posOffset>
                </wp:positionV>
                <wp:extent cx="660400" cy="177800"/>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3F104" w14:textId="77777777" w:rsidR="00A41BBF" w:rsidRDefault="0026271B">
                            <w:pPr>
                              <w:tabs>
                                <w:tab w:val="left" w:pos="759"/>
                              </w:tabs>
                              <w:spacing w:line="280" w:lineRule="exact"/>
                              <w:rPr>
                                <w:rFonts w:ascii="MS Gothic" w:hAnsi="MS Gothic"/>
                                <w:sz w:val="28"/>
                              </w:rPr>
                            </w:pPr>
                            <w:r>
                              <w:rPr>
                                <w:rFonts w:ascii="MS Gothic" w:hAnsi="MS Gothic"/>
                                <w:sz w:val="28"/>
                              </w:rPr>
                              <w:t>☐</w:t>
                            </w:r>
                            <w:r>
                              <w:rPr>
                                <w:rFonts w:ascii="MS Gothic" w:hAnsi="MS Gothic"/>
                                <w:sz w:val="28"/>
                              </w:rPr>
                              <w:tab/>
                            </w:r>
                            <w:r>
                              <w:rPr>
                                <w:rFonts w:ascii="MS Gothic" w:hAnsi="MS Gothic"/>
                                <w:spacing w:val="-19"/>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DC11" id="Text Box 32" o:spid="_x0000_s1028" type="#_x0000_t202" style="position:absolute;left:0;text-align:left;margin-left:513.5pt;margin-top:6.45pt;width:52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kSsAIAALE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" filled="f" stroked="f">
                <v:textbox inset="0,0,0,0">
                  <w:txbxContent>
                    <w:p w14:paraId="76B3F104" w14:textId="77777777" w:rsidR="00A41BBF" w:rsidRDefault="0026271B">
                      <w:pPr>
                        <w:tabs>
                          <w:tab w:val="left" w:pos="759"/>
                        </w:tabs>
                        <w:spacing w:line="280" w:lineRule="exact"/>
                        <w:rPr>
                          <w:rFonts w:ascii="MS Gothic" w:hAnsi="MS Gothic"/>
                          <w:sz w:val="28"/>
                        </w:rPr>
                      </w:pPr>
                      <w:r>
                        <w:rPr>
                          <w:rFonts w:ascii="MS Gothic" w:hAnsi="MS Gothic"/>
                          <w:sz w:val="28"/>
                        </w:rPr>
                        <w:t>☐</w:t>
                      </w:r>
                      <w:r>
                        <w:rPr>
                          <w:rFonts w:ascii="MS Gothic" w:hAnsi="MS Gothic"/>
                          <w:sz w:val="28"/>
                        </w:rPr>
                        <w:tab/>
                      </w:r>
                      <w:r>
                        <w:rPr>
                          <w:rFonts w:ascii="MS Gothic" w:hAnsi="MS Gothic"/>
                          <w:spacing w:val="-19"/>
                          <w:sz w:val="28"/>
                        </w:rPr>
                        <w:t>☐</w:t>
                      </w:r>
                    </w:p>
                  </w:txbxContent>
                </v:textbox>
                <w10:wrap anchorx="page"/>
              </v:shape>
            </w:pict>
          </mc:Fallback>
        </mc:AlternateContent>
      </w:r>
      <w:r w:rsidR="00894342" w:rsidRPr="00894342">
        <w:rPr>
          <w:sz w:val="18"/>
          <w:lang w:val="es-MX"/>
        </w:rPr>
        <w:t xml:space="preserve">Se encuentra sujeto a información criminal, acusación, o cualquier otro medio por el que se presenten cargos penales en </w:t>
      </w:r>
    </w:p>
    <w:p w14:paraId="0BEC2AF8" w14:textId="2AED2680" w:rsidR="00A41BBF" w:rsidRPr="00894342" w:rsidRDefault="00894342" w:rsidP="00894342">
      <w:pPr>
        <w:pStyle w:val="ListParagraph"/>
        <w:ind w:left="720" w:firstLine="0"/>
        <w:rPr>
          <w:lang w:val="es-MX"/>
        </w:rPr>
      </w:pPr>
      <w:r w:rsidRPr="00894342">
        <w:rPr>
          <w:sz w:val="18"/>
          <w:lang w:val="es-MX"/>
        </w:rPr>
        <w:t>cualquier jurisdicción, o está actualmente encarcelado, en libertad condicional o fianza</w:t>
      </w:r>
    </w:p>
    <w:p w14:paraId="7E3913CD" w14:textId="67A8BB29" w:rsidR="00A41BBF" w:rsidRPr="00EE2084" w:rsidRDefault="0026271B">
      <w:pPr>
        <w:pStyle w:val="BodyText"/>
        <w:tabs>
          <w:tab w:val="left" w:pos="5559"/>
          <w:tab w:val="left" w:pos="10019"/>
          <w:tab w:val="left" w:pos="10579"/>
        </w:tabs>
        <w:spacing w:before="82"/>
        <w:ind w:left="330"/>
        <w:rPr>
          <w:lang w:val="es-MX"/>
        </w:rPr>
      </w:pPr>
      <w:r w:rsidRPr="00894342">
        <w:rPr>
          <w:shd w:val="clear" w:color="auto" w:fill="DADADA"/>
          <w:lang w:val="es-MX"/>
        </w:rPr>
        <w:t xml:space="preserve"> </w:t>
      </w:r>
      <w:r w:rsidRPr="00894342">
        <w:rPr>
          <w:shd w:val="clear" w:color="auto" w:fill="DADADA"/>
          <w:lang w:val="es-MX"/>
        </w:rPr>
        <w:tab/>
      </w:r>
      <w:r w:rsidR="00894342">
        <w:rPr>
          <w:shd w:val="clear" w:color="auto" w:fill="DADADA"/>
          <w:lang w:val="es-MX"/>
        </w:rPr>
        <w:t>Su inicial para confirmar su respuesta a la pregunta 5</w:t>
      </w:r>
      <w:r w:rsidRPr="00EE2084">
        <w:rPr>
          <w:spacing w:val="-16"/>
          <w:shd w:val="clear" w:color="auto" w:fill="DADADA"/>
          <w:lang w:val="es-MX"/>
        </w:rPr>
        <w:t xml:space="preserve"> </w:t>
      </w:r>
      <w:r w:rsidRPr="00EE2084">
        <w:rPr>
          <w:shd w:val="clear" w:color="auto" w:fill="DADADA"/>
          <w:lang w:val="es-MX"/>
        </w:rPr>
        <w:t>→</w:t>
      </w:r>
      <w:r w:rsidRPr="00EE2084">
        <w:rPr>
          <w:lang w:val="es-MX"/>
        </w:rPr>
        <w:tab/>
      </w:r>
      <w:r w:rsidRPr="00EE2084">
        <w:rPr>
          <w:u w:val="single"/>
          <w:lang w:val="es-MX"/>
        </w:rPr>
        <w:t xml:space="preserve"> </w:t>
      </w:r>
      <w:r w:rsidRPr="00EE2084">
        <w:rPr>
          <w:u w:val="single"/>
          <w:lang w:val="es-MX"/>
        </w:rPr>
        <w:tab/>
      </w:r>
    </w:p>
    <w:p w14:paraId="6EB9AA03" w14:textId="25EBAF72" w:rsidR="00903D7F" w:rsidRPr="00EE2084" w:rsidRDefault="00894342" w:rsidP="00903D7F">
      <w:pPr>
        <w:pStyle w:val="ListParagraph"/>
        <w:numPr>
          <w:ilvl w:val="0"/>
          <w:numId w:val="6"/>
        </w:numPr>
        <w:tabs>
          <w:tab w:val="left" w:pos="1110"/>
          <w:tab w:val="left" w:pos="1111"/>
        </w:tabs>
        <w:spacing w:before="114" w:line="276" w:lineRule="auto"/>
        <w:rPr>
          <w:lang w:val="es-MX"/>
        </w:rPr>
      </w:pPr>
      <w:r w:rsidRPr="00903D7F">
        <w:rPr>
          <w:sz w:val="18"/>
          <w:lang w:val="es-MX"/>
        </w:rPr>
        <w:t xml:space="preserve">En los </w:t>
      </w:r>
      <w:r w:rsidR="00903D7F" w:rsidRPr="00903D7F">
        <w:rPr>
          <w:sz w:val="18"/>
          <w:lang w:val="es-MX"/>
        </w:rPr>
        <w:t>últimos</w:t>
      </w:r>
      <w:r w:rsidRPr="00903D7F">
        <w:rPr>
          <w:sz w:val="18"/>
          <w:lang w:val="es-MX"/>
        </w:rPr>
        <w:t xml:space="preserve"> 7 a</w:t>
      </w:r>
      <w:r w:rsidR="00903D7F" w:rsidRPr="00695B5D">
        <w:rPr>
          <w:sz w:val="18"/>
          <w:lang w:val="es-MX"/>
        </w:rPr>
        <w:t>ñ</w:t>
      </w:r>
      <w:r w:rsidRPr="00903D7F">
        <w:rPr>
          <w:sz w:val="18"/>
          <w:lang w:val="es-MX"/>
        </w:rPr>
        <w:t>os: 1)</w:t>
      </w:r>
      <w:r w:rsidR="00934E33">
        <w:rPr>
          <w:sz w:val="18"/>
          <w:lang w:val="es-MX"/>
        </w:rPr>
        <w:t xml:space="preserve"> </w:t>
      </w:r>
      <w:r w:rsidR="00903D7F">
        <w:rPr>
          <w:sz w:val="18"/>
          <w:lang w:val="es-MX"/>
        </w:rPr>
        <w:t xml:space="preserve">ha </w:t>
      </w:r>
      <w:r w:rsidRPr="00903D7F">
        <w:rPr>
          <w:sz w:val="18"/>
          <w:lang w:val="es-MX"/>
        </w:rPr>
        <w:t>sido condenado;2)</w:t>
      </w:r>
      <w:r w:rsidR="00903D7F">
        <w:rPr>
          <w:sz w:val="18"/>
          <w:lang w:val="es-MX"/>
        </w:rPr>
        <w:t xml:space="preserve"> se ha</w:t>
      </w:r>
      <w:r w:rsidR="00903D7F" w:rsidRPr="00903D7F">
        <w:rPr>
          <w:sz w:val="18"/>
          <w:lang w:val="es-MX"/>
        </w:rPr>
        <w:t xml:space="preserve"> declarado culpable</w:t>
      </w:r>
      <w:r w:rsidR="00903D7F">
        <w:rPr>
          <w:sz w:val="18"/>
          <w:lang w:val="es-MX"/>
        </w:rPr>
        <w:t>; 3</w:t>
      </w:r>
      <w:r w:rsidR="00903D7F" w:rsidRPr="0093164E">
        <w:rPr>
          <w:sz w:val="18"/>
          <w:lang w:val="es-MX"/>
        </w:rPr>
        <w:t>)</w:t>
      </w:r>
      <w:r w:rsidR="0093164E" w:rsidRPr="0093164E">
        <w:rPr>
          <w:sz w:val="18"/>
          <w:lang w:val="es-MX"/>
        </w:rPr>
        <w:t xml:space="preserve"> </w:t>
      </w:r>
      <w:r w:rsidR="00903D7F" w:rsidRPr="0093164E">
        <w:rPr>
          <w:sz w:val="18"/>
          <w:lang w:val="es-MX"/>
        </w:rPr>
        <w:t xml:space="preserve">ha declarado </w:t>
      </w:r>
      <w:proofErr w:type="spellStart"/>
      <w:r w:rsidR="00903D7F" w:rsidRPr="0093164E">
        <w:rPr>
          <w:sz w:val="18"/>
          <w:lang w:val="es-MX"/>
        </w:rPr>
        <w:t>nolo</w:t>
      </w:r>
      <w:proofErr w:type="spellEnd"/>
      <w:r w:rsidR="00903D7F" w:rsidRPr="0093164E">
        <w:rPr>
          <w:sz w:val="18"/>
          <w:lang w:val="es-MX"/>
        </w:rPr>
        <w:t xml:space="preserve"> </w:t>
      </w:r>
      <w:proofErr w:type="spellStart"/>
      <w:r w:rsidR="00903D7F" w:rsidRPr="0093164E">
        <w:rPr>
          <w:sz w:val="18"/>
          <w:lang w:val="es-MX"/>
        </w:rPr>
        <w:t>contendere</w:t>
      </w:r>
      <w:proofErr w:type="spellEnd"/>
      <w:r w:rsidR="00903D7F" w:rsidRPr="0093164E">
        <w:rPr>
          <w:sz w:val="18"/>
          <w:lang w:val="es-MX"/>
        </w:rPr>
        <w:t>; 4)</w:t>
      </w:r>
      <w:r w:rsidR="0093164E" w:rsidRPr="0093164E">
        <w:rPr>
          <w:sz w:val="18"/>
          <w:lang w:val="es-MX"/>
        </w:rPr>
        <w:t xml:space="preserve"> </w:t>
      </w:r>
      <w:r w:rsidR="00903D7F" w:rsidRPr="0093164E">
        <w:rPr>
          <w:sz w:val="18"/>
          <w:lang w:val="es-MX"/>
        </w:rPr>
        <w:t>ha sido puesto en                             desviación previa a juicio; o 5) ha sido puesto en libertad condicional/fianza (incluso antes del juicio), por delitos</w:t>
      </w:r>
      <w:r w:rsidR="00903D7F">
        <w:rPr>
          <w:sz w:val="18"/>
          <w:lang w:val="es-MX"/>
        </w:rPr>
        <w:t xml:space="preserve"> o fechorías                                             contra menores?                              </w:t>
      </w:r>
    </w:p>
    <w:p w14:paraId="63BC2FBF" w14:textId="4B9500AA" w:rsidR="00A41BBF" w:rsidRPr="00EE2084" w:rsidRDefault="0026271B" w:rsidP="00894342">
      <w:pPr>
        <w:pStyle w:val="BodyText"/>
        <w:tabs>
          <w:tab w:val="left" w:pos="9769"/>
          <w:tab w:val="left" w:pos="10529"/>
        </w:tabs>
        <w:spacing w:line="306" w:lineRule="exact"/>
        <w:rPr>
          <w:rFonts w:ascii="MS Gothic" w:hAnsi="MS Gothic"/>
          <w:sz w:val="28"/>
          <w:lang w:val="es-MX"/>
        </w:rPr>
      </w:pPr>
      <w:r w:rsidRPr="00EE2084">
        <w:rPr>
          <w:spacing w:val="-3"/>
          <w:lang w:val="es-MX"/>
        </w:rPr>
        <w:tab/>
      </w:r>
      <w:r w:rsidRPr="00EE2084">
        <w:rPr>
          <w:rFonts w:ascii="MS Gothic" w:hAnsi="MS Gothic"/>
          <w:position w:val="1"/>
          <w:sz w:val="28"/>
          <w:lang w:val="es-MX"/>
        </w:rPr>
        <w:t>☐</w:t>
      </w:r>
      <w:r w:rsidRPr="00EE2084">
        <w:rPr>
          <w:rFonts w:ascii="MS Gothic" w:hAnsi="MS Gothic"/>
          <w:position w:val="1"/>
          <w:sz w:val="28"/>
          <w:lang w:val="es-MX"/>
        </w:rPr>
        <w:tab/>
        <w:t>☐</w:t>
      </w:r>
    </w:p>
    <w:p w14:paraId="361B0CE7" w14:textId="6E8AA303" w:rsidR="00A41BBF" w:rsidRPr="00EE2084" w:rsidRDefault="0026271B">
      <w:pPr>
        <w:pStyle w:val="BodyText"/>
        <w:tabs>
          <w:tab w:val="left" w:pos="5559"/>
          <w:tab w:val="left" w:pos="10019"/>
          <w:tab w:val="left" w:pos="10579"/>
        </w:tabs>
        <w:spacing w:before="124"/>
        <w:ind w:left="300"/>
        <w:rPr>
          <w:lang w:val="es-MX"/>
        </w:rPr>
      </w:pPr>
      <w:r w:rsidRPr="00EE2084">
        <w:rPr>
          <w:shd w:val="clear" w:color="auto" w:fill="DADADA"/>
          <w:lang w:val="es-MX"/>
        </w:rPr>
        <w:tab/>
      </w:r>
      <w:r w:rsidR="00903D7F">
        <w:rPr>
          <w:shd w:val="clear" w:color="auto" w:fill="DADADA"/>
          <w:lang w:val="es-MX"/>
        </w:rPr>
        <w:t>Su inicial para confirmar su respuesta a la pregunta</w:t>
      </w:r>
      <w:r w:rsidRPr="00EE2084">
        <w:rPr>
          <w:spacing w:val="4"/>
          <w:shd w:val="clear" w:color="auto" w:fill="DADADA"/>
          <w:lang w:val="es-MX"/>
        </w:rPr>
        <w:t xml:space="preserve"> </w:t>
      </w:r>
      <w:r w:rsidRPr="00EE2084">
        <w:rPr>
          <w:shd w:val="clear" w:color="auto" w:fill="DADADA"/>
          <w:lang w:val="es-MX"/>
        </w:rPr>
        <w:t>7</w:t>
      </w:r>
      <w:r w:rsidRPr="00EE2084">
        <w:rPr>
          <w:spacing w:val="-16"/>
          <w:shd w:val="clear" w:color="auto" w:fill="DADADA"/>
          <w:lang w:val="es-MX"/>
        </w:rPr>
        <w:t xml:space="preserve"> </w:t>
      </w:r>
      <w:r w:rsidRPr="00EE2084">
        <w:rPr>
          <w:shd w:val="clear" w:color="auto" w:fill="DADADA"/>
          <w:lang w:val="es-MX"/>
        </w:rPr>
        <w:t>→</w:t>
      </w:r>
      <w:r w:rsidRPr="00EE2084">
        <w:rPr>
          <w:lang w:val="es-MX"/>
        </w:rPr>
        <w:tab/>
      </w:r>
      <w:r w:rsidRPr="00EE2084">
        <w:rPr>
          <w:u w:val="single"/>
          <w:lang w:val="es-MX"/>
        </w:rPr>
        <w:t xml:space="preserve"> </w:t>
      </w:r>
      <w:r w:rsidRPr="00EE2084">
        <w:rPr>
          <w:u w:val="single"/>
          <w:lang w:val="es-MX"/>
        </w:rPr>
        <w:tab/>
      </w:r>
    </w:p>
    <w:p w14:paraId="46CABF9A" w14:textId="77777777" w:rsidR="00A41BBF" w:rsidRPr="00EE2084" w:rsidRDefault="00A41BBF">
      <w:pPr>
        <w:rPr>
          <w:lang w:val="es-MX"/>
        </w:rPr>
        <w:sectPr w:rsidR="00A41BBF" w:rsidRPr="00EE2084">
          <w:headerReference w:type="default" r:id="rId7"/>
          <w:footerReference w:type="default" r:id="rId8"/>
          <w:type w:val="continuous"/>
          <w:pgSz w:w="12240" w:h="15840"/>
          <w:pgMar w:top="1040" w:right="0" w:bottom="540" w:left="500" w:header="495" w:footer="350" w:gutter="0"/>
          <w:pgNumType w:start="1"/>
          <w:cols w:space="720"/>
        </w:sectPr>
      </w:pPr>
    </w:p>
    <w:p w14:paraId="6B254DEF" w14:textId="77777777" w:rsidR="00A41BBF" w:rsidRPr="00EE2084" w:rsidRDefault="00A41BBF">
      <w:pPr>
        <w:pStyle w:val="BodyText"/>
        <w:rPr>
          <w:sz w:val="20"/>
          <w:lang w:val="es-MX"/>
        </w:rPr>
      </w:pPr>
    </w:p>
    <w:p w14:paraId="112BC59C" w14:textId="77777777" w:rsidR="00A41BBF" w:rsidRPr="00EE2084" w:rsidRDefault="00A41BBF">
      <w:pPr>
        <w:pStyle w:val="BodyText"/>
        <w:rPr>
          <w:sz w:val="29"/>
          <w:lang w:val="es-MX"/>
        </w:rPr>
      </w:pPr>
    </w:p>
    <w:p w14:paraId="5748A7D8" w14:textId="10FD1138" w:rsidR="00A41BBF" w:rsidRPr="00BD142B" w:rsidRDefault="00BD142B">
      <w:pPr>
        <w:pStyle w:val="Heading1"/>
        <w:ind w:left="120"/>
        <w:rPr>
          <w:u w:val="none"/>
          <w:lang w:val="es-MX"/>
        </w:rPr>
      </w:pPr>
      <w:bookmarkStart w:id="1" w:name="By_Signing_Below,_You_Make_the_Following"/>
      <w:bookmarkEnd w:id="1"/>
      <w:r w:rsidRPr="00BD142B">
        <w:rPr>
          <w:lang w:val="es-MX"/>
        </w:rPr>
        <w:t>Al firmar a continuación, establece l</w:t>
      </w:r>
      <w:r w:rsidR="005F7B7C">
        <w:rPr>
          <w:lang w:val="es-MX"/>
        </w:rPr>
        <w:t>a</w:t>
      </w:r>
      <w:r w:rsidRPr="00BD142B">
        <w:rPr>
          <w:lang w:val="es-MX"/>
        </w:rPr>
        <w:t xml:space="preserve">s siguientes </w:t>
      </w:r>
      <w:r w:rsidR="005F7B7C">
        <w:rPr>
          <w:lang w:val="es-MX"/>
        </w:rPr>
        <w:t>declaraciones</w:t>
      </w:r>
      <w:r w:rsidRPr="00BD142B">
        <w:rPr>
          <w:lang w:val="es-MX"/>
        </w:rPr>
        <w:t xml:space="preserve">, autorizaciones y </w:t>
      </w:r>
      <w:r>
        <w:rPr>
          <w:lang w:val="es-MX"/>
        </w:rPr>
        <w:t>certificaciones</w:t>
      </w:r>
    </w:p>
    <w:p w14:paraId="195BEFD3" w14:textId="77777777" w:rsidR="00A41BBF" w:rsidRPr="00BD142B" w:rsidRDefault="00A41BBF">
      <w:pPr>
        <w:pStyle w:val="BodyText"/>
        <w:spacing w:before="1"/>
        <w:rPr>
          <w:b/>
          <w:sz w:val="13"/>
          <w:lang w:val="es-MX"/>
        </w:rPr>
      </w:pPr>
    </w:p>
    <w:p w14:paraId="770C29C5" w14:textId="44091867" w:rsidR="00A41BBF" w:rsidRPr="00EE2084" w:rsidRDefault="005F7B7C">
      <w:pPr>
        <w:pStyle w:val="BodyText"/>
        <w:spacing w:before="92"/>
        <w:ind w:left="220"/>
        <w:rPr>
          <w:lang w:val="es-MX"/>
        </w:rPr>
      </w:pPr>
      <w:bookmarkStart w:id="2" w:name="REPRESENTATIONS_AND_AUTHORIZATIONS"/>
      <w:bookmarkEnd w:id="2"/>
      <w:r>
        <w:rPr>
          <w:u w:val="single"/>
          <w:lang w:val="es-MX"/>
        </w:rPr>
        <w:t>DECLARACIONES</w:t>
      </w:r>
      <w:r w:rsidR="00BD142B">
        <w:rPr>
          <w:u w:val="single"/>
          <w:lang w:val="es-MX"/>
        </w:rPr>
        <w:t xml:space="preserve"> Y AUTORIZACIONES</w:t>
      </w:r>
    </w:p>
    <w:p w14:paraId="28AB6CA5" w14:textId="7D239466" w:rsidR="00A41BBF" w:rsidRPr="00EE2084" w:rsidRDefault="00BD142B">
      <w:pPr>
        <w:pStyle w:val="BodyText"/>
        <w:spacing w:before="123"/>
        <w:ind w:left="220"/>
        <w:rPr>
          <w:lang w:val="es-MX"/>
        </w:rPr>
      </w:pPr>
      <w:r>
        <w:rPr>
          <w:lang w:val="es-MX"/>
        </w:rPr>
        <w:t xml:space="preserve">Yo </w:t>
      </w:r>
      <w:r w:rsidR="005F7B7C">
        <w:rPr>
          <w:lang w:val="es-MX"/>
        </w:rPr>
        <w:t>declaro</w:t>
      </w:r>
      <w:r>
        <w:rPr>
          <w:lang w:val="es-MX"/>
        </w:rPr>
        <w:t xml:space="preserve"> que</w:t>
      </w:r>
      <w:r w:rsidR="0026271B" w:rsidRPr="00EE2084">
        <w:rPr>
          <w:lang w:val="es-MX"/>
        </w:rPr>
        <w:t>:</w:t>
      </w:r>
    </w:p>
    <w:p w14:paraId="5373B601" w14:textId="62D0B583" w:rsidR="00A41BBF" w:rsidRPr="005F7B7C" w:rsidRDefault="005F7B7C">
      <w:pPr>
        <w:pStyle w:val="ListParagraph"/>
        <w:numPr>
          <w:ilvl w:val="0"/>
          <w:numId w:val="1"/>
        </w:numPr>
        <w:tabs>
          <w:tab w:val="left" w:pos="1059"/>
          <w:tab w:val="left" w:pos="1060"/>
        </w:tabs>
        <w:spacing w:line="243" w:lineRule="exact"/>
        <w:rPr>
          <w:sz w:val="18"/>
          <w:lang w:val="es-MX"/>
        </w:rPr>
      </w:pPr>
      <w:r w:rsidRPr="005F7B7C">
        <w:rPr>
          <w:sz w:val="18"/>
          <w:lang w:val="es-MX"/>
        </w:rPr>
        <w:t>He leído las Declaraciones Requeridas por la Ley y el Orden Ejecutivo, y las c</w:t>
      </w:r>
      <w:r>
        <w:rPr>
          <w:sz w:val="18"/>
          <w:lang w:val="es-MX"/>
        </w:rPr>
        <w:t>omprendo</w:t>
      </w:r>
    </w:p>
    <w:p w14:paraId="191A29D2" w14:textId="03260609" w:rsidR="00A41BBF" w:rsidRPr="005F7B7C" w:rsidRDefault="005F7B7C">
      <w:pPr>
        <w:pStyle w:val="ListParagraph"/>
        <w:numPr>
          <w:ilvl w:val="0"/>
          <w:numId w:val="1"/>
        </w:numPr>
        <w:tabs>
          <w:tab w:val="left" w:pos="1059"/>
          <w:tab w:val="left" w:pos="1060"/>
        </w:tabs>
        <w:spacing w:line="240" w:lineRule="exact"/>
        <w:rPr>
          <w:sz w:val="18"/>
          <w:lang w:val="es-MX"/>
        </w:rPr>
      </w:pPr>
      <w:r w:rsidRPr="005F7B7C">
        <w:rPr>
          <w:sz w:val="18"/>
          <w:lang w:val="es-MX"/>
        </w:rPr>
        <w:t>Cumpliré, cuando aplique, con los derechos civiles y otras limitantes en este</w:t>
      </w:r>
      <w:r>
        <w:rPr>
          <w:sz w:val="18"/>
          <w:lang w:val="es-MX"/>
        </w:rPr>
        <w:t xml:space="preserve"> formulario </w:t>
      </w:r>
    </w:p>
    <w:p w14:paraId="1BC30E85" w14:textId="64B061BC" w:rsidR="00A41BBF" w:rsidRPr="005F7B7C" w:rsidRDefault="005F7B7C">
      <w:pPr>
        <w:pStyle w:val="ListParagraph"/>
        <w:numPr>
          <w:ilvl w:val="0"/>
          <w:numId w:val="1"/>
        </w:numPr>
        <w:tabs>
          <w:tab w:val="left" w:pos="1059"/>
          <w:tab w:val="left" w:pos="1060"/>
        </w:tabs>
        <w:spacing w:line="240" w:lineRule="exact"/>
        <w:rPr>
          <w:sz w:val="18"/>
          <w:lang w:val="es-MX"/>
        </w:rPr>
      </w:pPr>
      <w:r w:rsidRPr="005F7B7C">
        <w:rPr>
          <w:sz w:val="18"/>
          <w:lang w:val="es-MX"/>
        </w:rPr>
        <w:t>El product</w:t>
      </w:r>
      <w:r>
        <w:rPr>
          <w:sz w:val="18"/>
          <w:lang w:val="es-MX"/>
        </w:rPr>
        <w:t>o</w:t>
      </w:r>
      <w:r w:rsidRPr="005F7B7C">
        <w:rPr>
          <w:sz w:val="18"/>
          <w:lang w:val="es-MX"/>
        </w:rPr>
        <w:t xml:space="preserve"> del Préstamo SBA será usado para propósitos relacionados con el negocio, en su t</w:t>
      </w:r>
      <w:r>
        <w:rPr>
          <w:sz w:val="18"/>
          <w:lang w:val="es-MX"/>
        </w:rPr>
        <w:t xml:space="preserve">otalidad, </w:t>
      </w:r>
      <w:r w:rsidR="00934E33">
        <w:rPr>
          <w:sz w:val="18"/>
          <w:lang w:val="es-MX"/>
        </w:rPr>
        <w:t>de acuerdo con</w:t>
      </w:r>
      <w:r>
        <w:rPr>
          <w:sz w:val="18"/>
          <w:lang w:val="es-MX"/>
        </w:rPr>
        <w:t xml:space="preserve"> lo establecido en la </w:t>
      </w:r>
      <w:r w:rsidR="00934E33">
        <w:rPr>
          <w:sz w:val="18"/>
          <w:lang w:val="es-MX"/>
        </w:rPr>
        <w:t xml:space="preserve">   </w:t>
      </w:r>
      <w:r>
        <w:rPr>
          <w:sz w:val="18"/>
          <w:lang w:val="es-MX"/>
        </w:rPr>
        <w:t>solicitud del préstamo</w:t>
      </w:r>
      <w:bookmarkStart w:id="3" w:name="_GoBack"/>
      <w:bookmarkEnd w:id="3"/>
    </w:p>
    <w:p w14:paraId="2510C4C2" w14:textId="7C97EE7C" w:rsidR="00A41BBF" w:rsidRPr="005F7B7C" w:rsidRDefault="005F7B7C">
      <w:pPr>
        <w:pStyle w:val="ListParagraph"/>
        <w:numPr>
          <w:ilvl w:val="0"/>
          <w:numId w:val="1"/>
        </w:numPr>
        <w:tabs>
          <w:tab w:val="left" w:pos="1059"/>
          <w:tab w:val="left" w:pos="1060"/>
        </w:tabs>
        <w:spacing w:line="240" w:lineRule="exact"/>
        <w:rPr>
          <w:sz w:val="18"/>
          <w:lang w:val="es-MX"/>
        </w:rPr>
      </w:pPr>
      <w:r w:rsidRPr="005F7B7C">
        <w:rPr>
          <w:sz w:val="18"/>
          <w:lang w:val="es-MX"/>
        </w:rPr>
        <w:t>En la medida de lo posible, solo comprar</w:t>
      </w:r>
      <w:r>
        <w:rPr>
          <w:sz w:val="18"/>
          <w:lang w:val="es-MX"/>
        </w:rPr>
        <w:t xml:space="preserve">e productos y equipo fabricado en E.U.A </w:t>
      </w:r>
    </w:p>
    <w:p w14:paraId="0F59020C" w14:textId="12C282B6" w:rsidR="00A41BBF" w:rsidRPr="005F7B7C" w:rsidRDefault="005F7B7C">
      <w:pPr>
        <w:pStyle w:val="ListParagraph"/>
        <w:numPr>
          <w:ilvl w:val="0"/>
          <w:numId w:val="1"/>
        </w:numPr>
        <w:tabs>
          <w:tab w:val="left" w:pos="1059"/>
          <w:tab w:val="left" w:pos="1060"/>
        </w:tabs>
        <w:spacing w:line="243" w:lineRule="exact"/>
        <w:rPr>
          <w:sz w:val="18"/>
          <w:lang w:val="es-MX"/>
        </w:rPr>
      </w:pPr>
      <w:r w:rsidRPr="005F7B7C">
        <w:rPr>
          <w:spacing w:val="3"/>
          <w:sz w:val="18"/>
          <w:lang w:val="es-MX"/>
        </w:rPr>
        <w:t xml:space="preserve">El solicitante no está involucrado en actividades ilegales, según la ley federal, estatal y/o </w:t>
      </w:r>
      <w:r>
        <w:rPr>
          <w:spacing w:val="3"/>
          <w:sz w:val="18"/>
          <w:lang w:val="es-MX"/>
        </w:rPr>
        <w:t>local.</w:t>
      </w:r>
    </w:p>
    <w:p w14:paraId="64B04958" w14:textId="367F181E" w:rsidR="00A41BBF" w:rsidRPr="005F7B7C" w:rsidRDefault="005F7B7C">
      <w:pPr>
        <w:pStyle w:val="BodyText"/>
        <w:spacing w:before="208" w:line="242" w:lineRule="auto"/>
        <w:ind w:left="119" w:right="1097"/>
        <w:rPr>
          <w:lang w:val="es-MX"/>
        </w:rPr>
      </w:pPr>
      <w:r w:rsidRPr="005F7B7C">
        <w:rPr>
          <w:lang w:val="es-MX"/>
        </w:rPr>
        <w:t xml:space="preserve">Para los solicitantes que son individuos y todos los asociados: Autorizo al SBA para que solicite mi </w:t>
      </w:r>
      <w:r w:rsidR="00F00E6A" w:rsidRPr="005F7B7C">
        <w:rPr>
          <w:lang w:val="es-MX"/>
        </w:rPr>
        <w:t>información</w:t>
      </w:r>
      <w:r w:rsidRPr="005F7B7C">
        <w:rPr>
          <w:lang w:val="es-MX"/>
        </w:rPr>
        <w:t xml:space="preserve"> de historial criminal, con el </w:t>
      </w:r>
      <w:r w:rsidR="00F00E6A" w:rsidRPr="005F7B7C">
        <w:rPr>
          <w:lang w:val="es-MX"/>
        </w:rPr>
        <w:t>propósito</w:t>
      </w:r>
      <w:r w:rsidRPr="005F7B7C">
        <w:rPr>
          <w:lang w:val="es-MX"/>
        </w:rPr>
        <w:t xml:space="preserve"> de </w:t>
      </w:r>
      <w:r w:rsidR="00F00E6A" w:rsidRPr="005F7B7C">
        <w:rPr>
          <w:lang w:val="es-MX"/>
        </w:rPr>
        <w:t>determinar</w:t>
      </w:r>
      <w:r w:rsidRPr="005F7B7C">
        <w:rPr>
          <w:lang w:val="es-MX"/>
        </w:rPr>
        <w:t xml:space="preserve"> mi elegibilidad para los</w:t>
      </w:r>
      <w:r>
        <w:rPr>
          <w:lang w:val="es-MX"/>
        </w:rPr>
        <w:t xml:space="preserve"> programas autorizados por el </w:t>
      </w:r>
      <w:r w:rsidR="00F00E6A">
        <w:rPr>
          <w:lang w:val="es-MX"/>
        </w:rPr>
        <w:t xml:space="preserve">Acto de Ley de las Pequeñas Empresas (Small Business </w:t>
      </w:r>
      <w:r w:rsidR="0093164E">
        <w:rPr>
          <w:lang w:val="es-MX"/>
        </w:rPr>
        <w:t>LEY</w:t>
      </w:r>
      <w:r w:rsidR="00F00E6A">
        <w:rPr>
          <w:lang w:val="es-MX"/>
        </w:rPr>
        <w:t xml:space="preserve">), según lo enmendado: </w:t>
      </w:r>
    </w:p>
    <w:p w14:paraId="59FA9DA4" w14:textId="77777777" w:rsidR="00A41BBF" w:rsidRPr="005F7B7C" w:rsidRDefault="00A41BBF">
      <w:pPr>
        <w:pStyle w:val="BodyText"/>
        <w:spacing w:before="1"/>
        <w:rPr>
          <w:sz w:val="21"/>
          <w:lang w:val="es-MX"/>
        </w:rPr>
      </w:pPr>
    </w:p>
    <w:p w14:paraId="7E7E9343" w14:textId="1759C749" w:rsidR="00A41BBF" w:rsidRPr="0093164E" w:rsidRDefault="0026271B">
      <w:pPr>
        <w:pStyle w:val="BodyText"/>
        <w:ind w:left="220"/>
        <w:rPr>
          <w:lang w:val="es-419"/>
        </w:rPr>
      </w:pPr>
      <w:bookmarkStart w:id="4" w:name="_Hlk37413799"/>
      <w:r w:rsidRPr="0093164E">
        <w:rPr>
          <w:u w:val="single"/>
          <w:lang w:val="es-419"/>
        </w:rPr>
        <w:t>C</w:t>
      </w:r>
      <w:r w:rsidR="00F00E6A" w:rsidRPr="0093164E">
        <w:rPr>
          <w:u w:val="single"/>
          <w:lang w:val="es-419"/>
        </w:rPr>
        <w:t>ERTIFICADOS</w:t>
      </w:r>
    </w:p>
    <w:p w14:paraId="58E466C0" w14:textId="29F897FA" w:rsidR="00A41BBF" w:rsidRPr="00F00E6A" w:rsidRDefault="00F00E6A">
      <w:pPr>
        <w:pStyle w:val="BodyText"/>
        <w:spacing w:before="113"/>
        <w:ind w:left="220"/>
        <w:rPr>
          <w:lang w:val="es-MX"/>
        </w:rPr>
      </w:pPr>
      <w:r w:rsidRPr="00F00E6A">
        <w:rPr>
          <w:lang w:val="es-MX"/>
        </w:rPr>
        <w:t xml:space="preserve">La empresa y los propietarios del 20% o más de la misma, deben certificar de Buena Fe todo lo establecido a continuación, colocando sus iniciales: </w:t>
      </w:r>
    </w:p>
    <w:p w14:paraId="4D46C5DE" w14:textId="77777777" w:rsidR="00A41BBF" w:rsidRPr="00F00E6A" w:rsidRDefault="00A41BBF">
      <w:pPr>
        <w:pStyle w:val="BodyText"/>
        <w:spacing w:before="5"/>
        <w:rPr>
          <w:sz w:val="10"/>
          <w:lang w:val="es-MX"/>
        </w:rPr>
      </w:pPr>
    </w:p>
    <w:p w14:paraId="2F21A1A1" w14:textId="533B847D" w:rsidR="00A41BBF" w:rsidRPr="00F00E6A" w:rsidRDefault="0026271B">
      <w:pPr>
        <w:pStyle w:val="BodyText"/>
        <w:tabs>
          <w:tab w:val="left" w:pos="659"/>
          <w:tab w:val="left" w:pos="1019"/>
        </w:tabs>
        <w:spacing w:before="93"/>
        <w:ind w:left="209"/>
        <w:rPr>
          <w:lang w:val="es-MX"/>
        </w:rPr>
      </w:pPr>
      <w:r w:rsidRPr="00F00E6A">
        <w:rPr>
          <w:u w:val="single"/>
          <w:lang w:val="es-MX"/>
        </w:rPr>
        <w:t xml:space="preserve"> </w:t>
      </w:r>
      <w:r w:rsidRPr="00F00E6A">
        <w:rPr>
          <w:u w:val="single"/>
          <w:lang w:val="es-MX"/>
        </w:rPr>
        <w:tab/>
      </w:r>
      <w:r w:rsidRPr="00F00E6A">
        <w:rPr>
          <w:lang w:val="es-MX"/>
        </w:rPr>
        <w:tab/>
      </w:r>
      <w:r w:rsidR="00F00E6A" w:rsidRPr="00F00E6A">
        <w:rPr>
          <w:lang w:val="es-MX"/>
        </w:rPr>
        <w:t xml:space="preserve">La incertidumbre económica actual hace que la solicitud de este préstamo sea necesaria </w:t>
      </w:r>
      <w:r w:rsidR="00F00E6A">
        <w:rPr>
          <w:lang w:val="es-MX"/>
        </w:rPr>
        <w:t>para apoyar la continuación de las operaciones del solicitante</w:t>
      </w:r>
    </w:p>
    <w:p w14:paraId="38425802" w14:textId="77777777" w:rsidR="00A41BBF" w:rsidRPr="00F00E6A" w:rsidRDefault="00A41BBF">
      <w:pPr>
        <w:pStyle w:val="BodyText"/>
        <w:spacing w:before="2"/>
        <w:rPr>
          <w:sz w:val="12"/>
          <w:lang w:val="es-MX"/>
        </w:rPr>
      </w:pPr>
    </w:p>
    <w:p w14:paraId="6437193E" w14:textId="0113D2B8" w:rsidR="00A41BBF" w:rsidRPr="00F00E6A" w:rsidRDefault="0026271B">
      <w:pPr>
        <w:pStyle w:val="BodyText"/>
        <w:tabs>
          <w:tab w:val="left" w:pos="659"/>
          <w:tab w:val="left" w:pos="1009"/>
        </w:tabs>
        <w:spacing w:before="93" w:line="242" w:lineRule="auto"/>
        <w:ind w:left="1009" w:right="1097" w:hanging="801"/>
        <w:rPr>
          <w:lang w:val="es-MX"/>
        </w:rPr>
      </w:pPr>
      <w:r w:rsidRPr="00F00E6A">
        <w:rPr>
          <w:u w:val="single"/>
          <w:lang w:val="es-MX"/>
        </w:rPr>
        <w:t xml:space="preserve"> </w:t>
      </w:r>
      <w:r w:rsidRPr="00F00E6A">
        <w:rPr>
          <w:u w:val="single"/>
          <w:lang w:val="es-MX"/>
        </w:rPr>
        <w:tab/>
      </w:r>
      <w:r w:rsidRPr="00F00E6A">
        <w:rPr>
          <w:lang w:val="es-MX"/>
        </w:rPr>
        <w:tab/>
      </w:r>
      <w:r w:rsidR="00F00E6A" w:rsidRPr="00F00E6A">
        <w:rPr>
          <w:lang w:val="es-MX"/>
        </w:rPr>
        <w:t xml:space="preserve">Los fondos serán usados para mantener empleados/nomina o hacer pagos de hipoteca/alquiler/utilidades; Entiendo </w:t>
      </w:r>
      <w:r w:rsidR="00934E33" w:rsidRPr="00F00E6A">
        <w:rPr>
          <w:lang w:val="es-MX"/>
        </w:rPr>
        <w:t>que,</w:t>
      </w:r>
      <w:r w:rsidR="00F00E6A" w:rsidRPr="00F00E6A">
        <w:rPr>
          <w:lang w:val="es-MX"/>
        </w:rPr>
        <w:t xml:space="preserve"> si los fondos se usan para fines no autorizados, el gobierno federal puede present</w:t>
      </w:r>
      <w:r w:rsidR="00F00E6A">
        <w:rPr>
          <w:lang w:val="es-MX"/>
        </w:rPr>
        <w:t>a</w:t>
      </w:r>
      <w:r w:rsidR="00F00E6A" w:rsidRPr="00F00E6A">
        <w:rPr>
          <w:lang w:val="es-MX"/>
        </w:rPr>
        <w:t>r cargos por fraude en mi c</w:t>
      </w:r>
      <w:r w:rsidR="00F00E6A">
        <w:rPr>
          <w:lang w:val="es-MX"/>
        </w:rPr>
        <w:t xml:space="preserve">ontra. </w:t>
      </w:r>
    </w:p>
    <w:p w14:paraId="30D05B88" w14:textId="77777777" w:rsidR="00A41BBF" w:rsidRPr="00F00E6A" w:rsidRDefault="00A41BBF">
      <w:pPr>
        <w:pStyle w:val="BodyText"/>
        <w:rPr>
          <w:sz w:val="13"/>
          <w:lang w:val="es-MX"/>
        </w:rPr>
      </w:pPr>
    </w:p>
    <w:p w14:paraId="44543B7C" w14:textId="44CD15E8" w:rsidR="00A41BBF" w:rsidRPr="00F00E6A" w:rsidRDefault="0026271B">
      <w:pPr>
        <w:pStyle w:val="BodyText"/>
        <w:spacing w:before="94" w:line="237" w:lineRule="auto"/>
        <w:ind w:left="1009" w:right="978" w:hanging="800"/>
        <w:jc w:val="both"/>
        <w:rPr>
          <w:lang w:val="es-MX"/>
        </w:rPr>
      </w:pPr>
      <w:r w:rsidRPr="00F00E6A">
        <w:rPr>
          <w:u w:val="single"/>
          <w:lang w:val="es-MX"/>
        </w:rPr>
        <w:t xml:space="preserve">          </w:t>
      </w:r>
      <w:r w:rsidRPr="00F00E6A">
        <w:rPr>
          <w:lang w:val="es-MX"/>
        </w:rPr>
        <w:t xml:space="preserve">       </w:t>
      </w:r>
      <w:r w:rsidR="00F00E6A" w:rsidRPr="00F00E6A">
        <w:rPr>
          <w:lang w:val="es-MX"/>
        </w:rPr>
        <w:t xml:space="preserve">Se </w:t>
      </w:r>
      <w:r w:rsidR="00934E33">
        <w:rPr>
          <w:lang w:val="es-MX"/>
        </w:rPr>
        <w:t>compartirán con el prestatario</w:t>
      </w:r>
      <w:r w:rsidR="00F00E6A" w:rsidRPr="00F00E6A">
        <w:rPr>
          <w:lang w:val="es-MX"/>
        </w:rPr>
        <w:t xml:space="preserve"> los documentos que verifiquen el </w:t>
      </w:r>
      <w:r w:rsidR="00934E33" w:rsidRPr="00F00E6A">
        <w:rPr>
          <w:lang w:val="es-MX"/>
        </w:rPr>
        <w:t>número</w:t>
      </w:r>
      <w:r w:rsidR="00F00E6A" w:rsidRPr="00F00E6A">
        <w:rPr>
          <w:lang w:val="es-MX"/>
        </w:rPr>
        <w:t xml:space="preserve"> de empleados de tiempo complete en </w:t>
      </w:r>
      <w:r w:rsidR="00934E33" w:rsidRPr="00F00E6A">
        <w:rPr>
          <w:lang w:val="es-MX"/>
        </w:rPr>
        <w:t>nómina</w:t>
      </w:r>
      <w:r w:rsidR="00F00E6A" w:rsidRPr="00F00E6A">
        <w:rPr>
          <w:lang w:val="es-MX"/>
        </w:rPr>
        <w:t xml:space="preserve">, al igual que los montos en </w:t>
      </w:r>
      <w:r w:rsidR="00934E33" w:rsidRPr="00F00E6A">
        <w:rPr>
          <w:lang w:val="es-MX"/>
        </w:rPr>
        <w:t>dólares</w:t>
      </w:r>
      <w:r w:rsidR="00F00E6A" w:rsidRPr="00F00E6A">
        <w:rPr>
          <w:lang w:val="es-MX"/>
        </w:rPr>
        <w:t xml:space="preserve"> por los costos de </w:t>
      </w:r>
      <w:r w:rsidR="00934E33" w:rsidRPr="00F00E6A">
        <w:rPr>
          <w:lang w:val="es-MX"/>
        </w:rPr>
        <w:t>nómina</w:t>
      </w:r>
      <w:r w:rsidR="00F00E6A" w:rsidRPr="00F00E6A">
        <w:rPr>
          <w:lang w:val="es-MX"/>
        </w:rPr>
        <w:t xml:space="preserve">, pagos por intereses de hipoteca, pagos por renta, y pagos por utilidades </w:t>
      </w:r>
      <w:r w:rsidR="00F00E6A">
        <w:rPr>
          <w:lang w:val="es-MX"/>
        </w:rPr>
        <w:t xml:space="preserve">del periodo de 8 semanas siguiendo este </w:t>
      </w:r>
      <w:r w:rsidR="00934E33">
        <w:rPr>
          <w:lang w:val="es-MX"/>
        </w:rPr>
        <w:t>préstamo</w:t>
      </w:r>
      <w:r w:rsidRPr="00F00E6A">
        <w:rPr>
          <w:lang w:val="es-MX"/>
        </w:rPr>
        <w:t>.</w:t>
      </w:r>
    </w:p>
    <w:p w14:paraId="6E7ADE09" w14:textId="77777777" w:rsidR="00A41BBF" w:rsidRPr="00F00E6A" w:rsidRDefault="00A41BBF">
      <w:pPr>
        <w:pStyle w:val="BodyText"/>
        <w:spacing w:before="2"/>
        <w:rPr>
          <w:sz w:val="13"/>
          <w:lang w:val="es-MX"/>
        </w:rPr>
      </w:pPr>
    </w:p>
    <w:p w14:paraId="7AA4DEE0" w14:textId="41759A86" w:rsidR="00A41BBF" w:rsidRPr="00F00E6A" w:rsidRDefault="0026271B">
      <w:pPr>
        <w:pStyle w:val="BodyText"/>
        <w:spacing w:before="94" w:line="237" w:lineRule="auto"/>
        <w:ind w:left="1010" w:right="983" w:hanging="800"/>
        <w:jc w:val="both"/>
        <w:rPr>
          <w:lang w:val="es-MX"/>
        </w:rPr>
      </w:pPr>
      <w:r w:rsidRPr="00934E33">
        <w:rPr>
          <w:u w:val="single"/>
          <w:lang w:val="es-MX"/>
        </w:rPr>
        <w:t xml:space="preserve">          </w:t>
      </w:r>
      <w:r w:rsidRPr="00934E33">
        <w:rPr>
          <w:lang w:val="es-MX"/>
        </w:rPr>
        <w:t xml:space="preserve">      </w:t>
      </w:r>
      <w:r w:rsidR="00934E33" w:rsidRPr="00934E33">
        <w:rPr>
          <w:lang w:val="es-MX"/>
        </w:rPr>
        <w:t>Se otorgará una condonación equivalente a la suma de los costos de nómina documentados, pagos de intereses de</w:t>
      </w:r>
      <w:r w:rsidR="00934E33">
        <w:rPr>
          <w:lang w:val="es-MX"/>
        </w:rPr>
        <w:t xml:space="preserve"> hipoteca, pagos de renta, y utilidades. </w:t>
      </w:r>
      <w:r w:rsidR="00934E33" w:rsidRPr="00934E33">
        <w:rPr>
          <w:lang w:val="es-MX"/>
        </w:rPr>
        <w:t>Debido a la probabilidad de una alta suscripción, se anticipa que no más del 25% de la cantidad condonada podrá aplicar</w:t>
      </w:r>
      <w:r w:rsidR="00934E33">
        <w:rPr>
          <w:lang w:val="es-MX"/>
        </w:rPr>
        <w:t xml:space="preserve">se sobre costos diferentes a los de nómina. </w:t>
      </w:r>
      <w:r w:rsidRPr="00934E33">
        <w:rPr>
          <w:lang w:val="es-MX"/>
        </w:rPr>
        <w:t xml:space="preserve"> </w:t>
      </w:r>
      <w:r w:rsidRPr="00934E33">
        <w:rPr>
          <w:spacing w:val="-11"/>
          <w:lang w:val="es-MX"/>
        </w:rPr>
        <w:t xml:space="preserve"> </w:t>
      </w:r>
    </w:p>
    <w:p w14:paraId="22072EE3" w14:textId="77777777" w:rsidR="00A41BBF" w:rsidRPr="00F00E6A" w:rsidRDefault="00A41BBF">
      <w:pPr>
        <w:pStyle w:val="BodyText"/>
        <w:spacing w:before="1"/>
        <w:rPr>
          <w:sz w:val="13"/>
          <w:lang w:val="es-MX"/>
        </w:rPr>
      </w:pPr>
    </w:p>
    <w:p w14:paraId="089E8985" w14:textId="7C6479BA" w:rsidR="00A41BBF" w:rsidRPr="0093164E" w:rsidRDefault="0026271B">
      <w:pPr>
        <w:pStyle w:val="BodyText"/>
        <w:tabs>
          <w:tab w:val="left" w:pos="660"/>
          <w:tab w:val="left" w:pos="1010"/>
        </w:tabs>
        <w:spacing w:before="93" w:line="242" w:lineRule="auto"/>
        <w:ind w:left="1010" w:right="977" w:hanging="801"/>
        <w:rPr>
          <w:lang w:val="es-419"/>
        </w:rPr>
      </w:pPr>
      <w:r w:rsidRPr="00F00E6A">
        <w:rPr>
          <w:u w:val="single"/>
          <w:lang w:val="es-MX"/>
        </w:rPr>
        <w:t xml:space="preserve"> </w:t>
      </w:r>
      <w:r w:rsidRPr="00F00E6A">
        <w:rPr>
          <w:u w:val="single"/>
          <w:lang w:val="es-MX"/>
        </w:rPr>
        <w:tab/>
      </w:r>
      <w:r w:rsidRPr="00F00E6A">
        <w:rPr>
          <w:lang w:val="es-MX"/>
        </w:rPr>
        <w:tab/>
      </w:r>
      <w:r w:rsidR="00934E33" w:rsidRPr="00934E33">
        <w:rPr>
          <w:lang w:val="es-MX"/>
        </w:rPr>
        <w:t xml:space="preserve">Durante el periodo comenzando el 15 de febrero del 20120 y concluyendo el 31 de diciembre del 20120, el solicitante no </w:t>
      </w:r>
      <w:r w:rsidR="00934E33">
        <w:rPr>
          <w:lang w:val="es-MX"/>
        </w:rPr>
        <w:t xml:space="preserve">ha recibido/recibirá otro préstamo dentro de este programa. </w:t>
      </w:r>
    </w:p>
    <w:p w14:paraId="450E58A1" w14:textId="77777777" w:rsidR="00A41BBF" w:rsidRPr="0093164E" w:rsidRDefault="00A41BBF">
      <w:pPr>
        <w:pStyle w:val="BodyText"/>
        <w:spacing w:before="1"/>
        <w:rPr>
          <w:sz w:val="12"/>
          <w:lang w:val="es-419"/>
        </w:rPr>
      </w:pPr>
    </w:p>
    <w:p w14:paraId="526B03DC" w14:textId="51273387" w:rsidR="00A41BBF" w:rsidRPr="00934E33" w:rsidRDefault="0026271B">
      <w:pPr>
        <w:pStyle w:val="BodyText"/>
        <w:spacing w:before="93"/>
        <w:ind w:left="1010" w:right="1088" w:hanging="800"/>
        <w:jc w:val="both"/>
        <w:rPr>
          <w:lang w:val="es-MX"/>
        </w:rPr>
      </w:pPr>
      <w:r w:rsidRPr="0093164E">
        <w:rPr>
          <w:u w:val="single"/>
          <w:lang w:val="es-419"/>
        </w:rPr>
        <w:t xml:space="preserve">          </w:t>
      </w:r>
      <w:r w:rsidRPr="0093164E">
        <w:rPr>
          <w:lang w:val="es-419"/>
        </w:rPr>
        <w:t xml:space="preserve">       </w:t>
      </w:r>
      <w:r w:rsidR="00934E33" w:rsidRPr="00934E33">
        <w:rPr>
          <w:lang w:val="es-MX"/>
        </w:rPr>
        <w:t>Certifico que la información proporcionada en esta solicitud, al igual que la incluida en los documentos y formularios, es verdadera y exacta</w:t>
      </w:r>
      <w:r w:rsidRPr="00934E33">
        <w:rPr>
          <w:lang w:val="es-MX"/>
        </w:rPr>
        <w:t>.</w:t>
      </w:r>
      <w:r w:rsidR="00934E33" w:rsidRPr="00934E33">
        <w:rPr>
          <w:lang w:val="es-MX"/>
        </w:rPr>
        <w:t xml:space="preserve"> Estoy consciente de que el hacer una declaración falsa para obtener un préstamo de la SBA puede resultar en una pena de no más de cinco a</w:t>
      </w:r>
      <w:r w:rsidR="005F6845" w:rsidRPr="00695B5D">
        <w:rPr>
          <w:lang w:val="es-MX"/>
        </w:rPr>
        <w:t>ñ</w:t>
      </w:r>
      <w:r w:rsidR="00934E33" w:rsidRPr="00934E33">
        <w:rPr>
          <w:lang w:val="es-MX"/>
        </w:rPr>
        <w:t>os y/o una multa de hasta $250,000 bajo 18 USC 1001 y 3571. En una pena de no más de dos a</w:t>
      </w:r>
      <w:r w:rsidR="005F6845" w:rsidRPr="00695B5D">
        <w:rPr>
          <w:lang w:val="es-MX"/>
        </w:rPr>
        <w:t>ñ</w:t>
      </w:r>
      <w:r w:rsidR="00934E33" w:rsidRPr="00934E33">
        <w:rPr>
          <w:lang w:val="es-MX"/>
        </w:rPr>
        <w:t>os y/o una multa de no más de $5,000 bajo 15USC 645; y, si presentada a una institución asegurada federalmente en una pena de no más de 30 a</w:t>
      </w:r>
      <w:r w:rsidR="005F6845" w:rsidRPr="00695B5D">
        <w:rPr>
          <w:lang w:val="es-MX"/>
        </w:rPr>
        <w:t>ñ</w:t>
      </w:r>
      <w:r w:rsidR="00934E33" w:rsidRPr="00934E33">
        <w:rPr>
          <w:lang w:val="es-MX"/>
        </w:rPr>
        <w:t xml:space="preserve">os y/o una multa de no más de $1,000,000 bajo 18 USC 1014.  </w:t>
      </w:r>
      <w:r w:rsidRPr="00934E33">
        <w:rPr>
          <w:lang w:val="es-MX"/>
        </w:rPr>
        <w:t xml:space="preserve"> </w:t>
      </w:r>
    </w:p>
    <w:p w14:paraId="6E7FF3EC" w14:textId="77777777" w:rsidR="00A41BBF" w:rsidRPr="0093164E" w:rsidRDefault="00A41BBF">
      <w:pPr>
        <w:pStyle w:val="BodyText"/>
        <w:spacing w:before="3"/>
        <w:rPr>
          <w:sz w:val="13"/>
          <w:lang w:val="es-419"/>
        </w:rPr>
      </w:pPr>
    </w:p>
    <w:p w14:paraId="3DBD9F3E" w14:textId="59BBC34C" w:rsidR="00A41BBF" w:rsidRPr="005F6845" w:rsidRDefault="0026271B">
      <w:pPr>
        <w:pStyle w:val="BodyText"/>
        <w:spacing w:before="93"/>
        <w:ind w:left="1010" w:right="1107" w:hanging="800"/>
        <w:jc w:val="both"/>
        <w:rPr>
          <w:lang w:val="es-MX"/>
        </w:rPr>
      </w:pPr>
      <w:r w:rsidRPr="005F6845">
        <w:rPr>
          <w:u w:val="single"/>
          <w:lang w:val="es-MX"/>
        </w:rPr>
        <w:t xml:space="preserve">          </w:t>
      </w:r>
      <w:r w:rsidRPr="005F6845">
        <w:rPr>
          <w:lang w:val="es-MX"/>
        </w:rPr>
        <w:t xml:space="preserve">      </w:t>
      </w:r>
      <w:r w:rsidR="005F6845" w:rsidRPr="005F6845">
        <w:rPr>
          <w:lang w:val="es-MX"/>
        </w:rPr>
        <w:t>Reconozco que el prestatario calculara el monto del u</w:t>
      </w:r>
      <w:r w:rsidR="005F6845">
        <w:rPr>
          <w:lang w:val="es-MX"/>
        </w:rPr>
        <w:t>sando las declaraciones fiscales que he</w:t>
      </w:r>
      <w:r w:rsidRPr="005F6845">
        <w:rPr>
          <w:spacing w:val="2"/>
          <w:lang w:val="es-MX"/>
        </w:rPr>
        <w:t>.</w:t>
      </w:r>
      <w:r w:rsidR="005F6845">
        <w:rPr>
          <w:spacing w:val="2"/>
          <w:lang w:val="es-MX"/>
        </w:rPr>
        <w:t xml:space="preserve"> </w:t>
      </w:r>
      <w:r w:rsidR="005F6845" w:rsidRPr="005F6845">
        <w:rPr>
          <w:spacing w:val="2"/>
          <w:lang w:val="es-MX"/>
        </w:rPr>
        <w:t>Certifico que estos documentos son los</w:t>
      </w:r>
      <w:r>
        <w:rPr>
          <w:spacing w:val="2"/>
          <w:lang w:val="es-MX"/>
        </w:rPr>
        <w:t xml:space="preserve"> </w:t>
      </w:r>
      <w:r w:rsidR="005F6845" w:rsidRPr="005F6845">
        <w:rPr>
          <w:spacing w:val="2"/>
          <w:lang w:val="es-MX"/>
        </w:rPr>
        <w:t>mismos que presente</w:t>
      </w:r>
      <w:r w:rsidR="005F6845">
        <w:rPr>
          <w:spacing w:val="2"/>
          <w:lang w:val="es-MX"/>
        </w:rPr>
        <w:t xml:space="preserve"> frente el IRS</w:t>
      </w:r>
      <w:r w:rsidRPr="005F6845">
        <w:rPr>
          <w:lang w:val="es-MX"/>
        </w:rPr>
        <w:t>.</w:t>
      </w:r>
      <w:r w:rsidR="005F6845">
        <w:rPr>
          <w:lang w:val="es-MX"/>
        </w:rPr>
        <w:t xml:space="preserve"> </w:t>
      </w:r>
      <w:r w:rsidR="005F6845" w:rsidRPr="005F6845">
        <w:rPr>
          <w:lang w:val="es-MX"/>
        </w:rPr>
        <w:t xml:space="preserve">También comprendo y acepto que el prestatario puede compartir mi información fiscal con representantes </w:t>
      </w:r>
      <w:r w:rsidR="005F6845">
        <w:rPr>
          <w:lang w:val="es-MX"/>
        </w:rPr>
        <w:t>autorizados de la SBA</w:t>
      </w:r>
      <w:r w:rsidRPr="005F6845">
        <w:rPr>
          <w:spacing w:val="2"/>
          <w:lang w:val="es-MX"/>
        </w:rPr>
        <w:t>,</w:t>
      </w:r>
      <w:r w:rsidR="005F6845">
        <w:rPr>
          <w:spacing w:val="2"/>
          <w:lang w:val="es-MX"/>
        </w:rPr>
        <w:t xml:space="preserve"> con el fin de cumplir con los requisitos del Programa de Prestamos de la SBA.</w:t>
      </w:r>
    </w:p>
    <w:p w14:paraId="2E92E6C4" w14:textId="77777777" w:rsidR="00A41BBF" w:rsidRPr="005F6845" w:rsidRDefault="00A41BBF">
      <w:pPr>
        <w:pStyle w:val="BodyText"/>
        <w:rPr>
          <w:sz w:val="20"/>
          <w:lang w:val="es-MX"/>
        </w:rPr>
      </w:pPr>
    </w:p>
    <w:bookmarkEnd w:id="4"/>
    <w:p w14:paraId="54ABAD7E" w14:textId="77777777" w:rsidR="00A41BBF" w:rsidRPr="005F6845" w:rsidRDefault="00A41BBF">
      <w:pPr>
        <w:pStyle w:val="BodyText"/>
        <w:spacing w:before="10"/>
        <w:rPr>
          <w:sz w:val="26"/>
          <w:lang w:val="es-MX"/>
        </w:rPr>
      </w:pPr>
    </w:p>
    <w:p w14:paraId="592B8EC4" w14:textId="4ACB4588" w:rsidR="00A41BBF" w:rsidRPr="00EE2084" w:rsidRDefault="0026271B">
      <w:pPr>
        <w:pStyle w:val="BodyText"/>
        <w:tabs>
          <w:tab w:val="left" w:pos="5550"/>
          <w:tab w:val="left" w:pos="7169"/>
          <w:tab w:val="left" w:pos="9319"/>
        </w:tabs>
        <w:spacing w:before="93" w:line="242" w:lineRule="auto"/>
        <w:ind w:left="299" w:right="2318"/>
        <w:rPr>
          <w:lang w:val="es-MX"/>
        </w:rPr>
      </w:pPr>
      <w:r w:rsidRPr="005F6845">
        <w:rPr>
          <w:u w:val="single"/>
          <w:lang w:val="es-MX"/>
        </w:rPr>
        <w:t xml:space="preserve"> </w:t>
      </w:r>
      <w:r w:rsidRPr="005F6845">
        <w:rPr>
          <w:u w:val="single"/>
          <w:lang w:val="es-MX"/>
        </w:rPr>
        <w:tab/>
      </w:r>
      <w:r w:rsidRPr="00EE2084">
        <w:rPr>
          <w:lang w:val="es-MX"/>
        </w:rPr>
        <w:t>_</w:t>
      </w:r>
      <w:r w:rsidRPr="00EE2084">
        <w:rPr>
          <w:lang w:val="es-MX"/>
        </w:rPr>
        <w:tab/>
      </w:r>
      <w:r w:rsidRPr="00EE2084">
        <w:rPr>
          <w:u w:val="single"/>
          <w:lang w:val="es-MX"/>
        </w:rPr>
        <w:t xml:space="preserve"> </w:t>
      </w:r>
      <w:r w:rsidRPr="00EE2084">
        <w:rPr>
          <w:u w:val="single"/>
          <w:lang w:val="es-MX"/>
        </w:rPr>
        <w:tab/>
      </w:r>
      <w:r w:rsidRPr="00EE2084">
        <w:rPr>
          <w:lang w:val="es-MX"/>
        </w:rPr>
        <w:t xml:space="preserve">_ </w:t>
      </w:r>
      <w:r w:rsidR="00F00E6A">
        <w:rPr>
          <w:spacing w:val="2"/>
          <w:lang w:val="es-MX"/>
        </w:rPr>
        <w:t>Firma del Representante Autorizado de la Empresa</w:t>
      </w:r>
      <w:r w:rsidR="00F00E6A">
        <w:rPr>
          <w:spacing w:val="2"/>
          <w:lang w:val="es-MX"/>
        </w:rPr>
        <w:tab/>
      </w:r>
      <w:r w:rsidRPr="00EE2084">
        <w:rPr>
          <w:spacing w:val="2"/>
          <w:lang w:val="es-MX"/>
        </w:rPr>
        <w:tab/>
      </w:r>
      <w:r w:rsidR="00F00E6A">
        <w:rPr>
          <w:lang w:val="es-MX"/>
        </w:rPr>
        <w:t>Fecha</w:t>
      </w:r>
    </w:p>
    <w:p w14:paraId="7710E6CB" w14:textId="77777777" w:rsidR="00A41BBF" w:rsidRPr="00EE2084" w:rsidRDefault="00A41BBF">
      <w:pPr>
        <w:pStyle w:val="BodyText"/>
        <w:rPr>
          <w:sz w:val="20"/>
          <w:lang w:val="es-MX"/>
        </w:rPr>
      </w:pPr>
    </w:p>
    <w:p w14:paraId="5E72E1AC" w14:textId="607A4843" w:rsidR="00A41BBF" w:rsidRPr="00EE2084" w:rsidRDefault="0093164E">
      <w:pPr>
        <w:pStyle w:val="BodyText"/>
        <w:spacing w:before="2"/>
        <w:rPr>
          <w:sz w:val="13"/>
          <w:lang w:val="es-MX"/>
        </w:rPr>
      </w:pPr>
      <w:r>
        <w:rPr>
          <w:noProof/>
          <w:lang w:val="es-MX"/>
        </w:rPr>
        <mc:AlternateContent>
          <mc:Choice Requires="wps">
            <w:drawing>
              <wp:anchor distT="0" distB="0" distL="0" distR="0" simplePos="0" relativeHeight="251662336" behindDoc="1" locked="0" layoutInCell="1" allowOverlap="1" wp14:anchorId="66B87A9C" wp14:editId="5E68405E">
                <wp:simplePos x="0" y="0"/>
                <wp:positionH relativeFrom="page">
                  <wp:posOffset>514350</wp:posOffset>
                </wp:positionH>
                <wp:positionV relativeFrom="paragraph">
                  <wp:posOffset>124460</wp:posOffset>
                </wp:positionV>
                <wp:extent cx="3366135" cy="1270"/>
                <wp:effectExtent l="0" t="0" r="0" b="0"/>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6135" cy="1270"/>
                        </a:xfrm>
                        <a:custGeom>
                          <a:avLst/>
                          <a:gdLst>
                            <a:gd name="T0" fmla="+- 0 810 810"/>
                            <a:gd name="T1" fmla="*/ T0 w 5301"/>
                            <a:gd name="T2" fmla="+- 0 6111 810"/>
                            <a:gd name="T3" fmla="*/ T2 w 5301"/>
                          </a:gdLst>
                          <a:ahLst/>
                          <a:cxnLst>
                            <a:cxn ang="0">
                              <a:pos x="T1" y="0"/>
                            </a:cxn>
                            <a:cxn ang="0">
                              <a:pos x="T3" y="0"/>
                            </a:cxn>
                          </a:cxnLst>
                          <a:rect l="0" t="0" r="r" b="b"/>
                          <a:pathLst>
                            <a:path w="5301">
                              <a:moveTo>
                                <a:pt x="0" y="0"/>
                              </a:moveTo>
                              <a:lnTo>
                                <a:pt x="5301"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C429" id="Freeform 30" o:spid="_x0000_s1026" style="position:absolute;margin-left:40.5pt;margin-top:9.8pt;width:265.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" path="m,l5301,e" filled="f" strokeweight=".17675mm">
                <v:path arrowok="t" o:connecttype="custom" o:connectlocs="0,0;3366135,0" o:connectangles="0,0"/>
                <w10:wrap type="topAndBottom" anchorx="page"/>
              </v:shape>
            </w:pict>
          </mc:Fallback>
        </mc:AlternateContent>
      </w:r>
      <w:r>
        <w:rPr>
          <w:noProof/>
          <w:lang w:val="es-MX"/>
        </w:rPr>
        <mc:AlternateContent>
          <mc:Choice Requires="wps">
            <w:drawing>
              <wp:anchor distT="0" distB="0" distL="0" distR="0" simplePos="0" relativeHeight="251663360" behindDoc="1" locked="0" layoutInCell="1" allowOverlap="1" wp14:anchorId="4E44B19A" wp14:editId="71C453A7">
                <wp:simplePos x="0" y="0"/>
                <wp:positionH relativeFrom="page">
                  <wp:posOffset>4857750</wp:posOffset>
                </wp:positionH>
                <wp:positionV relativeFrom="paragraph">
                  <wp:posOffset>124460</wp:posOffset>
                </wp:positionV>
                <wp:extent cx="1461135" cy="1270"/>
                <wp:effectExtent l="0" t="0" r="0" b="0"/>
                <wp:wrapTopAndBottom/>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135" cy="1270"/>
                        </a:xfrm>
                        <a:custGeom>
                          <a:avLst/>
                          <a:gdLst>
                            <a:gd name="T0" fmla="+- 0 7650 7650"/>
                            <a:gd name="T1" fmla="*/ T0 w 2301"/>
                            <a:gd name="T2" fmla="+- 0 9951 7650"/>
                            <a:gd name="T3" fmla="*/ T2 w 2301"/>
                          </a:gdLst>
                          <a:ahLst/>
                          <a:cxnLst>
                            <a:cxn ang="0">
                              <a:pos x="T1" y="0"/>
                            </a:cxn>
                            <a:cxn ang="0">
                              <a:pos x="T3" y="0"/>
                            </a:cxn>
                          </a:cxnLst>
                          <a:rect l="0" t="0" r="r" b="b"/>
                          <a:pathLst>
                            <a:path w="2301">
                              <a:moveTo>
                                <a:pt x="0" y="0"/>
                              </a:moveTo>
                              <a:lnTo>
                                <a:pt x="2301"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8EF5" id="Freeform 29" o:spid="_x0000_s1026" style="position:absolute;margin-left:382.5pt;margin-top:9.8pt;width:115.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" path="m,l2301,e" filled="f" strokeweight=".17675mm">
                <v:path arrowok="t" o:connecttype="custom" o:connectlocs="0,0;1461135,0" o:connectangles="0,0"/>
                <w10:wrap type="topAndBottom" anchorx="page"/>
              </v:shape>
            </w:pict>
          </mc:Fallback>
        </mc:AlternateContent>
      </w:r>
    </w:p>
    <w:p w14:paraId="78485AEC" w14:textId="0E7F9328" w:rsidR="00A41BBF" w:rsidRPr="00EE2084" w:rsidRDefault="00F00E6A">
      <w:pPr>
        <w:pStyle w:val="BodyText"/>
        <w:tabs>
          <w:tab w:val="left" w:pos="7150"/>
        </w:tabs>
        <w:ind w:left="300"/>
        <w:rPr>
          <w:lang w:val="es-MX"/>
        </w:rPr>
      </w:pPr>
      <w:r>
        <w:rPr>
          <w:lang w:val="es-MX"/>
        </w:rPr>
        <w:t>Nombre Impreso</w:t>
      </w:r>
      <w:r w:rsidR="0026271B" w:rsidRPr="00EE2084">
        <w:rPr>
          <w:lang w:val="es-MX"/>
        </w:rPr>
        <w:tab/>
        <w:t>Ti</w:t>
      </w:r>
      <w:r>
        <w:rPr>
          <w:lang w:val="es-MX"/>
        </w:rPr>
        <w:t>tulo</w:t>
      </w:r>
    </w:p>
    <w:p w14:paraId="2AABDDB1" w14:textId="77777777" w:rsidR="00A41BBF" w:rsidRPr="00EE2084" w:rsidRDefault="00A41BBF">
      <w:pPr>
        <w:pStyle w:val="BodyText"/>
        <w:spacing w:before="4"/>
        <w:rPr>
          <w:sz w:val="24"/>
          <w:lang w:val="es-MX"/>
        </w:rPr>
      </w:pPr>
    </w:p>
    <w:p w14:paraId="1E649F7A" w14:textId="77777777" w:rsidR="00A41BBF" w:rsidRPr="00EE2084" w:rsidRDefault="0026271B">
      <w:pPr>
        <w:pStyle w:val="BodyText"/>
        <w:tabs>
          <w:tab w:val="left" w:pos="9319"/>
        </w:tabs>
        <w:spacing w:before="93"/>
        <w:ind w:left="7169"/>
        <w:rPr>
          <w:lang w:val="es-MX"/>
        </w:rPr>
      </w:pPr>
      <w:r w:rsidRPr="00EE2084">
        <w:rPr>
          <w:u w:val="single"/>
          <w:lang w:val="es-MX"/>
        </w:rPr>
        <w:t xml:space="preserve"> </w:t>
      </w:r>
      <w:r w:rsidRPr="00EE2084">
        <w:rPr>
          <w:u w:val="single"/>
          <w:lang w:val="es-MX"/>
        </w:rPr>
        <w:tab/>
      </w:r>
      <w:r w:rsidRPr="00EE2084">
        <w:rPr>
          <w:lang w:val="es-MX"/>
        </w:rPr>
        <w:t>_</w:t>
      </w:r>
    </w:p>
    <w:p w14:paraId="1546CC70" w14:textId="671C6CC0" w:rsidR="00A41BBF" w:rsidRPr="00EE2084" w:rsidRDefault="0093164E">
      <w:pPr>
        <w:pStyle w:val="BodyText"/>
        <w:spacing w:line="20" w:lineRule="exact"/>
        <w:ind w:left="296"/>
        <w:rPr>
          <w:sz w:val="2"/>
          <w:lang w:val="es-MX"/>
        </w:rPr>
      </w:pPr>
      <w:r>
        <w:rPr>
          <w:noProof/>
          <w:sz w:val="2"/>
          <w:lang w:val="es-MX"/>
        </w:rPr>
        <mc:AlternateContent>
          <mc:Choice Requires="wpg">
            <w:drawing>
              <wp:inline distT="0" distB="0" distL="0" distR="0" wp14:anchorId="0447569D" wp14:editId="2433825A">
                <wp:extent cx="3334385" cy="5080"/>
                <wp:effectExtent l="10160" t="3175" r="8255" b="1079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4385" cy="5080"/>
                          <a:chOff x="0" y="0"/>
                          <a:chExt cx="5251" cy="8"/>
                        </a:xfrm>
                      </wpg:grpSpPr>
                      <wps:wsp>
                        <wps:cNvPr id="11" name="Line 28"/>
                        <wps:cNvCnPr>
                          <a:cxnSpLocks noChangeShapeType="1"/>
                        </wps:cNvCnPr>
                        <wps:spPr bwMode="auto">
                          <a:xfrm>
                            <a:off x="0"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280"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a:off x="560"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a:off x="750"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1030"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1220"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1500"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690"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970"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2161"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2441"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2631"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2911"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3101"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3381"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3571"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3851"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4041"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4321"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0" name="Line 9"/>
                        <wps:cNvCnPr>
                          <a:cxnSpLocks noChangeShapeType="1"/>
                        </wps:cNvCnPr>
                        <wps:spPr bwMode="auto">
                          <a:xfrm>
                            <a:off x="4511"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4791" y="4"/>
                            <a:ext cx="18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2" name="Line 7"/>
                        <wps:cNvCnPr>
                          <a:cxnSpLocks noChangeShapeType="1"/>
                        </wps:cNvCnPr>
                        <wps:spPr bwMode="auto">
                          <a:xfrm>
                            <a:off x="4981" y="4"/>
                            <a:ext cx="2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768B94" id="Group 6" o:spid="_x0000_s1026" style="width:262.55pt;height:.4pt;mso-position-horizontal-relative:char;mso-position-vertical-relative:line" coordsize="5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">
                <v:line id="Line 28" o:spid="_x0000_s1027" style="position:absolute;visibility:visible;mso-wrap-style:square" from="0,4" to="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v:line id="Line 27" o:spid="_x0000_s1028" style="position:absolute;visibility:visible;mso-wrap-style:square" from="280,4" to="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" strokeweight=".36pt"/>
                <v:line id="Line 26" o:spid="_x0000_s1029" style="position:absolute;visibility:visible;mso-wrap-style:square" from="560,4" to="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v:line id="Line 25" o:spid="_x0000_s1030" style="position:absolute;visibility:visible;mso-wrap-style:square" from="750,4" to="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nzwgAAANsAAAAPAAAAZHJzL2Rvd25yZXYueG1sRE/basJA&#10;EH0v+A/LCL7pxiB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BfGKnzwgAAANsAAAAPAAAA&#10;AAAAAAAAAAAAAAcCAABkcnMvZG93bnJldi54bWxQSwUGAAAAAAMAAwC3AAAA9gIAAAAA&#10;" strokeweight=".36pt"/>
                <v:line id="Line 24" o:spid="_x0000_s1031" style="position:absolute;visibility:visible;mso-wrap-style:square" from="1030,4" to="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xowgAAANsAAAAPAAAAZHJzL2Rvd25yZXYueG1sRE/basJA&#10;EH0v+A/LCL7pxoB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AwVAxowgAAANsAAAAPAAAA&#10;AAAAAAAAAAAAAAcCAABkcnMvZG93bnJldi54bWxQSwUGAAAAAAMAAwC3AAAA9gIAAAAA&#10;" strokeweight=".36pt"/>
                <v:line id="Line 23" o:spid="_x0000_s1032" style="position:absolute;visibility:visible;mso-wrap-style:square" from="1220,4" to="1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" strokeweight=".36pt"/>
                <v:line id="Line 22" o:spid="_x0000_s1033" style="position:absolute;visibility:visible;mso-wrap-style:square" from="1500,4" to="1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" strokeweight=".36pt"/>
                <v:line id="Line 21" o:spid="_x0000_s1034" style="position:absolute;visibility:visible;mso-wrap-style:square" from="1690,4" to="1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" strokeweight=".36pt"/>
                <v:line id="Line 20" o:spid="_x0000_s1035" style="position:absolute;visibility:visible;mso-wrap-style:square" from="1970,4" to="2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" strokeweight=".36pt"/>
                <v:line id="Line 19" o:spid="_x0000_s1036" style="position:absolute;visibility:visible;mso-wrap-style:square" from="2161,4" to="2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" strokeweight=".36pt"/>
                <v:line id="Line 18" o:spid="_x0000_s1037" style="position:absolute;visibility:visible;mso-wrap-style:square" from="2441,4" to="2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" strokeweight=".36pt"/>
                <v:line id="Line 17" o:spid="_x0000_s1038" style="position:absolute;visibility:visible;mso-wrap-style:square" from="2631,4" to="29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" strokeweight=".36pt"/>
                <v:line id="Line 16" o:spid="_x0000_s1039" style="position:absolute;visibility:visible;mso-wrap-style:square" from="2911,4" to="3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s6xAAAANsAAAAPAAAAZHJzL2Rvd25yZXYueG1sRI9Ba8JA&#10;FITvQv/D8gq9NZumUE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B6d+zrEAAAA2wAAAA8A&#10;AAAAAAAAAAAAAAAABwIAAGRycy9kb3ducmV2LnhtbFBLBQYAAAAAAwADALcAAAD4AgAAAAA=&#10;" strokeweight=".36pt"/>
                <v:line id="Line 15" o:spid="_x0000_s1040" style="position:absolute;visibility:visible;mso-wrap-style:square" from="3101,4" to="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NOxAAAANsAAAAPAAAAZHJzL2Rvd25yZXYueG1sRI9Ba8JA&#10;FITvQv/D8gq9NZuGUk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JF0Y07EAAAA2wAAAA8A&#10;AAAAAAAAAAAAAAAABwIAAGRycy9kb3ducmV2LnhtbFBLBQYAAAAAAwADALcAAAD4AgAAAAA=&#10;" strokeweight=".36pt"/>
                <v:line id="Line 14" o:spid="_x0000_s1041" style="position:absolute;visibility:visible;mso-wrap-style:square" from="3381,4" to="3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VxAAAANsAAAAPAAAAZHJzL2Rvd25yZXYueG1sRI9Ba8JA&#10;FITvQv/D8gq9NZsGWk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P44xtXEAAAA2wAAAA8A&#10;AAAAAAAAAAAAAAAABwIAAGRycy9kb3ducmV2LnhtbFBLBQYAAAAAAwADALcAAAD4AgAAAAA=&#10;" strokeweight=".36pt"/>
                <v:line id="Line 13" o:spid="_x0000_s1042" style="position:absolute;visibility:visible;mso-wrap-style:square" from="3571,4" to="3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" strokeweight=".36pt"/>
                <v:line id="Line 12" o:spid="_x0000_s1043" style="position:absolute;visibility:visible;mso-wrap-style:square" from="3851,4" to="4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" strokeweight=".36pt"/>
                <v:line id="Line 11" o:spid="_x0000_s1044" style="position:absolute;visibility:visible;mso-wrap-style:square" from="4041,4" to="4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" strokeweight=".36pt"/>
                <v:line id="Line 10" o:spid="_x0000_s1045" style="position:absolute;visibility:visible;mso-wrap-style:square" from="4321,4" to="4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" strokeweight=".36pt"/>
                <v:line id="Line 9" o:spid="_x0000_s1046" style="position:absolute;visibility:visible;mso-wrap-style:square" from="4511,4" to="4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OQwQAAANsAAAAPAAAAZHJzL2Rvd25yZXYueG1sRE9ba8Iw&#10;FH4f+B/CEfY2Uyts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GuW85DBAAAA2wAAAA8AAAAA&#10;AAAAAAAAAAAABwIAAGRycy9kb3ducmV2LnhtbFBLBQYAAAAAAwADALcAAAD1AgAAAAA=&#10;" strokeweight=".36pt"/>
                <v:line id="Line 8" o:spid="_x0000_s1047" style="position:absolute;visibility:visible;mso-wrap-style:square" from="4791,4" to="4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" strokeweight=".36pt"/>
                <v:line id="Line 7" o:spid="_x0000_s1048" style="position:absolute;visibility:visible;mso-wrap-style:square" from="4981,4" to="5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h8xAAAANsAAAAPAAAAZHJzL2Rvd25yZXYueG1sRI9Ba8JA&#10;FITvQv/D8gq9NZumUE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PQIyHzEAAAA2wAAAA8A&#10;AAAAAAAAAAAAAAAABwIAAGRycy9kb3ducmV2LnhtbFBLBQYAAAAAAwADALcAAAD4AgAAAAA=&#10;" strokeweight=".36pt"/>
                <w10:anchorlock/>
              </v:group>
            </w:pict>
          </mc:Fallback>
        </mc:AlternateContent>
      </w:r>
    </w:p>
    <w:p w14:paraId="581D923E" w14:textId="32399AE1" w:rsidR="00A41BBF" w:rsidRPr="00EE2084" w:rsidRDefault="00F00E6A">
      <w:pPr>
        <w:pStyle w:val="BodyText"/>
        <w:tabs>
          <w:tab w:val="left" w:pos="7169"/>
        </w:tabs>
        <w:ind w:left="299"/>
        <w:rPr>
          <w:lang w:val="es-MX"/>
        </w:rPr>
      </w:pPr>
      <w:r>
        <w:rPr>
          <w:spacing w:val="2"/>
          <w:lang w:val="es-MX"/>
        </w:rPr>
        <w:t>Firma del Propietario de la Empresa Solicitante</w:t>
      </w:r>
      <w:r w:rsidR="0026271B" w:rsidRPr="00EE2084">
        <w:rPr>
          <w:spacing w:val="4"/>
          <w:lang w:val="es-MX"/>
        </w:rPr>
        <w:tab/>
      </w:r>
      <w:r>
        <w:rPr>
          <w:lang w:val="es-MX"/>
        </w:rPr>
        <w:t>Fecha</w:t>
      </w:r>
    </w:p>
    <w:p w14:paraId="01803F27" w14:textId="77777777" w:rsidR="00A41BBF" w:rsidRPr="00EE2084" w:rsidRDefault="00A41BBF">
      <w:pPr>
        <w:pStyle w:val="BodyText"/>
        <w:rPr>
          <w:sz w:val="20"/>
          <w:lang w:val="es-MX"/>
        </w:rPr>
      </w:pPr>
    </w:p>
    <w:p w14:paraId="30035A7D" w14:textId="73F9E54D" w:rsidR="00A41BBF" w:rsidRPr="00EE2084" w:rsidRDefault="0093164E">
      <w:pPr>
        <w:pStyle w:val="BodyText"/>
        <w:spacing w:before="5"/>
        <w:rPr>
          <w:sz w:val="13"/>
          <w:lang w:val="es-MX"/>
        </w:rPr>
      </w:pPr>
      <w:r>
        <w:rPr>
          <w:noProof/>
          <w:lang w:val="es-MX"/>
        </w:rPr>
        <mc:AlternateContent>
          <mc:Choice Requires="wps">
            <w:drawing>
              <wp:anchor distT="0" distB="0" distL="0" distR="0" simplePos="0" relativeHeight="251665408" behindDoc="1" locked="0" layoutInCell="1" allowOverlap="1" wp14:anchorId="3FD26687" wp14:editId="29B08563">
                <wp:simplePos x="0" y="0"/>
                <wp:positionH relativeFrom="page">
                  <wp:posOffset>514350</wp:posOffset>
                </wp:positionH>
                <wp:positionV relativeFrom="paragraph">
                  <wp:posOffset>126365</wp:posOffset>
                </wp:positionV>
                <wp:extent cx="3366135"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6135" cy="1270"/>
                        </a:xfrm>
                        <a:custGeom>
                          <a:avLst/>
                          <a:gdLst>
                            <a:gd name="T0" fmla="+- 0 810 810"/>
                            <a:gd name="T1" fmla="*/ T0 w 5301"/>
                            <a:gd name="T2" fmla="+- 0 6111 810"/>
                            <a:gd name="T3" fmla="*/ T2 w 5301"/>
                          </a:gdLst>
                          <a:ahLst/>
                          <a:cxnLst>
                            <a:cxn ang="0">
                              <a:pos x="T1" y="0"/>
                            </a:cxn>
                            <a:cxn ang="0">
                              <a:pos x="T3" y="0"/>
                            </a:cxn>
                          </a:cxnLst>
                          <a:rect l="0" t="0" r="r" b="b"/>
                          <a:pathLst>
                            <a:path w="5301">
                              <a:moveTo>
                                <a:pt x="0" y="0"/>
                              </a:moveTo>
                              <a:lnTo>
                                <a:pt x="5301"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84D0" id="Freeform 5" o:spid="_x0000_s1026" style="position:absolute;margin-left:40.5pt;margin-top:9.95pt;width:265.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" path="m,l5301,e" filled="f" strokeweight=".17675mm">
                <v:path arrowok="t" o:connecttype="custom" o:connectlocs="0,0;3366135,0" o:connectangles="0,0"/>
                <w10:wrap type="topAndBottom" anchorx="page"/>
              </v:shape>
            </w:pict>
          </mc:Fallback>
        </mc:AlternateContent>
      </w:r>
      <w:r>
        <w:rPr>
          <w:noProof/>
          <w:lang w:val="es-MX"/>
        </w:rPr>
        <mc:AlternateContent>
          <mc:Choice Requires="wps">
            <w:drawing>
              <wp:anchor distT="0" distB="0" distL="0" distR="0" simplePos="0" relativeHeight="251666432" behindDoc="1" locked="0" layoutInCell="1" allowOverlap="1" wp14:anchorId="05B42A4E" wp14:editId="2F609E5C">
                <wp:simplePos x="0" y="0"/>
                <wp:positionH relativeFrom="page">
                  <wp:posOffset>4857750</wp:posOffset>
                </wp:positionH>
                <wp:positionV relativeFrom="paragraph">
                  <wp:posOffset>126365</wp:posOffset>
                </wp:positionV>
                <wp:extent cx="1461135"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135" cy="1270"/>
                        </a:xfrm>
                        <a:custGeom>
                          <a:avLst/>
                          <a:gdLst>
                            <a:gd name="T0" fmla="+- 0 7650 7650"/>
                            <a:gd name="T1" fmla="*/ T0 w 2301"/>
                            <a:gd name="T2" fmla="+- 0 9951 7650"/>
                            <a:gd name="T3" fmla="*/ T2 w 2301"/>
                          </a:gdLst>
                          <a:ahLst/>
                          <a:cxnLst>
                            <a:cxn ang="0">
                              <a:pos x="T1" y="0"/>
                            </a:cxn>
                            <a:cxn ang="0">
                              <a:pos x="T3" y="0"/>
                            </a:cxn>
                          </a:cxnLst>
                          <a:rect l="0" t="0" r="r" b="b"/>
                          <a:pathLst>
                            <a:path w="2301">
                              <a:moveTo>
                                <a:pt x="0" y="0"/>
                              </a:moveTo>
                              <a:lnTo>
                                <a:pt x="2301"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6383" id="Freeform 4" o:spid="_x0000_s1026" style="position:absolute;margin-left:382.5pt;margin-top:9.95pt;width:115.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" path="m,l2301,e" filled="f" strokeweight=".17675mm">
                <v:path arrowok="t" o:connecttype="custom" o:connectlocs="0,0;1461135,0" o:connectangles="0,0"/>
                <w10:wrap type="topAndBottom" anchorx="page"/>
              </v:shape>
            </w:pict>
          </mc:Fallback>
        </mc:AlternateContent>
      </w:r>
    </w:p>
    <w:p w14:paraId="77540456" w14:textId="62EE0044" w:rsidR="00A41BBF" w:rsidRPr="00EE2084" w:rsidRDefault="00F00E6A" w:rsidP="00F00E6A">
      <w:pPr>
        <w:pStyle w:val="BodyText"/>
        <w:tabs>
          <w:tab w:val="left" w:pos="7150"/>
        </w:tabs>
        <w:ind w:left="299"/>
        <w:rPr>
          <w:lang w:val="es-MX"/>
        </w:rPr>
        <w:sectPr w:rsidR="00A41BBF" w:rsidRPr="00EE2084">
          <w:pgSz w:w="12240" w:h="15840"/>
          <w:pgMar w:top="1060" w:right="0" w:bottom="540" w:left="500" w:header="495" w:footer="350" w:gutter="0"/>
          <w:cols w:space="720"/>
        </w:sectPr>
      </w:pPr>
      <w:r>
        <w:rPr>
          <w:lang w:val="es-MX"/>
        </w:rPr>
        <w:t>Nombre Impreso</w:t>
      </w:r>
      <w:r w:rsidR="0026271B" w:rsidRPr="00EE2084">
        <w:rPr>
          <w:lang w:val="es-MX"/>
        </w:rPr>
        <w:tab/>
        <w:t>Ti</w:t>
      </w:r>
      <w:r>
        <w:rPr>
          <w:lang w:val="es-MX"/>
        </w:rPr>
        <w:t>tulo</w:t>
      </w:r>
    </w:p>
    <w:p w14:paraId="6D37426D" w14:textId="77777777" w:rsidR="00A41BBF" w:rsidRPr="00EE2084" w:rsidRDefault="00A41BBF">
      <w:pPr>
        <w:pStyle w:val="BodyText"/>
        <w:spacing w:before="2"/>
        <w:rPr>
          <w:sz w:val="21"/>
          <w:lang w:val="es-MX"/>
        </w:rPr>
      </w:pPr>
    </w:p>
    <w:p w14:paraId="63417362" w14:textId="77777777" w:rsidR="0026271B" w:rsidRPr="0026271B" w:rsidRDefault="0026271B" w:rsidP="0026271B">
      <w:pPr>
        <w:pStyle w:val="BodyText"/>
        <w:spacing w:before="4" w:line="237" w:lineRule="auto"/>
        <w:ind w:left="360" w:right="1120"/>
        <w:jc w:val="both"/>
        <w:rPr>
          <w:b/>
          <w:bCs/>
          <w:u w:val="single" w:color="000000"/>
          <w:lang w:val="es-MX"/>
        </w:rPr>
      </w:pPr>
      <w:bookmarkStart w:id="5" w:name="Purpose_of_this_form:"/>
      <w:bookmarkEnd w:id="5"/>
      <w:r w:rsidRPr="0026271B">
        <w:rPr>
          <w:b/>
          <w:bCs/>
          <w:u w:val="single" w:color="000000"/>
          <w:lang w:val="es-MX"/>
        </w:rPr>
        <w:t xml:space="preserve">Finalidad de este formulario: </w:t>
      </w:r>
    </w:p>
    <w:p w14:paraId="60F44FEA" w14:textId="77777777" w:rsidR="0026271B" w:rsidRDefault="0026271B" w:rsidP="0026271B">
      <w:pPr>
        <w:pStyle w:val="BodyText"/>
        <w:spacing w:before="7"/>
        <w:ind w:left="360" w:right="1120"/>
        <w:jc w:val="both"/>
        <w:rPr>
          <w:lang w:val="es-419"/>
        </w:rPr>
      </w:pPr>
      <w:r w:rsidRPr="00A47E26">
        <w:rPr>
          <w:lang w:val="es-419"/>
        </w:rPr>
        <w:t xml:space="preserve">Este formulario debe ser completado por el Solicitante y todas las personas identificadas a continuación y enviadas a su Prestamista Participante </w:t>
      </w:r>
    </w:p>
    <w:p w14:paraId="17AAB1A1" w14:textId="77777777" w:rsidR="0026271B" w:rsidRDefault="0026271B" w:rsidP="0026271B">
      <w:pPr>
        <w:pStyle w:val="BodyText"/>
        <w:spacing w:before="7"/>
        <w:ind w:left="360" w:right="1120"/>
        <w:jc w:val="both"/>
        <w:rPr>
          <w:lang w:val="es-419"/>
        </w:rPr>
      </w:pPr>
      <w:r w:rsidRPr="00A47E26">
        <w:rPr>
          <w:lang w:val="es-419"/>
        </w:rPr>
        <w:t xml:space="preserve">de SBA. La presentación de la información solicitada es necesaria para tomar una determinación con respecto a la elegibilidad para la </w:t>
      </w:r>
    </w:p>
    <w:p w14:paraId="0A6D3D5E" w14:textId="77777777" w:rsidR="0026271B" w:rsidRDefault="0026271B" w:rsidP="0026271B">
      <w:pPr>
        <w:pStyle w:val="BodyText"/>
        <w:spacing w:before="7"/>
        <w:ind w:left="360" w:right="1120"/>
        <w:jc w:val="both"/>
        <w:rPr>
          <w:lang w:val="es-419"/>
        </w:rPr>
      </w:pPr>
      <w:r w:rsidRPr="00A47E26">
        <w:rPr>
          <w:lang w:val="es-419"/>
        </w:rPr>
        <w:t>asistencia financiera. El incumplimiento o falla en completar el formulario afectaría a esa determinación.</w:t>
      </w:r>
    </w:p>
    <w:p w14:paraId="1BD7E464" w14:textId="77777777" w:rsidR="0026271B" w:rsidRPr="00A47E26" w:rsidRDefault="0026271B" w:rsidP="0026271B">
      <w:pPr>
        <w:pStyle w:val="BodyText"/>
        <w:spacing w:before="7"/>
        <w:ind w:left="360" w:right="1120"/>
        <w:jc w:val="both"/>
        <w:rPr>
          <w:lang w:val="es-419"/>
        </w:rPr>
      </w:pPr>
    </w:p>
    <w:p w14:paraId="44618E5E" w14:textId="77777777" w:rsidR="0026271B" w:rsidRPr="00A47E26" w:rsidRDefault="0026271B" w:rsidP="0026271B">
      <w:pPr>
        <w:pStyle w:val="Heading1"/>
        <w:spacing w:before="0"/>
        <w:ind w:left="360" w:right="1120"/>
        <w:jc w:val="both"/>
        <w:rPr>
          <w:u w:val="none"/>
          <w:lang w:val="es-419"/>
        </w:rPr>
      </w:pPr>
      <w:r w:rsidRPr="00A47E26">
        <w:rPr>
          <w:lang w:val="es-419"/>
        </w:rPr>
        <w:t>Instrucciones para completar este formulario:</w:t>
      </w:r>
    </w:p>
    <w:p w14:paraId="6D9F9545" w14:textId="77777777" w:rsidR="0026271B" w:rsidRPr="00A47E26" w:rsidRDefault="0026271B" w:rsidP="0026271B">
      <w:pPr>
        <w:pStyle w:val="BodyText"/>
        <w:spacing w:before="7"/>
        <w:ind w:left="360" w:right="1120"/>
        <w:jc w:val="both"/>
        <w:rPr>
          <w:b/>
          <w:sz w:val="9"/>
          <w:lang w:val="es-419"/>
        </w:rPr>
      </w:pPr>
    </w:p>
    <w:p w14:paraId="1E2E7234" w14:textId="77777777" w:rsidR="0026271B" w:rsidRDefault="0026271B" w:rsidP="0026271B">
      <w:pPr>
        <w:pStyle w:val="BodyText"/>
        <w:spacing w:before="6"/>
        <w:ind w:left="360" w:right="1120"/>
        <w:jc w:val="both"/>
        <w:rPr>
          <w:lang w:val="es-419"/>
        </w:rPr>
      </w:pPr>
      <w:r w:rsidRPr="00A47E26">
        <w:rPr>
          <w:lang w:val="es-419"/>
        </w:rPr>
        <w:t xml:space="preserve">Para calcular la "Nómina Mensual Promedio", la mayoría de los Solicitantes usarán la nómina mensual promedio para 2019, excluyendo </w:t>
      </w:r>
    </w:p>
    <w:p w14:paraId="76DFEB5C" w14:textId="77777777" w:rsidR="0026271B" w:rsidRDefault="0026271B" w:rsidP="0026271B">
      <w:pPr>
        <w:pStyle w:val="BodyText"/>
        <w:spacing w:before="6"/>
        <w:ind w:left="360" w:right="1120"/>
        <w:jc w:val="both"/>
        <w:rPr>
          <w:lang w:val="es-419"/>
        </w:rPr>
      </w:pPr>
      <w:r w:rsidRPr="00A47E26">
        <w:rPr>
          <w:lang w:val="es-419"/>
        </w:rPr>
        <w:t xml:space="preserve">los costos de más de $100,000 sobre una base anualizada para cada empleado.  Para las empresas estacionales, el Solicitante puede optar </w:t>
      </w:r>
    </w:p>
    <w:p w14:paraId="07552AA7" w14:textId="77777777" w:rsidR="0026271B" w:rsidRDefault="0026271B" w:rsidP="0026271B">
      <w:pPr>
        <w:pStyle w:val="BodyText"/>
        <w:spacing w:before="6"/>
        <w:ind w:left="360" w:right="1120"/>
        <w:jc w:val="both"/>
        <w:rPr>
          <w:lang w:val="es-419"/>
        </w:rPr>
      </w:pPr>
      <w:r w:rsidRPr="00A47E26">
        <w:rPr>
          <w:lang w:val="es-419"/>
        </w:rPr>
        <w:t xml:space="preserve">por usar la nómina mensual promedio para el período entre el 15 de febrero de 2019 y el 30 de junio de 2019, excluyendo los costos de más </w:t>
      </w:r>
    </w:p>
    <w:p w14:paraId="6951F074" w14:textId="77777777" w:rsidR="0026271B" w:rsidRDefault="0026271B" w:rsidP="0026271B">
      <w:pPr>
        <w:pStyle w:val="BodyText"/>
        <w:spacing w:before="6"/>
        <w:ind w:left="360" w:right="1120"/>
        <w:jc w:val="both"/>
        <w:rPr>
          <w:lang w:val="es-419"/>
        </w:rPr>
      </w:pPr>
      <w:r w:rsidRPr="00A47E26">
        <w:rPr>
          <w:lang w:val="es-419"/>
        </w:rPr>
        <w:t xml:space="preserve">de $100,000 sobre una base anualizada para cada empleado.  Para las nuevas empresas, la nómina mensual promedio se puede calcular </w:t>
      </w:r>
    </w:p>
    <w:p w14:paraId="07827D4B" w14:textId="77777777" w:rsidR="0026271B" w:rsidRDefault="0026271B" w:rsidP="0026271B">
      <w:pPr>
        <w:pStyle w:val="BodyText"/>
        <w:spacing w:before="6"/>
        <w:ind w:left="360" w:right="1120"/>
        <w:jc w:val="both"/>
        <w:rPr>
          <w:lang w:val="es-419"/>
        </w:rPr>
      </w:pPr>
      <w:r w:rsidRPr="00A47E26">
        <w:rPr>
          <w:lang w:val="es-419"/>
        </w:rPr>
        <w:t xml:space="preserve">utilizando el período de tiempo del 1 de enero de 2020 al 29 de febrero de 2020, excluyendo los costos de más de $100,000 sobre una base </w:t>
      </w:r>
    </w:p>
    <w:p w14:paraId="340D4FFB" w14:textId="77777777" w:rsidR="0026271B" w:rsidRDefault="0026271B" w:rsidP="0026271B">
      <w:pPr>
        <w:pStyle w:val="BodyText"/>
        <w:spacing w:before="6"/>
        <w:ind w:left="360" w:right="1120"/>
        <w:jc w:val="both"/>
        <w:rPr>
          <w:lang w:val="es-419"/>
        </w:rPr>
      </w:pPr>
      <w:r w:rsidRPr="00A47E26">
        <w:rPr>
          <w:lang w:val="es-419"/>
        </w:rPr>
        <w:t xml:space="preserve">anualizada para cada empleado.  </w:t>
      </w:r>
    </w:p>
    <w:p w14:paraId="7DC230B0" w14:textId="77777777" w:rsidR="0026271B" w:rsidRPr="00A47E26" w:rsidRDefault="0026271B" w:rsidP="0026271B">
      <w:pPr>
        <w:pStyle w:val="BodyText"/>
        <w:spacing w:before="6"/>
        <w:ind w:left="360" w:right="1120"/>
        <w:jc w:val="both"/>
        <w:rPr>
          <w:sz w:val="17"/>
          <w:lang w:val="es-419"/>
        </w:rPr>
      </w:pPr>
    </w:p>
    <w:p w14:paraId="1DD2CE58" w14:textId="77777777" w:rsidR="0026271B" w:rsidRPr="00B42F44" w:rsidRDefault="0026271B" w:rsidP="0026271B">
      <w:pPr>
        <w:pStyle w:val="BodyText"/>
        <w:spacing w:before="6"/>
        <w:ind w:left="360" w:right="1120"/>
        <w:jc w:val="both"/>
        <w:rPr>
          <w:lang w:val="es-419"/>
        </w:rPr>
      </w:pPr>
      <w:r w:rsidRPr="00B42F44">
        <w:rPr>
          <w:lang w:val="es-419"/>
        </w:rPr>
        <w:t>La primera sección y las preguntas 1-4 solicitan información sobre la Empresa. Las preguntas 5-7 deben ser completadas, firmadas y fechadas por cada solicitante individual, así como por cada propietario de una empresa con participación del 20% o más. Todas las partes enumeradas a continuación se consideran propietarias de la empresa del solicitante, tal como se define en 13 CFR, 120.10, se llamarán "principales".</w:t>
      </w:r>
    </w:p>
    <w:p w14:paraId="3B42C9EE" w14:textId="77777777" w:rsidR="0026271B" w:rsidRPr="00B42F44" w:rsidRDefault="0026271B" w:rsidP="0026271B">
      <w:pPr>
        <w:pStyle w:val="BodyText"/>
        <w:spacing w:before="115" w:line="237" w:lineRule="auto"/>
        <w:ind w:left="360" w:right="1120" w:hanging="1"/>
        <w:jc w:val="both"/>
        <w:rPr>
          <w:szCs w:val="22"/>
          <w:lang w:val="es-419"/>
        </w:rPr>
      </w:pPr>
      <w:r w:rsidRPr="00B42F44">
        <w:rPr>
          <w:szCs w:val="22"/>
          <w:lang w:val="es-419"/>
        </w:rPr>
        <w:t xml:space="preserve">• Para una propiedad única, el único </w:t>
      </w:r>
      <w:r>
        <w:rPr>
          <w:szCs w:val="22"/>
          <w:lang w:val="es-419"/>
        </w:rPr>
        <w:t>dueño;</w:t>
      </w:r>
    </w:p>
    <w:p w14:paraId="0C497FA3" w14:textId="77777777" w:rsidR="0026271B" w:rsidRPr="00B42F44" w:rsidRDefault="0026271B" w:rsidP="0026271B">
      <w:pPr>
        <w:pStyle w:val="BodyText"/>
        <w:spacing w:before="115" w:line="237" w:lineRule="auto"/>
        <w:ind w:left="360" w:right="1120" w:hanging="1"/>
        <w:jc w:val="both"/>
        <w:rPr>
          <w:szCs w:val="22"/>
          <w:lang w:val="es-419"/>
        </w:rPr>
      </w:pPr>
      <w:r w:rsidRPr="00B42F44">
        <w:rPr>
          <w:szCs w:val="22"/>
          <w:lang w:val="es-419"/>
        </w:rPr>
        <w:t xml:space="preserve">• Para una sociedad, todos los socios generales y todos los socios limitados que posean el 20% o más del patrimonio de la empresa; </w:t>
      </w:r>
    </w:p>
    <w:p w14:paraId="7AB25153" w14:textId="77777777" w:rsidR="0026271B" w:rsidRPr="00B42F44" w:rsidRDefault="0026271B" w:rsidP="0026271B">
      <w:pPr>
        <w:pStyle w:val="BodyText"/>
        <w:spacing w:before="115" w:line="237" w:lineRule="auto"/>
        <w:ind w:left="360" w:right="1120" w:hanging="1"/>
        <w:jc w:val="both"/>
        <w:rPr>
          <w:szCs w:val="22"/>
          <w:lang w:val="es-419"/>
        </w:rPr>
      </w:pPr>
      <w:r w:rsidRPr="00B42F44">
        <w:rPr>
          <w:szCs w:val="22"/>
          <w:lang w:val="es-419"/>
        </w:rPr>
        <w:t xml:space="preserve">• Para una corporación, todos los propietarios del 20% o más; </w:t>
      </w:r>
    </w:p>
    <w:p w14:paraId="25E6D770" w14:textId="77777777" w:rsidR="0026271B" w:rsidRPr="00B42F44" w:rsidRDefault="0026271B" w:rsidP="0026271B">
      <w:pPr>
        <w:pStyle w:val="BodyText"/>
        <w:spacing w:before="115" w:line="237" w:lineRule="auto"/>
        <w:ind w:left="360" w:right="1120" w:hanging="1"/>
        <w:jc w:val="both"/>
        <w:rPr>
          <w:szCs w:val="22"/>
          <w:lang w:val="es-419"/>
        </w:rPr>
      </w:pPr>
      <w:r w:rsidRPr="00B42F44">
        <w:rPr>
          <w:szCs w:val="22"/>
          <w:lang w:val="es-419"/>
        </w:rPr>
        <w:t xml:space="preserve">• Para las sociedades de responsabilidad limitada, todos los miembros que posean el 20% o más; y </w:t>
      </w:r>
    </w:p>
    <w:p w14:paraId="23E3A7F3" w14:textId="77777777" w:rsidR="0026271B" w:rsidRDefault="0026271B" w:rsidP="0026271B">
      <w:pPr>
        <w:pStyle w:val="BodyText"/>
        <w:spacing w:before="115" w:line="237" w:lineRule="auto"/>
        <w:ind w:left="360" w:right="1120" w:hanging="1"/>
        <w:jc w:val="both"/>
        <w:rPr>
          <w:szCs w:val="22"/>
          <w:lang w:val="es-419"/>
        </w:rPr>
      </w:pPr>
      <w:r w:rsidRPr="00B42F44">
        <w:rPr>
          <w:szCs w:val="22"/>
          <w:lang w:val="es-419"/>
        </w:rPr>
        <w:t xml:space="preserve">• Cualquier dueño del fideicomiso (si el Solicitante es propiedad de un fideicomiso). </w:t>
      </w:r>
    </w:p>
    <w:p w14:paraId="6FAEDAF5" w14:textId="77777777" w:rsidR="0026271B" w:rsidRDefault="0026271B" w:rsidP="0026271B">
      <w:pPr>
        <w:pStyle w:val="BodyText"/>
        <w:spacing w:before="115" w:line="237" w:lineRule="auto"/>
        <w:ind w:left="360" w:right="1120" w:hanging="1"/>
        <w:jc w:val="both"/>
        <w:rPr>
          <w:szCs w:val="22"/>
          <w:lang w:val="es-419"/>
        </w:rPr>
      </w:pPr>
    </w:p>
    <w:p w14:paraId="2212E65C" w14:textId="77777777" w:rsidR="0026271B" w:rsidRPr="00B42F44" w:rsidRDefault="0026271B" w:rsidP="0026271B">
      <w:pPr>
        <w:pStyle w:val="BodyText"/>
        <w:spacing w:before="115" w:line="237" w:lineRule="auto"/>
        <w:ind w:left="360" w:right="1120" w:hanging="1"/>
        <w:jc w:val="both"/>
        <w:rPr>
          <w:lang w:val="es-419"/>
        </w:rPr>
      </w:pPr>
      <w:r w:rsidRPr="00B42F44">
        <w:rPr>
          <w:b/>
          <w:bCs/>
          <w:u w:val="single"/>
          <w:lang w:val="es-419"/>
        </w:rPr>
        <w:t>Ley de Reducción de Papeles</w:t>
      </w:r>
      <w:r w:rsidRPr="00B42F44">
        <w:rPr>
          <w:lang w:val="es-419"/>
        </w:rPr>
        <w:t xml:space="preserve"> – No está obligado a responder a esta recopilación de información a menos que muestre un Número de Control de OMB actualmente válido. El tiempo estimado para completar esta solicitud, incluida la recopilación de datos necesarios, es de 8 minutos.  Los comentarios sobre este momento o la información solicitada deben enviarse a: Administración de Pequeñas Empresas, director, División de Administración de Registros, 409 3rd St., SW, Washington DC 20416., y/o SBA </w:t>
      </w:r>
      <w:proofErr w:type="spellStart"/>
      <w:r w:rsidRPr="00B42F44">
        <w:rPr>
          <w:lang w:val="es-419"/>
        </w:rPr>
        <w:t>Desk</w:t>
      </w:r>
      <w:proofErr w:type="spellEnd"/>
      <w:r w:rsidRPr="00B42F44">
        <w:rPr>
          <w:lang w:val="es-419"/>
        </w:rPr>
        <w:t xml:space="preserve"> </w:t>
      </w:r>
      <w:proofErr w:type="spellStart"/>
      <w:r w:rsidRPr="00B42F44">
        <w:rPr>
          <w:lang w:val="es-419"/>
        </w:rPr>
        <w:t>Officer</w:t>
      </w:r>
      <w:proofErr w:type="spellEnd"/>
      <w:r w:rsidRPr="00B42F44">
        <w:rPr>
          <w:lang w:val="es-419"/>
        </w:rPr>
        <w:t xml:space="preserve">, Office of Management and Budget, New </w:t>
      </w:r>
      <w:proofErr w:type="spellStart"/>
      <w:r w:rsidRPr="00B42F44">
        <w:rPr>
          <w:lang w:val="es-419"/>
        </w:rPr>
        <w:t>Executive</w:t>
      </w:r>
      <w:proofErr w:type="spellEnd"/>
      <w:r w:rsidRPr="00B42F44">
        <w:rPr>
          <w:lang w:val="es-419"/>
        </w:rPr>
        <w:t xml:space="preserve"> Office </w:t>
      </w:r>
      <w:proofErr w:type="spellStart"/>
      <w:r w:rsidRPr="00B42F44">
        <w:rPr>
          <w:lang w:val="es-419"/>
        </w:rPr>
        <w:t>Building</w:t>
      </w:r>
      <w:proofErr w:type="spellEnd"/>
      <w:r w:rsidRPr="00B42F44">
        <w:rPr>
          <w:lang w:val="es-419"/>
        </w:rPr>
        <w:t>, Washington DC 20503.</w:t>
      </w:r>
    </w:p>
    <w:p w14:paraId="4A1C2CEA" w14:textId="77777777" w:rsidR="0026271B" w:rsidRPr="002C33A1" w:rsidRDefault="0026271B" w:rsidP="0026271B">
      <w:pPr>
        <w:pStyle w:val="BodyText"/>
        <w:spacing w:before="124" w:line="242" w:lineRule="auto"/>
        <w:ind w:left="360" w:right="1120"/>
        <w:jc w:val="both"/>
        <w:rPr>
          <w:lang w:val="es-419"/>
        </w:rPr>
      </w:pPr>
      <w:r w:rsidRPr="002C33A1">
        <w:rPr>
          <w:b/>
          <w:bCs/>
          <w:lang w:val="es-419"/>
        </w:rPr>
        <w:t>Ley de Privacidad (5 U.S.C. 552a)</w:t>
      </w:r>
      <w:r w:rsidRPr="002C33A1">
        <w:rPr>
          <w:b/>
          <w:lang w:val="es-419"/>
        </w:rPr>
        <w:t xml:space="preserve"> </w:t>
      </w:r>
      <w:r w:rsidRPr="002C33A1">
        <w:rPr>
          <w:lang w:val="es-419"/>
        </w:rPr>
        <w:t xml:space="preserve">– Bajo las disposiciones de la Ley de Privacidad, usted no está obligado a proporcionar su número de seguro social. El hecho de no proporcionar su número de seguro social puede no afectar el beneficio o privilegio al que tenga derecho. (Pero consulte Aviso de cobro de deudas con respecto al número de identificación del contribuyente a continuación). Las divulgaciones de nombre y otros identificadores personales que están obligadas a proporcionar a SBA información suficiente para tomar una determinación de carácter.  Al evaluar el carácter, SBA considera la integridad, la franqueza y la disposición hacia acciones delictivas. Además, SBA está específicamente autorizada para verificar su historial criminal, o su falta, de conformidad con el artículo 7(a)(1)(B), 15 USC Sección 636(a)(1)(B) de la Ley de Pequeñas Empresas (la Ley).   </w:t>
      </w:r>
    </w:p>
    <w:p w14:paraId="35F3F083" w14:textId="77777777" w:rsidR="0026271B" w:rsidRDefault="0026271B" w:rsidP="0026271B">
      <w:pPr>
        <w:pStyle w:val="BodyText"/>
        <w:spacing w:before="120"/>
        <w:ind w:left="360" w:right="1120"/>
        <w:jc w:val="both"/>
        <w:rPr>
          <w:lang w:val="es-419"/>
        </w:rPr>
      </w:pPr>
      <w:r w:rsidRPr="002C33A1">
        <w:rPr>
          <w:lang w:val="es-419"/>
        </w:rPr>
        <w:t xml:space="preserve">Divulgación de información: Las solicitudes de información sobre otra parte pueden ser denegadas a menos que SBA tenga el permiso por escrito de la persona para divulgar la información al solicitante, a menos que la información esté sujeta a divulgación bajo la Libertad de Ley de Información. La Ley de Privacidad autoriza a la SBA a hacer ciertos "usos rutinarios" de la información protegida por esa Ley. Uno de esos usos rutinarios es la divulgación de información mantenida en el sistema de registros de la SBA cuando esta información indica una violación o posible violación de la ley, ya sea de naturaleza civil, penal o administrativa. Específicamente, la SBA puede remitir la información a la agencia apropiada, ya sea federal, estatal, local o extranjera, acusada de responsabilidad por, enjuiciamiento, aplicación o prevención de tales violaciones, o que lo involucre de otra manera. Otro uso rutinario es la divulgación a otras agencias federales que realizan verificaciones de antecedentes, pero sólo en la medida en que la información sea relevante para la función de las agencias solicitantes. Véase, 74 F.R. 14890 (2009), y en su forma enmendada de vez en cuando para antecedentes adicionales y otros usos rutinarios. Además, la Ley CARES, requiere que la SBA registre cada préstamo realizado bajo la Ley de Protección de Cheques de Pago usando el Número de Identificación del Contribuyente (TIN) asignado al prestatario.  </w:t>
      </w:r>
    </w:p>
    <w:p w14:paraId="6A5EB3D2" w14:textId="77777777" w:rsidR="0026271B" w:rsidRPr="0092283B" w:rsidRDefault="0026271B" w:rsidP="0026271B">
      <w:pPr>
        <w:pStyle w:val="BodyText"/>
        <w:spacing w:before="120"/>
        <w:ind w:left="360" w:right="1120"/>
        <w:jc w:val="both"/>
        <w:rPr>
          <w:lang w:val="es-419"/>
        </w:rPr>
      </w:pPr>
      <w:r w:rsidRPr="0092283B">
        <w:rPr>
          <w:b/>
          <w:bCs/>
          <w:lang w:val="es-419"/>
        </w:rPr>
        <w:t>Ley de Cobro de Deuda de 1982, Ley de Reducción del Déficit de 1984 (31 U.S.C. 3701 y siguientes y otros títulos)</w:t>
      </w:r>
      <w:r w:rsidRPr="0092283B">
        <w:rPr>
          <w:b/>
          <w:lang w:val="es-419"/>
        </w:rPr>
        <w:t xml:space="preserve"> </w:t>
      </w:r>
      <w:r w:rsidRPr="0092283B">
        <w:rPr>
          <w:lang w:val="es-419"/>
        </w:rPr>
        <w:t>– SBA debe obtener su número de identificación del contribuyente cuando solicite un préstamo. Si usted recibe un préstamo, y no hace los pagos a los que vencen, SBA puede: (1) reportar el estado de su(s) préstamo(s) a las agencias de crédito, (2) contratar a una agencia de cobro para cobrar su préstamo, (3) compensar su reembolso de impuestos u otros montos debidos a usted del Gobierno Federal , (4) suspender o impedir que usted o su empresa hagan negocios con el Gobierno Federal, (5) remitan su préstamo al Departamento de Justicia, o (6) cierren la garantía o tomen otras medidas permitidas en los instrumentos del préstamo.</w:t>
      </w:r>
    </w:p>
    <w:p w14:paraId="4E255E26" w14:textId="77777777" w:rsidR="0026271B" w:rsidRDefault="0026271B" w:rsidP="0026271B">
      <w:pPr>
        <w:pStyle w:val="BodyText"/>
        <w:ind w:left="360" w:right="1120"/>
        <w:jc w:val="both"/>
        <w:rPr>
          <w:sz w:val="20"/>
          <w:lang w:val="es-419"/>
        </w:rPr>
      </w:pPr>
    </w:p>
    <w:p w14:paraId="0A99B000" w14:textId="77777777" w:rsidR="0026271B" w:rsidRDefault="0026271B" w:rsidP="0026271B">
      <w:pPr>
        <w:pStyle w:val="BodyText"/>
        <w:ind w:left="360" w:right="1120"/>
        <w:jc w:val="both"/>
        <w:rPr>
          <w:sz w:val="20"/>
          <w:lang w:val="es-419"/>
        </w:rPr>
      </w:pPr>
    </w:p>
    <w:p w14:paraId="45019B75" w14:textId="77777777" w:rsidR="0026271B" w:rsidRDefault="0026271B" w:rsidP="0026271B">
      <w:pPr>
        <w:pStyle w:val="BodyText"/>
        <w:ind w:left="360" w:right="1120"/>
        <w:jc w:val="both"/>
        <w:rPr>
          <w:sz w:val="20"/>
          <w:lang w:val="es-419"/>
        </w:rPr>
      </w:pPr>
    </w:p>
    <w:p w14:paraId="69B5BED4" w14:textId="77777777" w:rsidR="0026271B" w:rsidRDefault="0026271B" w:rsidP="0026271B">
      <w:pPr>
        <w:pStyle w:val="BodyText"/>
        <w:ind w:left="360" w:right="1120"/>
        <w:jc w:val="both"/>
        <w:rPr>
          <w:sz w:val="20"/>
          <w:lang w:val="es-419"/>
        </w:rPr>
      </w:pPr>
    </w:p>
    <w:p w14:paraId="7C66B75C" w14:textId="77777777" w:rsidR="0026271B" w:rsidRDefault="0026271B" w:rsidP="0026271B">
      <w:pPr>
        <w:pStyle w:val="BodyText"/>
        <w:ind w:left="360" w:right="1120"/>
        <w:jc w:val="both"/>
        <w:rPr>
          <w:sz w:val="20"/>
          <w:lang w:val="es-419"/>
        </w:rPr>
      </w:pPr>
    </w:p>
    <w:p w14:paraId="0B95374A" w14:textId="77777777" w:rsidR="0026271B" w:rsidRDefault="0026271B" w:rsidP="0026271B">
      <w:pPr>
        <w:pStyle w:val="BodyText"/>
        <w:ind w:left="360" w:right="1120"/>
        <w:jc w:val="both"/>
        <w:rPr>
          <w:sz w:val="20"/>
          <w:lang w:val="es-419"/>
        </w:rPr>
      </w:pPr>
    </w:p>
    <w:p w14:paraId="7676D6E4" w14:textId="77777777" w:rsidR="0026271B" w:rsidRDefault="0026271B" w:rsidP="0026271B">
      <w:pPr>
        <w:pStyle w:val="BodyText"/>
        <w:ind w:left="360" w:right="1120"/>
        <w:jc w:val="both"/>
        <w:rPr>
          <w:sz w:val="20"/>
          <w:lang w:val="es-419"/>
        </w:rPr>
      </w:pPr>
    </w:p>
    <w:p w14:paraId="481ECDD5" w14:textId="77777777" w:rsidR="0026271B" w:rsidRDefault="0026271B" w:rsidP="0026271B">
      <w:pPr>
        <w:pStyle w:val="BodyText"/>
        <w:ind w:left="360" w:right="1120"/>
        <w:jc w:val="both"/>
        <w:rPr>
          <w:sz w:val="20"/>
          <w:lang w:val="es-419"/>
        </w:rPr>
      </w:pPr>
    </w:p>
    <w:p w14:paraId="60CB3886" w14:textId="77777777" w:rsidR="0026271B" w:rsidRPr="0092283B" w:rsidRDefault="0026271B" w:rsidP="0026271B">
      <w:pPr>
        <w:pStyle w:val="BodyText"/>
        <w:ind w:left="360" w:right="1120"/>
        <w:jc w:val="both"/>
        <w:rPr>
          <w:sz w:val="20"/>
          <w:lang w:val="es-419"/>
        </w:rPr>
      </w:pPr>
    </w:p>
    <w:p w14:paraId="6F4445D7" w14:textId="77777777" w:rsidR="0026271B" w:rsidRDefault="0026271B" w:rsidP="0026271B">
      <w:pPr>
        <w:pStyle w:val="BodyText"/>
        <w:ind w:left="360" w:right="1120"/>
        <w:jc w:val="both"/>
        <w:rPr>
          <w:b/>
          <w:bCs/>
          <w:lang w:val="es-419"/>
        </w:rPr>
      </w:pPr>
    </w:p>
    <w:p w14:paraId="29384F27" w14:textId="77777777" w:rsidR="0026271B" w:rsidRDefault="0026271B" w:rsidP="0026271B">
      <w:pPr>
        <w:pStyle w:val="BodyText"/>
        <w:ind w:left="360" w:right="1120"/>
        <w:jc w:val="both"/>
        <w:rPr>
          <w:lang w:val="es-419"/>
        </w:rPr>
      </w:pPr>
      <w:r w:rsidRPr="0092283B">
        <w:rPr>
          <w:b/>
          <w:bCs/>
          <w:lang w:val="es-419"/>
        </w:rPr>
        <w:t>Ley de Derecho a la Privacidad Financiera de 1978 (12 U.S.C. 3401)</w:t>
      </w:r>
      <w:r w:rsidRPr="0092283B">
        <w:rPr>
          <w:b/>
          <w:lang w:val="es-419"/>
        </w:rPr>
        <w:t xml:space="preserve"> </w:t>
      </w:r>
      <w:r w:rsidRPr="0092283B">
        <w:rPr>
          <w:lang w:val="es-419"/>
        </w:rPr>
        <w:t>– La Ley de Derecho a la Privacidad Financiera de 1978, otorga a SBA derechos de acceso a los registros financieros en poder de instituciones financieras que son o han estado haciendo negocios con usted o su negocio, incluyendo cualquier institución que participan en una garantía de préstamo o préstamo. La SBA sólo está obligada a proporcionar un certificado de su cumplimiento de la Ley a una institución financiera en relación con su primera solicitud de acceso a sus registros financieros. Los derechos de acceso de la SBA continúan durante el período de cualquier acuerdo de garantía de préstamo aprobado. La SBA también está autorizada a transferir a otra autoridad gubernamental cualquier registro financiero relativo a un préstamo aprobado o garantía de préstamo, según sea necesario para procesar, prestar o hipotecar una garantía de préstamo o cobrar por una garantía de préstamo en incumplimiento de pago.</w:t>
      </w:r>
    </w:p>
    <w:p w14:paraId="7041635B" w14:textId="77777777" w:rsidR="0026271B" w:rsidRDefault="0026271B" w:rsidP="0026271B">
      <w:pPr>
        <w:spacing w:before="118"/>
        <w:ind w:left="360" w:right="1120"/>
        <w:jc w:val="both"/>
        <w:rPr>
          <w:sz w:val="18"/>
          <w:lang w:val="es-419"/>
        </w:rPr>
      </w:pPr>
      <w:r w:rsidRPr="0092283B">
        <w:rPr>
          <w:b/>
          <w:sz w:val="18"/>
          <w:lang w:val="es-419"/>
        </w:rPr>
        <w:t xml:space="preserve">Ley de Libertad de Información (5 U.S.C. 552) </w:t>
      </w:r>
      <w:r w:rsidRPr="0092283B">
        <w:rPr>
          <w:sz w:val="18"/>
          <w:lang w:val="es-419"/>
        </w:rPr>
        <w:t xml:space="preserve">– </w:t>
      </w:r>
      <w:r w:rsidRPr="00567FAE">
        <w:rPr>
          <w:sz w:val="18"/>
          <w:szCs w:val="18"/>
          <w:lang w:val="es-419"/>
        </w:rPr>
        <w:t>Sujeto a ciertas excepciones, la SBA debe proporcionar información reflejada en los archivos de la agencia y registros a una persona que lo solicita. La información sobre los préstamos aprobados que se publicarán automáticamente incluye, entre otras cosas, estadísticas sobre nuestros programas de préstamos (los prestatarios individuales no se identifican en las estadísticas) y otra información como los nombres de los prestatarios (y sus funcionarios, directores, accionistas o socios), la garantía se comprometió a asegurar el préstamo, el monto del préstamo, su propósito en términos generales y el vencimiento. Los datos de propiedad de un prestatario no se pondrían rutinariamente a disposición de terceros. Todas las solicitudes en virtud de esta Ley deben dirigirse a la oficina de la SBA más cercana y ser identificadas como una solicitud de Libertad de Información</w:t>
      </w:r>
    </w:p>
    <w:p w14:paraId="178D923F" w14:textId="77777777" w:rsidR="0026271B" w:rsidRPr="004A674E" w:rsidRDefault="0026271B" w:rsidP="0026271B">
      <w:pPr>
        <w:pStyle w:val="BodyText"/>
        <w:spacing w:before="118"/>
        <w:ind w:left="360" w:right="1120"/>
        <w:jc w:val="both"/>
        <w:rPr>
          <w:lang w:val="es-419"/>
        </w:rPr>
      </w:pPr>
      <w:r w:rsidRPr="004A674E">
        <w:rPr>
          <w:b/>
          <w:bCs/>
          <w:lang w:val="es-419"/>
        </w:rPr>
        <w:t xml:space="preserve">Ley de Seguridad y Salud Ocupacional (15 U.S.C. 651 y ss.) </w:t>
      </w:r>
      <w:r w:rsidRPr="004A674E">
        <w:rPr>
          <w:b/>
          <w:lang w:val="es-419"/>
        </w:rPr>
        <w:t xml:space="preserve"> </w:t>
      </w:r>
      <w:r w:rsidRPr="004A674E">
        <w:rPr>
          <w:lang w:val="es-419"/>
        </w:rPr>
        <w:t>– La Administración de Seguridad y Salud Ocupacional (OSHA, por sus siglas en inglés) puede requerir que las empresas modifiquen las instalaciones y procedimientos para proteger a los empleados. Las empresas que no cumplen pueden ser multadas, forzadas a cesar sus operaciones o impedir que inicien operaciones. La firma de este formulario es la certificación de que el solicitante, a su leal saber y entender, cumple con los requisitos de OSHA aplicables, y permanecerá en cumplimiento durante la duración del préstamo.</w:t>
      </w:r>
    </w:p>
    <w:p w14:paraId="2D303BDA" w14:textId="6912538D" w:rsidR="0026271B" w:rsidRPr="004A674E" w:rsidRDefault="0026271B" w:rsidP="0026271B">
      <w:pPr>
        <w:pStyle w:val="BodyText"/>
        <w:spacing w:before="123" w:line="237" w:lineRule="auto"/>
        <w:ind w:left="360" w:right="1120"/>
        <w:jc w:val="both"/>
        <w:rPr>
          <w:lang w:val="es-419"/>
        </w:rPr>
      </w:pPr>
      <w:r w:rsidRPr="004A674E">
        <w:rPr>
          <w:b/>
          <w:lang w:val="es-419"/>
        </w:rPr>
        <w:t xml:space="preserve">Derechos Civiles (13 C.F.R. 112, 113, 117) </w:t>
      </w:r>
      <w:r w:rsidRPr="004A674E">
        <w:rPr>
          <w:lang w:val="es-419"/>
        </w:rPr>
        <w:t>– Todas las empresas que reciben asistencia financiera de la SBA deben acordar no discriminar en ninguna práctica empresarial, incluidas las prácticas y servicios de empleo al público sobre la base de las categorías citadas en 13 C.F.R., Partes 112, 113, y 117 del Reglamento de la ABE. Todos los prestatarios deben mostrar el "Cartel de Igualdad de Oportunidades de Empleo" prescrito por SBA.</w:t>
      </w:r>
    </w:p>
    <w:p w14:paraId="2E74E02E" w14:textId="77777777" w:rsidR="0026271B" w:rsidRPr="004A674E" w:rsidRDefault="0026271B" w:rsidP="0026271B">
      <w:pPr>
        <w:pStyle w:val="BodyText"/>
        <w:spacing w:before="124"/>
        <w:ind w:left="360" w:right="1120"/>
        <w:jc w:val="both"/>
        <w:rPr>
          <w:lang w:val="es-419"/>
        </w:rPr>
      </w:pPr>
      <w:r w:rsidRPr="004A674E">
        <w:rPr>
          <w:b/>
          <w:bCs/>
          <w:lang w:val="es-419"/>
        </w:rPr>
        <w:t xml:space="preserve">Ley de Igualdad de Oportunidades de Crédito (15 U.S.C. 1691) </w:t>
      </w:r>
      <w:r w:rsidRPr="004A674E">
        <w:rPr>
          <w:lang w:val="es-419"/>
        </w:rPr>
        <w:t>– Se prohíbe a los acreedores discriminar a los solicitantes de crédito por motivos de raza, color, religión, origen nacional, sexo, estado civil o edad (siempre que el solicitante tenga la capacidad de contrato vinculante); porque la totalidad o parte de los ingresos del solicitante provienen de cualquier programa de asistencia pública; o porque el solicitante ha ejercido de buena fe cualquier derecho en virtud de la Ley de Protección del Crédito al Consumidor.</w:t>
      </w:r>
    </w:p>
    <w:p w14:paraId="54C91136" w14:textId="77777777" w:rsidR="0026271B" w:rsidRPr="004A674E" w:rsidRDefault="0026271B" w:rsidP="0026271B">
      <w:pPr>
        <w:pStyle w:val="BodyText"/>
        <w:spacing w:before="122"/>
        <w:ind w:left="360" w:right="1120"/>
        <w:jc w:val="both"/>
        <w:rPr>
          <w:lang w:val="es-419"/>
        </w:rPr>
      </w:pPr>
      <w:r w:rsidRPr="004A674E">
        <w:rPr>
          <w:b/>
          <w:bCs/>
          <w:lang w:val="es-419"/>
        </w:rPr>
        <w:t xml:space="preserve"> Orden Ejecutiva de Inhabilitación y Suspensión 12549; (2 CFR Parte 180 y Parte 2700)</w:t>
      </w:r>
      <w:r w:rsidRPr="004A674E">
        <w:rPr>
          <w:b/>
          <w:lang w:val="es-419"/>
        </w:rPr>
        <w:t xml:space="preserve"> </w:t>
      </w:r>
      <w:r w:rsidRPr="004A674E">
        <w:rPr>
          <w:lang w:val="es-419"/>
        </w:rPr>
        <w:t>– Al presentar esta solicitud de préstamo, usted certifica que ni usted ni ningún Asociado han sido en los últimos tres años: (a) inhabilitados, suspendidos, declarados inelegibles o excluidos voluntariamente de la participación en una transacción por cualquier Agencia Federal; (b) formalmente propuestas para la inhabilitación, con una determinación definitiva aún pendiente; (c) acusado, condenado o emitido una sentencia civil en su contra por cualquiera de los delitos enumerados en las regulaciones o (d) morosos sobre cualquier cantidad adeudada al Gobierno de los Estados Unidos o sus instrumentos a partir de la fecha de ejecución de esta certificación.</w:t>
      </w:r>
    </w:p>
    <w:p w14:paraId="409253D6" w14:textId="4738FA98" w:rsidR="00A41BBF" w:rsidRPr="0026271B" w:rsidRDefault="0093164E" w:rsidP="0026271B">
      <w:pPr>
        <w:pStyle w:val="Heading1"/>
        <w:jc w:val="both"/>
        <w:rPr>
          <w:lang w:val="es-419"/>
        </w:rPr>
      </w:pPr>
      <w:r>
        <w:rPr>
          <w:noProof/>
        </w:rPr>
        <mc:AlternateContent>
          <mc:Choice Requires="wps">
            <w:drawing>
              <wp:anchor distT="0" distB="0" distL="114300" distR="114300" simplePos="0" relativeHeight="251668480" behindDoc="0" locked="0" layoutInCell="1" allowOverlap="1" wp14:anchorId="4B9B2DCF" wp14:editId="779C6E1B">
                <wp:simplePos x="0" y="0"/>
                <wp:positionH relativeFrom="page">
                  <wp:posOffset>642620</wp:posOffset>
                </wp:positionH>
                <wp:positionV relativeFrom="paragraph">
                  <wp:posOffset>277495</wp:posOffset>
                </wp:positionV>
                <wp:extent cx="6484620" cy="1143000"/>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84620" cy="1143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A8AF67" w14:textId="77777777" w:rsidR="0093164E" w:rsidRPr="0093164E" w:rsidRDefault="0093164E" w:rsidP="0093164E">
                            <w:pPr>
                              <w:jc w:val="center"/>
                              <w:rPr>
                                <w:color w:val="808080" w:themeColor="background1" w:themeShade="80"/>
                                <w:sz w:val="144"/>
                                <w:szCs w:val="144"/>
                              </w:rPr>
                            </w:pPr>
                            <w:r w:rsidRPr="0093164E">
                              <w:rPr>
                                <w:rFonts w:ascii="Arial" w:hAnsi="Arial" w:cs="Arial"/>
                                <w:color w:val="808080" w:themeColor="background1" w:themeShade="80"/>
                                <w:sz w:val="144"/>
                                <w:szCs w:val="144"/>
                                <w14:textFill>
                                  <w14:solidFill>
                                    <w14:schemeClr w14:val="bg1">
                                      <w14:alpha w14:val="85000"/>
                                      <w14:lumMod w14:val="50000"/>
                                    </w14:scheme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9B2DCF" id="WordArt 2" o:spid="_x0000_s1029" type="#_x0000_t202" style="position:absolute;left:0;text-align:left;margin-left:50.6pt;margin-top:21.85pt;width:510.6pt;height:90pt;rotation:-45;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" filled="f" stroked="f">
                <v:stroke joinstyle="round"/>
                <o:lock v:ext="edit" shapetype="t"/>
                <v:textbox style="mso-fit-shape-to-text:t">
                  <w:txbxContent>
                    <w:p w14:paraId="7DA8AF67" w14:textId="77777777" w:rsidR="0093164E" w:rsidRPr="0093164E" w:rsidRDefault="0093164E" w:rsidP="0093164E">
                      <w:pPr>
                        <w:jc w:val="center"/>
                        <w:rPr>
                          <w:color w:val="808080" w:themeColor="background1" w:themeShade="80"/>
                          <w:sz w:val="144"/>
                          <w:szCs w:val="144"/>
                        </w:rPr>
                      </w:pPr>
                      <w:bookmarkStart w:id="5" w:name="_GoBack"/>
                      <w:r w:rsidRPr="0093164E">
                        <w:rPr>
                          <w:rFonts w:ascii="Arial" w:hAnsi="Arial" w:cs="Arial"/>
                          <w:color w:val="808080" w:themeColor="background1" w:themeShade="80"/>
                          <w:sz w:val="144"/>
                          <w:szCs w:val="144"/>
                          <w14:textFill>
                            <w14:solidFill>
                              <w14:schemeClr w14:val="bg1">
                                <w14:alpha w14:val="85000"/>
                                <w14:lumMod w14:val="50000"/>
                              </w14:schemeClr>
                            </w14:solidFill>
                          </w14:textFill>
                        </w:rPr>
                        <w:t>BORRADOR</w:t>
                      </w:r>
                      <w:bookmarkEnd w:id="5"/>
                    </w:p>
                  </w:txbxContent>
                </v:textbox>
                <w10:wrap anchorx="page"/>
              </v:shape>
            </w:pict>
          </mc:Fallback>
        </mc:AlternateContent>
      </w:r>
    </w:p>
    <w:sectPr w:rsidR="00A41BBF" w:rsidRPr="0026271B" w:rsidSect="0026271B">
      <w:pgSz w:w="12240" w:h="15840"/>
      <w:pgMar w:top="1060" w:right="0" w:bottom="540" w:left="500" w:header="495"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A6AB" w14:textId="77777777" w:rsidR="00C741E7" w:rsidRDefault="00C741E7">
      <w:r>
        <w:separator/>
      </w:r>
    </w:p>
  </w:endnote>
  <w:endnote w:type="continuationSeparator" w:id="0">
    <w:p w14:paraId="25655321" w14:textId="77777777" w:rsidR="00C741E7" w:rsidRDefault="00C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1C86" w14:textId="3685F6EB" w:rsidR="00A41BBF" w:rsidRDefault="0093164E">
    <w:pPr>
      <w:pStyle w:val="BodyText"/>
      <w:spacing w:line="14" w:lineRule="auto"/>
      <w:rPr>
        <w:sz w:val="20"/>
      </w:rPr>
    </w:pPr>
    <w:r>
      <w:rPr>
        <w:noProof/>
      </w:rPr>
      <mc:AlternateContent>
        <mc:Choice Requires="wps">
          <w:drawing>
            <wp:anchor distT="0" distB="0" distL="114300" distR="114300" simplePos="0" relativeHeight="251078656" behindDoc="1" locked="0" layoutInCell="1" allowOverlap="1" wp14:anchorId="073211E4" wp14:editId="274C55D8">
              <wp:simplePos x="0" y="0"/>
              <wp:positionH relativeFrom="page">
                <wp:posOffset>3702050</wp:posOffset>
              </wp:positionH>
              <wp:positionV relativeFrom="page">
                <wp:posOffset>9696450</wp:posOffset>
              </wp:positionV>
              <wp:extent cx="13335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637A" w14:textId="77777777" w:rsidR="00A41BBF" w:rsidRDefault="0026271B">
                          <w:pPr>
                            <w:pStyle w:val="BodyText"/>
                            <w:spacing w:before="12"/>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1E4" id="_x0000_t202" coordsize="21600,21600" o:spt="202" path="m,l,21600r21600,l21600,xe">
              <v:stroke joinstyle="miter"/>
              <v:path gradientshapeok="t" o:connecttype="rect"/>
            </v:shapetype>
            <v:shape id="Text Box 2" o:spid="_x0000_s1032" type="#_x0000_t202" style="position:absolute;margin-left:291.5pt;margin-top:763.5pt;width:10.5pt;height:12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HisA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" filled="f" stroked="f">
              <v:textbox inset="0,0,0,0">
                <w:txbxContent>
                  <w:p w14:paraId="364C637A" w14:textId="77777777" w:rsidR="00A41BBF" w:rsidRDefault="0026271B">
                    <w:pPr>
                      <w:pStyle w:val="BodyText"/>
                      <w:spacing w:before="12"/>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79680" behindDoc="1" locked="0" layoutInCell="1" allowOverlap="1" wp14:anchorId="26E50DEE" wp14:editId="14F3D0DC">
              <wp:simplePos x="0" y="0"/>
              <wp:positionH relativeFrom="page">
                <wp:posOffset>381000</wp:posOffset>
              </wp:positionH>
              <wp:positionV relativeFrom="page">
                <wp:posOffset>9829800</wp:posOffset>
              </wp:positionV>
              <wp:extent cx="11557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915E9" w14:textId="6AF17EFA" w:rsidR="00A41BBF" w:rsidRDefault="0026271B">
                          <w:pPr>
                            <w:pStyle w:val="BodyText"/>
                            <w:spacing w:before="12"/>
                            <w:ind w:left="20"/>
                          </w:pPr>
                          <w:r>
                            <w:t xml:space="preserve">SBA </w:t>
                          </w:r>
                          <w:proofErr w:type="spellStart"/>
                          <w:r>
                            <w:t>Form</w:t>
                          </w:r>
                          <w:r w:rsidR="0093164E">
                            <w:t>ato</w:t>
                          </w:r>
                          <w:proofErr w:type="spellEnd"/>
                          <w:r>
                            <w:t xml:space="preserve"> 2483 (03/20)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0DEE" id="Text Box 1" o:spid="_x0000_s1033" type="#_x0000_t202" style="position:absolute;margin-left:30pt;margin-top:774pt;width:91pt;height:12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4Rrg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" filled="f" stroked="f">
              <v:textbox inset="0,0,0,0">
                <w:txbxContent>
                  <w:p w14:paraId="779915E9" w14:textId="6AF17EFA" w:rsidR="00A41BBF" w:rsidRDefault="0026271B">
                    <w:pPr>
                      <w:pStyle w:val="BodyText"/>
                      <w:spacing w:before="12"/>
                      <w:ind w:left="20"/>
                    </w:pPr>
                    <w:r>
                      <w:t>SBA Form</w:t>
                    </w:r>
                    <w:r w:rsidR="0093164E">
                      <w:t>ato</w:t>
                    </w:r>
                    <w:r>
                      <w:t xml:space="preserve"> 2483 (03/20)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3DE1" w14:textId="77777777" w:rsidR="00C741E7" w:rsidRDefault="00C741E7">
      <w:r>
        <w:separator/>
      </w:r>
    </w:p>
  </w:footnote>
  <w:footnote w:type="continuationSeparator" w:id="0">
    <w:p w14:paraId="5A403A79" w14:textId="77777777" w:rsidR="00C741E7" w:rsidRDefault="00C7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964C" w14:textId="4124CABC" w:rsidR="00A41BBF" w:rsidRDefault="0093164E">
    <w:pPr>
      <w:pStyle w:val="BodyText"/>
      <w:spacing w:line="14" w:lineRule="auto"/>
      <w:rPr>
        <w:sz w:val="20"/>
      </w:rPr>
    </w:pPr>
    <w:r>
      <w:rPr>
        <w:noProof/>
      </w:rPr>
      <mc:AlternateContent>
        <mc:Choice Requires="wps">
          <w:drawing>
            <wp:anchor distT="0" distB="0" distL="114300" distR="114300" simplePos="0" relativeHeight="251076608" behindDoc="1" locked="0" layoutInCell="1" allowOverlap="1" wp14:anchorId="7D03A02B" wp14:editId="4D794A50">
              <wp:simplePos x="0" y="0"/>
              <wp:positionH relativeFrom="page">
                <wp:posOffset>5737225</wp:posOffset>
              </wp:positionH>
              <wp:positionV relativeFrom="page">
                <wp:posOffset>334645</wp:posOffset>
              </wp:positionV>
              <wp:extent cx="1649095" cy="2603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8B87A" w14:textId="77777777" w:rsidR="0093164E" w:rsidRPr="0093164E" w:rsidRDefault="0026271B">
                          <w:pPr>
                            <w:spacing w:before="13" w:line="249" w:lineRule="auto"/>
                            <w:ind w:left="135" w:right="1" w:hanging="116"/>
                            <w:rPr>
                              <w:sz w:val="16"/>
                              <w:lang w:val="es-419"/>
                            </w:rPr>
                          </w:pPr>
                          <w:r w:rsidRPr="0093164E">
                            <w:rPr>
                              <w:sz w:val="16"/>
                              <w:lang w:val="es-419"/>
                            </w:rPr>
                            <w:t xml:space="preserve">OMB Control No.: 3245-0407 </w:t>
                          </w:r>
                        </w:p>
                        <w:p w14:paraId="524299EE" w14:textId="0E752FFF" w:rsidR="00A41BBF" w:rsidRPr="0093164E" w:rsidRDefault="0093164E">
                          <w:pPr>
                            <w:spacing w:before="13" w:line="249" w:lineRule="auto"/>
                            <w:ind w:left="135" w:right="1" w:hanging="116"/>
                            <w:rPr>
                              <w:sz w:val="16"/>
                              <w:lang w:val="es-419"/>
                            </w:rPr>
                          </w:pPr>
                          <w:r w:rsidRPr="0093164E">
                            <w:rPr>
                              <w:sz w:val="16"/>
                              <w:lang w:val="es-419"/>
                            </w:rPr>
                            <w:t>Fecha de vencimiento</w:t>
                          </w:r>
                          <w:r w:rsidR="0026271B" w:rsidRPr="0093164E">
                            <w:rPr>
                              <w:sz w:val="16"/>
                              <w:lang w:val="es-419"/>
                            </w:rPr>
                            <w:t>: 09/30/2020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3A02B" id="_x0000_t202" coordsize="21600,21600" o:spt="202" path="m,l,21600r21600,l21600,xe">
              <v:stroke joinstyle="miter"/>
              <v:path gradientshapeok="t" o:connecttype="rect"/>
            </v:shapetype>
            <v:shape id="Text Box 4" o:spid="_x0000_s1030" type="#_x0000_t202" style="position:absolute;margin-left:451.75pt;margin-top:26.35pt;width:129.85pt;height:20.5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7brQIAAKk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" filled="f" stroked="f">
              <v:textbox inset="0,0,0,0">
                <w:txbxContent>
                  <w:p w14:paraId="4CF8B87A" w14:textId="77777777" w:rsidR="0093164E" w:rsidRPr="0093164E" w:rsidRDefault="0026271B">
                    <w:pPr>
                      <w:spacing w:before="13" w:line="249" w:lineRule="auto"/>
                      <w:ind w:left="135" w:right="1" w:hanging="116"/>
                      <w:rPr>
                        <w:sz w:val="16"/>
                        <w:lang w:val="es-419"/>
                      </w:rPr>
                    </w:pPr>
                    <w:r w:rsidRPr="0093164E">
                      <w:rPr>
                        <w:sz w:val="16"/>
                        <w:lang w:val="es-419"/>
                      </w:rPr>
                      <w:t xml:space="preserve">OMB Control No.: 3245-0407 </w:t>
                    </w:r>
                  </w:p>
                  <w:p w14:paraId="524299EE" w14:textId="0E752FFF" w:rsidR="00A41BBF" w:rsidRPr="0093164E" w:rsidRDefault="0093164E">
                    <w:pPr>
                      <w:spacing w:before="13" w:line="249" w:lineRule="auto"/>
                      <w:ind w:left="135" w:right="1" w:hanging="116"/>
                      <w:rPr>
                        <w:sz w:val="16"/>
                        <w:lang w:val="es-419"/>
                      </w:rPr>
                    </w:pPr>
                    <w:r w:rsidRPr="0093164E">
                      <w:rPr>
                        <w:sz w:val="16"/>
                        <w:lang w:val="es-419"/>
                      </w:rPr>
                      <w:t>Fecha de vencimiento</w:t>
                    </w:r>
                    <w:r w:rsidR="0026271B" w:rsidRPr="0093164E">
                      <w:rPr>
                        <w:sz w:val="16"/>
                        <w:lang w:val="es-419"/>
                      </w:rPr>
                      <w:t>: 09/30/2020</w:t>
                    </w:r>
                  </w:p>
                </w:txbxContent>
              </v:textbox>
              <w10:wrap anchorx="page" anchory="page"/>
            </v:shape>
          </w:pict>
        </mc:Fallback>
      </mc:AlternateContent>
    </w:r>
    <w:r>
      <w:rPr>
        <w:noProof/>
      </w:rPr>
      <mc:AlternateContent>
        <mc:Choice Requires="wps">
          <w:drawing>
            <wp:anchor distT="0" distB="0" distL="114300" distR="114300" simplePos="0" relativeHeight="251077632" behindDoc="1" locked="0" layoutInCell="1" allowOverlap="1" wp14:anchorId="0F2485EA" wp14:editId="6EFB9AD3">
              <wp:simplePos x="0" y="0"/>
              <wp:positionH relativeFrom="page">
                <wp:posOffset>2559050</wp:posOffset>
              </wp:positionH>
              <wp:positionV relativeFrom="page">
                <wp:posOffset>351790</wp:posOffset>
              </wp:positionV>
              <wp:extent cx="2815590" cy="323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BBF1" w14:textId="77777777" w:rsidR="0093164E" w:rsidRPr="0093164E" w:rsidRDefault="0093164E">
                          <w:pPr>
                            <w:spacing w:line="228" w:lineRule="exact"/>
                            <w:ind w:left="47" w:right="5"/>
                            <w:jc w:val="center"/>
                            <w:rPr>
                              <w:b/>
                              <w:lang w:val="es-419"/>
                            </w:rPr>
                          </w:pPr>
                          <w:r w:rsidRPr="0093164E">
                            <w:rPr>
                              <w:b/>
                              <w:lang w:val="es-419"/>
                            </w:rPr>
                            <w:t>Programa de Protección de Cheques de Pago</w:t>
                          </w:r>
                        </w:p>
                        <w:p w14:paraId="0881BD82" w14:textId="52817CFD" w:rsidR="00A41BBF" w:rsidRDefault="0093164E" w:rsidP="0093164E">
                          <w:pPr>
                            <w:spacing w:line="228" w:lineRule="exact"/>
                            <w:ind w:left="47" w:right="5"/>
                            <w:jc w:val="center"/>
                            <w:rPr>
                              <w:b/>
                              <w:sz w:val="20"/>
                            </w:rPr>
                          </w:pPr>
                          <w:proofErr w:type="spellStart"/>
                          <w:r w:rsidRPr="0093164E">
                            <w:rPr>
                              <w:b/>
                              <w:sz w:val="20"/>
                            </w:rPr>
                            <w:t>Formulario</w:t>
                          </w:r>
                          <w:proofErr w:type="spellEnd"/>
                          <w:r w:rsidRPr="0093164E">
                            <w:rPr>
                              <w:b/>
                              <w:sz w:val="20"/>
                            </w:rPr>
                            <w:t xml:space="preserve"> de </w:t>
                          </w:r>
                          <w:proofErr w:type="spellStart"/>
                          <w:r w:rsidRPr="0093164E">
                            <w:rPr>
                              <w:b/>
                              <w:sz w:val="20"/>
                            </w:rPr>
                            <w:t>solicitud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485EA" id="Text Box 3" o:spid="_x0000_s1031" type="#_x0000_t202" style="position:absolute;margin-left:201.5pt;margin-top:27.7pt;width:221.7pt;height:25.5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JI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" filled="f" stroked="f">
              <v:textbox inset="0,0,0,0">
                <w:txbxContent>
                  <w:p w14:paraId="635FBBF1" w14:textId="77777777" w:rsidR="0093164E" w:rsidRPr="0093164E" w:rsidRDefault="0093164E">
                    <w:pPr>
                      <w:spacing w:line="228" w:lineRule="exact"/>
                      <w:ind w:left="47" w:right="5"/>
                      <w:jc w:val="center"/>
                      <w:rPr>
                        <w:b/>
                        <w:lang w:val="es-419"/>
                      </w:rPr>
                    </w:pPr>
                    <w:r w:rsidRPr="0093164E">
                      <w:rPr>
                        <w:b/>
                        <w:lang w:val="es-419"/>
                      </w:rPr>
                      <w:t>Programa de Protección de Cheques de Pago</w:t>
                    </w:r>
                  </w:p>
                  <w:p w14:paraId="0881BD82" w14:textId="52817CFD" w:rsidR="00A41BBF" w:rsidRDefault="0093164E" w:rsidP="0093164E">
                    <w:pPr>
                      <w:spacing w:line="228" w:lineRule="exact"/>
                      <w:ind w:left="47" w:right="5"/>
                      <w:jc w:val="center"/>
                      <w:rPr>
                        <w:b/>
                        <w:sz w:val="20"/>
                      </w:rPr>
                    </w:pPr>
                    <w:r w:rsidRPr="0093164E">
                      <w:rPr>
                        <w:b/>
                        <w:sz w:val="20"/>
                      </w:rPr>
                      <w:t>Formulario de solicitud</w:t>
                    </w:r>
                  </w:p>
                </w:txbxContent>
              </v:textbox>
              <w10:wrap anchorx="page" anchory="page"/>
            </v:shape>
          </w:pict>
        </mc:Fallback>
      </mc:AlternateContent>
    </w:r>
    <w:r w:rsidR="0026271B">
      <w:rPr>
        <w:noProof/>
      </w:rPr>
      <w:drawing>
        <wp:anchor distT="0" distB="0" distL="0" distR="0" simplePos="0" relativeHeight="251658240" behindDoc="1" locked="0" layoutInCell="1" allowOverlap="1" wp14:anchorId="1333F914" wp14:editId="4BE721AC">
          <wp:simplePos x="0" y="0"/>
          <wp:positionH relativeFrom="page">
            <wp:posOffset>654374</wp:posOffset>
          </wp:positionH>
          <wp:positionV relativeFrom="page">
            <wp:posOffset>314055</wp:posOffset>
          </wp:positionV>
          <wp:extent cx="334759" cy="3625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4759" cy="3625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841"/>
    <w:multiLevelType w:val="hybridMultilevel"/>
    <w:tmpl w:val="93FE2028"/>
    <w:lvl w:ilvl="0" w:tplc="0672ACD6">
      <w:start w:val="1"/>
      <w:numFmt w:val="decimal"/>
      <w:lvlText w:val="%1."/>
      <w:lvlJc w:val="left"/>
      <w:pPr>
        <w:ind w:left="730" w:hanging="360"/>
      </w:pPr>
      <w:rPr>
        <w:rFonts w:ascii="Times New Roman" w:eastAsia="Times New Roman" w:hAnsi="Times New Roman" w:cs="Times New Roman" w:hint="default"/>
        <w:spacing w:val="-11"/>
        <w:w w:val="100"/>
        <w:sz w:val="18"/>
        <w:szCs w:val="18"/>
        <w:lang w:val="en-US" w:eastAsia="en-US" w:bidi="en-US"/>
      </w:rPr>
    </w:lvl>
    <w:lvl w:ilvl="1" w:tplc="4170E686">
      <w:numFmt w:val="bullet"/>
      <w:lvlText w:val="•"/>
      <w:lvlJc w:val="left"/>
      <w:pPr>
        <w:ind w:left="1707" w:hanging="360"/>
      </w:pPr>
      <w:rPr>
        <w:rFonts w:hint="default"/>
        <w:lang w:val="en-US" w:eastAsia="en-US" w:bidi="en-US"/>
      </w:rPr>
    </w:lvl>
    <w:lvl w:ilvl="2" w:tplc="628ADF7A">
      <w:numFmt w:val="bullet"/>
      <w:lvlText w:val="•"/>
      <w:lvlJc w:val="left"/>
      <w:pPr>
        <w:ind w:left="2674" w:hanging="360"/>
      </w:pPr>
      <w:rPr>
        <w:rFonts w:hint="default"/>
        <w:lang w:val="en-US" w:eastAsia="en-US" w:bidi="en-US"/>
      </w:rPr>
    </w:lvl>
    <w:lvl w:ilvl="3" w:tplc="03DA1BFA">
      <w:numFmt w:val="bullet"/>
      <w:lvlText w:val="•"/>
      <w:lvlJc w:val="left"/>
      <w:pPr>
        <w:ind w:left="3641" w:hanging="360"/>
      </w:pPr>
      <w:rPr>
        <w:rFonts w:hint="default"/>
        <w:lang w:val="en-US" w:eastAsia="en-US" w:bidi="en-US"/>
      </w:rPr>
    </w:lvl>
    <w:lvl w:ilvl="4" w:tplc="8AC29D16">
      <w:numFmt w:val="bullet"/>
      <w:lvlText w:val="•"/>
      <w:lvlJc w:val="left"/>
      <w:pPr>
        <w:ind w:left="4608" w:hanging="360"/>
      </w:pPr>
      <w:rPr>
        <w:rFonts w:hint="default"/>
        <w:lang w:val="en-US" w:eastAsia="en-US" w:bidi="en-US"/>
      </w:rPr>
    </w:lvl>
    <w:lvl w:ilvl="5" w:tplc="0030A472">
      <w:numFmt w:val="bullet"/>
      <w:lvlText w:val="•"/>
      <w:lvlJc w:val="left"/>
      <w:pPr>
        <w:ind w:left="5575" w:hanging="360"/>
      </w:pPr>
      <w:rPr>
        <w:rFonts w:hint="default"/>
        <w:lang w:val="en-US" w:eastAsia="en-US" w:bidi="en-US"/>
      </w:rPr>
    </w:lvl>
    <w:lvl w:ilvl="6" w:tplc="547EFB86">
      <w:numFmt w:val="bullet"/>
      <w:lvlText w:val="•"/>
      <w:lvlJc w:val="left"/>
      <w:pPr>
        <w:ind w:left="6542" w:hanging="360"/>
      </w:pPr>
      <w:rPr>
        <w:rFonts w:hint="default"/>
        <w:lang w:val="en-US" w:eastAsia="en-US" w:bidi="en-US"/>
      </w:rPr>
    </w:lvl>
    <w:lvl w:ilvl="7" w:tplc="E7FA298C">
      <w:numFmt w:val="bullet"/>
      <w:lvlText w:val="•"/>
      <w:lvlJc w:val="left"/>
      <w:pPr>
        <w:ind w:left="7509" w:hanging="360"/>
      </w:pPr>
      <w:rPr>
        <w:rFonts w:hint="default"/>
        <w:lang w:val="en-US" w:eastAsia="en-US" w:bidi="en-US"/>
      </w:rPr>
    </w:lvl>
    <w:lvl w:ilvl="8" w:tplc="366EA2EA">
      <w:numFmt w:val="bullet"/>
      <w:lvlText w:val="•"/>
      <w:lvlJc w:val="left"/>
      <w:pPr>
        <w:ind w:left="8476" w:hanging="360"/>
      </w:pPr>
      <w:rPr>
        <w:rFonts w:hint="default"/>
        <w:lang w:val="en-US" w:eastAsia="en-US" w:bidi="en-US"/>
      </w:rPr>
    </w:lvl>
  </w:abstractNum>
  <w:abstractNum w:abstractNumId="1" w15:restartNumberingAfterBreak="0">
    <w:nsid w:val="1ED16F6A"/>
    <w:multiLevelType w:val="hybridMultilevel"/>
    <w:tmpl w:val="20BC5866"/>
    <w:lvl w:ilvl="0" w:tplc="DA80D976">
      <w:numFmt w:val="bullet"/>
      <w:lvlText w:val=""/>
      <w:lvlJc w:val="left"/>
      <w:pPr>
        <w:ind w:left="610" w:hanging="180"/>
      </w:pPr>
      <w:rPr>
        <w:rFonts w:ascii="Symbol" w:eastAsia="Symbol" w:hAnsi="Symbol" w:cs="Symbol" w:hint="default"/>
        <w:w w:val="100"/>
        <w:sz w:val="22"/>
        <w:szCs w:val="22"/>
        <w:lang w:val="en-US" w:eastAsia="en-US" w:bidi="en-US"/>
      </w:rPr>
    </w:lvl>
    <w:lvl w:ilvl="1" w:tplc="1820DA7C">
      <w:numFmt w:val="bullet"/>
      <w:lvlText w:val="•"/>
      <w:lvlJc w:val="left"/>
      <w:pPr>
        <w:ind w:left="1732" w:hanging="180"/>
      </w:pPr>
      <w:rPr>
        <w:rFonts w:hint="default"/>
        <w:lang w:val="en-US" w:eastAsia="en-US" w:bidi="en-US"/>
      </w:rPr>
    </w:lvl>
    <w:lvl w:ilvl="2" w:tplc="7E142A7A">
      <w:numFmt w:val="bullet"/>
      <w:lvlText w:val="•"/>
      <w:lvlJc w:val="left"/>
      <w:pPr>
        <w:ind w:left="2844" w:hanging="180"/>
      </w:pPr>
      <w:rPr>
        <w:rFonts w:hint="default"/>
        <w:lang w:val="en-US" w:eastAsia="en-US" w:bidi="en-US"/>
      </w:rPr>
    </w:lvl>
    <w:lvl w:ilvl="3" w:tplc="131EC26A">
      <w:numFmt w:val="bullet"/>
      <w:lvlText w:val="•"/>
      <w:lvlJc w:val="left"/>
      <w:pPr>
        <w:ind w:left="3956" w:hanging="180"/>
      </w:pPr>
      <w:rPr>
        <w:rFonts w:hint="default"/>
        <w:lang w:val="en-US" w:eastAsia="en-US" w:bidi="en-US"/>
      </w:rPr>
    </w:lvl>
    <w:lvl w:ilvl="4" w:tplc="EFAE6CE0">
      <w:numFmt w:val="bullet"/>
      <w:lvlText w:val="•"/>
      <w:lvlJc w:val="left"/>
      <w:pPr>
        <w:ind w:left="5068" w:hanging="180"/>
      </w:pPr>
      <w:rPr>
        <w:rFonts w:hint="default"/>
        <w:lang w:val="en-US" w:eastAsia="en-US" w:bidi="en-US"/>
      </w:rPr>
    </w:lvl>
    <w:lvl w:ilvl="5" w:tplc="4802D972">
      <w:numFmt w:val="bullet"/>
      <w:lvlText w:val="•"/>
      <w:lvlJc w:val="left"/>
      <w:pPr>
        <w:ind w:left="6180" w:hanging="180"/>
      </w:pPr>
      <w:rPr>
        <w:rFonts w:hint="default"/>
        <w:lang w:val="en-US" w:eastAsia="en-US" w:bidi="en-US"/>
      </w:rPr>
    </w:lvl>
    <w:lvl w:ilvl="6" w:tplc="9DCE6364">
      <w:numFmt w:val="bullet"/>
      <w:lvlText w:val="•"/>
      <w:lvlJc w:val="left"/>
      <w:pPr>
        <w:ind w:left="7292" w:hanging="180"/>
      </w:pPr>
      <w:rPr>
        <w:rFonts w:hint="default"/>
        <w:lang w:val="en-US" w:eastAsia="en-US" w:bidi="en-US"/>
      </w:rPr>
    </w:lvl>
    <w:lvl w:ilvl="7" w:tplc="50DA0E44">
      <w:numFmt w:val="bullet"/>
      <w:lvlText w:val="•"/>
      <w:lvlJc w:val="left"/>
      <w:pPr>
        <w:ind w:left="8404" w:hanging="180"/>
      </w:pPr>
      <w:rPr>
        <w:rFonts w:hint="default"/>
        <w:lang w:val="en-US" w:eastAsia="en-US" w:bidi="en-US"/>
      </w:rPr>
    </w:lvl>
    <w:lvl w:ilvl="8" w:tplc="C6BCC054">
      <w:numFmt w:val="bullet"/>
      <w:lvlText w:val="•"/>
      <w:lvlJc w:val="left"/>
      <w:pPr>
        <w:ind w:left="9516" w:hanging="180"/>
      </w:pPr>
      <w:rPr>
        <w:rFonts w:hint="default"/>
        <w:lang w:val="en-US" w:eastAsia="en-US" w:bidi="en-US"/>
      </w:rPr>
    </w:lvl>
  </w:abstractNum>
  <w:abstractNum w:abstractNumId="2" w15:restartNumberingAfterBreak="0">
    <w:nsid w:val="2DCD528F"/>
    <w:multiLevelType w:val="hybridMultilevel"/>
    <w:tmpl w:val="0F744C64"/>
    <w:lvl w:ilvl="0" w:tplc="EE12BAC8">
      <w:numFmt w:val="bullet"/>
      <w:lvlText w:val="☐"/>
      <w:lvlJc w:val="left"/>
      <w:pPr>
        <w:ind w:left="426" w:hanging="241"/>
      </w:pPr>
      <w:rPr>
        <w:rFonts w:ascii="MS Gothic" w:eastAsia="MS Gothic" w:hAnsi="MS Gothic" w:cs="MS Gothic" w:hint="default"/>
        <w:w w:val="100"/>
        <w:sz w:val="22"/>
        <w:szCs w:val="22"/>
        <w:lang w:val="en-US" w:eastAsia="en-US" w:bidi="en-US"/>
      </w:rPr>
    </w:lvl>
    <w:lvl w:ilvl="1" w:tplc="FAFC1B6A">
      <w:numFmt w:val="bullet"/>
      <w:lvlText w:val="•"/>
      <w:lvlJc w:val="left"/>
      <w:pPr>
        <w:ind w:left="1232" w:hanging="241"/>
      </w:pPr>
      <w:rPr>
        <w:rFonts w:hint="default"/>
        <w:lang w:val="en-US" w:eastAsia="en-US" w:bidi="en-US"/>
      </w:rPr>
    </w:lvl>
    <w:lvl w:ilvl="2" w:tplc="326E33C2">
      <w:numFmt w:val="bullet"/>
      <w:lvlText w:val="•"/>
      <w:lvlJc w:val="left"/>
      <w:pPr>
        <w:ind w:left="2045" w:hanging="241"/>
      </w:pPr>
      <w:rPr>
        <w:rFonts w:hint="default"/>
        <w:lang w:val="en-US" w:eastAsia="en-US" w:bidi="en-US"/>
      </w:rPr>
    </w:lvl>
    <w:lvl w:ilvl="3" w:tplc="E5487A4C">
      <w:numFmt w:val="bullet"/>
      <w:lvlText w:val="•"/>
      <w:lvlJc w:val="left"/>
      <w:pPr>
        <w:ind w:left="2857" w:hanging="241"/>
      </w:pPr>
      <w:rPr>
        <w:rFonts w:hint="default"/>
        <w:lang w:val="en-US" w:eastAsia="en-US" w:bidi="en-US"/>
      </w:rPr>
    </w:lvl>
    <w:lvl w:ilvl="4" w:tplc="577A51AE">
      <w:numFmt w:val="bullet"/>
      <w:lvlText w:val="•"/>
      <w:lvlJc w:val="left"/>
      <w:pPr>
        <w:ind w:left="3670" w:hanging="241"/>
      </w:pPr>
      <w:rPr>
        <w:rFonts w:hint="default"/>
        <w:lang w:val="en-US" w:eastAsia="en-US" w:bidi="en-US"/>
      </w:rPr>
    </w:lvl>
    <w:lvl w:ilvl="5" w:tplc="0090FE36">
      <w:numFmt w:val="bullet"/>
      <w:lvlText w:val="•"/>
      <w:lvlJc w:val="left"/>
      <w:pPr>
        <w:ind w:left="4482" w:hanging="241"/>
      </w:pPr>
      <w:rPr>
        <w:rFonts w:hint="default"/>
        <w:lang w:val="en-US" w:eastAsia="en-US" w:bidi="en-US"/>
      </w:rPr>
    </w:lvl>
    <w:lvl w:ilvl="6" w:tplc="FA5E8442">
      <w:numFmt w:val="bullet"/>
      <w:lvlText w:val="•"/>
      <w:lvlJc w:val="left"/>
      <w:pPr>
        <w:ind w:left="5295" w:hanging="241"/>
      </w:pPr>
      <w:rPr>
        <w:rFonts w:hint="default"/>
        <w:lang w:val="en-US" w:eastAsia="en-US" w:bidi="en-US"/>
      </w:rPr>
    </w:lvl>
    <w:lvl w:ilvl="7" w:tplc="5C7EAC66">
      <w:numFmt w:val="bullet"/>
      <w:lvlText w:val="•"/>
      <w:lvlJc w:val="left"/>
      <w:pPr>
        <w:ind w:left="6107" w:hanging="241"/>
      </w:pPr>
      <w:rPr>
        <w:rFonts w:hint="default"/>
        <w:lang w:val="en-US" w:eastAsia="en-US" w:bidi="en-US"/>
      </w:rPr>
    </w:lvl>
    <w:lvl w:ilvl="8" w:tplc="6580443C">
      <w:numFmt w:val="bullet"/>
      <w:lvlText w:val="•"/>
      <w:lvlJc w:val="left"/>
      <w:pPr>
        <w:ind w:left="6920" w:hanging="241"/>
      </w:pPr>
      <w:rPr>
        <w:rFonts w:hint="default"/>
        <w:lang w:val="en-US" w:eastAsia="en-US" w:bidi="en-US"/>
      </w:rPr>
    </w:lvl>
  </w:abstractNum>
  <w:abstractNum w:abstractNumId="3" w15:restartNumberingAfterBreak="0">
    <w:nsid w:val="45603EDF"/>
    <w:multiLevelType w:val="hybridMultilevel"/>
    <w:tmpl w:val="729C2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8139B1"/>
    <w:multiLevelType w:val="hybridMultilevel"/>
    <w:tmpl w:val="E22EB350"/>
    <w:lvl w:ilvl="0" w:tplc="79C62314">
      <w:start w:val="5"/>
      <w:numFmt w:val="decimal"/>
      <w:lvlText w:val="%1."/>
      <w:lvlJc w:val="left"/>
      <w:pPr>
        <w:ind w:left="1110" w:hanging="450"/>
      </w:pPr>
      <w:rPr>
        <w:rFonts w:ascii="Times New Roman" w:eastAsia="Times New Roman" w:hAnsi="Times New Roman" w:cs="Times New Roman" w:hint="default"/>
        <w:spacing w:val="-15"/>
        <w:w w:val="100"/>
        <w:sz w:val="18"/>
        <w:szCs w:val="18"/>
        <w:lang w:val="en-US" w:eastAsia="en-US" w:bidi="en-US"/>
      </w:rPr>
    </w:lvl>
    <w:lvl w:ilvl="1" w:tplc="2D709F90">
      <w:numFmt w:val="bullet"/>
      <w:lvlText w:val="•"/>
      <w:lvlJc w:val="left"/>
      <w:pPr>
        <w:ind w:left="2182" w:hanging="450"/>
      </w:pPr>
      <w:rPr>
        <w:rFonts w:hint="default"/>
        <w:lang w:val="en-US" w:eastAsia="en-US" w:bidi="en-US"/>
      </w:rPr>
    </w:lvl>
    <w:lvl w:ilvl="2" w:tplc="D5001654">
      <w:numFmt w:val="bullet"/>
      <w:lvlText w:val="•"/>
      <w:lvlJc w:val="left"/>
      <w:pPr>
        <w:ind w:left="3244" w:hanging="450"/>
      </w:pPr>
      <w:rPr>
        <w:rFonts w:hint="default"/>
        <w:lang w:val="en-US" w:eastAsia="en-US" w:bidi="en-US"/>
      </w:rPr>
    </w:lvl>
    <w:lvl w:ilvl="3" w:tplc="13F027D4">
      <w:numFmt w:val="bullet"/>
      <w:lvlText w:val="•"/>
      <w:lvlJc w:val="left"/>
      <w:pPr>
        <w:ind w:left="4306" w:hanging="450"/>
      </w:pPr>
      <w:rPr>
        <w:rFonts w:hint="default"/>
        <w:lang w:val="en-US" w:eastAsia="en-US" w:bidi="en-US"/>
      </w:rPr>
    </w:lvl>
    <w:lvl w:ilvl="4" w:tplc="6F8CDA02">
      <w:numFmt w:val="bullet"/>
      <w:lvlText w:val="•"/>
      <w:lvlJc w:val="left"/>
      <w:pPr>
        <w:ind w:left="5368" w:hanging="450"/>
      </w:pPr>
      <w:rPr>
        <w:rFonts w:hint="default"/>
        <w:lang w:val="en-US" w:eastAsia="en-US" w:bidi="en-US"/>
      </w:rPr>
    </w:lvl>
    <w:lvl w:ilvl="5" w:tplc="052A6AC4">
      <w:numFmt w:val="bullet"/>
      <w:lvlText w:val="•"/>
      <w:lvlJc w:val="left"/>
      <w:pPr>
        <w:ind w:left="6430" w:hanging="450"/>
      </w:pPr>
      <w:rPr>
        <w:rFonts w:hint="default"/>
        <w:lang w:val="en-US" w:eastAsia="en-US" w:bidi="en-US"/>
      </w:rPr>
    </w:lvl>
    <w:lvl w:ilvl="6" w:tplc="83062100">
      <w:numFmt w:val="bullet"/>
      <w:lvlText w:val="•"/>
      <w:lvlJc w:val="left"/>
      <w:pPr>
        <w:ind w:left="7492" w:hanging="450"/>
      </w:pPr>
      <w:rPr>
        <w:rFonts w:hint="default"/>
        <w:lang w:val="en-US" w:eastAsia="en-US" w:bidi="en-US"/>
      </w:rPr>
    </w:lvl>
    <w:lvl w:ilvl="7" w:tplc="866A3890">
      <w:numFmt w:val="bullet"/>
      <w:lvlText w:val="•"/>
      <w:lvlJc w:val="left"/>
      <w:pPr>
        <w:ind w:left="8554" w:hanging="450"/>
      </w:pPr>
      <w:rPr>
        <w:rFonts w:hint="default"/>
        <w:lang w:val="en-US" w:eastAsia="en-US" w:bidi="en-US"/>
      </w:rPr>
    </w:lvl>
    <w:lvl w:ilvl="8" w:tplc="5EA8EA2A">
      <w:numFmt w:val="bullet"/>
      <w:lvlText w:val="•"/>
      <w:lvlJc w:val="left"/>
      <w:pPr>
        <w:ind w:left="9616" w:hanging="450"/>
      </w:pPr>
      <w:rPr>
        <w:rFonts w:hint="default"/>
        <w:lang w:val="en-US" w:eastAsia="en-US" w:bidi="en-US"/>
      </w:rPr>
    </w:lvl>
  </w:abstractNum>
  <w:abstractNum w:abstractNumId="5" w15:restartNumberingAfterBreak="0">
    <w:nsid w:val="746061F6"/>
    <w:multiLevelType w:val="hybridMultilevel"/>
    <w:tmpl w:val="F124B626"/>
    <w:lvl w:ilvl="0" w:tplc="45DC8CB8">
      <w:numFmt w:val="bullet"/>
      <w:lvlText w:val=""/>
      <w:lvlJc w:val="left"/>
      <w:pPr>
        <w:ind w:left="1060" w:hanging="360"/>
      </w:pPr>
      <w:rPr>
        <w:rFonts w:ascii="Symbol" w:eastAsia="Symbol" w:hAnsi="Symbol" w:cs="Symbol" w:hint="default"/>
        <w:w w:val="95"/>
        <w:sz w:val="20"/>
        <w:szCs w:val="20"/>
        <w:lang w:val="en-US" w:eastAsia="en-US" w:bidi="en-US"/>
      </w:rPr>
    </w:lvl>
    <w:lvl w:ilvl="1" w:tplc="0DD868C6">
      <w:numFmt w:val="bullet"/>
      <w:lvlText w:val="•"/>
      <w:lvlJc w:val="left"/>
      <w:pPr>
        <w:ind w:left="2128" w:hanging="360"/>
      </w:pPr>
      <w:rPr>
        <w:rFonts w:hint="default"/>
        <w:lang w:val="en-US" w:eastAsia="en-US" w:bidi="en-US"/>
      </w:rPr>
    </w:lvl>
    <w:lvl w:ilvl="2" w:tplc="0EAADD82">
      <w:numFmt w:val="bullet"/>
      <w:lvlText w:val="•"/>
      <w:lvlJc w:val="left"/>
      <w:pPr>
        <w:ind w:left="3196" w:hanging="360"/>
      </w:pPr>
      <w:rPr>
        <w:rFonts w:hint="default"/>
        <w:lang w:val="en-US" w:eastAsia="en-US" w:bidi="en-US"/>
      </w:rPr>
    </w:lvl>
    <w:lvl w:ilvl="3" w:tplc="7018CB98">
      <w:numFmt w:val="bullet"/>
      <w:lvlText w:val="•"/>
      <w:lvlJc w:val="left"/>
      <w:pPr>
        <w:ind w:left="4264" w:hanging="360"/>
      </w:pPr>
      <w:rPr>
        <w:rFonts w:hint="default"/>
        <w:lang w:val="en-US" w:eastAsia="en-US" w:bidi="en-US"/>
      </w:rPr>
    </w:lvl>
    <w:lvl w:ilvl="4" w:tplc="07B4F8B4">
      <w:numFmt w:val="bullet"/>
      <w:lvlText w:val="•"/>
      <w:lvlJc w:val="left"/>
      <w:pPr>
        <w:ind w:left="5332" w:hanging="360"/>
      </w:pPr>
      <w:rPr>
        <w:rFonts w:hint="default"/>
        <w:lang w:val="en-US" w:eastAsia="en-US" w:bidi="en-US"/>
      </w:rPr>
    </w:lvl>
    <w:lvl w:ilvl="5" w:tplc="DDD00166">
      <w:numFmt w:val="bullet"/>
      <w:lvlText w:val="•"/>
      <w:lvlJc w:val="left"/>
      <w:pPr>
        <w:ind w:left="6400" w:hanging="360"/>
      </w:pPr>
      <w:rPr>
        <w:rFonts w:hint="default"/>
        <w:lang w:val="en-US" w:eastAsia="en-US" w:bidi="en-US"/>
      </w:rPr>
    </w:lvl>
    <w:lvl w:ilvl="6" w:tplc="FBB616DE">
      <w:numFmt w:val="bullet"/>
      <w:lvlText w:val="•"/>
      <w:lvlJc w:val="left"/>
      <w:pPr>
        <w:ind w:left="7468" w:hanging="360"/>
      </w:pPr>
      <w:rPr>
        <w:rFonts w:hint="default"/>
        <w:lang w:val="en-US" w:eastAsia="en-US" w:bidi="en-US"/>
      </w:rPr>
    </w:lvl>
    <w:lvl w:ilvl="7" w:tplc="BD7E208A">
      <w:numFmt w:val="bullet"/>
      <w:lvlText w:val="•"/>
      <w:lvlJc w:val="left"/>
      <w:pPr>
        <w:ind w:left="8536" w:hanging="360"/>
      </w:pPr>
      <w:rPr>
        <w:rFonts w:hint="default"/>
        <w:lang w:val="en-US" w:eastAsia="en-US" w:bidi="en-US"/>
      </w:rPr>
    </w:lvl>
    <w:lvl w:ilvl="8" w:tplc="CB6C89E2">
      <w:numFmt w:val="bullet"/>
      <w:lvlText w:val="•"/>
      <w:lvlJc w:val="left"/>
      <w:pPr>
        <w:ind w:left="9604" w:hanging="360"/>
      </w:pPr>
      <w:rPr>
        <w:rFonts w:hint="default"/>
        <w:lang w:val="en-US" w:eastAsia="en-US" w:bidi="en-US"/>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BF"/>
    <w:rsid w:val="00150174"/>
    <w:rsid w:val="00167965"/>
    <w:rsid w:val="0026271B"/>
    <w:rsid w:val="00331C07"/>
    <w:rsid w:val="00454D75"/>
    <w:rsid w:val="005F6845"/>
    <w:rsid w:val="005F7B7C"/>
    <w:rsid w:val="006156F3"/>
    <w:rsid w:val="00695B5D"/>
    <w:rsid w:val="007A3E97"/>
    <w:rsid w:val="00894342"/>
    <w:rsid w:val="008C34B3"/>
    <w:rsid w:val="00903D7F"/>
    <w:rsid w:val="0093164E"/>
    <w:rsid w:val="00934E33"/>
    <w:rsid w:val="00A41BBF"/>
    <w:rsid w:val="00AC0373"/>
    <w:rsid w:val="00B773E9"/>
    <w:rsid w:val="00BD142B"/>
    <w:rsid w:val="00C741E7"/>
    <w:rsid w:val="00EE2084"/>
    <w:rsid w:val="00F00E6A"/>
    <w:rsid w:val="00F41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9DD57"/>
  <w15:docId w15:val="{3864CA08-A28D-46F2-A341-1AE899E9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3"/>
      <w:ind w:left="24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10" w:hanging="360"/>
    </w:pPr>
  </w:style>
  <w:style w:type="paragraph" w:customStyle="1" w:styleId="TableParagraph">
    <w:name w:val="Table Paragraph"/>
    <w:basedOn w:val="Normal"/>
    <w:uiPriority w:val="1"/>
    <w:qFormat/>
  </w:style>
  <w:style w:type="table" w:styleId="TableGrid">
    <w:name w:val="Table Grid"/>
    <w:basedOn w:val="TableNormal"/>
    <w:uiPriority w:val="39"/>
    <w:rsid w:val="00695B5D"/>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64E"/>
    <w:pPr>
      <w:tabs>
        <w:tab w:val="center" w:pos="4513"/>
        <w:tab w:val="right" w:pos="9026"/>
      </w:tabs>
    </w:pPr>
  </w:style>
  <w:style w:type="character" w:customStyle="1" w:styleId="HeaderChar">
    <w:name w:val="Header Char"/>
    <w:basedOn w:val="DefaultParagraphFont"/>
    <w:link w:val="Header"/>
    <w:uiPriority w:val="99"/>
    <w:rsid w:val="0093164E"/>
    <w:rPr>
      <w:rFonts w:ascii="Times New Roman" w:eastAsia="Times New Roman" w:hAnsi="Times New Roman" w:cs="Times New Roman"/>
      <w:lang w:bidi="en-US"/>
    </w:rPr>
  </w:style>
  <w:style w:type="paragraph" w:styleId="Footer">
    <w:name w:val="footer"/>
    <w:basedOn w:val="Normal"/>
    <w:link w:val="FooterChar"/>
    <w:uiPriority w:val="99"/>
    <w:unhideWhenUsed/>
    <w:rsid w:val="0093164E"/>
    <w:pPr>
      <w:tabs>
        <w:tab w:val="center" w:pos="4513"/>
        <w:tab w:val="right" w:pos="9026"/>
      </w:tabs>
    </w:pPr>
  </w:style>
  <w:style w:type="character" w:customStyle="1" w:styleId="FooterChar">
    <w:name w:val="Footer Char"/>
    <w:basedOn w:val="DefaultParagraphFont"/>
    <w:link w:val="Footer"/>
    <w:uiPriority w:val="99"/>
    <w:rsid w:val="0093164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FA$TRAK BORROWER INFORMATION FORM</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FA$TRAK BORROWER INFORMATION FORM</dc:title>
  <dc:creator>244-145</dc:creator>
  <cp:lastModifiedBy>Nicole Cunningham</cp:lastModifiedBy>
  <cp:revision>2</cp:revision>
  <dcterms:created xsi:type="dcterms:W3CDTF">2020-04-10T17:02:00Z</dcterms:created>
  <dcterms:modified xsi:type="dcterms:W3CDTF">2020-04-10T17:02:00Z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Acrobat PDFMaker 20 for Word</vt:lpwstr>
  </property>
  <property fmtid="{D5CDD505-2E9C-101B-9397-08002B2CF9AE}" pid="4" name="LastSaved">
    <vt:filetime>2020-04-01T00:00:00Z</vt:filetime>
  </property>
</Properties>
</file>