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978E7" w14:textId="77777777" w:rsidR="0078533B" w:rsidRDefault="005F7990">
      <w:pPr>
        <w:pStyle w:val="Heading1"/>
        <w:numPr>
          <w:ilvl w:val="0"/>
          <w:numId w:val="3"/>
        </w:numPr>
        <w:spacing w:before="0" w:after="120"/>
      </w:pPr>
      <w:bookmarkStart w:id="0" w:name="_GoBack"/>
      <w:bookmarkEnd w:id="0"/>
      <w:r>
        <w:t>PURPOSE</w:t>
      </w:r>
    </w:p>
    <w:p w14:paraId="27403273" w14:textId="77777777" w:rsidR="0078533B" w:rsidRDefault="005F7990">
      <w:pPr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purpose of this procedure is to define the processes for</w:t>
      </w:r>
    </w:p>
    <w:p w14:paraId="64DC3B6B" w14:textId="77777777" w:rsidR="0078533B" w:rsidRDefault="005F7990">
      <w:pPr>
        <w:pStyle w:val="Heading1"/>
        <w:numPr>
          <w:ilvl w:val="0"/>
          <w:numId w:val="3"/>
        </w:numPr>
        <w:spacing w:after="120"/>
      </w:pPr>
      <w:r>
        <w:t>SCOPE</w:t>
      </w:r>
    </w:p>
    <w:p w14:paraId="6FE0694F" w14:textId="77777777" w:rsidR="0078533B" w:rsidRDefault="005F7990">
      <w:pPr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This procedure applies to </w:t>
      </w:r>
    </w:p>
    <w:p w14:paraId="0F34FC0E" w14:textId="77777777" w:rsidR="0078533B" w:rsidRDefault="005F7990">
      <w:pPr>
        <w:pStyle w:val="Heading1"/>
        <w:numPr>
          <w:ilvl w:val="0"/>
          <w:numId w:val="3"/>
        </w:numPr>
        <w:spacing w:after="120"/>
      </w:pPr>
      <w:r>
        <w:t>RELATED DOCUMENTATION</w:t>
      </w:r>
    </w:p>
    <w:tbl>
      <w:tblPr>
        <w:tblStyle w:val="a"/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810"/>
        <w:gridCol w:w="7380"/>
      </w:tblGrid>
      <w:tr w:rsidR="0078533B" w14:paraId="04DDE63B" w14:textId="77777777">
        <w:trPr>
          <w:trHeight w:val="360"/>
        </w:trPr>
        <w:tc>
          <w:tcPr>
            <w:tcW w:w="2538" w:type="dxa"/>
            <w:tcBorders>
              <w:right w:val="single" w:sz="4" w:space="0" w:color="000000"/>
            </w:tcBorders>
            <w:shd w:val="clear" w:color="auto" w:fill="0000FF"/>
            <w:vAlign w:val="center"/>
          </w:tcPr>
          <w:p w14:paraId="7EB65E67" w14:textId="77777777" w:rsidR="0078533B" w:rsidRDefault="005F7990">
            <w:pPr>
              <w:spacing w:after="0" w:line="240" w:lineRule="auto"/>
              <w:jc w:val="both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Number</w:t>
            </w:r>
          </w:p>
        </w:tc>
        <w:tc>
          <w:tcPr>
            <w:tcW w:w="810" w:type="dxa"/>
            <w:tcBorders>
              <w:left w:val="single" w:sz="4" w:space="0" w:color="000000"/>
            </w:tcBorders>
            <w:shd w:val="clear" w:color="auto" w:fill="0000FF"/>
            <w:vAlign w:val="center"/>
          </w:tcPr>
          <w:p w14:paraId="355093E6" w14:textId="77777777" w:rsidR="0078533B" w:rsidRDefault="005F799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Type</w:t>
            </w:r>
          </w:p>
        </w:tc>
        <w:tc>
          <w:tcPr>
            <w:tcW w:w="7380" w:type="dxa"/>
            <w:shd w:val="clear" w:color="auto" w:fill="0000FF"/>
            <w:vAlign w:val="center"/>
          </w:tcPr>
          <w:p w14:paraId="6F46A968" w14:textId="77777777" w:rsidR="0078533B" w:rsidRDefault="005F7990">
            <w:pPr>
              <w:spacing w:after="0" w:line="240" w:lineRule="auto"/>
              <w:jc w:val="both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Title</w:t>
            </w:r>
          </w:p>
        </w:tc>
      </w:tr>
      <w:tr w:rsidR="0078533B" w14:paraId="419931A0" w14:textId="77777777">
        <w:trPr>
          <w:trHeight w:val="500"/>
        </w:trPr>
        <w:tc>
          <w:tcPr>
            <w:tcW w:w="2538" w:type="dxa"/>
            <w:vAlign w:val="center"/>
          </w:tcPr>
          <w:p w14:paraId="4FD62B31" w14:textId="77777777" w:rsidR="0078533B" w:rsidRDefault="00785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720" w:hanging="720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10" w:type="dxa"/>
            <w:vAlign w:val="center"/>
          </w:tcPr>
          <w:p w14:paraId="6643D4C2" w14:textId="77777777" w:rsidR="0078533B" w:rsidRDefault="00785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720"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380" w:type="dxa"/>
            <w:vAlign w:val="center"/>
          </w:tcPr>
          <w:p w14:paraId="53460E23" w14:textId="77777777" w:rsidR="0078533B" w:rsidRDefault="00785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720"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78533B" w14:paraId="48A0F0C2" w14:textId="77777777">
        <w:trPr>
          <w:trHeight w:val="500"/>
        </w:trPr>
        <w:tc>
          <w:tcPr>
            <w:tcW w:w="2538" w:type="dxa"/>
            <w:vAlign w:val="center"/>
          </w:tcPr>
          <w:p w14:paraId="2D11A9F5" w14:textId="77777777" w:rsidR="0078533B" w:rsidRDefault="00785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720" w:hanging="720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10" w:type="dxa"/>
            <w:vAlign w:val="center"/>
          </w:tcPr>
          <w:p w14:paraId="19B1E5E3" w14:textId="77777777" w:rsidR="0078533B" w:rsidRDefault="00785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720"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380" w:type="dxa"/>
            <w:vAlign w:val="center"/>
          </w:tcPr>
          <w:p w14:paraId="58CCECB0" w14:textId="77777777" w:rsidR="0078533B" w:rsidRDefault="00785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720"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78533B" w14:paraId="36E7A971" w14:textId="77777777">
        <w:trPr>
          <w:trHeight w:val="500"/>
        </w:trPr>
        <w:tc>
          <w:tcPr>
            <w:tcW w:w="2538" w:type="dxa"/>
            <w:vAlign w:val="center"/>
          </w:tcPr>
          <w:p w14:paraId="61410DA1" w14:textId="77777777" w:rsidR="0078533B" w:rsidRDefault="00785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720" w:hanging="720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10" w:type="dxa"/>
            <w:vAlign w:val="center"/>
          </w:tcPr>
          <w:p w14:paraId="17B4BA73" w14:textId="77777777" w:rsidR="0078533B" w:rsidRDefault="00785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720"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380" w:type="dxa"/>
            <w:vAlign w:val="center"/>
          </w:tcPr>
          <w:p w14:paraId="0B6182E8" w14:textId="77777777" w:rsidR="0078533B" w:rsidRDefault="00785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720"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78533B" w14:paraId="1589D9DE" w14:textId="77777777">
        <w:trPr>
          <w:trHeight w:val="500"/>
        </w:trPr>
        <w:tc>
          <w:tcPr>
            <w:tcW w:w="2538" w:type="dxa"/>
            <w:vAlign w:val="center"/>
          </w:tcPr>
          <w:p w14:paraId="705C1F80" w14:textId="77777777" w:rsidR="0078533B" w:rsidRDefault="00785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720" w:hanging="720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10" w:type="dxa"/>
            <w:vAlign w:val="center"/>
          </w:tcPr>
          <w:p w14:paraId="19316E55" w14:textId="77777777" w:rsidR="0078533B" w:rsidRDefault="00785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720"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380" w:type="dxa"/>
            <w:vAlign w:val="center"/>
          </w:tcPr>
          <w:p w14:paraId="18627E09" w14:textId="77777777" w:rsidR="0078533B" w:rsidRDefault="00785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720"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78533B" w14:paraId="3EB421B0" w14:textId="77777777">
        <w:trPr>
          <w:trHeight w:val="500"/>
        </w:trPr>
        <w:tc>
          <w:tcPr>
            <w:tcW w:w="2538" w:type="dxa"/>
            <w:tcBorders>
              <w:bottom w:val="single" w:sz="4" w:space="0" w:color="000000"/>
            </w:tcBorders>
            <w:vAlign w:val="center"/>
          </w:tcPr>
          <w:p w14:paraId="6477CEC5" w14:textId="77777777" w:rsidR="0078533B" w:rsidRDefault="00785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720" w:hanging="720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vAlign w:val="center"/>
          </w:tcPr>
          <w:p w14:paraId="63445373" w14:textId="77777777" w:rsidR="0078533B" w:rsidRDefault="00785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720"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380" w:type="dxa"/>
            <w:tcBorders>
              <w:bottom w:val="single" w:sz="4" w:space="0" w:color="000000"/>
            </w:tcBorders>
            <w:vAlign w:val="center"/>
          </w:tcPr>
          <w:p w14:paraId="4F425498" w14:textId="77777777" w:rsidR="0078533B" w:rsidRDefault="00785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720"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78533B" w14:paraId="3369BD57" w14:textId="77777777">
        <w:trPr>
          <w:trHeight w:val="500"/>
        </w:trPr>
        <w:tc>
          <w:tcPr>
            <w:tcW w:w="2538" w:type="dxa"/>
            <w:vAlign w:val="center"/>
          </w:tcPr>
          <w:p w14:paraId="1F7D27F1" w14:textId="77777777" w:rsidR="0078533B" w:rsidRDefault="00785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720" w:hanging="720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10" w:type="dxa"/>
            <w:vAlign w:val="center"/>
          </w:tcPr>
          <w:p w14:paraId="1F721B93" w14:textId="77777777" w:rsidR="0078533B" w:rsidRDefault="00785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720"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380" w:type="dxa"/>
            <w:vAlign w:val="center"/>
          </w:tcPr>
          <w:p w14:paraId="779893C4" w14:textId="77777777" w:rsidR="0078533B" w:rsidRDefault="00785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720"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78533B" w14:paraId="4E1BB61A" w14:textId="77777777">
        <w:trPr>
          <w:trHeight w:val="500"/>
        </w:trPr>
        <w:tc>
          <w:tcPr>
            <w:tcW w:w="2538" w:type="dxa"/>
            <w:vAlign w:val="center"/>
          </w:tcPr>
          <w:p w14:paraId="7A918540" w14:textId="77777777" w:rsidR="0078533B" w:rsidRDefault="00785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720" w:hanging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3BB1CF80" w14:textId="77777777" w:rsidR="0078533B" w:rsidRDefault="00785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80" w:type="dxa"/>
            <w:vAlign w:val="center"/>
          </w:tcPr>
          <w:p w14:paraId="2F724707" w14:textId="77777777" w:rsidR="0078533B" w:rsidRDefault="00785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825E621" w14:textId="77777777" w:rsidR="0078533B" w:rsidRDefault="005F7990">
      <w:pPr>
        <w:pStyle w:val="Heading2"/>
        <w:numPr>
          <w:ilvl w:val="0"/>
          <w:numId w:val="3"/>
        </w:numPr>
        <w:spacing w:after="120"/>
      </w:pPr>
      <w:bookmarkStart w:id="1" w:name="_gjdgxs" w:colFirst="0" w:colLast="0"/>
      <w:bookmarkEnd w:id="1"/>
      <w:r>
        <w:t>RESPONSIBILITIES</w:t>
      </w:r>
    </w:p>
    <w:p w14:paraId="00FA3BEF" w14:textId="77777777" w:rsidR="0078533B" w:rsidRDefault="0078533B">
      <w:pPr>
        <w:spacing w:after="120"/>
      </w:pPr>
    </w:p>
    <w:p w14:paraId="1AD9FF4B" w14:textId="77777777" w:rsidR="0078533B" w:rsidRDefault="005F7990">
      <w:pPr>
        <w:spacing w:before="240" w:after="120"/>
      </w:pPr>
      <w:r>
        <w:rPr>
          <w:rFonts w:ascii="Arial" w:eastAsia="Arial" w:hAnsi="Arial" w:cs="Arial"/>
          <w:b/>
        </w:rPr>
        <w:t>TERMS and DEFINITIONS</w:t>
      </w:r>
    </w:p>
    <w:p w14:paraId="38238DF4" w14:textId="77777777" w:rsidR="0078533B" w:rsidRDefault="005F7990">
      <w:pPr>
        <w:pStyle w:val="Heading2"/>
        <w:numPr>
          <w:ilvl w:val="0"/>
          <w:numId w:val="3"/>
        </w:numPr>
        <w:spacing w:after="120"/>
      </w:pPr>
      <w:r>
        <w:t>PROCEDURE</w:t>
      </w:r>
    </w:p>
    <w:p w14:paraId="4709A757" w14:textId="77777777" w:rsidR="0078533B" w:rsidRDefault="005F7990">
      <w:pPr>
        <w:spacing w:after="120"/>
        <w:ind w:left="360" w:hanging="360"/>
      </w:pPr>
      <w:r>
        <w:rPr>
          <w:rFonts w:ascii="Arial" w:eastAsia="Arial" w:hAnsi="Arial" w:cs="Arial"/>
        </w:rPr>
        <w:t>See Flowchart section 10.0</w:t>
      </w:r>
    </w:p>
    <w:p w14:paraId="586580BB" w14:textId="77777777" w:rsidR="0078533B" w:rsidRDefault="005F7990">
      <w:pPr>
        <w:pStyle w:val="Heading2"/>
        <w:numPr>
          <w:ilvl w:val="1"/>
          <w:numId w:val="3"/>
        </w:numPr>
        <w:spacing w:after="120"/>
        <w:ind w:left="360" w:hanging="360"/>
      </w:pPr>
      <w:r>
        <w:rPr>
          <w:sz w:val="22"/>
          <w:szCs w:val="22"/>
        </w:rPr>
        <w:t>Subheading 1</w:t>
      </w:r>
      <w:r>
        <w:t xml:space="preserve"> </w:t>
      </w:r>
    </w:p>
    <w:p w14:paraId="490874C1" w14:textId="77777777" w:rsidR="0078533B" w:rsidRDefault="005F7990">
      <w:pPr>
        <w:pStyle w:val="Heading2"/>
        <w:spacing w:before="0" w:after="1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Details</w:t>
      </w:r>
    </w:p>
    <w:p w14:paraId="6473DC63" w14:textId="77777777" w:rsidR="0078533B" w:rsidRDefault="005F7990">
      <w:pPr>
        <w:pStyle w:val="Heading2"/>
        <w:numPr>
          <w:ilvl w:val="2"/>
          <w:numId w:val="3"/>
        </w:numPr>
        <w:spacing w:after="120"/>
        <w:ind w:left="540"/>
      </w:pPr>
      <w:r>
        <w:rPr>
          <w:sz w:val="22"/>
          <w:szCs w:val="22"/>
        </w:rPr>
        <w:t>Subheading 2</w:t>
      </w:r>
    </w:p>
    <w:p w14:paraId="4BDABEB8" w14:textId="77777777" w:rsidR="0078533B" w:rsidRDefault="005F7990">
      <w:pPr>
        <w:pStyle w:val="Heading2"/>
        <w:spacing w:before="0" w:after="1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Details</w:t>
      </w:r>
    </w:p>
    <w:p w14:paraId="21D3833E" w14:textId="77777777" w:rsidR="0078533B" w:rsidRDefault="005F7990">
      <w:pPr>
        <w:pStyle w:val="Heading2"/>
        <w:numPr>
          <w:ilvl w:val="3"/>
          <w:numId w:val="3"/>
        </w:numPr>
        <w:spacing w:after="120"/>
        <w:ind w:left="630" w:hanging="648"/>
      </w:pPr>
      <w:r>
        <w:t>Subheading 3</w:t>
      </w:r>
    </w:p>
    <w:p w14:paraId="4A5EB8AA" w14:textId="77777777" w:rsidR="0078533B" w:rsidRDefault="005F7990">
      <w:pPr>
        <w:pStyle w:val="Heading2"/>
        <w:spacing w:before="0" w:after="1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Details</w:t>
      </w:r>
    </w:p>
    <w:p w14:paraId="2EDF351D" w14:textId="77777777" w:rsidR="0078533B" w:rsidRDefault="0078533B"/>
    <w:p w14:paraId="4760FD82" w14:textId="77777777" w:rsidR="0078533B" w:rsidRDefault="005F7990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right="-20"/>
        <w:rPr>
          <w:rFonts w:ascii="Arial" w:eastAsia="Arial" w:hAnsi="Arial" w:cs="Arial"/>
          <w:color w:val="000000"/>
        </w:rPr>
      </w:pPr>
      <w:bookmarkStart w:id="2" w:name="_30j0zll" w:colFirst="0" w:colLast="0"/>
      <w:bookmarkEnd w:id="2"/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REVISION HISTORY</w:t>
      </w:r>
    </w:p>
    <w:p w14:paraId="6EEA4A80" w14:textId="77777777" w:rsidR="0078533B" w:rsidRDefault="0078533B">
      <w:pPr>
        <w:keepNext/>
        <w:keepLines/>
        <w:spacing w:before="2" w:after="0"/>
        <w:rPr>
          <w:sz w:val="12"/>
          <w:szCs w:val="12"/>
        </w:rPr>
      </w:pPr>
    </w:p>
    <w:tbl>
      <w:tblPr>
        <w:tblStyle w:val="a3"/>
        <w:tblW w:w="105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5778"/>
        <w:gridCol w:w="1800"/>
        <w:gridCol w:w="1768"/>
      </w:tblGrid>
      <w:tr w:rsidR="0078533B" w14:paraId="04A954B8" w14:textId="77777777">
        <w:trPr>
          <w:trHeight w:val="56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</w:tcPr>
          <w:p w14:paraId="2D390E62" w14:textId="77777777" w:rsidR="0078533B" w:rsidRDefault="005F7990">
            <w:pPr>
              <w:keepNext/>
              <w:keepLines/>
              <w:spacing w:after="0" w:line="240" w:lineRule="auto"/>
              <w:jc w:val="both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Rev</w:t>
            </w:r>
          </w:p>
        </w:tc>
        <w:tc>
          <w:tcPr>
            <w:tcW w:w="5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</w:tcPr>
          <w:p w14:paraId="00E97F13" w14:textId="77777777" w:rsidR="0078533B" w:rsidRDefault="005F7990">
            <w:pPr>
              <w:keepNext/>
              <w:keepLines/>
              <w:spacing w:after="0" w:line="240" w:lineRule="auto"/>
              <w:jc w:val="both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Description of Change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</w:tcPr>
          <w:p w14:paraId="18BCBB98" w14:textId="77777777" w:rsidR="0078533B" w:rsidRDefault="005F7990">
            <w:pPr>
              <w:keepNext/>
              <w:keepLines/>
              <w:spacing w:after="0" w:line="240" w:lineRule="auto"/>
              <w:jc w:val="both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Approved by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</w:tcPr>
          <w:p w14:paraId="1B7578D5" w14:textId="77777777" w:rsidR="0078533B" w:rsidRDefault="005F7990">
            <w:pPr>
              <w:keepNext/>
              <w:keepLines/>
              <w:spacing w:after="0" w:line="240" w:lineRule="auto"/>
              <w:jc w:val="both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Effective Date</w:t>
            </w:r>
          </w:p>
        </w:tc>
      </w:tr>
      <w:tr w:rsidR="0078533B" w14:paraId="4078ECEA" w14:textId="77777777">
        <w:trPr>
          <w:trHeight w:val="66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23BDB1" w14:textId="77777777" w:rsidR="0078533B" w:rsidRDefault="0078533B">
            <w:pPr>
              <w:keepNext/>
              <w:keepLines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312341" w14:textId="77777777" w:rsidR="0078533B" w:rsidRDefault="0078533B">
            <w:pPr>
              <w:keepNext/>
              <w:keepLines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223EB7" w14:textId="77777777" w:rsidR="0078533B" w:rsidRDefault="0078533B">
            <w:pPr>
              <w:keepNext/>
              <w:keepLines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CCE4F9" w14:textId="77777777" w:rsidR="0078533B" w:rsidRDefault="0078533B">
            <w:pPr>
              <w:keepNext/>
              <w:keepLines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A259948" w14:textId="77777777" w:rsidR="0078533B" w:rsidRDefault="0078533B">
      <w:pPr>
        <w:spacing w:after="0"/>
        <w:rPr>
          <w:sz w:val="20"/>
          <w:szCs w:val="20"/>
        </w:rPr>
      </w:pPr>
    </w:p>
    <w:p w14:paraId="0F765BEA" w14:textId="4A42E0BA" w:rsidR="0078533B" w:rsidRDefault="0078533B">
      <w:pPr>
        <w:rPr>
          <w:sz w:val="20"/>
          <w:szCs w:val="20"/>
        </w:rPr>
      </w:pPr>
    </w:p>
    <w:p w14:paraId="4AB0E41E" w14:textId="77777777" w:rsidR="0078533B" w:rsidRDefault="005F79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FLOWCHART</w:t>
      </w:r>
    </w:p>
    <w:p w14:paraId="7F2C3101" w14:textId="77777777" w:rsidR="0078533B" w:rsidRDefault="0078533B">
      <w:pPr>
        <w:spacing w:after="0"/>
        <w:rPr>
          <w:sz w:val="20"/>
          <w:szCs w:val="20"/>
        </w:rPr>
      </w:pPr>
    </w:p>
    <w:p w14:paraId="5D60F8F5" w14:textId="77777777" w:rsidR="0078533B" w:rsidRDefault="0078533B"/>
    <w:sectPr w:rsidR="0078533B">
      <w:headerReference w:type="default" r:id="rId7"/>
      <w:footerReference w:type="default" r:id="rId8"/>
      <w:pgSz w:w="12240" w:h="15840"/>
      <w:pgMar w:top="2467" w:right="720" w:bottom="288" w:left="720" w:header="63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EFE12" w14:textId="77777777" w:rsidR="00123CE9" w:rsidRDefault="00123CE9">
      <w:pPr>
        <w:spacing w:after="0" w:line="240" w:lineRule="auto"/>
      </w:pPr>
      <w:r>
        <w:separator/>
      </w:r>
    </w:p>
  </w:endnote>
  <w:endnote w:type="continuationSeparator" w:id="0">
    <w:p w14:paraId="406CF3A7" w14:textId="77777777" w:rsidR="00123CE9" w:rsidRDefault="00123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A5BCE" w14:textId="77777777" w:rsidR="0078533B" w:rsidRDefault="005F799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Page </w:t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81290B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of </w:t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NUMPAGES</w:instrText>
    </w:r>
    <w:r>
      <w:rPr>
        <w:color w:val="000000"/>
        <w:sz w:val="16"/>
        <w:szCs w:val="16"/>
      </w:rPr>
      <w:fldChar w:fldCharType="separate"/>
    </w:r>
    <w:r w:rsidR="0081290B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</w:p>
  <w:p w14:paraId="4F80C67A" w14:textId="77777777" w:rsidR="0078533B" w:rsidRDefault="005F799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  <w:sz w:val="16"/>
        <w:szCs w:val="16"/>
      </w:rPr>
      <w:t>Uncontrolled if printed. Before using this document, ensure that it is the most current version available by comparing it with the online (master) version.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995F1" w14:textId="77777777" w:rsidR="00123CE9" w:rsidRDefault="00123CE9">
      <w:pPr>
        <w:spacing w:after="0" w:line="240" w:lineRule="auto"/>
      </w:pPr>
      <w:r>
        <w:separator/>
      </w:r>
    </w:p>
  </w:footnote>
  <w:footnote w:type="continuationSeparator" w:id="0">
    <w:p w14:paraId="18DF4092" w14:textId="77777777" w:rsidR="00123CE9" w:rsidRDefault="00123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642D0" w14:textId="77777777" w:rsidR="0078533B" w:rsidRDefault="0078533B">
    <w:pPr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4"/>
      <w:tblW w:w="10295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Look w:val="0000" w:firstRow="0" w:lastRow="0" w:firstColumn="0" w:lastColumn="0" w:noHBand="0" w:noVBand="0"/>
    </w:tblPr>
    <w:tblGrid>
      <w:gridCol w:w="2268"/>
      <w:gridCol w:w="5507"/>
      <w:gridCol w:w="2520"/>
    </w:tblGrid>
    <w:tr w:rsidR="0078533B" w14:paraId="1945D9C7" w14:textId="77777777">
      <w:trPr>
        <w:trHeight w:val="540"/>
      </w:trPr>
      <w:tc>
        <w:tcPr>
          <w:tcW w:w="2268" w:type="dxa"/>
          <w:vMerge w:val="restart"/>
          <w:vAlign w:val="center"/>
        </w:tcPr>
        <w:p w14:paraId="361E0313" w14:textId="1261BAAB" w:rsidR="0078533B" w:rsidRPr="00867EC2" w:rsidRDefault="00867EC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XYZ Machining &amp; 3D Printing Company</w:t>
          </w:r>
        </w:p>
      </w:tc>
      <w:tc>
        <w:tcPr>
          <w:tcW w:w="5507" w:type="dxa"/>
          <w:vMerge w:val="restart"/>
          <w:vAlign w:val="center"/>
        </w:tcPr>
        <w:p w14:paraId="3868BDC1" w14:textId="77777777" w:rsidR="0078533B" w:rsidRDefault="005F799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>Type of Procedure</w:t>
          </w:r>
        </w:p>
        <w:p w14:paraId="25446464" w14:textId="77777777" w:rsidR="0078533B" w:rsidRDefault="005F799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>Process Title</w:t>
          </w:r>
        </w:p>
      </w:tc>
      <w:tc>
        <w:tcPr>
          <w:tcW w:w="2520" w:type="dxa"/>
          <w:vAlign w:val="center"/>
        </w:tcPr>
        <w:p w14:paraId="4BCC0A8C" w14:textId="77777777" w:rsidR="0078533B" w:rsidRDefault="005F7990">
          <w:pPr>
            <w:tabs>
              <w:tab w:val="center" w:pos="2034"/>
            </w:tabs>
            <w:spacing w:after="0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 xml:space="preserve">Doc ID -  </w:t>
          </w:r>
        </w:p>
        <w:p w14:paraId="6DBD7BDE" w14:textId="77777777" w:rsidR="0078533B" w:rsidRDefault="005F7990">
          <w:pPr>
            <w:tabs>
              <w:tab w:val="center" w:pos="2034"/>
            </w:tabs>
            <w:spacing w:after="0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 xml:space="preserve">Rev. </w:t>
          </w:r>
        </w:p>
      </w:tc>
    </w:tr>
    <w:tr w:rsidR="0078533B" w14:paraId="55FCB1C0" w14:textId="77777777">
      <w:trPr>
        <w:trHeight w:val="540"/>
      </w:trPr>
      <w:tc>
        <w:tcPr>
          <w:tcW w:w="2268" w:type="dxa"/>
          <w:vMerge/>
          <w:vAlign w:val="center"/>
        </w:tcPr>
        <w:p w14:paraId="27C070F3" w14:textId="77777777" w:rsidR="0078533B" w:rsidRDefault="0078533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sz w:val="20"/>
              <w:szCs w:val="20"/>
            </w:rPr>
          </w:pPr>
        </w:p>
      </w:tc>
      <w:tc>
        <w:tcPr>
          <w:tcW w:w="5507" w:type="dxa"/>
          <w:vMerge/>
          <w:vAlign w:val="center"/>
        </w:tcPr>
        <w:p w14:paraId="1CB9E2F6" w14:textId="77777777" w:rsidR="0078533B" w:rsidRDefault="0078533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sz w:val="20"/>
              <w:szCs w:val="20"/>
            </w:rPr>
          </w:pPr>
        </w:p>
      </w:tc>
      <w:tc>
        <w:tcPr>
          <w:tcW w:w="2520" w:type="dxa"/>
          <w:vAlign w:val="center"/>
        </w:tcPr>
        <w:p w14:paraId="2244B230" w14:textId="77777777" w:rsidR="0078533B" w:rsidRDefault="005F7990">
          <w:pPr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DOCUMENT OWNER</w:t>
          </w:r>
        </w:p>
        <w:p w14:paraId="4074A578" w14:textId="77777777" w:rsidR="0078533B" w:rsidRDefault="0078533B">
          <w:pPr>
            <w:jc w:val="center"/>
            <w:rPr>
              <w:rFonts w:ascii="Arial" w:eastAsia="Arial" w:hAnsi="Arial" w:cs="Arial"/>
              <w:sz w:val="20"/>
              <w:szCs w:val="20"/>
            </w:rPr>
          </w:pPr>
        </w:p>
      </w:tc>
    </w:tr>
  </w:tbl>
  <w:p w14:paraId="5A3C05B0" w14:textId="77777777" w:rsidR="0078533B" w:rsidRDefault="0078533B">
    <w:pPr>
      <w:pBdr>
        <w:top w:val="nil"/>
        <w:left w:val="nil"/>
        <w:bottom w:val="nil"/>
        <w:right w:val="nil"/>
        <w:between w:val="nil"/>
      </w:pBdr>
      <w:tabs>
        <w:tab w:val="left" w:pos="2023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03404"/>
    <w:multiLevelType w:val="multilevel"/>
    <w:tmpl w:val="66123A3C"/>
    <w:lvl w:ilvl="0">
      <w:start w:val="8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66625A3"/>
    <w:multiLevelType w:val="multilevel"/>
    <w:tmpl w:val="11E01B2A"/>
    <w:lvl w:ilvl="0">
      <w:start w:val="6"/>
      <w:numFmt w:val="decimal"/>
      <w:lvlText w:val="%1."/>
      <w:lvlJc w:val="left"/>
      <w:pPr>
        <w:ind w:left="360" w:hanging="360"/>
      </w:pPr>
      <w:rPr>
        <w:b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vertAlign w:val="baseline"/>
      </w:rPr>
    </w:lvl>
    <w:lvl w:ilvl="2">
      <w:start w:val="5"/>
      <w:numFmt w:val="decimal"/>
      <w:lvlText w:val="%32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4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2" w15:restartNumberingAfterBreak="0">
    <w:nsid w:val="4BA24300"/>
    <w:multiLevelType w:val="multilevel"/>
    <w:tmpl w:val="0FDA60FE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533B"/>
    <w:rsid w:val="00123CE9"/>
    <w:rsid w:val="005F7990"/>
    <w:rsid w:val="0078533B"/>
    <w:rsid w:val="0081290B"/>
    <w:rsid w:val="00867EC2"/>
    <w:rsid w:val="00A0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AF59C"/>
  <w15:docId w15:val="{4AA85820-40B7-4F23-9854-075B553D2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widowControl/>
      <w:spacing w:before="240" w:after="60" w:line="240" w:lineRule="auto"/>
      <w:ind w:left="720" w:hanging="720"/>
      <w:jc w:val="both"/>
      <w:outlineLvl w:val="0"/>
    </w:pPr>
    <w:rPr>
      <w:rFonts w:ascii="Arial" w:eastAsia="Arial" w:hAnsi="Arial" w:cs="Arial"/>
      <w:b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widowControl/>
      <w:spacing w:before="240" w:after="60" w:line="240" w:lineRule="auto"/>
      <w:jc w:val="both"/>
      <w:outlineLvl w:val="1"/>
    </w:pPr>
    <w:rPr>
      <w:rFonts w:ascii="Arial" w:eastAsia="Arial" w:hAnsi="Arial" w:cs="Arial"/>
      <w:b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widowControl/>
      <w:spacing w:before="240" w:after="120" w:line="240" w:lineRule="auto"/>
      <w:ind w:left="2880"/>
      <w:jc w:val="both"/>
      <w:outlineLvl w:val="3"/>
    </w:pPr>
    <w:rPr>
      <w:rFonts w:ascii="Arial" w:eastAsia="Arial" w:hAnsi="Arial" w:cs="Arial"/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2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90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2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90B"/>
  </w:style>
  <w:style w:type="paragraph" w:styleId="Footer">
    <w:name w:val="footer"/>
    <w:basedOn w:val="Normal"/>
    <w:link w:val="FooterChar"/>
    <w:uiPriority w:val="99"/>
    <w:unhideWhenUsed/>
    <w:rsid w:val="00812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Teresa Rogers</cp:lastModifiedBy>
  <cp:revision>2</cp:revision>
  <dcterms:created xsi:type="dcterms:W3CDTF">2019-04-19T15:21:00Z</dcterms:created>
  <dcterms:modified xsi:type="dcterms:W3CDTF">2019-04-19T15:21:00Z</dcterms:modified>
</cp:coreProperties>
</file>