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A4F1F" w14:textId="77777777" w:rsidR="00465C05" w:rsidRDefault="00465C05" w:rsidP="002F0FEF">
      <w:pPr>
        <w:jc w:val="center"/>
        <w:rPr>
          <w:sz w:val="18"/>
          <w:szCs w:val="18"/>
        </w:rPr>
      </w:pPr>
    </w:p>
    <w:p w14:paraId="205B08C9" w14:textId="77777777" w:rsidR="002D4C66" w:rsidRPr="00465C05" w:rsidRDefault="002D4C66" w:rsidP="002F0FEF">
      <w:pPr>
        <w:jc w:val="center"/>
        <w:rPr>
          <w:sz w:val="18"/>
          <w:szCs w:val="18"/>
        </w:rPr>
      </w:pPr>
      <w:bookmarkStart w:id="0" w:name="_GoBack"/>
      <w:bookmarkEnd w:id="0"/>
    </w:p>
    <w:p w14:paraId="12A4EF0E" w14:textId="5A7B0BF5" w:rsidR="002F0FEF" w:rsidRPr="007505A7" w:rsidRDefault="002F0FEF" w:rsidP="002F0FEF">
      <w:pPr>
        <w:jc w:val="center"/>
        <w:rPr>
          <w:sz w:val="26"/>
          <w:szCs w:val="26"/>
        </w:rPr>
      </w:pPr>
      <w:r w:rsidRPr="007505A7">
        <w:rPr>
          <w:sz w:val="26"/>
          <w:szCs w:val="26"/>
        </w:rPr>
        <w:t>PAYCOR PAYROLL SERVICES</w:t>
      </w:r>
    </w:p>
    <w:p w14:paraId="7EC4BB94" w14:textId="1D1B9FB3" w:rsidR="002F0FEF" w:rsidRPr="007505A7" w:rsidRDefault="00465C05" w:rsidP="00465C0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EMPLOYEE </w:t>
      </w:r>
      <w:r w:rsidR="002F0FEF" w:rsidRPr="007505A7">
        <w:rPr>
          <w:sz w:val="26"/>
          <w:szCs w:val="26"/>
        </w:rPr>
        <w:t>DIRECT DEPOSIT</w:t>
      </w:r>
      <w:r>
        <w:rPr>
          <w:sz w:val="26"/>
          <w:szCs w:val="26"/>
        </w:rPr>
        <w:t xml:space="preserve"> </w:t>
      </w:r>
      <w:r w:rsidR="002F0FEF" w:rsidRPr="007505A7">
        <w:rPr>
          <w:sz w:val="26"/>
          <w:szCs w:val="26"/>
        </w:rPr>
        <w:t>AUTHORIZATION</w:t>
      </w:r>
    </w:p>
    <w:p w14:paraId="5C5D128D" w14:textId="77777777" w:rsidR="002F0FEF" w:rsidRPr="00465C05" w:rsidRDefault="002F0FEF" w:rsidP="00B32BF6">
      <w:pPr>
        <w:pStyle w:val="Heading1"/>
        <w:rPr>
          <w:sz w:val="28"/>
          <w:szCs w:val="28"/>
        </w:rPr>
      </w:pPr>
    </w:p>
    <w:p w14:paraId="70ECA4BF" w14:textId="29BD4AA9" w:rsidR="002F0FEF" w:rsidRPr="007505A7" w:rsidRDefault="002F0FEF" w:rsidP="002F0FEF">
      <w:pPr>
        <w:rPr>
          <w:sz w:val="28"/>
          <w:szCs w:val="28"/>
        </w:rPr>
      </w:pPr>
      <w:r>
        <w:rPr>
          <w:sz w:val="28"/>
          <w:szCs w:val="28"/>
        </w:rPr>
        <w:t>I, _______________________ authorize Paycor and the Financial Institution(s) listed below to deposit my pay automatically into the following account(s):</w:t>
      </w:r>
    </w:p>
    <w:p w14:paraId="1920C62B" w14:textId="77777777" w:rsidR="00B32BF6" w:rsidRPr="00B177D8" w:rsidRDefault="00B32BF6" w:rsidP="00B32BF6"/>
    <w:tbl>
      <w:tblPr>
        <w:tblStyle w:val="TableGrid"/>
        <w:tblW w:w="10680" w:type="dxa"/>
        <w:tblInd w:w="-275" w:type="dxa"/>
        <w:tblLook w:val="04A0" w:firstRow="1" w:lastRow="0" w:firstColumn="1" w:lastColumn="0" w:noHBand="0" w:noVBand="1"/>
      </w:tblPr>
      <w:tblGrid>
        <w:gridCol w:w="2790"/>
        <w:gridCol w:w="2610"/>
        <w:gridCol w:w="2700"/>
        <w:gridCol w:w="1440"/>
        <w:gridCol w:w="1140"/>
      </w:tblGrid>
      <w:tr w:rsidR="002F0FEF" w:rsidRPr="00B177D8" w14:paraId="4AB1EA7E" w14:textId="77777777" w:rsidTr="009735BF">
        <w:trPr>
          <w:trHeight w:val="458"/>
        </w:trPr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0EB30A7F" w14:textId="56C60BA5" w:rsidR="002F0FEF" w:rsidRPr="00B177D8" w:rsidRDefault="002F0FEF" w:rsidP="00B177D8">
            <w:pPr>
              <w:jc w:val="left"/>
            </w:pPr>
            <w:r w:rsidRPr="00B177D8">
              <w:t>Bank Name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2DAB8FF0" w14:textId="142F6E20" w:rsidR="002F0FEF" w:rsidRPr="00B177D8" w:rsidRDefault="002F0FEF" w:rsidP="00B177D8">
            <w:pPr>
              <w:jc w:val="left"/>
            </w:pPr>
            <w:r w:rsidRPr="00B177D8">
              <w:t>Account Number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05A67119" w14:textId="65CA8EA7" w:rsidR="002F0FEF" w:rsidRPr="00B177D8" w:rsidRDefault="002F0FEF" w:rsidP="00B177D8">
            <w:pPr>
              <w:jc w:val="left"/>
            </w:pPr>
            <w:r w:rsidRPr="00B177D8">
              <w:t>Routing Number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13781B8" w14:textId="03859B54" w:rsidR="002F0FEF" w:rsidRPr="00B177D8" w:rsidRDefault="002F0FEF" w:rsidP="00C5696B">
            <w:pPr>
              <w:jc w:val="center"/>
            </w:pPr>
            <w:r w:rsidRPr="00B177D8">
              <w:t>Account Type</w:t>
            </w:r>
          </w:p>
        </w:tc>
        <w:tc>
          <w:tcPr>
            <w:tcW w:w="1140" w:type="dxa"/>
            <w:shd w:val="clear" w:color="auto" w:fill="D9D9D9" w:themeFill="background1" w:themeFillShade="D9"/>
            <w:vAlign w:val="center"/>
          </w:tcPr>
          <w:p w14:paraId="49782C63" w14:textId="2F83E847" w:rsidR="002F0FEF" w:rsidRPr="00B177D8" w:rsidRDefault="002F0FEF" w:rsidP="00B177D8">
            <w:pPr>
              <w:jc w:val="left"/>
            </w:pPr>
            <w:r>
              <w:t xml:space="preserve">Net or $ </w:t>
            </w:r>
            <w:r w:rsidRPr="00B177D8">
              <w:t>Amount</w:t>
            </w:r>
          </w:p>
        </w:tc>
      </w:tr>
      <w:tr w:rsidR="002F0FEF" w:rsidRPr="00B177D8" w14:paraId="7608428C" w14:textId="77777777" w:rsidTr="009735BF">
        <w:trPr>
          <w:trHeight w:val="597"/>
        </w:trPr>
        <w:tc>
          <w:tcPr>
            <w:tcW w:w="2790" w:type="dxa"/>
          </w:tcPr>
          <w:p w14:paraId="267DB0F4" w14:textId="77777777" w:rsidR="002F0FEF" w:rsidRPr="00B177D8" w:rsidRDefault="002F0FEF" w:rsidP="00B177D8">
            <w:pPr>
              <w:jc w:val="left"/>
            </w:pPr>
          </w:p>
        </w:tc>
        <w:tc>
          <w:tcPr>
            <w:tcW w:w="2610" w:type="dxa"/>
          </w:tcPr>
          <w:p w14:paraId="0FEE0489" w14:textId="77777777" w:rsidR="002F0FEF" w:rsidRPr="00B177D8" w:rsidRDefault="002F0FEF" w:rsidP="00B177D8">
            <w:pPr>
              <w:jc w:val="left"/>
            </w:pPr>
          </w:p>
        </w:tc>
        <w:tc>
          <w:tcPr>
            <w:tcW w:w="2700" w:type="dxa"/>
          </w:tcPr>
          <w:p w14:paraId="3EFA3790" w14:textId="25E9A865" w:rsidR="002F0FEF" w:rsidRPr="00B177D8" w:rsidRDefault="002F0FEF" w:rsidP="00B177D8">
            <w:pPr>
              <w:jc w:val="left"/>
            </w:pPr>
          </w:p>
        </w:tc>
        <w:tc>
          <w:tcPr>
            <w:tcW w:w="1440" w:type="dxa"/>
          </w:tcPr>
          <w:p w14:paraId="6B97BB50" w14:textId="77777777" w:rsidR="002F0FEF" w:rsidRPr="00B177D8" w:rsidRDefault="002D4C66" w:rsidP="00B177D8">
            <w:pPr>
              <w:jc w:val="left"/>
            </w:pPr>
            <w:sdt>
              <w:sdtPr>
                <w:id w:val="-99865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FEF" w:rsidRPr="00B177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0FEF" w:rsidRPr="00B177D8">
              <w:t xml:space="preserve"> Checking</w:t>
            </w:r>
          </w:p>
          <w:p w14:paraId="49CAA566" w14:textId="4D37BDC8" w:rsidR="002F0FEF" w:rsidRPr="00B177D8" w:rsidRDefault="002D4C66" w:rsidP="00B177D8">
            <w:pPr>
              <w:jc w:val="left"/>
            </w:pPr>
            <w:sdt>
              <w:sdtPr>
                <w:id w:val="202072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FEF" w:rsidRPr="00B177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0FEF" w:rsidRPr="00B177D8">
              <w:t xml:space="preserve"> Savings</w:t>
            </w:r>
          </w:p>
        </w:tc>
        <w:tc>
          <w:tcPr>
            <w:tcW w:w="1140" w:type="dxa"/>
          </w:tcPr>
          <w:p w14:paraId="7E381983" w14:textId="77777777" w:rsidR="002F0FEF" w:rsidRPr="00B177D8" w:rsidRDefault="002F0FEF" w:rsidP="00B177D8">
            <w:pPr>
              <w:jc w:val="left"/>
            </w:pPr>
          </w:p>
        </w:tc>
      </w:tr>
      <w:tr w:rsidR="002F0FEF" w:rsidRPr="00B177D8" w14:paraId="69CF7460" w14:textId="77777777" w:rsidTr="009735BF">
        <w:trPr>
          <w:trHeight w:val="600"/>
        </w:trPr>
        <w:tc>
          <w:tcPr>
            <w:tcW w:w="2790" w:type="dxa"/>
          </w:tcPr>
          <w:p w14:paraId="35EDE627" w14:textId="77777777" w:rsidR="002F0FEF" w:rsidRPr="00B177D8" w:rsidRDefault="002F0FEF" w:rsidP="00B177D8">
            <w:pPr>
              <w:jc w:val="left"/>
            </w:pPr>
          </w:p>
        </w:tc>
        <w:tc>
          <w:tcPr>
            <w:tcW w:w="2610" w:type="dxa"/>
          </w:tcPr>
          <w:p w14:paraId="7A78B9BA" w14:textId="77777777" w:rsidR="002F0FEF" w:rsidRPr="00B177D8" w:rsidRDefault="002F0FEF" w:rsidP="00B177D8">
            <w:pPr>
              <w:jc w:val="left"/>
            </w:pPr>
          </w:p>
        </w:tc>
        <w:tc>
          <w:tcPr>
            <w:tcW w:w="2700" w:type="dxa"/>
          </w:tcPr>
          <w:p w14:paraId="02A33239" w14:textId="35759242" w:rsidR="002F0FEF" w:rsidRPr="00B177D8" w:rsidRDefault="002F0FEF" w:rsidP="00B177D8">
            <w:pPr>
              <w:jc w:val="left"/>
            </w:pPr>
          </w:p>
        </w:tc>
        <w:tc>
          <w:tcPr>
            <w:tcW w:w="1440" w:type="dxa"/>
          </w:tcPr>
          <w:p w14:paraId="738A594D" w14:textId="77777777" w:rsidR="002F0FEF" w:rsidRPr="00B177D8" w:rsidRDefault="002D4C66" w:rsidP="00B177D8">
            <w:pPr>
              <w:jc w:val="left"/>
            </w:pPr>
            <w:sdt>
              <w:sdtPr>
                <w:id w:val="1750844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FEF" w:rsidRPr="00B177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0FEF" w:rsidRPr="00B177D8">
              <w:t xml:space="preserve"> Checking</w:t>
            </w:r>
          </w:p>
          <w:p w14:paraId="77252C90" w14:textId="1D90C494" w:rsidR="002F0FEF" w:rsidRPr="00B177D8" w:rsidRDefault="002D4C66" w:rsidP="00B177D8">
            <w:pPr>
              <w:jc w:val="left"/>
            </w:pPr>
            <w:sdt>
              <w:sdtPr>
                <w:id w:val="-124880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FEF" w:rsidRPr="00B177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0FEF" w:rsidRPr="00B177D8">
              <w:t xml:space="preserve"> Savings</w:t>
            </w:r>
          </w:p>
        </w:tc>
        <w:tc>
          <w:tcPr>
            <w:tcW w:w="1140" w:type="dxa"/>
          </w:tcPr>
          <w:p w14:paraId="682B7D55" w14:textId="77777777" w:rsidR="002F0FEF" w:rsidRPr="00B177D8" w:rsidRDefault="002F0FEF" w:rsidP="00B177D8">
            <w:pPr>
              <w:jc w:val="left"/>
            </w:pPr>
          </w:p>
        </w:tc>
      </w:tr>
      <w:tr w:rsidR="002F0FEF" w:rsidRPr="00B177D8" w14:paraId="226EB139" w14:textId="77777777" w:rsidTr="009735BF">
        <w:trPr>
          <w:trHeight w:val="600"/>
        </w:trPr>
        <w:tc>
          <w:tcPr>
            <w:tcW w:w="2790" w:type="dxa"/>
          </w:tcPr>
          <w:p w14:paraId="56B06429" w14:textId="77777777" w:rsidR="002F0FEF" w:rsidRPr="00B177D8" w:rsidRDefault="002F0FEF" w:rsidP="00B177D8">
            <w:pPr>
              <w:jc w:val="left"/>
            </w:pPr>
          </w:p>
        </w:tc>
        <w:tc>
          <w:tcPr>
            <w:tcW w:w="2610" w:type="dxa"/>
          </w:tcPr>
          <w:p w14:paraId="2E6331BD" w14:textId="77777777" w:rsidR="002F0FEF" w:rsidRPr="00B177D8" w:rsidRDefault="002F0FEF" w:rsidP="00B177D8">
            <w:pPr>
              <w:jc w:val="left"/>
            </w:pPr>
          </w:p>
        </w:tc>
        <w:tc>
          <w:tcPr>
            <w:tcW w:w="2700" w:type="dxa"/>
          </w:tcPr>
          <w:p w14:paraId="47FF5834" w14:textId="27E2444E" w:rsidR="002F0FEF" w:rsidRPr="00B177D8" w:rsidRDefault="002F0FEF" w:rsidP="00B177D8">
            <w:pPr>
              <w:jc w:val="left"/>
            </w:pPr>
          </w:p>
        </w:tc>
        <w:tc>
          <w:tcPr>
            <w:tcW w:w="1440" w:type="dxa"/>
          </w:tcPr>
          <w:p w14:paraId="09E844DE" w14:textId="77777777" w:rsidR="002F0FEF" w:rsidRPr="00B177D8" w:rsidRDefault="002D4C66" w:rsidP="00B177D8">
            <w:pPr>
              <w:jc w:val="left"/>
            </w:pPr>
            <w:sdt>
              <w:sdtPr>
                <w:id w:val="55297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FEF" w:rsidRPr="00B177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0FEF" w:rsidRPr="00B177D8">
              <w:t xml:space="preserve"> Checking</w:t>
            </w:r>
          </w:p>
          <w:p w14:paraId="35B98081" w14:textId="2EA6BBC9" w:rsidR="002F0FEF" w:rsidRPr="00B177D8" w:rsidRDefault="002D4C66" w:rsidP="00B177D8">
            <w:pPr>
              <w:jc w:val="left"/>
            </w:pPr>
            <w:sdt>
              <w:sdtPr>
                <w:id w:val="-150389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FEF" w:rsidRPr="00B177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0FEF" w:rsidRPr="00B177D8">
              <w:t xml:space="preserve"> Savings</w:t>
            </w:r>
          </w:p>
        </w:tc>
        <w:tc>
          <w:tcPr>
            <w:tcW w:w="1140" w:type="dxa"/>
          </w:tcPr>
          <w:p w14:paraId="28839813" w14:textId="22D9346E" w:rsidR="002F0FEF" w:rsidRPr="00B177D8" w:rsidRDefault="002F0FEF" w:rsidP="00B177D8">
            <w:pPr>
              <w:jc w:val="left"/>
            </w:pPr>
          </w:p>
        </w:tc>
      </w:tr>
    </w:tbl>
    <w:p w14:paraId="73016E7F" w14:textId="23A831B2" w:rsidR="00B32BF6" w:rsidRPr="00B177D8" w:rsidRDefault="006E710A" w:rsidP="006E710A">
      <w:pPr>
        <w:tabs>
          <w:tab w:val="left" w:pos="5880"/>
        </w:tabs>
        <w:jc w:val="left"/>
      </w:pPr>
      <w:r w:rsidRPr="00B177D8">
        <w:tab/>
      </w:r>
    </w:p>
    <w:p w14:paraId="42F788F1" w14:textId="4EA7D83F" w:rsidR="006E710A" w:rsidRPr="00B177D8" w:rsidRDefault="006E710A" w:rsidP="005010D9">
      <w:pPr>
        <w:pStyle w:val="Heading2"/>
      </w:pPr>
      <w:r w:rsidRPr="00B177D8">
        <w:t>Please Check One</w:t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4143"/>
        <w:gridCol w:w="1591"/>
        <w:gridCol w:w="3880"/>
      </w:tblGrid>
      <w:tr w:rsidR="006E710A" w:rsidRPr="00B177D8" w14:paraId="707AB78D" w14:textId="77777777" w:rsidTr="002F0FEF">
        <w:trPr>
          <w:trHeight w:val="465"/>
        </w:trPr>
        <w:tc>
          <w:tcPr>
            <w:tcW w:w="731" w:type="dxa"/>
            <w:vAlign w:val="center"/>
          </w:tcPr>
          <w:p w14:paraId="5FB92EF0" w14:textId="2194732C" w:rsidR="006E710A" w:rsidRPr="00B177D8" w:rsidRDefault="002D4C66" w:rsidP="00BA53C3">
            <w:sdt>
              <w:sdtPr>
                <w:id w:val="148404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7D8" w:rsidRPr="00B177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614" w:type="dxa"/>
            <w:gridSpan w:val="3"/>
            <w:vAlign w:val="center"/>
          </w:tcPr>
          <w:p w14:paraId="5E4AA3CC" w14:textId="77777777" w:rsidR="006E710A" w:rsidRPr="00B177D8" w:rsidRDefault="006E710A" w:rsidP="00BA53C3">
            <w:pPr>
              <w:rPr>
                <w:rFonts w:cs="Arial"/>
              </w:rPr>
            </w:pPr>
            <w:r w:rsidRPr="00B177D8">
              <w:rPr>
                <w:rFonts w:cs="Arial"/>
              </w:rPr>
              <w:t>New or Additional Direct Deposit</w:t>
            </w:r>
          </w:p>
        </w:tc>
      </w:tr>
      <w:tr w:rsidR="006E710A" w:rsidRPr="00B177D8" w14:paraId="4BDF7371" w14:textId="77777777" w:rsidTr="002F0FEF">
        <w:trPr>
          <w:trHeight w:val="465"/>
        </w:trPr>
        <w:tc>
          <w:tcPr>
            <w:tcW w:w="731" w:type="dxa"/>
            <w:vAlign w:val="center"/>
          </w:tcPr>
          <w:p w14:paraId="2EE09263" w14:textId="56A13106" w:rsidR="006E710A" w:rsidRPr="00B177D8" w:rsidRDefault="002D4C66" w:rsidP="00BA53C3">
            <w:sdt>
              <w:sdtPr>
                <w:id w:val="196900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7D8" w:rsidRPr="00B177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734" w:type="dxa"/>
            <w:gridSpan w:val="2"/>
            <w:vAlign w:val="center"/>
          </w:tcPr>
          <w:p w14:paraId="785CA4AC" w14:textId="77777777" w:rsidR="006E710A" w:rsidRPr="00B177D8" w:rsidRDefault="006E710A" w:rsidP="00BA53C3">
            <w:pPr>
              <w:rPr>
                <w:rFonts w:cs="Arial"/>
              </w:rPr>
            </w:pPr>
            <w:r w:rsidRPr="00B177D8">
              <w:rPr>
                <w:rFonts w:cs="Arial"/>
              </w:rPr>
              <w:t>Change the Bank or Account Number on an Existing Direct Deposit</w:t>
            </w:r>
          </w:p>
        </w:tc>
        <w:tc>
          <w:tcPr>
            <w:tcW w:w="3880" w:type="dxa"/>
            <w:vAlign w:val="center"/>
          </w:tcPr>
          <w:p w14:paraId="152649FB" w14:textId="77777777" w:rsidR="006E710A" w:rsidRPr="00B177D8" w:rsidRDefault="006E710A" w:rsidP="00BA53C3">
            <w:pPr>
              <w:rPr>
                <w:rFonts w:cs="Arial"/>
              </w:rPr>
            </w:pPr>
            <w:r w:rsidRPr="00B177D8">
              <w:rPr>
                <w:rFonts w:cs="Arial"/>
              </w:rPr>
              <w:t>Account Number to be Replaced:</w:t>
            </w:r>
          </w:p>
          <w:p w14:paraId="78F0E072" w14:textId="77777777" w:rsidR="006E710A" w:rsidRPr="00B177D8" w:rsidRDefault="006E710A" w:rsidP="00BA53C3">
            <w:pPr>
              <w:rPr>
                <w:rFonts w:cs="Arial"/>
              </w:rPr>
            </w:pPr>
          </w:p>
        </w:tc>
      </w:tr>
      <w:tr w:rsidR="006E710A" w:rsidRPr="00B177D8" w14:paraId="1AF37EE9" w14:textId="77777777" w:rsidTr="002F0FEF">
        <w:trPr>
          <w:trHeight w:val="465"/>
        </w:trPr>
        <w:tc>
          <w:tcPr>
            <w:tcW w:w="731" w:type="dxa"/>
            <w:vAlign w:val="center"/>
          </w:tcPr>
          <w:p w14:paraId="565CA3F8" w14:textId="78EDD458" w:rsidR="006E710A" w:rsidRPr="00B177D8" w:rsidRDefault="002D4C66" w:rsidP="00BA53C3">
            <w:sdt>
              <w:sdtPr>
                <w:id w:val="-199695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7D8" w:rsidRPr="00B177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43" w:type="dxa"/>
            <w:vAlign w:val="center"/>
          </w:tcPr>
          <w:p w14:paraId="3B0B4CD7" w14:textId="77777777" w:rsidR="006E710A" w:rsidRPr="00B177D8" w:rsidRDefault="006E710A" w:rsidP="00BA53C3">
            <w:pPr>
              <w:rPr>
                <w:rFonts w:cs="Arial"/>
              </w:rPr>
            </w:pPr>
            <w:r w:rsidRPr="00B177D8">
              <w:rPr>
                <w:rFonts w:cs="Arial"/>
              </w:rPr>
              <w:t>Change the Amount of an Existing Direct Deposit</w:t>
            </w:r>
          </w:p>
        </w:tc>
        <w:tc>
          <w:tcPr>
            <w:tcW w:w="1591" w:type="dxa"/>
            <w:vAlign w:val="center"/>
          </w:tcPr>
          <w:p w14:paraId="3B8FB596" w14:textId="77777777" w:rsidR="006E710A" w:rsidRPr="00B177D8" w:rsidRDefault="006E710A" w:rsidP="00BA53C3">
            <w:pPr>
              <w:rPr>
                <w:rFonts w:cs="Arial"/>
              </w:rPr>
            </w:pPr>
            <w:r w:rsidRPr="00B177D8">
              <w:rPr>
                <w:rFonts w:cs="Arial"/>
              </w:rPr>
              <w:t>Amount Was:</w:t>
            </w:r>
          </w:p>
          <w:p w14:paraId="13362166" w14:textId="77777777" w:rsidR="006E710A" w:rsidRPr="00B177D8" w:rsidRDefault="006E710A" w:rsidP="00BA53C3">
            <w:pPr>
              <w:rPr>
                <w:rFonts w:cs="Arial"/>
              </w:rPr>
            </w:pPr>
          </w:p>
        </w:tc>
        <w:tc>
          <w:tcPr>
            <w:tcW w:w="3880" w:type="dxa"/>
            <w:vAlign w:val="center"/>
          </w:tcPr>
          <w:p w14:paraId="1EABFABB" w14:textId="77777777" w:rsidR="006E710A" w:rsidRPr="00B177D8" w:rsidRDefault="006E710A" w:rsidP="00BA53C3">
            <w:pPr>
              <w:rPr>
                <w:rFonts w:cs="Arial"/>
              </w:rPr>
            </w:pPr>
            <w:r w:rsidRPr="00B177D8">
              <w:rPr>
                <w:rFonts w:cs="Arial"/>
              </w:rPr>
              <w:t>Amount Changed To:</w:t>
            </w:r>
          </w:p>
          <w:p w14:paraId="46BEA602" w14:textId="77777777" w:rsidR="006E710A" w:rsidRPr="00B177D8" w:rsidRDefault="006E710A" w:rsidP="00BA53C3">
            <w:pPr>
              <w:rPr>
                <w:rFonts w:cs="Arial"/>
              </w:rPr>
            </w:pPr>
          </w:p>
        </w:tc>
      </w:tr>
      <w:tr w:rsidR="006E710A" w:rsidRPr="00B177D8" w14:paraId="36A6066A" w14:textId="77777777" w:rsidTr="002F0FEF">
        <w:trPr>
          <w:trHeight w:val="465"/>
        </w:trPr>
        <w:tc>
          <w:tcPr>
            <w:tcW w:w="731" w:type="dxa"/>
            <w:vAlign w:val="center"/>
          </w:tcPr>
          <w:p w14:paraId="0A585E81" w14:textId="10DBD6B5" w:rsidR="006E710A" w:rsidRPr="00B177D8" w:rsidRDefault="002D4C66" w:rsidP="00BA53C3">
            <w:sdt>
              <w:sdtPr>
                <w:id w:val="-57490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7D8" w:rsidRPr="00B177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614" w:type="dxa"/>
            <w:gridSpan w:val="3"/>
            <w:vAlign w:val="center"/>
          </w:tcPr>
          <w:p w14:paraId="7B2E34A1" w14:textId="77777777" w:rsidR="006E710A" w:rsidRPr="00B177D8" w:rsidRDefault="006E710A" w:rsidP="00BA53C3">
            <w:r w:rsidRPr="00B177D8">
              <w:t>Other (please explain):</w:t>
            </w:r>
          </w:p>
        </w:tc>
      </w:tr>
    </w:tbl>
    <w:p w14:paraId="41390EE0" w14:textId="49CF802E" w:rsidR="007505A7" w:rsidRDefault="007505A7" w:rsidP="00A06A86">
      <w:pPr>
        <w:jc w:val="left"/>
      </w:pPr>
    </w:p>
    <w:p w14:paraId="719A7690" w14:textId="75C90C20" w:rsidR="0029566B" w:rsidRPr="00A724C2" w:rsidRDefault="002B5B0B" w:rsidP="00A724C2">
      <w:pPr>
        <w:jc w:val="left"/>
        <w:rPr>
          <w:b/>
        </w:rPr>
      </w:pPr>
      <w:r w:rsidRPr="007505A7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1EE8DBC" wp14:editId="6FA61D03">
                <wp:simplePos x="0" y="0"/>
                <wp:positionH relativeFrom="margin">
                  <wp:posOffset>-142875</wp:posOffset>
                </wp:positionH>
                <wp:positionV relativeFrom="paragraph">
                  <wp:posOffset>461645</wp:posOffset>
                </wp:positionV>
                <wp:extent cx="6562725" cy="2352675"/>
                <wp:effectExtent l="0" t="0" r="28575" b="2857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F3541" w14:textId="77777777" w:rsidR="00A06A86" w:rsidRDefault="00A06A86" w:rsidP="00A06A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E8DB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1.25pt;margin-top:36.35pt;width:516.75pt;height:185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">
                <v:textbox>
                  <w:txbxContent>
                    <w:p w14:paraId="760F3541" w14:textId="77777777" w:rsidR="00A06A86" w:rsidRDefault="00A06A86" w:rsidP="00A06A86"/>
                  </w:txbxContent>
                </v:textbox>
                <w10:wrap type="topAndBottom" anchorx="margin"/>
              </v:shape>
            </w:pict>
          </mc:Fallback>
        </mc:AlternateContent>
      </w:r>
      <w:r w:rsidR="00A06A86" w:rsidRPr="009735BF">
        <w:rPr>
          <w:b/>
        </w:rPr>
        <w:t>Please attach a voided check in the space below.</w:t>
      </w:r>
      <w:r w:rsidR="0029566B">
        <w:rPr>
          <w:b/>
        </w:rPr>
        <w:t xml:space="preserve"> If you are setting up more than one </w:t>
      </w:r>
      <w:r w:rsidR="009735BF">
        <w:rPr>
          <w:b/>
        </w:rPr>
        <w:t xml:space="preserve">account, please attach </w:t>
      </w:r>
      <w:r w:rsidR="009735BF" w:rsidRPr="009735BF">
        <w:rPr>
          <w:b/>
        </w:rPr>
        <w:t>the additional checks to a separate piece of paper.</w:t>
      </w:r>
    </w:p>
    <w:p w14:paraId="1117CBA3" w14:textId="77777777" w:rsidR="00C431BD" w:rsidRDefault="00C431BD" w:rsidP="006E710A"/>
    <w:p w14:paraId="30A52D0F" w14:textId="28D85C43" w:rsidR="006E710A" w:rsidRPr="00B177D8" w:rsidRDefault="006E710A" w:rsidP="006E710A">
      <w:r w:rsidRPr="00B177D8">
        <w:t>I have attached a voided personaliz</w:t>
      </w:r>
      <w:r w:rsidR="00207D7F">
        <w:t xml:space="preserve">ed check (checking accounts), </w:t>
      </w:r>
      <w:r w:rsidRPr="00B177D8">
        <w:t>deposit slip (savings accounts)</w:t>
      </w:r>
      <w:r w:rsidR="00207D7F">
        <w:t xml:space="preserve"> or direct deposit authorization form from my bank</w:t>
      </w:r>
      <w:r w:rsidRPr="00B177D8">
        <w:t xml:space="preserve"> for each account specified. (This request will not be processed without the accompanying documentation.)</w:t>
      </w:r>
    </w:p>
    <w:p w14:paraId="4BBE6194" w14:textId="77777777" w:rsidR="006E710A" w:rsidRPr="00B177D8" w:rsidRDefault="006E710A" w:rsidP="006E710A"/>
    <w:p w14:paraId="61B24F65" w14:textId="31CCDF80" w:rsidR="006E710A" w:rsidRPr="00B177D8" w:rsidRDefault="006E710A" w:rsidP="006E710A">
      <w:r w:rsidRPr="00B177D8">
        <w:t>I hereby authorize the Company to directly deposit any salary or wages due to me, less any mandatory or authorized withholdings or deductions in the bank account(s)</w:t>
      </w:r>
      <w:r w:rsidR="00EE267D">
        <w:t xml:space="preserve"> listed above in the amounts</w:t>
      </w:r>
      <w:r w:rsidRPr="00B177D8">
        <w:t xml:space="preserve"> specified. </w:t>
      </w:r>
    </w:p>
    <w:p w14:paraId="109CAD5C" w14:textId="77777777" w:rsidR="006E710A" w:rsidRPr="00B177D8" w:rsidRDefault="006E710A" w:rsidP="006E710A"/>
    <w:p w14:paraId="65B369D4" w14:textId="0C686FC6" w:rsidR="006E710A" w:rsidRPr="00B177D8" w:rsidRDefault="006E710A" w:rsidP="006E710A">
      <w:r w:rsidRPr="00B177D8">
        <w:t>The Company will credit my account(s) the amount of my payroll check on payday. The Company will provide me with a check stub on payday listing my deductions and pay.</w:t>
      </w:r>
      <w:r w:rsidR="00F30513" w:rsidRPr="00B177D8">
        <w:t xml:space="preserve"> </w:t>
      </w:r>
      <w:r w:rsidRPr="00B177D8">
        <w:t>Deposits are normally available the morning of pay date however each bank posts funds to accounts at different times daily, and the Company has no control over my bank’s posting.</w:t>
      </w:r>
    </w:p>
    <w:p w14:paraId="6FA6EF07" w14:textId="382B1353" w:rsidR="006E710A" w:rsidRPr="00B177D8" w:rsidRDefault="006E710A" w:rsidP="006E710A"/>
    <w:p w14:paraId="71617402" w14:textId="4DC37609" w:rsidR="006E710A" w:rsidRPr="00B177D8" w:rsidRDefault="006E710A" w:rsidP="006E710A">
      <w:r w:rsidRPr="00B177D8">
        <w:t>I authorize my financial institution to accept direct deposits to my account upon receipt and without advice to me.</w:t>
      </w:r>
      <w:r w:rsidR="00F30513" w:rsidRPr="00B177D8">
        <w:t xml:space="preserve"> </w:t>
      </w:r>
      <w:r w:rsidR="0029566B">
        <w:t xml:space="preserve"> </w:t>
      </w:r>
      <w:r w:rsidRPr="00B177D8">
        <w:t>It is my responsibility to verify deposits on a per pay date basis before writing checks against these funds.</w:t>
      </w:r>
      <w:r w:rsidR="00F30513" w:rsidRPr="00B177D8">
        <w:t xml:space="preserve"> </w:t>
      </w:r>
      <w:r w:rsidRPr="00B177D8">
        <w:t xml:space="preserve">I understand that the Company is not responsible for bank errors or bank fees. Banking services are provided in accordance with the limitations and restrictions of the Automated Clearing House Association. </w:t>
      </w:r>
    </w:p>
    <w:p w14:paraId="42AC6E15" w14:textId="77777777" w:rsidR="006E710A" w:rsidRPr="00B177D8" w:rsidRDefault="006E710A" w:rsidP="006E710A"/>
    <w:p w14:paraId="77133876" w14:textId="5D86BD62" w:rsidR="006E710A" w:rsidRPr="00B177D8" w:rsidRDefault="006E710A" w:rsidP="006E710A">
      <w:pPr>
        <w:rPr>
          <w:b/>
        </w:rPr>
      </w:pPr>
      <w:r w:rsidRPr="00B177D8">
        <w:t xml:space="preserve">This authorization is to remain in force until the Company has received written authorization from me of its termination or change. I understand that if my account has closed, my financial institution cannot accept a deposit on my behalf. If this occurs, my employer will not be able to process any further direct deposits without further written authorization from me. </w:t>
      </w:r>
      <w:r w:rsidRPr="00B177D8">
        <w:rPr>
          <w:b/>
        </w:rPr>
        <w:t>IN ORDER TO TERMINATE OR REVOKE THIS AUTHORIZ</w:t>
      </w:r>
      <w:r w:rsidR="00723530">
        <w:rPr>
          <w:b/>
        </w:rPr>
        <w:t>ATION, I MUST NOTIFY HR</w:t>
      </w:r>
      <w:r w:rsidRPr="00B177D8">
        <w:rPr>
          <w:b/>
        </w:rPr>
        <w:t xml:space="preserve"> </w:t>
      </w:r>
      <w:r w:rsidR="00450C55">
        <w:rPr>
          <w:b/>
        </w:rPr>
        <w:t>AND IT WILL BE PROCESSED ON THE NEXT PAYRUN.</w:t>
      </w:r>
    </w:p>
    <w:p w14:paraId="2A579E4C" w14:textId="77777777" w:rsidR="00F30513" w:rsidRPr="00B177D8" w:rsidRDefault="00F30513" w:rsidP="006E710A"/>
    <w:p w14:paraId="20C21D64" w14:textId="61F13368" w:rsidR="00F30513" w:rsidRPr="00B177D8" w:rsidRDefault="00F30513" w:rsidP="00F30513">
      <w:pPr>
        <w:pStyle w:val="Heading3"/>
        <w:rPr>
          <w:szCs w:val="24"/>
        </w:rPr>
      </w:pPr>
      <w:r w:rsidRPr="00B177D8">
        <w:rPr>
          <w:szCs w:val="24"/>
        </w:rPr>
        <w:t>Signature:</w:t>
      </w:r>
      <w:r w:rsidRPr="00B177D8">
        <w:rPr>
          <w:b w:val="0"/>
          <w:szCs w:val="24"/>
        </w:rPr>
        <w:t xml:space="preserve"> </w:t>
      </w:r>
      <w:r w:rsidR="005010D9">
        <w:rPr>
          <w:b w:val="0"/>
          <w:szCs w:val="24"/>
        </w:rPr>
        <w:t>___________________________________________</w:t>
      </w:r>
      <w:r w:rsidRPr="00B177D8">
        <w:rPr>
          <w:b w:val="0"/>
          <w:szCs w:val="24"/>
        </w:rPr>
        <w:t xml:space="preserve">________________________________ </w:t>
      </w:r>
    </w:p>
    <w:p w14:paraId="51EE3D4C" w14:textId="77777777" w:rsidR="00F30513" w:rsidRPr="00B177D8" w:rsidRDefault="00F30513" w:rsidP="00F30513"/>
    <w:p w14:paraId="3BB280C0" w14:textId="4BA9C1A1" w:rsidR="00F30513" w:rsidRPr="00B177D8" w:rsidRDefault="005010D9" w:rsidP="00F30513">
      <w:pPr>
        <w:pStyle w:val="Heading3"/>
        <w:rPr>
          <w:szCs w:val="24"/>
        </w:rPr>
      </w:pPr>
      <w:r>
        <w:rPr>
          <w:szCs w:val="24"/>
        </w:rPr>
        <w:t>Name (printed)</w:t>
      </w:r>
      <w:r w:rsidR="00F30513" w:rsidRPr="00B177D8">
        <w:rPr>
          <w:szCs w:val="24"/>
        </w:rPr>
        <w:t xml:space="preserve">: </w:t>
      </w:r>
      <w:r w:rsidR="00F30513" w:rsidRPr="00B177D8">
        <w:rPr>
          <w:b w:val="0"/>
          <w:szCs w:val="24"/>
        </w:rPr>
        <w:t>___________________________________________________</w:t>
      </w:r>
      <w:r w:rsidR="00F30513" w:rsidRPr="00B177D8">
        <w:rPr>
          <w:szCs w:val="24"/>
        </w:rPr>
        <w:t xml:space="preserve"> Date: </w:t>
      </w:r>
      <w:r>
        <w:rPr>
          <w:b w:val="0"/>
          <w:szCs w:val="24"/>
        </w:rPr>
        <w:t>__________</w:t>
      </w:r>
      <w:r w:rsidR="00F30513" w:rsidRPr="00B177D8">
        <w:rPr>
          <w:b w:val="0"/>
          <w:szCs w:val="24"/>
        </w:rPr>
        <w:t>____</w:t>
      </w:r>
    </w:p>
    <w:p w14:paraId="38845D38" w14:textId="58556CBD" w:rsidR="00F30513" w:rsidRPr="00B177D8" w:rsidRDefault="00F30513" w:rsidP="00F30513">
      <w:pPr>
        <w:rPr>
          <w:b/>
        </w:rPr>
      </w:pPr>
      <w:r w:rsidRPr="00B177D8">
        <w:br/>
      </w:r>
    </w:p>
    <w:p w14:paraId="4EEB3D5D" w14:textId="7FD829B2" w:rsidR="00F30513" w:rsidRPr="006E710A" w:rsidRDefault="00F30513" w:rsidP="006E710A"/>
    <w:sectPr w:rsidR="00F30513" w:rsidRPr="006E710A" w:rsidSect="005308E2">
      <w:headerReference w:type="default" r:id="rId7"/>
      <w:footerReference w:type="default" r:id="rId8"/>
      <w:pgSz w:w="12240" w:h="15840"/>
      <w:pgMar w:top="1296" w:right="1008" w:bottom="720" w:left="1080" w:header="720" w:footer="288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C0810" w14:textId="77777777" w:rsidR="00DC33F0" w:rsidRDefault="00DC33F0">
      <w:r>
        <w:separator/>
      </w:r>
    </w:p>
  </w:endnote>
  <w:endnote w:type="continuationSeparator" w:id="0">
    <w:p w14:paraId="37D4FC19" w14:textId="77777777" w:rsidR="00DC33F0" w:rsidRDefault="00DC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6844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CE54A3" w14:textId="62F1BA41" w:rsidR="00FF4E39" w:rsidRDefault="00FF4E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4C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963D3D" w14:textId="77777777" w:rsidR="00FF4E39" w:rsidRDefault="00FF4E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1F785" w14:textId="77777777" w:rsidR="00DC33F0" w:rsidRDefault="00DC33F0">
      <w:r>
        <w:separator/>
      </w:r>
    </w:p>
  </w:footnote>
  <w:footnote w:type="continuationSeparator" w:id="0">
    <w:p w14:paraId="1E871224" w14:textId="77777777" w:rsidR="00DC33F0" w:rsidRDefault="00DC3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C8795" w14:textId="39B972FB" w:rsidR="008A49B4" w:rsidRDefault="005308E2" w:rsidP="002F0FEF">
    <w:pPr>
      <w:pStyle w:val="Header"/>
      <w:jc w:val="center"/>
    </w:pPr>
    <w:r w:rsidRPr="005308E2">
      <w:rPr>
        <w:noProof/>
      </w:rPr>
      <w:drawing>
        <wp:inline distT="0" distB="0" distL="0" distR="0" wp14:anchorId="4038D548" wp14:editId="5ADE4072">
          <wp:extent cx="1399854" cy="1097280"/>
          <wp:effectExtent l="0" t="0" r="0" b="7620"/>
          <wp:docPr id="2" name="Picture 2" descr="C:\Users\cpelletier\AppData\Local\Microsoft\Windows\Temporary Internet Files\Content.Outlook\K666HD3T\SEM_Built Better (00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pelletier\AppData\Local\Microsoft\Windows\Temporary Internet Files\Content.Outlook\K666HD3T\SEM_Built Better (00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854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33"/>
    <w:rsid w:val="000059F3"/>
    <w:rsid w:val="00006436"/>
    <w:rsid w:val="0001086D"/>
    <w:rsid w:val="0001275C"/>
    <w:rsid w:val="00015712"/>
    <w:rsid w:val="00020F5E"/>
    <w:rsid w:val="00023C9C"/>
    <w:rsid w:val="0002458E"/>
    <w:rsid w:val="00027993"/>
    <w:rsid w:val="000309DB"/>
    <w:rsid w:val="00030B04"/>
    <w:rsid w:val="00031833"/>
    <w:rsid w:val="00034A8D"/>
    <w:rsid w:val="0003682F"/>
    <w:rsid w:val="00037D24"/>
    <w:rsid w:val="000422BA"/>
    <w:rsid w:val="0006520A"/>
    <w:rsid w:val="000708A0"/>
    <w:rsid w:val="00071AD2"/>
    <w:rsid w:val="00074E5C"/>
    <w:rsid w:val="00077661"/>
    <w:rsid w:val="00080832"/>
    <w:rsid w:val="000820E8"/>
    <w:rsid w:val="00086183"/>
    <w:rsid w:val="00091562"/>
    <w:rsid w:val="000A3CE1"/>
    <w:rsid w:val="000A45E6"/>
    <w:rsid w:val="000A4B71"/>
    <w:rsid w:val="000B219A"/>
    <w:rsid w:val="000B2572"/>
    <w:rsid w:val="000B30BF"/>
    <w:rsid w:val="000C017D"/>
    <w:rsid w:val="000C5E2B"/>
    <w:rsid w:val="000C7888"/>
    <w:rsid w:val="000D2F08"/>
    <w:rsid w:val="000D5AC6"/>
    <w:rsid w:val="000D6853"/>
    <w:rsid w:val="000E39A1"/>
    <w:rsid w:val="000E6896"/>
    <w:rsid w:val="000F03FE"/>
    <w:rsid w:val="000F1BE2"/>
    <w:rsid w:val="000F4043"/>
    <w:rsid w:val="000F7245"/>
    <w:rsid w:val="001055AB"/>
    <w:rsid w:val="001079B6"/>
    <w:rsid w:val="001153BA"/>
    <w:rsid w:val="0012022D"/>
    <w:rsid w:val="00134308"/>
    <w:rsid w:val="0013620B"/>
    <w:rsid w:val="00136648"/>
    <w:rsid w:val="001518D0"/>
    <w:rsid w:val="00152B6B"/>
    <w:rsid w:val="00161B56"/>
    <w:rsid w:val="00163E3B"/>
    <w:rsid w:val="00171B3D"/>
    <w:rsid w:val="001729F7"/>
    <w:rsid w:val="001746DA"/>
    <w:rsid w:val="00182CE3"/>
    <w:rsid w:val="001854E0"/>
    <w:rsid w:val="00186C56"/>
    <w:rsid w:val="001976FA"/>
    <w:rsid w:val="001A2D96"/>
    <w:rsid w:val="001A3267"/>
    <w:rsid w:val="001A3612"/>
    <w:rsid w:val="001A5829"/>
    <w:rsid w:val="001A60A5"/>
    <w:rsid w:val="001A7095"/>
    <w:rsid w:val="001A7496"/>
    <w:rsid w:val="001D0F2A"/>
    <w:rsid w:val="001E1EF3"/>
    <w:rsid w:val="001E2B59"/>
    <w:rsid w:val="001E32B8"/>
    <w:rsid w:val="00201B3D"/>
    <w:rsid w:val="00207D7F"/>
    <w:rsid w:val="00210B93"/>
    <w:rsid w:val="00224081"/>
    <w:rsid w:val="00224279"/>
    <w:rsid w:val="0022582B"/>
    <w:rsid w:val="002410A0"/>
    <w:rsid w:val="002415C9"/>
    <w:rsid w:val="0024538B"/>
    <w:rsid w:val="00251438"/>
    <w:rsid w:val="00256931"/>
    <w:rsid w:val="0026446B"/>
    <w:rsid w:val="00265766"/>
    <w:rsid w:val="002708DB"/>
    <w:rsid w:val="00271766"/>
    <w:rsid w:val="0027279F"/>
    <w:rsid w:val="00274CF6"/>
    <w:rsid w:val="00282FC7"/>
    <w:rsid w:val="00283D35"/>
    <w:rsid w:val="00285F9E"/>
    <w:rsid w:val="00286E6D"/>
    <w:rsid w:val="0029566B"/>
    <w:rsid w:val="00296A5D"/>
    <w:rsid w:val="00297659"/>
    <w:rsid w:val="002A13CF"/>
    <w:rsid w:val="002A2A3F"/>
    <w:rsid w:val="002A2E1E"/>
    <w:rsid w:val="002A6A37"/>
    <w:rsid w:val="002B3018"/>
    <w:rsid w:val="002B5B0B"/>
    <w:rsid w:val="002B66D0"/>
    <w:rsid w:val="002C7D77"/>
    <w:rsid w:val="002D0B35"/>
    <w:rsid w:val="002D4BFE"/>
    <w:rsid w:val="002D4C66"/>
    <w:rsid w:val="002D7A02"/>
    <w:rsid w:val="002D7C43"/>
    <w:rsid w:val="002E0A37"/>
    <w:rsid w:val="002E488E"/>
    <w:rsid w:val="002F0F01"/>
    <w:rsid w:val="002F0FEF"/>
    <w:rsid w:val="002F6B93"/>
    <w:rsid w:val="002F6BC0"/>
    <w:rsid w:val="00300B66"/>
    <w:rsid w:val="00302984"/>
    <w:rsid w:val="00304F7E"/>
    <w:rsid w:val="00315136"/>
    <w:rsid w:val="00316A86"/>
    <w:rsid w:val="00317416"/>
    <w:rsid w:val="00320628"/>
    <w:rsid w:val="003211A4"/>
    <w:rsid w:val="00321798"/>
    <w:rsid w:val="00322149"/>
    <w:rsid w:val="00323AB7"/>
    <w:rsid w:val="00323AEB"/>
    <w:rsid w:val="003262A0"/>
    <w:rsid w:val="00333E1A"/>
    <w:rsid w:val="00334C4D"/>
    <w:rsid w:val="00346DCB"/>
    <w:rsid w:val="003477CD"/>
    <w:rsid w:val="00347FA4"/>
    <w:rsid w:val="00350ACB"/>
    <w:rsid w:val="003510B1"/>
    <w:rsid w:val="003528C9"/>
    <w:rsid w:val="00352B6F"/>
    <w:rsid w:val="00355E6C"/>
    <w:rsid w:val="00360691"/>
    <w:rsid w:val="0036084A"/>
    <w:rsid w:val="00363477"/>
    <w:rsid w:val="003637D4"/>
    <w:rsid w:val="003641A8"/>
    <w:rsid w:val="00365508"/>
    <w:rsid w:val="003705D8"/>
    <w:rsid w:val="00371AAF"/>
    <w:rsid w:val="00381B7D"/>
    <w:rsid w:val="003828DC"/>
    <w:rsid w:val="0038300C"/>
    <w:rsid w:val="00385485"/>
    <w:rsid w:val="0038569E"/>
    <w:rsid w:val="003868A8"/>
    <w:rsid w:val="00387E6E"/>
    <w:rsid w:val="00394604"/>
    <w:rsid w:val="00397488"/>
    <w:rsid w:val="003A61E6"/>
    <w:rsid w:val="003B22BA"/>
    <w:rsid w:val="003B3B43"/>
    <w:rsid w:val="003B6638"/>
    <w:rsid w:val="003C195B"/>
    <w:rsid w:val="003C2DB3"/>
    <w:rsid w:val="003C34F1"/>
    <w:rsid w:val="003C4CCD"/>
    <w:rsid w:val="003C589E"/>
    <w:rsid w:val="003D0EF9"/>
    <w:rsid w:val="003D1030"/>
    <w:rsid w:val="003D394B"/>
    <w:rsid w:val="003E10DD"/>
    <w:rsid w:val="003E39BB"/>
    <w:rsid w:val="003E45B4"/>
    <w:rsid w:val="003F2026"/>
    <w:rsid w:val="003F376A"/>
    <w:rsid w:val="003F7565"/>
    <w:rsid w:val="004016EC"/>
    <w:rsid w:val="004017D7"/>
    <w:rsid w:val="00402F48"/>
    <w:rsid w:val="00403DD9"/>
    <w:rsid w:val="0040401E"/>
    <w:rsid w:val="00405FDB"/>
    <w:rsid w:val="004143AF"/>
    <w:rsid w:val="00421CC2"/>
    <w:rsid w:val="00424E25"/>
    <w:rsid w:val="00425301"/>
    <w:rsid w:val="00450C55"/>
    <w:rsid w:val="00454152"/>
    <w:rsid w:val="004546C1"/>
    <w:rsid w:val="004603A8"/>
    <w:rsid w:val="00465C05"/>
    <w:rsid w:val="00470F73"/>
    <w:rsid w:val="004816ED"/>
    <w:rsid w:val="00484D43"/>
    <w:rsid w:val="0048699E"/>
    <w:rsid w:val="00492456"/>
    <w:rsid w:val="00493D24"/>
    <w:rsid w:val="004A097E"/>
    <w:rsid w:val="004A1BFF"/>
    <w:rsid w:val="004B5D48"/>
    <w:rsid w:val="004B64E3"/>
    <w:rsid w:val="004C5AF4"/>
    <w:rsid w:val="004D08D6"/>
    <w:rsid w:val="004D3438"/>
    <w:rsid w:val="004D3942"/>
    <w:rsid w:val="004F0ADC"/>
    <w:rsid w:val="005010D9"/>
    <w:rsid w:val="00502F89"/>
    <w:rsid w:val="0050480A"/>
    <w:rsid w:val="0050682E"/>
    <w:rsid w:val="005179D3"/>
    <w:rsid w:val="00521B96"/>
    <w:rsid w:val="005223B1"/>
    <w:rsid w:val="005247AF"/>
    <w:rsid w:val="005308E2"/>
    <w:rsid w:val="00536570"/>
    <w:rsid w:val="00540945"/>
    <w:rsid w:val="005417F5"/>
    <w:rsid w:val="00551C26"/>
    <w:rsid w:val="00555797"/>
    <w:rsid w:val="00555FC2"/>
    <w:rsid w:val="0056158B"/>
    <w:rsid w:val="00563BBC"/>
    <w:rsid w:val="00564760"/>
    <w:rsid w:val="00567827"/>
    <w:rsid w:val="00567A58"/>
    <w:rsid w:val="00570E67"/>
    <w:rsid w:val="00576583"/>
    <w:rsid w:val="005810FF"/>
    <w:rsid w:val="005821C2"/>
    <w:rsid w:val="00582C79"/>
    <w:rsid w:val="00585EDF"/>
    <w:rsid w:val="005974DA"/>
    <w:rsid w:val="005C5678"/>
    <w:rsid w:val="005D0A3F"/>
    <w:rsid w:val="005D1DFB"/>
    <w:rsid w:val="005D279B"/>
    <w:rsid w:val="005D29B8"/>
    <w:rsid w:val="005D4273"/>
    <w:rsid w:val="005D7C9A"/>
    <w:rsid w:val="005E1BA3"/>
    <w:rsid w:val="005E73CB"/>
    <w:rsid w:val="005F30EA"/>
    <w:rsid w:val="005F3FFC"/>
    <w:rsid w:val="005F76E7"/>
    <w:rsid w:val="005F7BC5"/>
    <w:rsid w:val="006028AC"/>
    <w:rsid w:val="00602956"/>
    <w:rsid w:val="006100F7"/>
    <w:rsid w:val="00612C18"/>
    <w:rsid w:val="00617AF9"/>
    <w:rsid w:val="006326DA"/>
    <w:rsid w:val="006337AF"/>
    <w:rsid w:val="0065048F"/>
    <w:rsid w:val="00652C9A"/>
    <w:rsid w:val="006532AA"/>
    <w:rsid w:val="00656CB4"/>
    <w:rsid w:val="00663086"/>
    <w:rsid w:val="0066459E"/>
    <w:rsid w:val="00667AA5"/>
    <w:rsid w:val="00672AAD"/>
    <w:rsid w:val="00676237"/>
    <w:rsid w:val="00676836"/>
    <w:rsid w:val="00677DAA"/>
    <w:rsid w:val="00685575"/>
    <w:rsid w:val="00686B63"/>
    <w:rsid w:val="00687A66"/>
    <w:rsid w:val="0069041A"/>
    <w:rsid w:val="006905A0"/>
    <w:rsid w:val="00696598"/>
    <w:rsid w:val="00696CB7"/>
    <w:rsid w:val="006A239C"/>
    <w:rsid w:val="006B6602"/>
    <w:rsid w:val="006B6E5D"/>
    <w:rsid w:val="006B7F48"/>
    <w:rsid w:val="006C17F8"/>
    <w:rsid w:val="006C499F"/>
    <w:rsid w:val="006C60D5"/>
    <w:rsid w:val="006D23DB"/>
    <w:rsid w:val="006D5327"/>
    <w:rsid w:val="006E3600"/>
    <w:rsid w:val="006E710A"/>
    <w:rsid w:val="006E7245"/>
    <w:rsid w:val="006F0B1C"/>
    <w:rsid w:val="006F2826"/>
    <w:rsid w:val="006F4114"/>
    <w:rsid w:val="006F5D9D"/>
    <w:rsid w:val="00700E74"/>
    <w:rsid w:val="007033B1"/>
    <w:rsid w:val="00703C2D"/>
    <w:rsid w:val="00723530"/>
    <w:rsid w:val="00724845"/>
    <w:rsid w:val="007255FC"/>
    <w:rsid w:val="00726648"/>
    <w:rsid w:val="007271EB"/>
    <w:rsid w:val="00733DA9"/>
    <w:rsid w:val="00737FAA"/>
    <w:rsid w:val="0074059A"/>
    <w:rsid w:val="0074369A"/>
    <w:rsid w:val="0074754D"/>
    <w:rsid w:val="007505A7"/>
    <w:rsid w:val="00753358"/>
    <w:rsid w:val="00753E42"/>
    <w:rsid w:val="00763E27"/>
    <w:rsid w:val="00765B11"/>
    <w:rsid w:val="0077093F"/>
    <w:rsid w:val="00773CB7"/>
    <w:rsid w:val="007763EE"/>
    <w:rsid w:val="0078300C"/>
    <w:rsid w:val="00793649"/>
    <w:rsid w:val="007A33EC"/>
    <w:rsid w:val="007A42BC"/>
    <w:rsid w:val="007A588B"/>
    <w:rsid w:val="007B16BD"/>
    <w:rsid w:val="007B18C8"/>
    <w:rsid w:val="007B1F2F"/>
    <w:rsid w:val="007B7DF9"/>
    <w:rsid w:val="007D1DED"/>
    <w:rsid w:val="007D2F05"/>
    <w:rsid w:val="007D4325"/>
    <w:rsid w:val="007E02C8"/>
    <w:rsid w:val="007E534E"/>
    <w:rsid w:val="007E61C0"/>
    <w:rsid w:val="007F2144"/>
    <w:rsid w:val="007F2FE0"/>
    <w:rsid w:val="007F430D"/>
    <w:rsid w:val="00803816"/>
    <w:rsid w:val="00811289"/>
    <w:rsid w:val="008118EB"/>
    <w:rsid w:val="00820F50"/>
    <w:rsid w:val="0082191F"/>
    <w:rsid w:val="00823FF2"/>
    <w:rsid w:val="00824B81"/>
    <w:rsid w:val="00825CB9"/>
    <w:rsid w:val="00827333"/>
    <w:rsid w:val="00830F7B"/>
    <w:rsid w:val="00841062"/>
    <w:rsid w:val="00841995"/>
    <w:rsid w:val="00847FFD"/>
    <w:rsid w:val="0086172A"/>
    <w:rsid w:val="00864F3F"/>
    <w:rsid w:val="00864F55"/>
    <w:rsid w:val="00865D38"/>
    <w:rsid w:val="00870D20"/>
    <w:rsid w:val="008731F9"/>
    <w:rsid w:val="00877D72"/>
    <w:rsid w:val="0088326E"/>
    <w:rsid w:val="0089158D"/>
    <w:rsid w:val="008916F2"/>
    <w:rsid w:val="00892CB4"/>
    <w:rsid w:val="0089639F"/>
    <w:rsid w:val="008A00C6"/>
    <w:rsid w:val="008A49B4"/>
    <w:rsid w:val="008A6E99"/>
    <w:rsid w:val="008B3AC4"/>
    <w:rsid w:val="008C2832"/>
    <w:rsid w:val="008C43D8"/>
    <w:rsid w:val="008C5F5C"/>
    <w:rsid w:val="008D04C2"/>
    <w:rsid w:val="008D2688"/>
    <w:rsid w:val="008D41BC"/>
    <w:rsid w:val="008D46E0"/>
    <w:rsid w:val="008E287F"/>
    <w:rsid w:val="008E3080"/>
    <w:rsid w:val="008E53ED"/>
    <w:rsid w:val="008E5FF3"/>
    <w:rsid w:val="008F06B7"/>
    <w:rsid w:val="008F0A32"/>
    <w:rsid w:val="008F1ED6"/>
    <w:rsid w:val="00900B74"/>
    <w:rsid w:val="009032C9"/>
    <w:rsid w:val="009037AF"/>
    <w:rsid w:val="00904FD0"/>
    <w:rsid w:val="00905300"/>
    <w:rsid w:val="009158F2"/>
    <w:rsid w:val="0091690E"/>
    <w:rsid w:val="00925B9A"/>
    <w:rsid w:val="00930E28"/>
    <w:rsid w:val="0093121A"/>
    <w:rsid w:val="0093207C"/>
    <w:rsid w:val="0093457D"/>
    <w:rsid w:val="00935254"/>
    <w:rsid w:val="00936643"/>
    <w:rsid w:val="00937BB5"/>
    <w:rsid w:val="0094670D"/>
    <w:rsid w:val="009522C1"/>
    <w:rsid w:val="00955305"/>
    <w:rsid w:val="00957373"/>
    <w:rsid w:val="009577D3"/>
    <w:rsid w:val="009672A1"/>
    <w:rsid w:val="00971A20"/>
    <w:rsid w:val="009734C3"/>
    <w:rsid w:val="009735BF"/>
    <w:rsid w:val="00976B32"/>
    <w:rsid w:val="0098094D"/>
    <w:rsid w:val="00980F4D"/>
    <w:rsid w:val="009861C0"/>
    <w:rsid w:val="00996C2F"/>
    <w:rsid w:val="00996DF2"/>
    <w:rsid w:val="00997333"/>
    <w:rsid w:val="009A1EC4"/>
    <w:rsid w:val="009A7289"/>
    <w:rsid w:val="009A7CC4"/>
    <w:rsid w:val="009B03D5"/>
    <w:rsid w:val="009B244A"/>
    <w:rsid w:val="009B3098"/>
    <w:rsid w:val="009B3B41"/>
    <w:rsid w:val="009B5EB2"/>
    <w:rsid w:val="009C0726"/>
    <w:rsid w:val="009C1FA3"/>
    <w:rsid w:val="009C2DF3"/>
    <w:rsid w:val="009C3A77"/>
    <w:rsid w:val="009C4F4C"/>
    <w:rsid w:val="009D3E24"/>
    <w:rsid w:val="009D676C"/>
    <w:rsid w:val="009E0058"/>
    <w:rsid w:val="009E5D29"/>
    <w:rsid w:val="009E61AA"/>
    <w:rsid w:val="009F2427"/>
    <w:rsid w:val="009F4D47"/>
    <w:rsid w:val="009F57A4"/>
    <w:rsid w:val="00A02468"/>
    <w:rsid w:val="00A06A86"/>
    <w:rsid w:val="00A205CF"/>
    <w:rsid w:val="00A20CA8"/>
    <w:rsid w:val="00A21FE5"/>
    <w:rsid w:val="00A251D9"/>
    <w:rsid w:val="00A30675"/>
    <w:rsid w:val="00A33900"/>
    <w:rsid w:val="00A342B5"/>
    <w:rsid w:val="00A37030"/>
    <w:rsid w:val="00A3737C"/>
    <w:rsid w:val="00A37AD0"/>
    <w:rsid w:val="00A44812"/>
    <w:rsid w:val="00A45240"/>
    <w:rsid w:val="00A52EFD"/>
    <w:rsid w:val="00A539D7"/>
    <w:rsid w:val="00A551FC"/>
    <w:rsid w:val="00A56E20"/>
    <w:rsid w:val="00A6273A"/>
    <w:rsid w:val="00A71587"/>
    <w:rsid w:val="00A72227"/>
    <w:rsid w:val="00A724C2"/>
    <w:rsid w:val="00A73382"/>
    <w:rsid w:val="00A73945"/>
    <w:rsid w:val="00A73B35"/>
    <w:rsid w:val="00A749FB"/>
    <w:rsid w:val="00A81F25"/>
    <w:rsid w:val="00A86791"/>
    <w:rsid w:val="00A91CEE"/>
    <w:rsid w:val="00A942FD"/>
    <w:rsid w:val="00A957DB"/>
    <w:rsid w:val="00A969F5"/>
    <w:rsid w:val="00AA2A50"/>
    <w:rsid w:val="00AA401B"/>
    <w:rsid w:val="00AA4A61"/>
    <w:rsid w:val="00AA5463"/>
    <w:rsid w:val="00AA57D7"/>
    <w:rsid w:val="00AA5B08"/>
    <w:rsid w:val="00AA7E03"/>
    <w:rsid w:val="00AB0F07"/>
    <w:rsid w:val="00AB398B"/>
    <w:rsid w:val="00AB755B"/>
    <w:rsid w:val="00AC524B"/>
    <w:rsid w:val="00AC6E12"/>
    <w:rsid w:val="00AD0405"/>
    <w:rsid w:val="00AD1600"/>
    <w:rsid w:val="00AE0576"/>
    <w:rsid w:val="00AE1A0E"/>
    <w:rsid w:val="00AF3DEF"/>
    <w:rsid w:val="00B02FCD"/>
    <w:rsid w:val="00B11574"/>
    <w:rsid w:val="00B177D8"/>
    <w:rsid w:val="00B20666"/>
    <w:rsid w:val="00B21B74"/>
    <w:rsid w:val="00B22680"/>
    <w:rsid w:val="00B2458D"/>
    <w:rsid w:val="00B26805"/>
    <w:rsid w:val="00B32BF6"/>
    <w:rsid w:val="00B36EB9"/>
    <w:rsid w:val="00B41461"/>
    <w:rsid w:val="00B41B7E"/>
    <w:rsid w:val="00B43198"/>
    <w:rsid w:val="00B45661"/>
    <w:rsid w:val="00B463FE"/>
    <w:rsid w:val="00B51BFB"/>
    <w:rsid w:val="00B645A1"/>
    <w:rsid w:val="00B73AF4"/>
    <w:rsid w:val="00B74800"/>
    <w:rsid w:val="00B75468"/>
    <w:rsid w:val="00B80E29"/>
    <w:rsid w:val="00B82A19"/>
    <w:rsid w:val="00B8640C"/>
    <w:rsid w:val="00B90125"/>
    <w:rsid w:val="00B91146"/>
    <w:rsid w:val="00B92AD6"/>
    <w:rsid w:val="00BB0311"/>
    <w:rsid w:val="00BB21E0"/>
    <w:rsid w:val="00BC01E7"/>
    <w:rsid w:val="00BC0D49"/>
    <w:rsid w:val="00BC23AE"/>
    <w:rsid w:val="00BC5F95"/>
    <w:rsid w:val="00BD2E3B"/>
    <w:rsid w:val="00BD413E"/>
    <w:rsid w:val="00BE24BA"/>
    <w:rsid w:val="00BE40F7"/>
    <w:rsid w:val="00BE7A48"/>
    <w:rsid w:val="00BF0DC8"/>
    <w:rsid w:val="00BF4D86"/>
    <w:rsid w:val="00BF5DF3"/>
    <w:rsid w:val="00BF79CF"/>
    <w:rsid w:val="00C02D83"/>
    <w:rsid w:val="00C03419"/>
    <w:rsid w:val="00C0593A"/>
    <w:rsid w:val="00C10794"/>
    <w:rsid w:val="00C10E4C"/>
    <w:rsid w:val="00C13624"/>
    <w:rsid w:val="00C14C54"/>
    <w:rsid w:val="00C151E1"/>
    <w:rsid w:val="00C167AC"/>
    <w:rsid w:val="00C20FE5"/>
    <w:rsid w:val="00C219BB"/>
    <w:rsid w:val="00C33412"/>
    <w:rsid w:val="00C33610"/>
    <w:rsid w:val="00C33E7F"/>
    <w:rsid w:val="00C37AE6"/>
    <w:rsid w:val="00C431BD"/>
    <w:rsid w:val="00C43DD1"/>
    <w:rsid w:val="00C44AB9"/>
    <w:rsid w:val="00C46AE8"/>
    <w:rsid w:val="00C53310"/>
    <w:rsid w:val="00C53BA4"/>
    <w:rsid w:val="00C54116"/>
    <w:rsid w:val="00C5476C"/>
    <w:rsid w:val="00C54F00"/>
    <w:rsid w:val="00C56136"/>
    <w:rsid w:val="00C5696B"/>
    <w:rsid w:val="00C66166"/>
    <w:rsid w:val="00C74052"/>
    <w:rsid w:val="00C74678"/>
    <w:rsid w:val="00C746A0"/>
    <w:rsid w:val="00C75275"/>
    <w:rsid w:val="00C8033F"/>
    <w:rsid w:val="00C83495"/>
    <w:rsid w:val="00C933E0"/>
    <w:rsid w:val="00C938B5"/>
    <w:rsid w:val="00C93E92"/>
    <w:rsid w:val="00C963C0"/>
    <w:rsid w:val="00CA3349"/>
    <w:rsid w:val="00CC0721"/>
    <w:rsid w:val="00CC1406"/>
    <w:rsid w:val="00CC3F47"/>
    <w:rsid w:val="00CC5989"/>
    <w:rsid w:val="00CD47CA"/>
    <w:rsid w:val="00CD5136"/>
    <w:rsid w:val="00CD678B"/>
    <w:rsid w:val="00CD7808"/>
    <w:rsid w:val="00CE7065"/>
    <w:rsid w:val="00CF0C16"/>
    <w:rsid w:val="00D01A98"/>
    <w:rsid w:val="00D036E7"/>
    <w:rsid w:val="00D06191"/>
    <w:rsid w:val="00D10254"/>
    <w:rsid w:val="00D12CED"/>
    <w:rsid w:val="00D14414"/>
    <w:rsid w:val="00D14EC8"/>
    <w:rsid w:val="00D15D4F"/>
    <w:rsid w:val="00D15FDC"/>
    <w:rsid w:val="00D174C0"/>
    <w:rsid w:val="00D26819"/>
    <w:rsid w:val="00D27FD9"/>
    <w:rsid w:val="00D335B6"/>
    <w:rsid w:val="00D42AA2"/>
    <w:rsid w:val="00D44E04"/>
    <w:rsid w:val="00D60E2B"/>
    <w:rsid w:val="00D642EC"/>
    <w:rsid w:val="00D71AD7"/>
    <w:rsid w:val="00D71BAD"/>
    <w:rsid w:val="00D7362B"/>
    <w:rsid w:val="00D80ACB"/>
    <w:rsid w:val="00D81646"/>
    <w:rsid w:val="00D821A0"/>
    <w:rsid w:val="00DA55FD"/>
    <w:rsid w:val="00DA60D1"/>
    <w:rsid w:val="00DA6A68"/>
    <w:rsid w:val="00DA6FB6"/>
    <w:rsid w:val="00DB6C1B"/>
    <w:rsid w:val="00DC1FBC"/>
    <w:rsid w:val="00DC2626"/>
    <w:rsid w:val="00DC2EFE"/>
    <w:rsid w:val="00DC33F0"/>
    <w:rsid w:val="00DC561E"/>
    <w:rsid w:val="00DC797D"/>
    <w:rsid w:val="00DE2980"/>
    <w:rsid w:val="00DE72E4"/>
    <w:rsid w:val="00DF3374"/>
    <w:rsid w:val="00DF3963"/>
    <w:rsid w:val="00DF42A9"/>
    <w:rsid w:val="00E10D4C"/>
    <w:rsid w:val="00E114AF"/>
    <w:rsid w:val="00E15187"/>
    <w:rsid w:val="00E16C4A"/>
    <w:rsid w:val="00E20A0C"/>
    <w:rsid w:val="00E2258F"/>
    <w:rsid w:val="00E2287C"/>
    <w:rsid w:val="00E276A2"/>
    <w:rsid w:val="00E31141"/>
    <w:rsid w:val="00E32ADD"/>
    <w:rsid w:val="00E405E7"/>
    <w:rsid w:val="00E47798"/>
    <w:rsid w:val="00E47F54"/>
    <w:rsid w:val="00E502E0"/>
    <w:rsid w:val="00E50412"/>
    <w:rsid w:val="00E5390F"/>
    <w:rsid w:val="00E5494B"/>
    <w:rsid w:val="00E56AFC"/>
    <w:rsid w:val="00E60A9A"/>
    <w:rsid w:val="00E61324"/>
    <w:rsid w:val="00E64D8E"/>
    <w:rsid w:val="00E64DE3"/>
    <w:rsid w:val="00E65804"/>
    <w:rsid w:val="00E67A51"/>
    <w:rsid w:val="00E7771F"/>
    <w:rsid w:val="00E80E14"/>
    <w:rsid w:val="00E862C5"/>
    <w:rsid w:val="00E91602"/>
    <w:rsid w:val="00E9585B"/>
    <w:rsid w:val="00EA359F"/>
    <w:rsid w:val="00EA36B1"/>
    <w:rsid w:val="00EB0F10"/>
    <w:rsid w:val="00EB2689"/>
    <w:rsid w:val="00EB2ABA"/>
    <w:rsid w:val="00EC1219"/>
    <w:rsid w:val="00EC2E5B"/>
    <w:rsid w:val="00EC4481"/>
    <w:rsid w:val="00EC503D"/>
    <w:rsid w:val="00ED03F6"/>
    <w:rsid w:val="00ED3793"/>
    <w:rsid w:val="00ED659F"/>
    <w:rsid w:val="00EE06FC"/>
    <w:rsid w:val="00EE233C"/>
    <w:rsid w:val="00EE267D"/>
    <w:rsid w:val="00EF0631"/>
    <w:rsid w:val="00EF1343"/>
    <w:rsid w:val="00EF5D98"/>
    <w:rsid w:val="00F0478F"/>
    <w:rsid w:val="00F0528D"/>
    <w:rsid w:val="00F057AA"/>
    <w:rsid w:val="00F10006"/>
    <w:rsid w:val="00F15AB7"/>
    <w:rsid w:val="00F1775A"/>
    <w:rsid w:val="00F25D65"/>
    <w:rsid w:val="00F30513"/>
    <w:rsid w:val="00F32300"/>
    <w:rsid w:val="00F33ED7"/>
    <w:rsid w:val="00F35327"/>
    <w:rsid w:val="00F44301"/>
    <w:rsid w:val="00F45B40"/>
    <w:rsid w:val="00F46CA8"/>
    <w:rsid w:val="00F5013A"/>
    <w:rsid w:val="00F55049"/>
    <w:rsid w:val="00F6662A"/>
    <w:rsid w:val="00F66699"/>
    <w:rsid w:val="00F709B5"/>
    <w:rsid w:val="00F72408"/>
    <w:rsid w:val="00F76F89"/>
    <w:rsid w:val="00F801F6"/>
    <w:rsid w:val="00F80233"/>
    <w:rsid w:val="00F81749"/>
    <w:rsid w:val="00F84C09"/>
    <w:rsid w:val="00F8639D"/>
    <w:rsid w:val="00F91E6A"/>
    <w:rsid w:val="00F92DC3"/>
    <w:rsid w:val="00F97E6F"/>
    <w:rsid w:val="00FA508B"/>
    <w:rsid w:val="00FB5478"/>
    <w:rsid w:val="00FB7FBE"/>
    <w:rsid w:val="00FC325C"/>
    <w:rsid w:val="00FC52EC"/>
    <w:rsid w:val="00FD5989"/>
    <w:rsid w:val="00FE0319"/>
    <w:rsid w:val="00FE48AF"/>
    <w:rsid w:val="00FE4CA9"/>
    <w:rsid w:val="00FE561A"/>
    <w:rsid w:val="00FE6494"/>
    <w:rsid w:val="00FE6E07"/>
    <w:rsid w:val="00FF4E39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6AE538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E6C"/>
    <w:pPr>
      <w:jc w:val="both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B32BF6"/>
    <w:pPr>
      <w:keepNext/>
      <w:widowControl w:val="0"/>
      <w:autoSpaceDE w:val="0"/>
      <w:autoSpaceDN w:val="0"/>
      <w:adjustRightInd w:val="0"/>
      <w:spacing w:line="240" w:lineRule="atLeast"/>
      <w:jc w:val="center"/>
      <w:outlineLvl w:val="0"/>
    </w:pPr>
    <w:rPr>
      <w:rFonts w:asciiTheme="majorHAnsi" w:hAnsiTheme="majorHAnsi" w:cs="Courier New"/>
      <w:b/>
      <w:bCs/>
      <w:caps/>
      <w:sz w:val="36"/>
      <w:szCs w:val="22"/>
    </w:rPr>
  </w:style>
  <w:style w:type="paragraph" w:styleId="Heading2">
    <w:name w:val="heading 2"/>
    <w:basedOn w:val="Normal"/>
    <w:next w:val="Normal"/>
    <w:link w:val="Heading2Char"/>
    <w:qFormat/>
    <w:rsid w:val="000D2F08"/>
    <w:pPr>
      <w:keepNext/>
      <w:widowControl w:val="0"/>
      <w:autoSpaceDE w:val="0"/>
      <w:autoSpaceDN w:val="0"/>
      <w:adjustRightInd w:val="0"/>
      <w:spacing w:line="192" w:lineRule="atLeast"/>
      <w:outlineLvl w:val="1"/>
    </w:pPr>
    <w:rPr>
      <w:b/>
      <w:bCs/>
      <w:smallCaps/>
    </w:rPr>
  </w:style>
  <w:style w:type="paragraph" w:styleId="Heading3">
    <w:name w:val="heading 3"/>
    <w:basedOn w:val="Normal"/>
    <w:next w:val="Normal"/>
    <w:link w:val="Heading3Char"/>
    <w:qFormat/>
    <w:rsid w:val="00421CC2"/>
    <w:pPr>
      <w:keepNext/>
      <w:widowControl w:val="0"/>
      <w:autoSpaceDE w:val="0"/>
      <w:autoSpaceDN w:val="0"/>
      <w:adjustRightInd w:val="0"/>
      <w:spacing w:line="196" w:lineRule="atLeast"/>
      <w:outlineLvl w:val="2"/>
    </w:pPr>
    <w:rPr>
      <w:b/>
      <w:bCs/>
      <w:szCs w:val="22"/>
    </w:rPr>
  </w:style>
  <w:style w:type="paragraph" w:styleId="Heading4">
    <w:name w:val="heading 4"/>
    <w:basedOn w:val="Normal"/>
    <w:next w:val="Normal"/>
    <w:link w:val="Heading4Char"/>
    <w:qFormat/>
    <w:rsid w:val="00421CC2"/>
    <w:pPr>
      <w:keepNext/>
      <w:widowControl w:val="0"/>
      <w:autoSpaceDE w:val="0"/>
      <w:autoSpaceDN w:val="0"/>
      <w:adjustRightInd w:val="0"/>
      <w:spacing w:line="240" w:lineRule="atLeast"/>
      <w:outlineLvl w:val="3"/>
    </w:pPr>
    <w:rPr>
      <w:bCs/>
      <w:i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spacing w:line="240" w:lineRule="atLeast"/>
      <w:outlineLvl w:val="4"/>
    </w:pPr>
    <w:rPr>
      <w:b/>
      <w:bCs/>
    </w:rPr>
  </w:style>
  <w:style w:type="paragraph" w:styleId="Heading6">
    <w:name w:val="heading 6"/>
    <w:basedOn w:val="Normal"/>
    <w:next w:val="Normal"/>
    <w:pPr>
      <w:keepNext/>
      <w:widowControl w:val="0"/>
      <w:autoSpaceDE w:val="0"/>
      <w:autoSpaceDN w:val="0"/>
      <w:adjustRightInd w:val="0"/>
      <w:spacing w:line="240" w:lineRule="atLeast"/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adjustRightInd w:val="0"/>
      <w:spacing w:line="240" w:lineRule="atLeast"/>
      <w:ind w:firstLine="720"/>
    </w:pPr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  <w:spacing w:line="235" w:lineRule="atLeast"/>
    </w:pPr>
    <w:rPr>
      <w:rFonts w:ascii="Courier New" w:hAnsi="Courier New" w:cs="Courier New"/>
      <w:sz w:val="26"/>
      <w:szCs w:val="26"/>
    </w:rPr>
  </w:style>
  <w:style w:type="paragraph" w:styleId="BodyText3">
    <w:name w:val="Body Text 3"/>
    <w:basedOn w:val="Normal"/>
    <w:pPr>
      <w:widowControl w:val="0"/>
      <w:autoSpaceDE w:val="0"/>
      <w:autoSpaceDN w:val="0"/>
      <w:adjustRightInd w:val="0"/>
      <w:spacing w:line="235" w:lineRule="atLeast"/>
    </w:pPr>
    <w:rPr>
      <w:rFonts w:ascii="Courier New" w:hAnsi="Courier New" w:cs="Courier New"/>
      <w:sz w:val="26"/>
      <w:szCs w:val="26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spacing w:line="235" w:lineRule="atLeast"/>
      <w:ind w:firstLine="720"/>
    </w:pPr>
    <w:rPr>
      <w:rFonts w:ascii="Courier New" w:hAnsi="Courier New" w:cs="Courier New"/>
    </w:rPr>
  </w:style>
  <w:style w:type="paragraph" w:styleId="BodyTextIndent2">
    <w:name w:val="Body Text Indent 2"/>
    <w:basedOn w:val="Normal"/>
    <w:pPr>
      <w:widowControl w:val="0"/>
      <w:autoSpaceDE w:val="0"/>
      <w:autoSpaceDN w:val="0"/>
      <w:adjustRightInd w:val="0"/>
      <w:spacing w:line="235" w:lineRule="atLeast"/>
      <w:ind w:firstLine="729"/>
    </w:pPr>
    <w:rPr>
      <w:rFonts w:ascii="Courier New" w:hAnsi="Courier New" w:cs="Courier New"/>
    </w:rPr>
  </w:style>
  <w:style w:type="paragraph" w:styleId="BodyTextIndent3">
    <w:name w:val="Body Text Indent 3"/>
    <w:basedOn w:val="Normal"/>
    <w:pPr>
      <w:widowControl w:val="0"/>
      <w:autoSpaceDE w:val="0"/>
      <w:autoSpaceDN w:val="0"/>
      <w:adjustRightInd w:val="0"/>
      <w:spacing w:line="240" w:lineRule="atLeast"/>
      <w:ind w:firstLine="724"/>
    </w:pPr>
    <w:rPr>
      <w:rFonts w:ascii="Courier New" w:hAnsi="Courier New" w:cs="Courier New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uiPriority w:val="39"/>
    <w:rsid w:val="00D7362B"/>
    <w:rPr>
      <w:b/>
    </w:rPr>
  </w:style>
  <w:style w:type="paragraph" w:styleId="TOC2">
    <w:name w:val="toc 2"/>
    <w:basedOn w:val="Normal"/>
    <w:next w:val="Normal"/>
    <w:autoRedefine/>
    <w:uiPriority w:val="39"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8"/>
      <w:szCs w:val="20"/>
      <w:u w:val="single"/>
    </w:rPr>
  </w:style>
  <w:style w:type="character" w:customStyle="1" w:styleId="ParaNum">
    <w:name w:val="ParaNum"/>
    <w:rPr>
      <w:rFonts w:ascii="Times New Roman" w:hAnsi="Times New Roman"/>
    </w:rPr>
  </w:style>
  <w:style w:type="paragraph" w:styleId="BalloonText">
    <w:name w:val="Balloon Text"/>
    <w:basedOn w:val="Normal"/>
    <w:semiHidden/>
    <w:rsid w:val="00D44E0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4E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44E04"/>
    <w:pPr>
      <w:ind w:left="720"/>
    </w:pPr>
    <w:rPr>
      <w:sz w:val="20"/>
      <w:szCs w:val="20"/>
    </w:rPr>
  </w:style>
  <w:style w:type="paragraph" w:styleId="NormalWeb">
    <w:name w:val="Normal (Web)"/>
    <w:basedOn w:val="Normal"/>
    <w:uiPriority w:val="99"/>
    <w:rsid w:val="003641A8"/>
  </w:style>
  <w:style w:type="paragraph" w:styleId="Header">
    <w:name w:val="header"/>
    <w:basedOn w:val="Normal"/>
    <w:rsid w:val="00323AB7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locked/>
    <w:rsid w:val="000D2F08"/>
    <w:rPr>
      <w:rFonts w:ascii="Calibri" w:hAnsi="Calibri"/>
      <w:b/>
      <w:bCs/>
      <w:smallCaps/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D816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A239C"/>
    <w:pPr>
      <w:ind w:left="0"/>
      <w:jc w:val="left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A239C"/>
  </w:style>
  <w:style w:type="character" w:customStyle="1" w:styleId="CommentSubjectChar">
    <w:name w:val="Comment Subject Char"/>
    <w:link w:val="CommentSubject"/>
    <w:rsid w:val="006A239C"/>
    <w:rPr>
      <w:b/>
      <w:bCs/>
    </w:rPr>
  </w:style>
  <w:style w:type="table" w:styleId="TableGrid">
    <w:name w:val="Table Grid"/>
    <w:basedOn w:val="TableNormal"/>
    <w:rsid w:val="000C7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5A1"/>
    <w:pPr>
      <w:ind w:left="720"/>
      <w:contextualSpacing/>
      <w:jc w:val="left"/>
    </w:pPr>
    <w:rPr>
      <w:rFonts w:eastAsia="Calibri"/>
      <w:sz w:val="22"/>
      <w:szCs w:val="22"/>
    </w:rPr>
  </w:style>
  <w:style w:type="character" w:styleId="Emphasis">
    <w:name w:val="Emphasis"/>
    <w:basedOn w:val="DefaultParagraphFont"/>
    <w:qFormat/>
    <w:rsid w:val="0089158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B90125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421CC2"/>
    <w:rPr>
      <w:rFonts w:ascii="Calibri" w:hAnsi="Calibri"/>
      <w:bCs/>
      <w:i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32BF6"/>
    <w:rPr>
      <w:rFonts w:asciiTheme="majorHAnsi" w:hAnsiTheme="majorHAnsi" w:cs="Courier New"/>
      <w:b/>
      <w:bCs/>
      <w:caps/>
      <w:sz w:val="36"/>
      <w:szCs w:val="22"/>
    </w:rPr>
  </w:style>
  <w:style w:type="paragraph" w:styleId="NoSpacing">
    <w:name w:val="No Spacing"/>
    <w:uiPriority w:val="1"/>
    <w:qFormat/>
    <w:rsid w:val="00BD413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C0D49"/>
    <w:rPr>
      <w:rFonts w:ascii="Calibri" w:hAnsi="Calibri"/>
      <w:b/>
      <w:bCs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F4E39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ABAC8-7577-4CE5-9478-2A66F5CB4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2016-08-17T20:24:00Z</dcterms:created>
  <dcterms:modified xsi:type="dcterms:W3CDTF">2017-04-24T12:27:00Z</dcterms:modified>
  <cp:contentStatus/>
</cp:coreProperties>
</file>