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B5FBF" w14:textId="77777777" w:rsidR="00AA6126" w:rsidRDefault="00AA6126" w:rsidP="00425094">
      <w:pPr>
        <w:pStyle w:val="NoSpacing"/>
        <w:jc w:val="center"/>
        <w:rPr>
          <w:rFonts w:eastAsiaTheme="minorEastAsia"/>
          <w:sz w:val="24"/>
          <w:szCs w:val="24"/>
        </w:rPr>
      </w:pPr>
    </w:p>
    <w:p w14:paraId="60C4844B" w14:textId="3C77EA44" w:rsidR="00AA6126" w:rsidRPr="003D7E65" w:rsidRDefault="003D7E65" w:rsidP="003D7E65">
      <w:pPr>
        <w:pStyle w:val="NoSpacing"/>
        <w:ind w:left="-360"/>
        <w:jc w:val="center"/>
        <w:rPr>
          <w:rFonts w:eastAsiaTheme="minorEastAsia"/>
          <w:sz w:val="24"/>
          <w:szCs w:val="24"/>
        </w:rPr>
      </w:pPr>
      <w:r>
        <w:rPr>
          <w:rFonts w:ascii="Verdana" w:hAnsi="Verdana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F212D" wp14:editId="78707FE9">
                <wp:simplePos x="0" y="0"/>
                <wp:positionH relativeFrom="column">
                  <wp:posOffset>165100</wp:posOffset>
                </wp:positionH>
                <wp:positionV relativeFrom="paragraph">
                  <wp:posOffset>1383665</wp:posOffset>
                </wp:positionV>
                <wp:extent cx="5600700" cy="8255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9B119" w14:textId="15188471" w:rsidR="00DC19A8" w:rsidRPr="003D7E65" w:rsidRDefault="00DC19A8" w:rsidP="00F91485">
                            <w:pPr>
                              <w:pStyle w:val="NoSpacing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  <w:r w:rsidRPr="003D7E65">
                              <w:rPr>
                                <w:rFonts w:ascii="Georgia" w:hAnsi="Georgia" w:cs="Times New Roman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  <w:t>Leadership Essentials</w:t>
                            </w:r>
                          </w:p>
                          <w:p w14:paraId="68EBCE77" w14:textId="5EF1B7E3" w:rsidR="00DC19A8" w:rsidRPr="003D7E65" w:rsidRDefault="00DC19A8" w:rsidP="00F91485">
                            <w:pPr>
                              <w:pStyle w:val="NoSpacing"/>
                              <w:jc w:val="center"/>
                              <w:rPr>
                                <w:rFonts w:ascii="Georgia" w:hAnsi="Georgia" w:cs="Apple Chancery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D7E65">
                              <w:rPr>
                                <w:rFonts w:ascii="Georgia" w:hAnsi="Georgia" w:cs="Apple Chancery"/>
                                <w:i/>
                                <w:sz w:val="32"/>
                                <w:szCs w:val="32"/>
                              </w:rPr>
                              <w:t>applying</w:t>
                            </w:r>
                            <w:proofErr w:type="gramEnd"/>
                            <w:r w:rsidRPr="003D7E65">
                              <w:rPr>
                                <w:rFonts w:ascii="Georgia" w:hAnsi="Georgia" w:cs="Apple Chancery"/>
                                <w:sz w:val="32"/>
                                <w:szCs w:val="32"/>
                              </w:rPr>
                              <w:t xml:space="preserve"> ONTOLOGICAL AWARENESS </w:t>
                            </w:r>
                            <w:r>
                              <w:rPr>
                                <w:rFonts w:ascii="Georgia" w:hAnsi="Georgia" w:cs="Apple Chancery"/>
                                <w:sz w:val="32"/>
                                <w:szCs w:val="32"/>
                              </w:rPr>
                              <w:t>with Karen White</w:t>
                            </w:r>
                          </w:p>
                          <w:p w14:paraId="395CA8E3" w14:textId="77777777" w:rsidR="00DC19A8" w:rsidRDefault="00DC19A8" w:rsidP="00F91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pt;margin-top:108.95pt;width:441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" filled="f" stroked="f">
                <v:path arrowok="t"/>
                <v:textbox>
                  <w:txbxContent>
                    <w:p w14:paraId="0159B119" w14:textId="15188471" w:rsidR="00DC19A8" w:rsidRPr="003D7E65" w:rsidRDefault="00DC19A8" w:rsidP="00F91485">
                      <w:pPr>
                        <w:pStyle w:val="NoSpacing"/>
                        <w:jc w:val="center"/>
                        <w:rPr>
                          <w:rFonts w:ascii="Georgia" w:hAnsi="Georgia" w:cs="Times New Roman"/>
                          <w:b/>
                          <w:color w:val="404040" w:themeColor="text1" w:themeTint="BF"/>
                          <w:sz w:val="64"/>
                          <w:szCs w:val="64"/>
                        </w:rPr>
                      </w:pPr>
                      <w:r w:rsidRPr="003D7E65">
                        <w:rPr>
                          <w:rFonts w:ascii="Georgia" w:hAnsi="Georgia" w:cs="Times New Roman"/>
                          <w:b/>
                          <w:color w:val="404040" w:themeColor="text1" w:themeTint="BF"/>
                          <w:sz w:val="64"/>
                          <w:szCs w:val="64"/>
                        </w:rPr>
                        <w:t>Leadership Essentials</w:t>
                      </w:r>
                    </w:p>
                    <w:p w14:paraId="68EBCE77" w14:textId="5EF1B7E3" w:rsidR="00DC19A8" w:rsidRPr="003D7E65" w:rsidRDefault="00DC19A8" w:rsidP="00F91485">
                      <w:pPr>
                        <w:pStyle w:val="NoSpacing"/>
                        <w:jc w:val="center"/>
                        <w:rPr>
                          <w:rFonts w:ascii="Georgia" w:hAnsi="Georgia" w:cs="Apple Chancery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3D7E65">
                        <w:rPr>
                          <w:rFonts w:ascii="Georgia" w:hAnsi="Georgia" w:cs="Apple Chancery"/>
                          <w:i/>
                          <w:sz w:val="32"/>
                          <w:szCs w:val="32"/>
                        </w:rPr>
                        <w:t>applying</w:t>
                      </w:r>
                      <w:proofErr w:type="gramEnd"/>
                      <w:r w:rsidRPr="003D7E65">
                        <w:rPr>
                          <w:rFonts w:ascii="Georgia" w:hAnsi="Georgia" w:cs="Apple Chancery"/>
                          <w:sz w:val="32"/>
                          <w:szCs w:val="32"/>
                        </w:rPr>
                        <w:t xml:space="preserve"> ONTOLOGICAL AWARENESS </w:t>
                      </w:r>
                      <w:r>
                        <w:rPr>
                          <w:rFonts w:ascii="Georgia" w:hAnsi="Georgia" w:cs="Apple Chancery"/>
                          <w:sz w:val="32"/>
                          <w:szCs w:val="32"/>
                        </w:rPr>
                        <w:t>with Karen White</w:t>
                      </w:r>
                    </w:p>
                    <w:p w14:paraId="395CA8E3" w14:textId="77777777" w:rsidR="00DC19A8" w:rsidRDefault="00DC19A8" w:rsidP="00F91485"/>
                  </w:txbxContent>
                </v:textbox>
                <w10:wrap type="square"/>
              </v:shape>
            </w:pict>
          </mc:Fallback>
        </mc:AlternateContent>
      </w:r>
      <w:r w:rsidR="00AA6126">
        <w:rPr>
          <w:rFonts w:eastAsiaTheme="minorEastAsia"/>
          <w:noProof/>
          <w:sz w:val="24"/>
          <w:szCs w:val="24"/>
        </w:rPr>
        <w:drawing>
          <wp:inline distT="0" distB="0" distL="0" distR="0" wp14:anchorId="11F90D8E" wp14:editId="1A89B0C4">
            <wp:extent cx="5816600" cy="12426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LSeminarsC13a-A01aT01a-Z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A6081" w14:textId="6DA79F5A" w:rsidR="00FA56CC" w:rsidRPr="009325AE" w:rsidRDefault="00504E66" w:rsidP="009325AE">
      <w:pPr>
        <w:pStyle w:val="subheading"/>
        <w:ind w:left="-1440" w:right="-360" w:firstLine="36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B238B" wp14:editId="410A88FA">
                <wp:simplePos x="0" y="0"/>
                <wp:positionH relativeFrom="column">
                  <wp:posOffset>3771900</wp:posOffset>
                </wp:positionH>
                <wp:positionV relativeFrom="paragraph">
                  <wp:posOffset>2437765</wp:posOffset>
                </wp:positionV>
                <wp:extent cx="2693670" cy="5359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53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8A396" w14:textId="62B9A9A0" w:rsidR="00DC19A8" w:rsidRDefault="00DC19A8" w:rsidP="004D1329">
                            <w:pPr>
                              <w:pStyle w:val="NoSpacing"/>
                              <w:ind w:left="360" w:hanging="450"/>
                              <w:rPr>
                                <w:rStyle w:val="Strong"/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283030E9" w14:textId="401C4974" w:rsidR="00DC19A8" w:rsidRDefault="00DC19A8" w:rsidP="004D1329">
                            <w:pPr>
                              <w:pStyle w:val="NoSpacing"/>
                              <w:ind w:left="360" w:hanging="45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4D1329">
                              <w:rPr>
                                <w:rStyle w:val="Strong"/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Don't miss this opportunity t</w:t>
                            </w:r>
                            <w:r>
                              <w:rPr>
                                <w:rStyle w:val="Strong"/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 work with Karen White with "the Human Connection" from Cape Town, South Africa</w:t>
                            </w:r>
                            <w:r w:rsidRPr="004D1329">
                              <w:rPr>
                                <w:rStyle w:val="Strong"/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4D132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9958420" w14:textId="4C4F07B2" w:rsidR="00DC19A8" w:rsidRPr="004D1329" w:rsidRDefault="00DC19A8" w:rsidP="004D1329">
                            <w:pPr>
                              <w:pStyle w:val="NoSpacing"/>
                              <w:ind w:left="360" w:hanging="4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br/>
                              <w:t xml:space="preserve">Karen has coached leaders of global companies at Executive and Senior management level in a cross section of functions. Some of the organizations she has worked with are Toyota, British American Tobacco (SA), Microsoft Internationally, Woolworths, @ Home, Old Mutual, KWV,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Juta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Publishers, The Body Shop, Standard Bank, and senior officials in Government.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  <w:t xml:space="preserve">She works with Alan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Sieler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from The Newfield Institute, Australia, and Wendy Palmer from Leadership Embodiment in the USA.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  <w:t>Specialties: Executive Coaching; Leadership Embodiment; Ontological Coaching; Developing Leadership Presence, Leadership and Team Development</w:t>
                            </w:r>
                          </w:p>
                          <w:p w14:paraId="2594AF6E" w14:textId="77777777" w:rsidR="00DC19A8" w:rsidRDefault="00DC1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97pt;margin-top:191.95pt;width:212.1pt;height:4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/MTdI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" filled="f" stroked="f">
                <v:textbox>
                  <w:txbxContent>
                    <w:p w14:paraId="1C28A396" w14:textId="62B9A9A0" w:rsidR="00DC19A8" w:rsidRDefault="00DC19A8" w:rsidP="004D1329">
                      <w:pPr>
                        <w:pStyle w:val="NoSpacing"/>
                        <w:ind w:left="360" w:hanging="450"/>
                        <w:rPr>
                          <w:rStyle w:val="Strong"/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283030E9" w14:textId="401C4974" w:rsidR="00DC19A8" w:rsidRDefault="00DC19A8" w:rsidP="004D1329">
                      <w:pPr>
                        <w:pStyle w:val="NoSpacing"/>
                        <w:ind w:left="360" w:hanging="45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4D1329">
                        <w:rPr>
                          <w:rStyle w:val="Strong"/>
                          <w:rFonts w:ascii="Arial" w:eastAsia="Times New Roman" w:hAnsi="Arial" w:cs="Arial"/>
                          <w:sz w:val="24"/>
                          <w:szCs w:val="24"/>
                        </w:rPr>
                        <w:t>Don't miss this opportunity t</w:t>
                      </w:r>
                      <w:r>
                        <w:rPr>
                          <w:rStyle w:val="Strong"/>
                          <w:rFonts w:ascii="Arial" w:eastAsia="Times New Roman" w:hAnsi="Arial" w:cs="Arial"/>
                          <w:sz w:val="24"/>
                          <w:szCs w:val="24"/>
                        </w:rPr>
                        <w:t>o work with Karen White with "the Human Connection" from Cape Town, South Africa</w:t>
                      </w:r>
                      <w:r w:rsidRPr="004D1329">
                        <w:rPr>
                          <w:rStyle w:val="Strong"/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  <w:r w:rsidRPr="004D132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79958420" w14:textId="4C4F07B2" w:rsidR="00DC19A8" w:rsidRPr="004D1329" w:rsidRDefault="00DC19A8" w:rsidP="004D1329">
                      <w:pPr>
                        <w:pStyle w:val="NoSpacing"/>
                        <w:ind w:left="360" w:hanging="4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</w:rPr>
                        <w:br/>
                        <w:t xml:space="preserve">Karen has coached leaders of global companies at Executive and Senior management level in a cross section of functions. Some of the organizations she has worked with are Toyota, British American Tobacco (SA), Microsoft Internationally, Woolworths, @ Home, Old Mutual, KWV,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Juta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Publishers, The Body Shop, Standard Bank, and senior officials in Government.</w:t>
                      </w:r>
                      <w:r>
                        <w:rPr>
                          <w:rFonts w:eastAsia="Times New Roman" w:cs="Times New Roman"/>
                        </w:rPr>
                        <w:br/>
                      </w:r>
                      <w:r>
                        <w:rPr>
                          <w:rFonts w:eastAsia="Times New Roman" w:cs="Times New Roman"/>
                        </w:rPr>
                        <w:br/>
                        <w:t xml:space="preserve">She works with Alan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Sieler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from The Newfield Institute, Australia, and Wendy Palmer from Leadership Embodiment in the USA.</w:t>
                      </w:r>
                      <w:r>
                        <w:rPr>
                          <w:rFonts w:eastAsia="Times New Roman" w:cs="Times New Roman"/>
                        </w:rPr>
                        <w:br/>
                      </w:r>
                      <w:r>
                        <w:rPr>
                          <w:rFonts w:eastAsia="Times New Roman" w:cs="Times New Roman"/>
                        </w:rPr>
                        <w:br/>
                        <w:t>Specialties: Executive Coaching; Leadership Embodiment; Ontological Coaching; Developing Leadership Presence, Leadership and Team Development</w:t>
                      </w:r>
                    </w:p>
                    <w:p w14:paraId="2594AF6E" w14:textId="77777777" w:rsidR="00DC19A8" w:rsidRDefault="00DC19A8"/>
                  </w:txbxContent>
                </v:textbox>
                <w10:wrap type="square"/>
              </v:shape>
            </w:pict>
          </mc:Fallback>
        </mc:AlternateContent>
      </w:r>
      <w:r w:rsidR="00AD39B7">
        <w:rPr>
          <w:rFonts w:ascii="Arial" w:hAnsi="Arial" w:cs="Arial"/>
          <w:sz w:val="28"/>
          <w:szCs w:val="28"/>
        </w:rPr>
        <w:t xml:space="preserve">In this </w:t>
      </w:r>
      <w:proofErr w:type="gramStart"/>
      <w:r w:rsidR="00AD39B7">
        <w:rPr>
          <w:rFonts w:ascii="Arial" w:hAnsi="Arial" w:cs="Arial"/>
          <w:sz w:val="28"/>
          <w:szCs w:val="28"/>
        </w:rPr>
        <w:t>three day</w:t>
      </w:r>
      <w:proofErr w:type="gramEnd"/>
      <w:r w:rsidR="00AD39B7">
        <w:rPr>
          <w:rFonts w:ascii="Arial" w:hAnsi="Arial" w:cs="Arial"/>
          <w:sz w:val="28"/>
          <w:szCs w:val="28"/>
        </w:rPr>
        <w:t xml:space="preserve"> workshop y</w:t>
      </w:r>
      <w:r w:rsidR="00B25ED2" w:rsidRPr="003D7E65">
        <w:rPr>
          <w:rFonts w:ascii="Arial" w:hAnsi="Arial" w:cs="Arial"/>
          <w:sz w:val="28"/>
          <w:szCs w:val="28"/>
        </w:rPr>
        <w:t>ou will learn the essence of the</w:t>
      </w:r>
      <w:r w:rsidR="00AD39B7">
        <w:rPr>
          <w:rFonts w:ascii="Arial" w:hAnsi="Arial" w:cs="Arial"/>
          <w:sz w:val="28"/>
          <w:szCs w:val="28"/>
        </w:rPr>
        <w:t xml:space="preserve"> underlying body of knowledge called</w:t>
      </w:r>
      <w:r w:rsidR="00B25ED2" w:rsidRPr="003D7E65">
        <w:rPr>
          <w:rFonts w:ascii="Arial" w:hAnsi="Arial" w:cs="Arial"/>
          <w:sz w:val="28"/>
          <w:szCs w:val="28"/>
        </w:rPr>
        <w:t xml:space="preserve"> Ontological Awareness and how to b</w:t>
      </w:r>
      <w:r w:rsidR="00AD39B7">
        <w:rPr>
          <w:rFonts w:ascii="Arial" w:hAnsi="Arial" w:cs="Arial"/>
          <w:sz w:val="28"/>
          <w:szCs w:val="28"/>
        </w:rPr>
        <w:t xml:space="preserve">egin to apply this knowledge </w:t>
      </w:r>
      <w:r w:rsidR="00B25ED2" w:rsidRPr="003D7E65">
        <w:rPr>
          <w:rFonts w:ascii="Arial" w:hAnsi="Arial" w:cs="Arial"/>
          <w:sz w:val="28"/>
          <w:szCs w:val="28"/>
        </w:rPr>
        <w:t xml:space="preserve">in your own personal and professional life. This program is suitable for anyone wanting to </w:t>
      </w:r>
      <w:bookmarkStart w:id="0" w:name="_GoBack"/>
      <w:bookmarkEnd w:id="0"/>
      <w:r w:rsidR="00B25ED2" w:rsidRPr="003D7E65">
        <w:rPr>
          <w:rFonts w:ascii="Arial" w:hAnsi="Arial" w:cs="Arial"/>
          <w:sz w:val="28"/>
          <w:szCs w:val="28"/>
        </w:rPr>
        <w:t xml:space="preserve">expand their relationships </w:t>
      </w:r>
      <w:r w:rsidR="00AD39B7">
        <w:rPr>
          <w:rFonts w:ascii="Arial" w:hAnsi="Arial" w:cs="Arial"/>
          <w:sz w:val="28"/>
          <w:szCs w:val="28"/>
        </w:rPr>
        <w:t xml:space="preserve">or lead others to more effectively observe and increase productivity through communication and coordinating action. </w:t>
      </w:r>
    </w:p>
    <w:p w14:paraId="7823D6EC" w14:textId="07E1471B" w:rsidR="00891894" w:rsidRPr="003D7E65" w:rsidRDefault="006E6702" w:rsidP="003D7E65">
      <w:pPr>
        <w:ind w:left="-1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B379C" wp14:editId="2B9CAAD3">
                <wp:simplePos x="0" y="0"/>
                <wp:positionH relativeFrom="column">
                  <wp:posOffset>-990600</wp:posOffset>
                </wp:positionH>
                <wp:positionV relativeFrom="paragraph">
                  <wp:posOffset>2406650</wp:posOffset>
                </wp:positionV>
                <wp:extent cx="4724400" cy="2705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AAEB4" w14:textId="5ACB2109" w:rsidR="00DC19A8" w:rsidRDefault="00DC19A8" w:rsidP="00DC19A8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EE229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ost: $795</w:t>
                            </w:r>
                          </w:p>
                          <w:p w14:paraId="76EF06C0" w14:textId="77777777" w:rsidR="00DC19A8" w:rsidRDefault="00DC19A8" w:rsidP="00DC19A8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E2F454" w14:textId="7FC408AA" w:rsidR="00DC19A8" w:rsidRPr="00DC19A8" w:rsidRDefault="00DC19A8" w:rsidP="00DC19A8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C19A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EFL Community 25% </w:t>
                            </w:r>
                            <w:proofErr w:type="gramStart"/>
                            <w:r w:rsidRPr="00DC19A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discount</w:t>
                            </w:r>
                            <w:proofErr w:type="gramEnd"/>
                          </w:p>
                          <w:p w14:paraId="19764C2B" w14:textId="77777777" w:rsidR="00DC19A8" w:rsidRPr="00B25ED2" w:rsidRDefault="00DC19A8" w:rsidP="001D370D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82769D" w14:textId="31B12F4A" w:rsidR="00DC19A8" w:rsidRPr="001D370D" w:rsidRDefault="00DC19A8" w:rsidP="000E7E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D37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COURSE DATES</w:t>
                            </w:r>
                          </w:p>
                          <w:p w14:paraId="00CC35EF" w14:textId="77777777" w:rsidR="00DC19A8" w:rsidRPr="000E7EC2" w:rsidRDefault="00DC19A8" w:rsidP="000E7E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53DB7D0" w14:textId="242754EB" w:rsidR="00DC19A8" w:rsidRPr="000E7EC2" w:rsidRDefault="00DC19A8" w:rsidP="000E7E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June 1-3 Friday - Sunday 2018</w:t>
                            </w:r>
                            <w:r w:rsidRPr="000E7E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Baton Rouge, LA</w:t>
                            </w:r>
                          </w:p>
                          <w:p w14:paraId="7E1FC551" w14:textId="77777777" w:rsidR="00DC19A8" w:rsidRPr="000E7EC2" w:rsidRDefault="00DC19A8" w:rsidP="000E7E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3E1AF3C" w14:textId="3092485E" w:rsidR="00DC19A8" w:rsidRPr="000E7EC2" w:rsidRDefault="00DC19A8" w:rsidP="000E7E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7E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9:00am - 6:0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0pm / Lunch is provided</w:t>
                            </w:r>
                          </w:p>
                          <w:p w14:paraId="1BC183ED" w14:textId="77777777" w:rsidR="00DC19A8" w:rsidRPr="000E7EC2" w:rsidRDefault="00DC19A8" w:rsidP="000E7E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D0E15C2" w14:textId="5DD5B3C1" w:rsidR="00DC19A8" w:rsidRPr="000E7EC2" w:rsidRDefault="00DC19A8" w:rsidP="000E7E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E7EC2">
                              <w:rPr>
                                <w:rFonts w:ascii="Arial" w:hAnsi="Arial" w:cs="Arial"/>
                              </w:rPr>
                              <w:t xml:space="preserve">This course is open to anyone 18 years of age or older.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0E7EC2">
                              <w:rPr>
                                <w:rFonts w:ascii="Arial" w:hAnsi="Arial" w:cs="Arial"/>
                              </w:rPr>
                              <w:t>No previous coursework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77.95pt;margin-top:189.5pt;width:372pt;height:21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7EPNE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" filled="f" stroked="f">
                <v:textbox>
                  <w:txbxContent>
                    <w:p w14:paraId="523AAEB4" w14:textId="5ACB2109" w:rsidR="00DC19A8" w:rsidRDefault="00DC19A8" w:rsidP="00DC19A8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EE229D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ost: $795</w:t>
                      </w:r>
                    </w:p>
                    <w:p w14:paraId="76EF06C0" w14:textId="77777777" w:rsidR="00DC19A8" w:rsidRDefault="00DC19A8" w:rsidP="00DC19A8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14:paraId="4AE2F454" w14:textId="7FC408AA" w:rsidR="00DC19A8" w:rsidRPr="00DC19A8" w:rsidRDefault="00DC19A8" w:rsidP="00DC19A8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C19A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EFL Community 25% </w:t>
                      </w:r>
                      <w:proofErr w:type="gramStart"/>
                      <w:r w:rsidRPr="00DC19A8">
                        <w:rPr>
                          <w:rFonts w:ascii="Verdana" w:hAnsi="Verdana"/>
                          <w:sz w:val="28"/>
                          <w:szCs w:val="28"/>
                        </w:rPr>
                        <w:t>discount</w:t>
                      </w:r>
                      <w:proofErr w:type="gramEnd"/>
                    </w:p>
                    <w:p w14:paraId="19764C2B" w14:textId="77777777" w:rsidR="00DC19A8" w:rsidRPr="00B25ED2" w:rsidRDefault="00DC19A8" w:rsidP="001D370D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14:paraId="7482769D" w14:textId="31B12F4A" w:rsidR="00DC19A8" w:rsidRPr="001D370D" w:rsidRDefault="00DC19A8" w:rsidP="000E7EC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D370D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UPCOMING COURSE DATES</w:t>
                      </w:r>
                    </w:p>
                    <w:p w14:paraId="00CC35EF" w14:textId="77777777" w:rsidR="00DC19A8" w:rsidRPr="000E7EC2" w:rsidRDefault="00DC19A8" w:rsidP="000E7E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53DB7D0" w14:textId="242754EB" w:rsidR="00DC19A8" w:rsidRPr="000E7EC2" w:rsidRDefault="00DC19A8" w:rsidP="000E7E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June 1-3 Friday - Sunday 2018</w:t>
                      </w:r>
                      <w:r w:rsidRPr="000E7EC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Baton Rouge, LA</w:t>
                      </w:r>
                    </w:p>
                    <w:p w14:paraId="7E1FC551" w14:textId="77777777" w:rsidR="00DC19A8" w:rsidRPr="000E7EC2" w:rsidRDefault="00DC19A8" w:rsidP="000E7E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3E1AF3C" w14:textId="3092485E" w:rsidR="00DC19A8" w:rsidRPr="000E7EC2" w:rsidRDefault="00DC19A8" w:rsidP="000E7E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7EC2">
                        <w:rPr>
                          <w:rFonts w:ascii="Arial" w:hAnsi="Arial" w:cs="Arial"/>
                          <w:sz w:val="28"/>
                          <w:szCs w:val="28"/>
                        </w:rPr>
                        <w:t>9:00am - 6:0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0pm / Lunch is provided</w:t>
                      </w:r>
                    </w:p>
                    <w:p w14:paraId="1BC183ED" w14:textId="77777777" w:rsidR="00DC19A8" w:rsidRPr="000E7EC2" w:rsidRDefault="00DC19A8" w:rsidP="000E7E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D0E15C2" w14:textId="5DD5B3C1" w:rsidR="00DC19A8" w:rsidRPr="000E7EC2" w:rsidRDefault="00DC19A8" w:rsidP="000E7E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E7EC2">
                        <w:rPr>
                          <w:rFonts w:ascii="Arial" w:hAnsi="Arial" w:cs="Arial"/>
                        </w:rPr>
                        <w:t xml:space="preserve">This course is open to anyone 18 years of age or older.  </w:t>
                      </w: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Pr="000E7EC2">
                        <w:rPr>
                          <w:rFonts w:ascii="Arial" w:hAnsi="Arial" w:cs="Arial"/>
                        </w:rPr>
                        <w:t>No previous coursework is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5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FE7F0" wp14:editId="687179F3">
                <wp:simplePos x="0" y="0"/>
                <wp:positionH relativeFrom="column">
                  <wp:posOffset>-469900</wp:posOffset>
                </wp:positionH>
                <wp:positionV relativeFrom="paragraph">
                  <wp:posOffset>5285105</wp:posOffset>
                </wp:positionV>
                <wp:extent cx="6019800" cy="9144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BAAB9" w14:textId="77777777" w:rsidR="00DC19A8" w:rsidRPr="009A20AF" w:rsidRDefault="00DC19A8" w:rsidP="00F91485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02316D86" w14:textId="6F3A98EE" w:rsidR="00DC19A8" w:rsidRPr="00FE3487" w:rsidRDefault="00DC19A8" w:rsidP="00F91485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FE348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To register or for additional information go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to www.eflseminars.com or call </w:t>
                            </w:r>
                            <w:r w:rsidRPr="00FE348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888.304.0627</w:t>
                            </w:r>
                          </w:p>
                          <w:p w14:paraId="3D435EC2" w14:textId="77777777" w:rsidR="00DC19A8" w:rsidRDefault="00DC1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6.95pt;margin-top:416.15pt;width:47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" filled="f" stroked="f">
                <v:path arrowok="t"/>
                <v:textbox>
                  <w:txbxContent>
                    <w:p w14:paraId="2C5BAAB9" w14:textId="77777777" w:rsidR="00DC19A8" w:rsidRPr="009A20AF" w:rsidRDefault="00DC19A8" w:rsidP="00F91485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bookmarkStart w:id="1" w:name="_GoBack"/>
                    </w:p>
                    <w:p w14:paraId="02316D86" w14:textId="6F3A98EE" w:rsidR="00DC19A8" w:rsidRPr="00FE3487" w:rsidRDefault="00DC19A8" w:rsidP="00F91485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FE348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To register or for additional information go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to www.eflseminars.com or call </w:t>
                      </w:r>
                      <w:r w:rsidRPr="00FE348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888.304.0627</w:t>
                      </w:r>
                    </w:p>
                    <w:p w14:paraId="3D435EC2" w14:textId="77777777" w:rsidR="00DC19A8" w:rsidRDefault="00DC19A8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504E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9AB14" wp14:editId="5DD99CF0">
                <wp:simplePos x="0" y="0"/>
                <wp:positionH relativeFrom="column">
                  <wp:posOffset>-1054100</wp:posOffset>
                </wp:positionH>
                <wp:positionV relativeFrom="paragraph">
                  <wp:posOffset>184150</wp:posOffset>
                </wp:positionV>
                <wp:extent cx="4978400" cy="1892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12F31" w14:textId="77777777" w:rsidR="00DC19A8" w:rsidRPr="00504E66" w:rsidRDefault="00DC19A8" w:rsidP="00504E66">
                            <w:pPr>
                              <w:keepLines/>
                              <w:widowControl w:val="0"/>
                              <w:spacing w:before="100" w:beforeAutospacing="1" w:after="100" w:afterAutospacing="1"/>
                              <w:rPr>
                                <w:rFonts w:ascii="Arial" w:hAnsi="Arial" w:cs="Times New Roman"/>
                                <w:sz w:val="26"/>
                                <w:szCs w:val="26"/>
                              </w:rPr>
                            </w:pPr>
                            <w:r w:rsidRPr="00504E66">
                              <w:rPr>
                                <w:rFonts w:ascii="Arial" w:hAnsi="Arial" w:cs="Times New Roman"/>
                                <w:sz w:val="26"/>
                                <w:szCs w:val="26"/>
                              </w:rPr>
                              <w:t>Join us for a profound learning experience that will allow you to:</w:t>
                            </w:r>
                          </w:p>
                          <w:p w14:paraId="192C2F97" w14:textId="493096B0" w:rsidR="00DC19A8" w:rsidRPr="00504E66" w:rsidRDefault="00DC19A8" w:rsidP="009325A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Times New Roman"/>
                                <w:sz w:val="26"/>
                                <w:szCs w:val="26"/>
                              </w:rPr>
                            </w:pPr>
                            <w:r w:rsidRPr="00504E66">
                              <w:rPr>
                                <w:rFonts w:ascii="Arial" w:eastAsia="Times New Roman" w:hAnsi="Arial" w:cs="Times New Roman"/>
                                <w:sz w:val="26"/>
                                <w:szCs w:val="26"/>
                              </w:rPr>
                              <w:t>Engage in a powerful, highly effective approach to conversations, capable of generating deep positive change</w:t>
                            </w:r>
                          </w:p>
                          <w:p w14:paraId="4F2A6917" w14:textId="77777777" w:rsidR="00DC19A8" w:rsidRPr="00504E66" w:rsidRDefault="00DC19A8" w:rsidP="009325A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Times New Roman"/>
                                <w:sz w:val="26"/>
                                <w:szCs w:val="26"/>
                              </w:rPr>
                            </w:pPr>
                            <w:r w:rsidRPr="00504E66">
                              <w:rPr>
                                <w:rFonts w:ascii="Arial" w:eastAsia="Times New Roman" w:hAnsi="Arial" w:cs="Times New Roman"/>
                                <w:sz w:val="26"/>
                                <w:szCs w:val="26"/>
                              </w:rPr>
                              <w:t>Greatly increase your own ability and capacity for masterful living and action</w:t>
                            </w:r>
                          </w:p>
                          <w:p w14:paraId="290E8683" w14:textId="77777777" w:rsidR="00DC19A8" w:rsidRPr="00504E66" w:rsidRDefault="00DC19A8" w:rsidP="009325A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Times New Roman"/>
                                <w:sz w:val="26"/>
                                <w:szCs w:val="26"/>
                              </w:rPr>
                            </w:pPr>
                            <w:r w:rsidRPr="00504E66">
                              <w:rPr>
                                <w:rFonts w:ascii="Arial" w:eastAsia="Times New Roman" w:hAnsi="Arial" w:cs="Times New Roman"/>
                                <w:sz w:val="26"/>
                                <w:szCs w:val="26"/>
                              </w:rPr>
                              <w:t>Lead authentically with greater influence and impact   </w:t>
                            </w:r>
                          </w:p>
                          <w:p w14:paraId="2D4B2802" w14:textId="77777777" w:rsidR="00DC19A8" w:rsidRPr="00504E66" w:rsidRDefault="00DC19A8" w:rsidP="009325A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Times New Roman"/>
                                <w:sz w:val="26"/>
                                <w:szCs w:val="26"/>
                              </w:rPr>
                            </w:pPr>
                            <w:r w:rsidRPr="00504E66">
                              <w:rPr>
                                <w:rFonts w:ascii="Arial" w:eastAsia="Times New Roman" w:hAnsi="Arial" w:cs="Times New Roman"/>
                                <w:sz w:val="26"/>
                                <w:szCs w:val="26"/>
                              </w:rPr>
                              <w:t>Develop more constructive and mutually fulfilling relationships in both your personal and professional life</w:t>
                            </w:r>
                          </w:p>
                          <w:p w14:paraId="462C47DE" w14:textId="77777777" w:rsidR="00DC19A8" w:rsidRDefault="00DC1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82.95pt;margin-top:14.5pt;width:392pt;height:1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sJltACAAAW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" filled="f" stroked="f">
                <v:textbox>
                  <w:txbxContent>
                    <w:p w14:paraId="28712F31" w14:textId="77777777" w:rsidR="00AD39B7" w:rsidRPr="00504E66" w:rsidRDefault="00AD39B7" w:rsidP="00504E66">
                      <w:pPr>
                        <w:keepLines/>
                        <w:widowControl w:val="0"/>
                        <w:spacing w:before="100" w:beforeAutospacing="1" w:after="100" w:afterAutospacing="1"/>
                        <w:rPr>
                          <w:rFonts w:ascii="Arial" w:hAnsi="Arial" w:cs="Times New Roman"/>
                          <w:sz w:val="26"/>
                          <w:szCs w:val="26"/>
                        </w:rPr>
                      </w:pPr>
                      <w:r w:rsidRPr="00504E66">
                        <w:rPr>
                          <w:rFonts w:ascii="Arial" w:hAnsi="Arial" w:cs="Times New Roman"/>
                          <w:sz w:val="26"/>
                          <w:szCs w:val="26"/>
                        </w:rPr>
                        <w:t>Join us for a profound learning experience that will allow you to:</w:t>
                      </w:r>
                    </w:p>
                    <w:p w14:paraId="192C2F97" w14:textId="493096B0" w:rsidR="00AD39B7" w:rsidRPr="00504E66" w:rsidRDefault="00AD39B7" w:rsidP="009325A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Times New Roman"/>
                          <w:sz w:val="26"/>
                          <w:szCs w:val="26"/>
                        </w:rPr>
                      </w:pPr>
                      <w:r w:rsidRPr="00504E66">
                        <w:rPr>
                          <w:rFonts w:ascii="Arial" w:eastAsia="Times New Roman" w:hAnsi="Arial" w:cs="Times New Roman"/>
                          <w:sz w:val="26"/>
                          <w:szCs w:val="26"/>
                        </w:rPr>
                        <w:t>Engage in a powerful, highly effective approach to conversations, capable of generating deep positive change</w:t>
                      </w:r>
                    </w:p>
                    <w:p w14:paraId="4F2A6917" w14:textId="77777777" w:rsidR="00AD39B7" w:rsidRPr="00504E66" w:rsidRDefault="00AD39B7" w:rsidP="009325A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Times New Roman"/>
                          <w:sz w:val="26"/>
                          <w:szCs w:val="26"/>
                        </w:rPr>
                      </w:pPr>
                      <w:r w:rsidRPr="00504E66">
                        <w:rPr>
                          <w:rFonts w:ascii="Arial" w:eastAsia="Times New Roman" w:hAnsi="Arial" w:cs="Times New Roman"/>
                          <w:sz w:val="26"/>
                          <w:szCs w:val="26"/>
                        </w:rPr>
                        <w:t>Greatly increase your own ability and capacity for masterful living and action</w:t>
                      </w:r>
                    </w:p>
                    <w:p w14:paraId="290E8683" w14:textId="77777777" w:rsidR="00AD39B7" w:rsidRPr="00504E66" w:rsidRDefault="00AD39B7" w:rsidP="009325A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Times New Roman"/>
                          <w:sz w:val="26"/>
                          <w:szCs w:val="26"/>
                        </w:rPr>
                      </w:pPr>
                      <w:r w:rsidRPr="00504E66">
                        <w:rPr>
                          <w:rFonts w:ascii="Arial" w:eastAsia="Times New Roman" w:hAnsi="Arial" w:cs="Times New Roman"/>
                          <w:sz w:val="26"/>
                          <w:szCs w:val="26"/>
                        </w:rPr>
                        <w:t>Lead authentically with greater influence and impact   </w:t>
                      </w:r>
                    </w:p>
                    <w:p w14:paraId="2D4B2802" w14:textId="77777777" w:rsidR="00AD39B7" w:rsidRPr="00504E66" w:rsidRDefault="00AD39B7" w:rsidP="009325A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Times New Roman"/>
                          <w:sz w:val="26"/>
                          <w:szCs w:val="26"/>
                        </w:rPr>
                      </w:pPr>
                      <w:r w:rsidRPr="00504E66">
                        <w:rPr>
                          <w:rFonts w:ascii="Arial" w:eastAsia="Times New Roman" w:hAnsi="Arial" w:cs="Times New Roman"/>
                          <w:sz w:val="26"/>
                          <w:szCs w:val="26"/>
                        </w:rPr>
                        <w:t>Develop more constructive and mutually fulfilling relationships in both your personal and professional life</w:t>
                      </w:r>
                    </w:p>
                    <w:p w14:paraId="462C47DE" w14:textId="77777777" w:rsidR="00AD39B7" w:rsidRDefault="00AD39B7"/>
                  </w:txbxContent>
                </v:textbox>
                <w10:wrap type="square"/>
              </v:shape>
            </w:pict>
          </mc:Fallback>
        </mc:AlternateContent>
      </w:r>
    </w:p>
    <w:sectPr w:rsidR="00891894" w:rsidRPr="003D7E65" w:rsidSect="001D370D">
      <w:footerReference w:type="even" r:id="rId10"/>
      <w:pgSz w:w="12240" w:h="15840"/>
      <w:pgMar w:top="0" w:right="900" w:bottom="0" w:left="19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0FB5" w14:textId="77777777" w:rsidR="00DC19A8" w:rsidRDefault="00DC19A8" w:rsidP="00891894">
      <w:r>
        <w:separator/>
      </w:r>
    </w:p>
  </w:endnote>
  <w:endnote w:type="continuationSeparator" w:id="0">
    <w:p w14:paraId="75EB12F7" w14:textId="77777777" w:rsidR="00DC19A8" w:rsidRDefault="00DC19A8" w:rsidP="008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B950" w14:textId="77777777" w:rsidR="00DC19A8" w:rsidRDefault="001D6249">
    <w:pPr>
      <w:pStyle w:val="Footer"/>
    </w:pPr>
    <w:sdt>
      <w:sdtPr>
        <w:id w:val="969400743"/>
        <w:placeholder>
          <w:docPart w:val="B53FE2CAC83C2D488DC6601927C99EC1"/>
        </w:placeholder>
        <w:temporary/>
        <w:showingPlcHdr/>
      </w:sdtPr>
      <w:sdtEndPr/>
      <w:sdtContent>
        <w:r w:rsidR="00DC19A8">
          <w:t>[Type text]</w:t>
        </w:r>
      </w:sdtContent>
    </w:sdt>
    <w:r w:rsidR="00DC19A8">
      <w:ptab w:relativeTo="margin" w:alignment="center" w:leader="none"/>
    </w:r>
    <w:sdt>
      <w:sdtPr>
        <w:id w:val="969400748"/>
        <w:placeholder>
          <w:docPart w:val="A7750505CD565646AAC8F785EC4538A7"/>
        </w:placeholder>
        <w:temporary/>
        <w:showingPlcHdr/>
      </w:sdtPr>
      <w:sdtEndPr/>
      <w:sdtContent>
        <w:r w:rsidR="00DC19A8">
          <w:t>[Type text]</w:t>
        </w:r>
      </w:sdtContent>
    </w:sdt>
    <w:r w:rsidR="00DC19A8">
      <w:ptab w:relativeTo="margin" w:alignment="right" w:leader="none"/>
    </w:r>
    <w:sdt>
      <w:sdtPr>
        <w:id w:val="969400753"/>
        <w:placeholder>
          <w:docPart w:val="75C7F543B4A3E846B427DD4426C4D1EC"/>
        </w:placeholder>
        <w:temporary/>
        <w:showingPlcHdr/>
      </w:sdtPr>
      <w:sdtEndPr/>
      <w:sdtContent>
        <w:r w:rsidR="00DC19A8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B2A1A" w14:textId="77777777" w:rsidR="00DC19A8" w:rsidRDefault="00DC19A8" w:rsidP="00891894">
      <w:r>
        <w:separator/>
      </w:r>
    </w:p>
  </w:footnote>
  <w:footnote w:type="continuationSeparator" w:id="0">
    <w:p w14:paraId="152D9B93" w14:textId="77777777" w:rsidR="00DC19A8" w:rsidRDefault="00DC19A8" w:rsidP="008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0DC2"/>
    <w:multiLevelType w:val="multilevel"/>
    <w:tmpl w:val="DE4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06F30"/>
    <w:multiLevelType w:val="hybridMultilevel"/>
    <w:tmpl w:val="8818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85"/>
    <w:rsid w:val="00002640"/>
    <w:rsid w:val="000350BC"/>
    <w:rsid w:val="000717CE"/>
    <w:rsid w:val="000D45C7"/>
    <w:rsid w:val="000D715E"/>
    <w:rsid w:val="000E7EC2"/>
    <w:rsid w:val="00130F12"/>
    <w:rsid w:val="00182A59"/>
    <w:rsid w:val="00197624"/>
    <w:rsid w:val="001A035A"/>
    <w:rsid w:val="001A5B40"/>
    <w:rsid w:val="001D370D"/>
    <w:rsid w:val="001D4ACE"/>
    <w:rsid w:val="001D6249"/>
    <w:rsid w:val="002B4831"/>
    <w:rsid w:val="002B712B"/>
    <w:rsid w:val="002D452A"/>
    <w:rsid w:val="00325CBF"/>
    <w:rsid w:val="003B3441"/>
    <w:rsid w:val="003C2731"/>
    <w:rsid w:val="003D7E65"/>
    <w:rsid w:val="00411430"/>
    <w:rsid w:val="00425094"/>
    <w:rsid w:val="004D1329"/>
    <w:rsid w:val="004D3EFA"/>
    <w:rsid w:val="00504E66"/>
    <w:rsid w:val="005A3D0E"/>
    <w:rsid w:val="0060185F"/>
    <w:rsid w:val="006428D4"/>
    <w:rsid w:val="00665871"/>
    <w:rsid w:val="00674C18"/>
    <w:rsid w:val="006E6702"/>
    <w:rsid w:val="00700213"/>
    <w:rsid w:val="0077737C"/>
    <w:rsid w:val="007A1F34"/>
    <w:rsid w:val="00891894"/>
    <w:rsid w:val="009325AE"/>
    <w:rsid w:val="009A20AF"/>
    <w:rsid w:val="009C3CF1"/>
    <w:rsid w:val="00AA6126"/>
    <w:rsid w:val="00AC5930"/>
    <w:rsid w:val="00AD39B7"/>
    <w:rsid w:val="00AE2AEC"/>
    <w:rsid w:val="00AF275F"/>
    <w:rsid w:val="00B25ED2"/>
    <w:rsid w:val="00BA0B25"/>
    <w:rsid w:val="00BD342B"/>
    <w:rsid w:val="00C339E0"/>
    <w:rsid w:val="00CD238C"/>
    <w:rsid w:val="00D0768F"/>
    <w:rsid w:val="00DC19A8"/>
    <w:rsid w:val="00DF0EA4"/>
    <w:rsid w:val="00E17C2C"/>
    <w:rsid w:val="00E615C7"/>
    <w:rsid w:val="00E86147"/>
    <w:rsid w:val="00EB4674"/>
    <w:rsid w:val="00EE229D"/>
    <w:rsid w:val="00F238C2"/>
    <w:rsid w:val="00F91485"/>
    <w:rsid w:val="00FA56CC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3C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8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91485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91894"/>
  </w:style>
  <w:style w:type="character" w:customStyle="1" w:styleId="FootnoteTextChar">
    <w:name w:val="Footnote Text Char"/>
    <w:basedOn w:val="DefaultParagraphFont"/>
    <w:link w:val="FootnoteText"/>
    <w:uiPriority w:val="99"/>
    <w:rsid w:val="00891894"/>
  </w:style>
  <w:style w:type="character" w:styleId="FootnoteReference">
    <w:name w:val="footnote reference"/>
    <w:basedOn w:val="DefaultParagraphFont"/>
    <w:uiPriority w:val="99"/>
    <w:unhideWhenUsed/>
    <w:rsid w:val="008918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CC"/>
  </w:style>
  <w:style w:type="paragraph" w:styleId="Footer">
    <w:name w:val="footer"/>
    <w:basedOn w:val="Normal"/>
    <w:link w:val="FooterChar"/>
    <w:uiPriority w:val="99"/>
    <w:unhideWhenUsed/>
    <w:rsid w:val="00FA56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CC"/>
  </w:style>
  <w:style w:type="paragraph" w:styleId="NormalWeb">
    <w:name w:val="Normal (Web)"/>
    <w:basedOn w:val="Normal"/>
    <w:uiPriority w:val="99"/>
    <w:semiHidden/>
    <w:unhideWhenUsed/>
    <w:rsid w:val="00B25E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25ED2"/>
    <w:rPr>
      <w:i/>
      <w:iCs/>
    </w:rPr>
  </w:style>
  <w:style w:type="paragraph" w:customStyle="1" w:styleId="subheading">
    <w:name w:val="subheading"/>
    <w:basedOn w:val="Normal"/>
    <w:rsid w:val="00B25E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D7E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7E65"/>
    <w:rPr>
      <w:color w:val="0000FF"/>
      <w:u w:val="single"/>
    </w:rPr>
  </w:style>
  <w:style w:type="paragraph" w:customStyle="1" w:styleId="subheading2">
    <w:name w:val="subheading2"/>
    <w:basedOn w:val="Normal"/>
    <w:rsid w:val="009325A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8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91485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91894"/>
  </w:style>
  <w:style w:type="character" w:customStyle="1" w:styleId="FootnoteTextChar">
    <w:name w:val="Footnote Text Char"/>
    <w:basedOn w:val="DefaultParagraphFont"/>
    <w:link w:val="FootnoteText"/>
    <w:uiPriority w:val="99"/>
    <w:rsid w:val="00891894"/>
  </w:style>
  <w:style w:type="character" w:styleId="FootnoteReference">
    <w:name w:val="footnote reference"/>
    <w:basedOn w:val="DefaultParagraphFont"/>
    <w:uiPriority w:val="99"/>
    <w:unhideWhenUsed/>
    <w:rsid w:val="008918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CC"/>
  </w:style>
  <w:style w:type="paragraph" w:styleId="Footer">
    <w:name w:val="footer"/>
    <w:basedOn w:val="Normal"/>
    <w:link w:val="FooterChar"/>
    <w:uiPriority w:val="99"/>
    <w:unhideWhenUsed/>
    <w:rsid w:val="00FA56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CC"/>
  </w:style>
  <w:style w:type="paragraph" w:styleId="NormalWeb">
    <w:name w:val="Normal (Web)"/>
    <w:basedOn w:val="Normal"/>
    <w:uiPriority w:val="99"/>
    <w:semiHidden/>
    <w:unhideWhenUsed/>
    <w:rsid w:val="00B25E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25ED2"/>
    <w:rPr>
      <w:i/>
      <w:iCs/>
    </w:rPr>
  </w:style>
  <w:style w:type="paragraph" w:customStyle="1" w:styleId="subheading">
    <w:name w:val="subheading"/>
    <w:basedOn w:val="Normal"/>
    <w:rsid w:val="00B25E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D7E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7E65"/>
    <w:rPr>
      <w:color w:val="0000FF"/>
      <w:u w:val="single"/>
    </w:rPr>
  </w:style>
  <w:style w:type="paragraph" w:customStyle="1" w:styleId="subheading2">
    <w:name w:val="subheading2"/>
    <w:basedOn w:val="Normal"/>
    <w:rsid w:val="009325A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3FE2CAC83C2D488DC6601927C9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B95A-1C57-F749-B582-8AE7A8ED5300}"/>
      </w:docPartPr>
      <w:docPartBody>
        <w:p w:rsidR="008E35BA" w:rsidRDefault="008E35BA" w:rsidP="008E35BA">
          <w:pPr>
            <w:pStyle w:val="B53FE2CAC83C2D488DC6601927C99EC1"/>
          </w:pPr>
          <w:r>
            <w:t>[Type text]</w:t>
          </w:r>
        </w:p>
      </w:docPartBody>
    </w:docPart>
    <w:docPart>
      <w:docPartPr>
        <w:name w:val="A7750505CD565646AAC8F785EC45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9DD8-91D8-7344-8812-1FF8BCBF3CF4}"/>
      </w:docPartPr>
      <w:docPartBody>
        <w:p w:rsidR="008E35BA" w:rsidRDefault="008E35BA" w:rsidP="008E35BA">
          <w:pPr>
            <w:pStyle w:val="A7750505CD565646AAC8F785EC4538A7"/>
          </w:pPr>
          <w:r>
            <w:t>[Type text]</w:t>
          </w:r>
        </w:p>
      </w:docPartBody>
    </w:docPart>
    <w:docPart>
      <w:docPartPr>
        <w:name w:val="75C7F543B4A3E846B427DD4426C4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19D0-9D90-6E4F-A16C-DC02B013FC88}"/>
      </w:docPartPr>
      <w:docPartBody>
        <w:p w:rsidR="008E35BA" w:rsidRDefault="008E35BA" w:rsidP="008E35BA">
          <w:pPr>
            <w:pStyle w:val="75C7F543B4A3E846B427DD4426C4D1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35BA"/>
    <w:rsid w:val="006C08FA"/>
    <w:rsid w:val="007925F1"/>
    <w:rsid w:val="008145F0"/>
    <w:rsid w:val="008D2DCB"/>
    <w:rsid w:val="008E35BA"/>
    <w:rsid w:val="009F6F7F"/>
    <w:rsid w:val="00A75EB2"/>
    <w:rsid w:val="00B025E0"/>
    <w:rsid w:val="00B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3FE2CAC83C2D488DC6601927C99EC1">
    <w:name w:val="B53FE2CAC83C2D488DC6601927C99EC1"/>
    <w:rsid w:val="008E35BA"/>
  </w:style>
  <w:style w:type="paragraph" w:customStyle="1" w:styleId="A7750505CD565646AAC8F785EC4538A7">
    <w:name w:val="A7750505CD565646AAC8F785EC4538A7"/>
    <w:rsid w:val="008E35BA"/>
  </w:style>
  <w:style w:type="paragraph" w:customStyle="1" w:styleId="75C7F543B4A3E846B427DD4426C4D1EC">
    <w:name w:val="75C7F543B4A3E846B427DD4426C4D1EC"/>
    <w:rsid w:val="008E35BA"/>
  </w:style>
  <w:style w:type="paragraph" w:customStyle="1" w:styleId="A38388125C1AD0479656B9EC52BFA1CF">
    <w:name w:val="A38388125C1AD0479656B9EC52BFA1CF"/>
    <w:rsid w:val="008E35BA"/>
  </w:style>
  <w:style w:type="paragraph" w:customStyle="1" w:styleId="BD4D9944A337E44B9B9D7C13FA0E98C1">
    <w:name w:val="BD4D9944A337E44B9B9D7C13FA0E98C1"/>
    <w:rsid w:val="008E35BA"/>
  </w:style>
  <w:style w:type="paragraph" w:customStyle="1" w:styleId="9BCF1F62F818C148B472D7964668DAFA">
    <w:name w:val="9BCF1F62F818C148B472D7964668DAFA"/>
    <w:rsid w:val="008E35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B5063-97AB-5C44-8E7D-FEE6ACCF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Company>Education For Living Seminars Southwest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Simpson</dc:creator>
  <cp:lastModifiedBy>Jill Simpson</cp:lastModifiedBy>
  <cp:revision>2</cp:revision>
  <cp:lastPrinted>2018-04-20T17:10:00Z</cp:lastPrinted>
  <dcterms:created xsi:type="dcterms:W3CDTF">2018-04-29T23:52:00Z</dcterms:created>
  <dcterms:modified xsi:type="dcterms:W3CDTF">2018-04-29T23:52:00Z</dcterms:modified>
</cp:coreProperties>
</file>