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5957B2" w14:paraId="2461502E" w14:textId="77777777" w:rsidTr="00C32163">
        <w:trPr>
          <w:trHeight w:val="702"/>
        </w:trPr>
        <w:tc>
          <w:tcPr>
            <w:tcW w:w="10201" w:type="dxa"/>
          </w:tcPr>
          <w:p w14:paraId="30F25424" w14:textId="77777777" w:rsidR="005957B2" w:rsidRDefault="005957B2" w:rsidP="005957B2">
            <w:r>
              <w:t>Title: Headline the Story</w:t>
            </w:r>
          </w:p>
          <w:p w14:paraId="5B92A8C4" w14:textId="77777777" w:rsidR="005957B2" w:rsidRDefault="005957B2" w:rsidP="005957B2"/>
        </w:tc>
      </w:tr>
      <w:tr w:rsidR="005957B2" w14:paraId="412C61C6" w14:textId="77777777" w:rsidTr="00C32163">
        <w:trPr>
          <w:trHeight w:val="722"/>
        </w:trPr>
        <w:tc>
          <w:tcPr>
            <w:tcW w:w="10201" w:type="dxa"/>
          </w:tcPr>
          <w:p w14:paraId="444DBA8B" w14:textId="77777777" w:rsidR="005957B2" w:rsidRDefault="005957B2" w:rsidP="005957B2">
            <w:r>
              <w:t>Subtitle: Build on the Title</w:t>
            </w:r>
          </w:p>
          <w:p w14:paraId="74FA4B6C" w14:textId="77777777" w:rsidR="005957B2" w:rsidRDefault="005957B2" w:rsidP="005957B2"/>
        </w:tc>
      </w:tr>
      <w:tr w:rsidR="005957B2" w14:paraId="47CEC54D" w14:textId="77777777" w:rsidTr="00C32163">
        <w:trPr>
          <w:trHeight w:val="818"/>
        </w:trPr>
        <w:tc>
          <w:tcPr>
            <w:tcW w:w="10201" w:type="dxa"/>
          </w:tcPr>
          <w:p w14:paraId="5EAFC65D" w14:textId="77777777" w:rsidR="005957B2" w:rsidRDefault="005957B2" w:rsidP="005957B2">
            <w:r>
              <w:t>Target: State Your Goal</w:t>
            </w:r>
          </w:p>
          <w:p w14:paraId="1859CB09" w14:textId="77777777" w:rsidR="005957B2" w:rsidRDefault="005957B2" w:rsidP="005957B2"/>
        </w:tc>
      </w:tr>
      <w:tr w:rsidR="005957B2" w14:paraId="4E02BDB0" w14:textId="77777777" w:rsidTr="00C32163">
        <w:trPr>
          <w:trHeight w:val="1835"/>
        </w:trPr>
        <w:tc>
          <w:tcPr>
            <w:tcW w:w="10201" w:type="dxa"/>
          </w:tcPr>
          <w:p w14:paraId="6273FB2E" w14:textId="77777777" w:rsidR="005957B2" w:rsidRDefault="005957B2" w:rsidP="005957B2">
            <w:r>
              <w:t>Secondary Targets: Clarify Your Goal</w:t>
            </w:r>
          </w:p>
          <w:p w14:paraId="1677F63F" w14:textId="77777777" w:rsidR="005957B2" w:rsidRDefault="005957B2" w:rsidP="005957B2"/>
          <w:p w14:paraId="132E7CE5" w14:textId="77777777" w:rsidR="00C32163" w:rsidRDefault="00C32163" w:rsidP="005957B2"/>
          <w:p w14:paraId="797A24E5" w14:textId="77777777" w:rsidR="00C32163" w:rsidRDefault="00C32163" w:rsidP="005957B2"/>
          <w:p w14:paraId="5DE65EE0" w14:textId="77777777" w:rsidR="00C32163" w:rsidRDefault="00C32163" w:rsidP="005957B2"/>
          <w:p w14:paraId="69D2909D" w14:textId="77777777" w:rsidR="00C32163" w:rsidRDefault="00C32163" w:rsidP="005957B2"/>
        </w:tc>
      </w:tr>
      <w:tr w:rsidR="005957B2" w14:paraId="12AF880E" w14:textId="77777777" w:rsidTr="00C32163">
        <w:trPr>
          <w:trHeight w:val="3534"/>
        </w:trPr>
        <w:tc>
          <w:tcPr>
            <w:tcW w:w="10201" w:type="dxa"/>
          </w:tcPr>
          <w:p w14:paraId="5A33DCEE" w14:textId="77777777" w:rsidR="005957B2" w:rsidRDefault="005957B2" w:rsidP="005957B2">
            <w:r>
              <w:t>Rationale: Who, What, Where, Why, and How</w:t>
            </w:r>
          </w:p>
        </w:tc>
      </w:tr>
      <w:tr w:rsidR="005957B2" w14:paraId="64C32569" w14:textId="77777777" w:rsidTr="00C32163">
        <w:trPr>
          <w:trHeight w:val="2334"/>
        </w:trPr>
        <w:tc>
          <w:tcPr>
            <w:tcW w:w="10201" w:type="dxa"/>
          </w:tcPr>
          <w:p w14:paraId="730342A5" w14:textId="77777777" w:rsidR="005957B2" w:rsidRDefault="005957B2" w:rsidP="005957B2">
            <w:r>
              <w:t>Financial: Spell Out the Numbers</w:t>
            </w:r>
          </w:p>
          <w:p w14:paraId="5F20B1AB" w14:textId="77777777" w:rsidR="005957B2" w:rsidRDefault="005957B2" w:rsidP="005957B2"/>
          <w:p w14:paraId="044CE589" w14:textId="77777777" w:rsidR="00C32163" w:rsidRDefault="00C32163" w:rsidP="005957B2"/>
          <w:p w14:paraId="150E6847" w14:textId="77777777" w:rsidR="00C32163" w:rsidRDefault="00C32163" w:rsidP="005957B2"/>
        </w:tc>
      </w:tr>
      <w:tr w:rsidR="005957B2" w14:paraId="4EBB7093" w14:textId="77777777" w:rsidTr="00C32163">
        <w:trPr>
          <w:trHeight w:val="1682"/>
        </w:trPr>
        <w:tc>
          <w:tcPr>
            <w:tcW w:w="10201" w:type="dxa"/>
          </w:tcPr>
          <w:p w14:paraId="2D7F2123" w14:textId="77777777" w:rsidR="005957B2" w:rsidRDefault="005957B2" w:rsidP="005957B2">
            <w:r>
              <w:t>Status: Where the Deal Stands Now</w:t>
            </w:r>
          </w:p>
          <w:p w14:paraId="0126F617" w14:textId="77777777" w:rsidR="005957B2" w:rsidRDefault="005957B2" w:rsidP="005957B2"/>
        </w:tc>
      </w:tr>
      <w:tr w:rsidR="005957B2" w14:paraId="357F7EDD" w14:textId="77777777" w:rsidTr="00C32163">
        <w:trPr>
          <w:trHeight w:val="985"/>
        </w:trPr>
        <w:tc>
          <w:tcPr>
            <w:tcW w:w="10201" w:type="dxa"/>
          </w:tcPr>
          <w:p w14:paraId="07DA954B" w14:textId="77777777" w:rsidR="005957B2" w:rsidRDefault="005957B2" w:rsidP="005957B2">
            <w:r>
              <w:t>Action: If You Don't Ask for Something, It's Not a Proposal</w:t>
            </w:r>
          </w:p>
          <w:p w14:paraId="679E0DAC" w14:textId="77777777" w:rsidR="005957B2" w:rsidRDefault="005957B2" w:rsidP="005957B2"/>
        </w:tc>
      </w:tr>
      <w:tr w:rsidR="005957B2" w14:paraId="6F7E3143" w14:textId="77777777" w:rsidTr="00C32163">
        <w:trPr>
          <w:trHeight w:val="560"/>
        </w:trPr>
        <w:tc>
          <w:tcPr>
            <w:tcW w:w="10201" w:type="dxa"/>
          </w:tcPr>
          <w:p w14:paraId="7732B607" w14:textId="77777777" w:rsidR="005957B2" w:rsidRDefault="005957B2" w:rsidP="005957B2">
            <w:r>
              <w:t>Date &amp; Signature</w:t>
            </w:r>
          </w:p>
        </w:tc>
      </w:tr>
    </w:tbl>
    <w:p w14:paraId="5734C7F5" w14:textId="698A84A2" w:rsidR="00B75721" w:rsidRPr="005957B2" w:rsidRDefault="005957B2" w:rsidP="00C32163">
      <w:pPr>
        <w:rPr>
          <w:b/>
          <w:sz w:val="28"/>
          <w:szCs w:val="28"/>
        </w:rPr>
      </w:pPr>
      <w:r w:rsidRPr="005957B2">
        <w:rPr>
          <w:b/>
          <w:sz w:val="28"/>
          <w:szCs w:val="28"/>
        </w:rPr>
        <w:t>One Page Proposal Template</w:t>
      </w:r>
      <w:bookmarkStart w:id="0" w:name="_GoBack"/>
      <w:bookmarkEnd w:id="0"/>
    </w:p>
    <w:sectPr w:rsidR="00B75721" w:rsidRPr="005957B2" w:rsidSect="00C32163">
      <w:pgSz w:w="12240" w:h="15840"/>
      <w:pgMar w:top="709" w:right="758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2"/>
    <w:rsid w:val="005957B2"/>
    <w:rsid w:val="009525DD"/>
    <w:rsid w:val="00B75721"/>
    <w:rsid w:val="00C32163"/>
    <w:rsid w:val="00E5223C"/>
    <w:rsid w:val="00E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3EA0"/>
  <w15:chartTrackingRefBased/>
  <w15:docId w15:val="{386DBDF1-4F87-4F8B-83C0-FE7931FC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spopp@eefg.onmicrosoft.com</cp:lastModifiedBy>
  <cp:revision>3</cp:revision>
  <cp:lastPrinted>2016-10-19T02:46:00Z</cp:lastPrinted>
  <dcterms:created xsi:type="dcterms:W3CDTF">2017-10-11T19:57:00Z</dcterms:created>
  <dcterms:modified xsi:type="dcterms:W3CDTF">2017-10-11T19:57:00Z</dcterms:modified>
</cp:coreProperties>
</file>