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3C17" w14:textId="7400FDA1" w:rsidR="00385F23" w:rsidRPr="00385F23" w:rsidRDefault="00DE2506" w:rsidP="00385F23">
      <w:pPr>
        <w:pStyle w:val="Title"/>
        <w:rPr>
          <w:rFonts w:ascii="Arial" w:hAnsi="Arial" w:cs="Arial"/>
          <w:b/>
          <w:color w:val="002F87"/>
          <w:sz w:val="44"/>
          <w:lang w:val="en-AU"/>
        </w:rPr>
      </w:pPr>
      <w:r>
        <w:rPr>
          <w:rFonts w:ascii="Arial" w:hAnsi="Arial" w:cs="Arial"/>
          <w:b/>
          <w:color w:val="002F87"/>
          <w:sz w:val="44"/>
          <w:lang w:val="en-AU"/>
        </w:rPr>
        <w:t xml:space="preserve">Email template - </w:t>
      </w:r>
      <w:r w:rsidR="00405A47">
        <w:rPr>
          <w:rFonts w:ascii="Arial" w:hAnsi="Arial" w:cs="Arial"/>
          <w:b/>
          <w:color w:val="002F87"/>
          <w:sz w:val="44"/>
          <w:lang w:val="en-AU"/>
        </w:rPr>
        <w:t>Existing</w:t>
      </w:r>
      <w:r>
        <w:rPr>
          <w:rFonts w:ascii="Arial" w:hAnsi="Arial" w:cs="Arial"/>
          <w:b/>
          <w:color w:val="002F87"/>
          <w:sz w:val="44"/>
          <w:lang w:val="en-AU"/>
        </w:rPr>
        <w:t xml:space="preserve"> </w:t>
      </w:r>
      <w:r w:rsidR="00FE5C5A">
        <w:rPr>
          <w:rFonts w:ascii="Arial" w:hAnsi="Arial" w:cs="Arial"/>
          <w:b/>
          <w:color w:val="002F87"/>
          <w:sz w:val="44"/>
          <w:lang w:val="en-AU"/>
        </w:rPr>
        <w:t>Office 365</w:t>
      </w:r>
      <w:r w:rsidR="00405A47">
        <w:rPr>
          <w:rFonts w:ascii="Arial" w:hAnsi="Arial" w:cs="Arial"/>
          <w:b/>
          <w:color w:val="002F87"/>
          <w:sz w:val="44"/>
          <w:lang w:val="en-AU"/>
        </w:rPr>
        <w:t xml:space="preserve"> MSP Clients Nurture</w:t>
      </w:r>
      <w:r w:rsidRPr="00385F23">
        <w:rPr>
          <w:rFonts w:ascii="Arial" w:hAnsi="Arial" w:cs="Arial"/>
          <w:b/>
          <w:color w:val="002F87"/>
          <w:sz w:val="44"/>
          <w:lang w:val="en-AU"/>
        </w:rPr>
        <w:t xml:space="preserve"> Backup</w:t>
      </w:r>
      <w:r w:rsidR="00FE5C5A">
        <w:rPr>
          <w:rFonts w:ascii="Arial" w:hAnsi="Arial" w:cs="Arial"/>
          <w:b/>
          <w:color w:val="002F87"/>
          <w:sz w:val="44"/>
          <w:lang w:val="en-AU"/>
        </w:rPr>
        <w:t xml:space="preserve"> &amp; Archive</w:t>
      </w:r>
      <w:r w:rsidRPr="00385F23">
        <w:rPr>
          <w:rFonts w:ascii="Arial" w:hAnsi="Arial" w:cs="Arial"/>
          <w:b/>
          <w:color w:val="002F87"/>
          <w:sz w:val="44"/>
          <w:lang w:val="en-AU"/>
        </w:rPr>
        <w:t xml:space="preserve"> Services</w:t>
      </w:r>
    </w:p>
    <w:p w14:paraId="5CD0CB97" w14:textId="36512F33" w:rsidR="00385F23" w:rsidRPr="00385F23" w:rsidRDefault="00385F23" w:rsidP="00385F23">
      <w:pPr>
        <w:pStyle w:val="Title"/>
        <w:rPr>
          <w:rFonts w:ascii="Arial" w:hAnsi="Arial" w:cs="Arial"/>
          <w:lang w:val="en-AU"/>
        </w:rPr>
      </w:pPr>
      <w:proofErr w:type="spellStart"/>
      <w:r w:rsidRPr="00385F23">
        <w:rPr>
          <w:rFonts w:ascii="Arial" w:hAnsi="Arial" w:cs="Arial"/>
          <w:sz w:val="32"/>
          <w:lang w:val="en-AU"/>
        </w:rPr>
        <w:t>Probax</w:t>
      </w:r>
      <w:proofErr w:type="spellEnd"/>
      <w:r w:rsidRPr="00385F23">
        <w:rPr>
          <w:rFonts w:ascii="Arial" w:hAnsi="Arial" w:cs="Arial"/>
          <w:sz w:val="32"/>
          <w:lang w:val="en-AU"/>
        </w:rPr>
        <w:t xml:space="preserve"> Partner Digital Marketing Toolbox</w:t>
      </w:r>
    </w:p>
    <w:p w14:paraId="6B6658FD" w14:textId="5070D899" w:rsidR="003406AD" w:rsidRPr="00385F23" w:rsidRDefault="003406AD" w:rsidP="00385F23">
      <w:pPr>
        <w:spacing w:after="0" w:line="240" w:lineRule="auto"/>
        <w:rPr>
          <w:rFonts w:ascii="Arial" w:hAnsi="Arial" w:cs="Arial"/>
          <w:lang w:val="en-AU"/>
        </w:rPr>
      </w:pPr>
    </w:p>
    <w:p w14:paraId="0E670C38" w14:textId="38976683" w:rsidR="00FC5ADC" w:rsidRPr="00385F23" w:rsidRDefault="00385F23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2F87"/>
          <w:sz w:val="24"/>
          <w:szCs w:val="20"/>
          <w:lang w:val="en-AU"/>
        </w:rPr>
      </w:pPr>
      <w:r w:rsidRPr="00385F23">
        <w:rPr>
          <w:rFonts w:ascii="Arial" w:hAnsi="Arial" w:cs="Arial"/>
          <w:b/>
          <w:bCs/>
          <w:i/>
          <w:color w:val="002F87"/>
          <w:sz w:val="24"/>
          <w:szCs w:val="20"/>
          <w:lang w:val="en-AU"/>
        </w:rPr>
        <w:t>&lt;</w:t>
      </w:r>
      <w:r w:rsidR="00FC5ADC" w:rsidRPr="00385F23">
        <w:rPr>
          <w:rFonts w:ascii="Arial" w:hAnsi="Arial" w:cs="Arial"/>
          <w:b/>
          <w:bCs/>
          <w:i/>
          <w:color w:val="002F87"/>
          <w:sz w:val="24"/>
          <w:szCs w:val="20"/>
          <w:lang w:val="en-AU"/>
        </w:rPr>
        <w:t>Subject line</w:t>
      </w:r>
      <w:r w:rsidRPr="00385F23">
        <w:rPr>
          <w:rFonts w:ascii="Arial" w:hAnsi="Arial" w:cs="Arial"/>
          <w:b/>
          <w:bCs/>
          <w:i/>
          <w:color w:val="002F87"/>
          <w:sz w:val="24"/>
          <w:szCs w:val="20"/>
          <w:lang w:val="en-AU"/>
        </w:rPr>
        <w:t>&gt;</w:t>
      </w:r>
    </w:p>
    <w:p w14:paraId="224C69EF" w14:textId="77777777" w:rsidR="00FC5ADC" w:rsidRPr="00385F23" w:rsidRDefault="00FC5ADC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szCs w:val="20"/>
          <w:lang w:val="en-AU"/>
        </w:rPr>
      </w:pPr>
    </w:p>
    <w:p w14:paraId="6888AD88" w14:textId="7E4F110E" w:rsidR="00FC5ADC" w:rsidRPr="00385F23" w:rsidRDefault="00405A47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sz w:val="24"/>
          <w:szCs w:val="20"/>
          <w:lang w:val="en-AU"/>
        </w:rPr>
      </w:pPr>
      <w:r>
        <w:rPr>
          <w:rFonts w:ascii="Arial" w:hAnsi="Arial" w:cs="Arial"/>
          <w:bCs/>
          <w:color w:val="333333"/>
          <w:sz w:val="24"/>
          <w:szCs w:val="20"/>
        </w:rPr>
        <w:t>Is your</w:t>
      </w:r>
      <w:r w:rsidR="00A364A6" w:rsidRPr="00385F23">
        <w:rPr>
          <w:rFonts w:ascii="Arial" w:hAnsi="Arial" w:cs="Arial"/>
          <w:bCs/>
          <w:color w:val="333333"/>
          <w:sz w:val="24"/>
          <w:szCs w:val="20"/>
        </w:rPr>
        <w:t xml:space="preserve"> </w:t>
      </w:r>
      <w:r w:rsidR="005D44F0">
        <w:rPr>
          <w:rFonts w:ascii="Arial" w:hAnsi="Arial" w:cs="Arial"/>
          <w:bCs/>
          <w:color w:val="333333"/>
          <w:sz w:val="24"/>
          <w:szCs w:val="20"/>
        </w:rPr>
        <w:t xml:space="preserve">Office 365 </w:t>
      </w:r>
      <w:r w:rsidR="00A364A6" w:rsidRPr="00385F23">
        <w:rPr>
          <w:rFonts w:ascii="Arial" w:hAnsi="Arial" w:cs="Arial"/>
          <w:bCs/>
          <w:color w:val="333333"/>
          <w:sz w:val="24"/>
          <w:szCs w:val="20"/>
        </w:rPr>
        <w:t xml:space="preserve">data </w:t>
      </w:r>
      <w:r>
        <w:rPr>
          <w:rFonts w:ascii="Arial" w:hAnsi="Arial" w:cs="Arial"/>
          <w:bCs/>
          <w:color w:val="333333"/>
          <w:sz w:val="24"/>
          <w:szCs w:val="20"/>
        </w:rPr>
        <w:t xml:space="preserve">protected and recoverable </w:t>
      </w:r>
      <w:r w:rsidR="00ED3F47">
        <w:rPr>
          <w:rFonts w:ascii="Arial" w:hAnsi="Arial" w:cs="Arial"/>
          <w:bCs/>
          <w:color w:val="333333"/>
          <w:sz w:val="24"/>
          <w:szCs w:val="20"/>
        </w:rPr>
        <w:t>24/7</w:t>
      </w:r>
      <w:r>
        <w:rPr>
          <w:rFonts w:ascii="Arial" w:hAnsi="Arial" w:cs="Arial"/>
          <w:bCs/>
          <w:color w:val="333333"/>
          <w:sz w:val="24"/>
          <w:szCs w:val="20"/>
        </w:rPr>
        <w:t>?</w:t>
      </w:r>
    </w:p>
    <w:p w14:paraId="41907DB1" w14:textId="3728009C" w:rsidR="00A364A6" w:rsidRPr="00385F23" w:rsidRDefault="00A364A6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szCs w:val="20"/>
          <w:lang w:val="en-AU"/>
        </w:rPr>
      </w:pPr>
    </w:p>
    <w:p w14:paraId="761CB230" w14:textId="3E0EA5AB" w:rsidR="00FC5ADC" w:rsidRPr="00385F23" w:rsidRDefault="00385F23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2F87"/>
          <w:sz w:val="24"/>
          <w:szCs w:val="20"/>
          <w:lang w:val="en-AU"/>
        </w:rPr>
      </w:pPr>
      <w:r w:rsidRPr="00385F23">
        <w:rPr>
          <w:rFonts w:ascii="Arial" w:hAnsi="Arial" w:cs="Arial"/>
          <w:b/>
          <w:bCs/>
          <w:i/>
          <w:color w:val="002F87"/>
          <w:sz w:val="24"/>
          <w:szCs w:val="20"/>
          <w:lang w:val="en-AU"/>
        </w:rPr>
        <w:t>&lt;</w:t>
      </w:r>
      <w:r w:rsidR="00FC5ADC" w:rsidRPr="00385F23">
        <w:rPr>
          <w:rFonts w:ascii="Arial" w:hAnsi="Arial" w:cs="Arial"/>
          <w:b/>
          <w:bCs/>
          <w:i/>
          <w:color w:val="002F87"/>
          <w:sz w:val="24"/>
          <w:szCs w:val="20"/>
          <w:lang w:val="en-AU"/>
        </w:rPr>
        <w:t>Headline</w:t>
      </w:r>
      <w:r w:rsidRPr="00385F23">
        <w:rPr>
          <w:rFonts w:ascii="Arial" w:hAnsi="Arial" w:cs="Arial"/>
          <w:bCs/>
          <w:i/>
          <w:color w:val="002F87"/>
          <w:sz w:val="24"/>
          <w:szCs w:val="20"/>
          <w:lang w:val="en-AU"/>
        </w:rPr>
        <w:t>&gt;</w:t>
      </w:r>
    </w:p>
    <w:p w14:paraId="45ECD57F" w14:textId="77777777" w:rsidR="00FC5ADC" w:rsidRPr="00385F23" w:rsidRDefault="00FC5ADC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szCs w:val="20"/>
          <w:lang w:val="en-AU"/>
        </w:rPr>
      </w:pPr>
    </w:p>
    <w:p w14:paraId="5BC60979" w14:textId="2F20760A" w:rsidR="00FC5ADC" w:rsidRPr="00385F23" w:rsidRDefault="00ED3F47" w:rsidP="00385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F87"/>
          <w:sz w:val="32"/>
          <w:szCs w:val="20"/>
          <w:lang w:val="en-AU"/>
        </w:rPr>
      </w:pPr>
      <w:r>
        <w:rPr>
          <w:rFonts w:ascii="Arial" w:hAnsi="Arial" w:cs="Arial"/>
          <w:b/>
          <w:bCs/>
          <w:color w:val="002F87"/>
          <w:sz w:val="32"/>
          <w:szCs w:val="20"/>
          <w:lang w:val="en-AU"/>
        </w:rPr>
        <w:t>Y</w:t>
      </w:r>
      <w:r w:rsidR="00F9425F" w:rsidRPr="00385F23">
        <w:rPr>
          <w:rFonts w:ascii="Arial" w:hAnsi="Arial" w:cs="Arial"/>
          <w:b/>
          <w:bCs/>
          <w:color w:val="002F87"/>
          <w:sz w:val="32"/>
          <w:szCs w:val="20"/>
          <w:lang w:val="en-AU"/>
        </w:rPr>
        <w:t xml:space="preserve">our </w:t>
      </w:r>
      <w:r w:rsidR="005D44F0">
        <w:rPr>
          <w:rFonts w:ascii="Arial" w:hAnsi="Arial" w:cs="Arial"/>
          <w:b/>
          <w:bCs/>
          <w:color w:val="002F87"/>
          <w:sz w:val="32"/>
          <w:szCs w:val="20"/>
          <w:lang w:val="en-AU"/>
        </w:rPr>
        <w:t xml:space="preserve">Office 365 </w:t>
      </w:r>
      <w:r>
        <w:rPr>
          <w:rFonts w:ascii="Arial" w:hAnsi="Arial" w:cs="Arial"/>
          <w:b/>
          <w:bCs/>
          <w:color w:val="002F87"/>
          <w:sz w:val="32"/>
          <w:szCs w:val="20"/>
          <w:lang w:val="en-AU"/>
        </w:rPr>
        <w:t>is highly available.</w:t>
      </w:r>
      <w:r w:rsidR="00F9425F" w:rsidRPr="00385F23">
        <w:rPr>
          <w:rFonts w:ascii="Arial" w:hAnsi="Arial" w:cs="Arial"/>
          <w:b/>
          <w:bCs/>
          <w:color w:val="002F87"/>
          <w:sz w:val="32"/>
          <w:szCs w:val="20"/>
          <w:lang w:val="en-AU"/>
        </w:rPr>
        <w:t xml:space="preserve"> </w:t>
      </w:r>
      <w:r w:rsidR="00385F23" w:rsidRPr="00385F23">
        <w:rPr>
          <w:rFonts w:ascii="Arial" w:hAnsi="Arial" w:cs="Arial"/>
          <w:b/>
          <w:bCs/>
          <w:color w:val="002F87"/>
          <w:sz w:val="32"/>
          <w:szCs w:val="20"/>
          <w:lang w:val="en-AU"/>
        </w:rPr>
        <w:br/>
      </w:r>
      <w:r>
        <w:rPr>
          <w:rFonts w:ascii="Arial" w:hAnsi="Arial" w:cs="Arial"/>
          <w:b/>
          <w:bCs/>
          <w:color w:val="002F87"/>
          <w:sz w:val="32"/>
          <w:szCs w:val="20"/>
          <w:lang w:val="en-AU"/>
        </w:rPr>
        <w:t>But is it recoverable</w:t>
      </w:r>
      <w:r w:rsidR="00F9425F" w:rsidRPr="00385F23">
        <w:rPr>
          <w:rFonts w:ascii="Arial" w:hAnsi="Arial" w:cs="Arial"/>
          <w:b/>
          <w:bCs/>
          <w:color w:val="002F87"/>
          <w:sz w:val="32"/>
          <w:szCs w:val="20"/>
          <w:lang w:val="en-AU"/>
        </w:rPr>
        <w:t>?</w:t>
      </w:r>
    </w:p>
    <w:p w14:paraId="57665F11" w14:textId="77777777" w:rsidR="00FC5ADC" w:rsidRPr="00385F23" w:rsidRDefault="00FC5ADC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szCs w:val="20"/>
          <w:lang w:val="en-AU"/>
        </w:rPr>
      </w:pPr>
    </w:p>
    <w:p w14:paraId="0D59EF89" w14:textId="0E134A28" w:rsidR="00FC5ADC" w:rsidRPr="00385F23" w:rsidRDefault="00385F23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2F87"/>
          <w:sz w:val="24"/>
          <w:lang w:val="en-AU"/>
        </w:rPr>
      </w:pPr>
      <w:r w:rsidRPr="00385F23">
        <w:rPr>
          <w:rFonts w:ascii="Arial" w:hAnsi="Arial" w:cs="Arial"/>
          <w:b/>
          <w:bCs/>
          <w:i/>
          <w:color w:val="002F87"/>
          <w:sz w:val="24"/>
          <w:lang w:val="en-AU"/>
        </w:rPr>
        <w:t>&lt;</w:t>
      </w:r>
      <w:r w:rsidR="00FC5ADC" w:rsidRPr="00385F23">
        <w:rPr>
          <w:rFonts w:ascii="Arial" w:hAnsi="Arial" w:cs="Arial"/>
          <w:b/>
          <w:bCs/>
          <w:i/>
          <w:color w:val="002F87"/>
          <w:sz w:val="24"/>
          <w:lang w:val="en-AU"/>
        </w:rPr>
        <w:t>EDM Body</w:t>
      </w:r>
      <w:r w:rsidRPr="00385F23">
        <w:rPr>
          <w:rFonts w:ascii="Arial" w:hAnsi="Arial" w:cs="Arial"/>
          <w:bCs/>
          <w:i/>
          <w:color w:val="002F87"/>
          <w:sz w:val="24"/>
          <w:lang w:val="en-AU"/>
        </w:rPr>
        <w:t>&gt;</w:t>
      </w:r>
    </w:p>
    <w:p w14:paraId="4E4724E0" w14:textId="77777777" w:rsidR="00FC5ADC" w:rsidRPr="00385F23" w:rsidRDefault="00FC5ADC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lang w:val="en-AU"/>
        </w:rPr>
      </w:pPr>
    </w:p>
    <w:p w14:paraId="1A5E7181" w14:textId="77777777" w:rsidR="00FC5ADC" w:rsidRPr="00385F23" w:rsidRDefault="00FC5ADC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sz w:val="24"/>
          <w:szCs w:val="24"/>
          <w:lang w:val="en-AU"/>
        </w:rPr>
      </w:pPr>
      <w:r w:rsidRPr="00385F23">
        <w:rPr>
          <w:rFonts w:ascii="Arial" w:hAnsi="Arial" w:cs="Arial"/>
          <w:bCs/>
          <w:color w:val="333333"/>
          <w:sz w:val="24"/>
          <w:szCs w:val="24"/>
          <w:lang w:val="en-AU"/>
        </w:rPr>
        <w:t xml:space="preserve">Dear </w:t>
      </w:r>
      <w:r w:rsidRPr="00EB0ECA">
        <w:rPr>
          <w:rFonts w:ascii="Arial" w:hAnsi="Arial" w:cs="Arial"/>
          <w:bCs/>
          <w:color w:val="333333"/>
          <w:sz w:val="24"/>
          <w:szCs w:val="24"/>
          <w:highlight w:val="yellow"/>
          <w:lang w:val="en-AU"/>
        </w:rPr>
        <w:t>&lt;Name&gt;</w:t>
      </w:r>
      <w:r w:rsidRPr="00385F23">
        <w:rPr>
          <w:rFonts w:ascii="Arial" w:hAnsi="Arial" w:cs="Arial"/>
          <w:bCs/>
          <w:color w:val="333333"/>
          <w:sz w:val="24"/>
          <w:szCs w:val="24"/>
          <w:lang w:val="en-AU"/>
        </w:rPr>
        <w:t xml:space="preserve"> </w:t>
      </w:r>
    </w:p>
    <w:p w14:paraId="34352A52" w14:textId="77777777" w:rsidR="00FC5ADC" w:rsidRPr="00385F23" w:rsidRDefault="00FC5ADC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sz w:val="24"/>
          <w:szCs w:val="24"/>
          <w:lang w:val="en-AU"/>
        </w:rPr>
      </w:pPr>
    </w:p>
    <w:p w14:paraId="77EB9741" w14:textId="71BD5256" w:rsidR="00405A47" w:rsidRDefault="00405A47" w:rsidP="00DB74A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Did you know that availability and recoverability are not the same?</w:t>
      </w:r>
    </w:p>
    <w:p w14:paraId="124D578A" w14:textId="741DE8EF" w:rsidR="00405A47" w:rsidRDefault="00405A47" w:rsidP="00DB74A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When it comes to your Office 365 data, Microsoft provides high availability and</w:t>
      </w:r>
      <w:r w:rsidRPr="00405A47">
        <w:rPr>
          <w:rFonts w:ascii="Arial" w:hAnsi="Arial" w:cs="Arial"/>
          <w:sz w:val="32"/>
          <w:szCs w:val="36"/>
        </w:rPr>
        <w:t xml:space="preserve"> </w:t>
      </w:r>
      <w:r w:rsidRPr="00405A47">
        <w:rPr>
          <w:rFonts w:ascii="Arial" w:hAnsi="Arial" w:cs="Arial"/>
          <w:sz w:val="24"/>
          <w:szCs w:val="28"/>
          <w:lang w:val="en-AU"/>
        </w:rPr>
        <w:t>is responsible for managing and maintaining everything from the underlying infrastructure to the application itself</w:t>
      </w:r>
      <w:r>
        <w:rPr>
          <w:rFonts w:ascii="Arial" w:hAnsi="Arial" w:cs="Arial"/>
          <w:sz w:val="24"/>
          <w:szCs w:val="28"/>
          <w:lang w:val="en-AU"/>
        </w:rPr>
        <w:t>.</w:t>
      </w:r>
      <w:r w:rsidR="00ED3F47">
        <w:rPr>
          <w:rFonts w:ascii="Arial" w:hAnsi="Arial" w:cs="Arial"/>
          <w:sz w:val="24"/>
          <w:szCs w:val="28"/>
          <w:lang w:val="en-AU"/>
        </w:rPr>
        <w:t xml:space="preserve"> </w:t>
      </w:r>
      <w:r w:rsidR="00ED3F47" w:rsidRPr="00ED3F47">
        <w:rPr>
          <w:rFonts w:ascii="Arial" w:hAnsi="Arial" w:cs="Arial"/>
          <w:sz w:val="24"/>
          <w:szCs w:val="28"/>
          <w:lang w:val="en-AU"/>
        </w:rPr>
        <w:t xml:space="preserve">Whether it </w:t>
      </w:r>
      <w:r w:rsidR="00ED3F47" w:rsidRPr="00ED3F47">
        <w:rPr>
          <w:rFonts w:ascii="Arial" w:hAnsi="Arial" w:cs="Arial"/>
          <w:noProof/>
          <w:sz w:val="24"/>
          <w:szCs w:val="28"/>
          <w:lang w:val="en-AU"/>
        </w:rPr>
        <w:t>be email</w:t>
      </w:r>
      <w:r w:rsidR="00ED3F47" w:rsidRPr="00ED3F47">
        <w:rPr>
          <w:rFonts w:ascii="Arial" w:hAnsi="Arial" w:cs="Arial"/>
          <w:sz w:val="24"/>
          <w:szCs w:val="28"/>
          <w:lang w:val="en-AU"/>
        </w:rPr>
        <w:t xml:space="preserve"> via Exchange Online, portals and collaboration via SharePoint Online, or </w:t>
      </w:r>
      <w:r w:rsidR="007D0845">
        <w:rPr>
          <w:rFonts w:ascii="Arial" w:hAnsi="Arial" w:cs="Arial"/>
          <w:sz w:val="24"/>
          <w:szCs w:val="28"/>
          <w:lang w:val="en-AU"/>
        </w:rPr>
        <w:t>m</w:t>
      </w:r>
      <w:r w:rsidR="00ED3F47" w:rsidRPr="00ED3F47">
        <w:rPr>
          <w:rFonts w:ascii="Arial" w:hAnsi="Arial" w:cs="Arial"/>
          <w:sz w:val="24"/>
          <w:szCs w:val="28"/>
          <w:lang w:val="en-AU"/>
        </w:rPr>
        <w:t xml:space="preserve">essaging via </w:t>
      </w:r>
      <w:r w:rsidR="00B0151C">
        <w:rPr>
          <w:rFonts w:ascii="Arial" w:hAnsi="Arial" w:cs="Arial"/>
          <w:sz w:val="24"/>
          <w:szCs w:val="28"/>
          <w:lang w:val="en-AU"/>
        </w:rPr>
        <w:t>Teams</w:t>
      </w:r>
      <w:r w:rsidR="00ED3F47" w:rsidRPr="00ED3F47">
        <w:rPr>
          <w:rFonts w:ascii="Arial" w:hAnsi="Arial" w:cs="Arial"/>
          <w:sz w:val="24"/>
          <w:szCs w:val="28"/>
          <w:lang w:val="en-AU"/>
        </w:rPr>
        <w:t>, Microsoft has implemented multiple redundant technologies ensuring their services remain connected and available.</w:t>
      </w:r>
    </w:p>
    <w:p w14:paraId="1D389D85" w14:textId="3B06F55B" w:rsidR="00ED3F47" w:rsidRDefault="00ED3F47" w:rsidP="00DB74A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But </w:t>
      </w:r>
      <w:r w:rsidR="00DB74AB" w:rsidRPr="00DB74AB">
        <w:rPr>
          <w:rFonts w:ascii="Arial" w:hAnsi="Arial" w:cs="Arial"/>
          <w:sz w:val="24"/>
          <w:szCs w:val="28"/>
        </w:rPr>
        <w:t>Microsoft</w:t>
      </w:r>
      <w:r>
        <w:rPr>
          <w:rFonts w:ascii="Arial" w:hAnsi="Arial" w:cs="Arial"/>
          <w:sz w:val="24"/>
          <w:szCs w:val="28"/>
        </w:rPr>
        <w:t xml:space="preserve"> doesn’t back up</w:t>
      </w:r>
      <w:r w:rsidR="00DB74AB" w:rsidRPr="00DB74AB">
        <w:rPr>
          <w:rFonts w:ascii="Arial" w:hAnsi="Arial" w:cs="Arial"/>
          <w:sz w:val="24"/>
          <w:szCs w:val="28"/>
        </w:rPr>
        <w:t xml:space="preserve"> Office 365. </w:t>
      </w:r>
    </w:p>
    <w:p w14:paraId="2ED4D915" w14:textId="1375E6F6" w:rsidR="00ED3F47" w:rsidRDefault="00ED3F47" w:rsidP="00DB74AB">
      <w:pPr>
        <w:rPr>
          <w:rFonts w:ascii="Arial" w:hAnsi="Arial" w:cs="Arial"/>
          <w:sz w:val="24"/>
          <w:szCs w:val="28"/>
          <w:lang w:val="en-AU"/>
        </w:rPr>
      </w:pPr>
      <w:r w:rsidRPr="00ED3F47">
        <w:rPr>
          <w:rFonts w:ascii="Arial" w:hAnsi="Arial" w:cs="Arial"/>
          <w:sz w:val="24"/>
          <w:szCs w:val="28"/>
          <w:lang w:val="en-AU"/>
        </w:rPr>
        <w:t xml:space="preserve">While they do offer some data retention services, there is no offline, independent copy of the </w:t>
      </w:r>
      <w:r w:rsidRPr="00ED3F47">
        <w:rPr>
          <w:rFonts w:ascii="Arial" w:hAnsi="Arial" w:cs="Arial"/>
          <w:noProof/>
          <w:sz w:val="24"/>
          <w:szCs w:val="28"/>
          <w:lang w:val="en-AU"/>
        </w:rPr>
        <w:t>information</w:t>
      </w:r>
      <w:r w:rsidRPr="00ED3F47">
        <w:rPr>
          <w:rFonts w:ascii="Arial" w:hAnsi="Arial" w:cs="Arial"/>
          <w:sz w:val="24"/>
          <w:szCs w:val="28"/>
          <w:lang w:val="en-AU"/>
        </w:rPr>
        <w:t xml:space="preserve"> you store on the platform.</w:t>
      </w:r>
      <w:r>
        <w:rPr>
          <w:rFonts w:ascii="Arial" w:hAnsi="Arial" w:cs="Arial"/>
          <w:sz w:val="24"/>
          <w:szCs w:val="28"/>
          <w:lang w:val="en-AU"/>
        </w:rPr>
        <w:t xml:space="preserve"> </w:t>
      </w:r>
    </w:p>
    <w:p w14:paraId="002D7A23" w14:textId="6BB3502D" w:rsidR="00ED3F47" w:rsidRPr="00ED3F47" w:rsidRDefault="00ED3F47" w:rsidP="00DB74AB">
      <w:pPr>
        <w:rPr>
          <w:rFonts w:ascii="Arial" w:hAnsi="Arial" w:cs="Arial"/>
          <w:sz w:val="24"/>
          <w:szCs w:val="28"/>
          <w:lang w:val="en-AU"/>
        </w:rPr>
      </w:pPr>
      <w:r>
        <w:rPr>
          <w:rFonts w:ascii="Arial" w:hAnsi="Arial" w:cs="Arial"/>
          <w:sz w:val="24"/>
          <w:szCs w:val="28"/>
          <w:lang w:val="en-AU"/>
        </w:rPr>
        <w:t xml:space="preserve">This means that </w:t>
      </w:r>
      <w:proofErr w:type="spellStart"/>
      <w:r>
        <w:rPr>
          <w:rFonts w:ascii="Arial" w:hAnsi="Arial" w:cs="Arial"/>
          <w:sz w:val="24"/>
          <w:szCs w:val="28"/>
          <w:lang w:val="en-AU"/>
        </w:rPr>
        <w:t>your</w:t>
      </w:r>
      <w:proofErr w:type="spellEnd"/>
      <w:r>
        <w:rPr>
          <w:rFonts w:ascii="Arial" w:hAnsi="Arial" w:cs="Arial"/>
          <w:sz w:val="24"/>
          <w:szCs w:val="28"/>
          <w:lang w:val="en-AU"/>
        </w:rPr>
        <w:t xml:space="preserve"> business may not currently be protected against accidental deletions, security threats or retention policy gaps.</w:t>
      </w:r>
    </w:p>
    <w:p w14:paraId="4E952202" w14:textId="260C0654" w:rsidR="00405A47" w:rsidRPr="00405A47" w:rsidRDefault="00405A47" w:rsidP="00DB74AB">
      <w:pPr>
        <w:rPr>
          <w:rFonts w:ascii="Arial" w:hAnsi="Arial" w:cs="Arial"/>
          <w:b/>
          <w:bCs/>
          <w:color w:val="002F87"/>
          <w:sz w:val="28"/>
          <w:szCs w:val="32"/>
        </w:rPr>
      </w:pPr>
      <w:r w:rsidRPr="00405A47">
        <w:rPr>
          <w:rFonts w:ascii="Arial" w:hAnsi="Arial" w:cs="Arial"/>
          <w:b/>
          <w:bCs/>
          <w:color w:val="002F87"/>
          <w:sz w:val="28"/>
          <w:szCs w:val="32"/>
        </w:rPr>
        <w:t>Introducing Office 365 Backup &amp; Archive</w:t>
      </w:r>
    </w:p>
    <w:p w14:paraId="49D8D2D3" w14:textId="1E1CB695" w:rsidR="00405A47" w:rsidRDefault="00DB74AB" w:rsidP="00DB74AB">
      <w:pPr>
        <w:rPr>
          <w:rFonts w:ascii="Arial" w:hAnsi="Arial" w:cs="Arial"/>
          <w:sz w:val="24"/>
          <w:szCs w:val="28"/>
        </w:rPr>
      </w:pPr>
      <w:bookmarkStart w:id="0" w:name="_GoBack"/>
      <w:r>
        <w:rPr>
          <w:rFonts w:ascii="Arial" w:hAnsi="Arial" w:cs="Arial"/>
          <w:sz w:val="24"/>
          <w:szCs w:val="28"/>
        </w:rPr>
        <w:t>We</w:t>
      </w:r>
      <w:r w:rsidR="00405A47">
        <w:rPr>
          <w:rFonts w:ascii="Arial" w:hAnsi="Arial" w:cs="Arial"/>
          <w:sz w:val="24"/>
          <w:szCs w:val="28"/>
        </w:rPr>
        <w:t>’ve recently expanded our service offering for our managed Office 365 customers to make it easier to get protected with backup and archive.</w:t>
      </w:r>
      <w:bookmarkEnd w:id="0"/>
      <w:r w:rsidR="00405A47">
        <w:rPr>
          <w:rFonts w:ascii="Arial" w:hAnsi="Arial" w:cs="Arial"/>
          <w:sz w:val="24"/>
          <w:szCs w:val="28"/>
        </w:rPr>
        <w:t xml:space="preserve"> </w:t>
      </w:r>
    </w:p>
    <w:p w14:paraId="374FEE04" w14:textId="0A71C680" w:rsidR="00DB74AB" w:rsidRDefault="00405A47" w:rsidP="00DB74A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We</w:t>
      </w:r>
      <w:r w:rsidR="00DB74AB">
        <w:rPr>
          <w:rFonts w:ascii="Arial" w:hAnsi="Arial" w:cs="Arial"/>
          <w:sz w:val="24"/>
          <w:szCs w:val="28"/>
        </w:rPr>
        <w:t xml:space="preserve"> can support you to protect your data with a range of benefits, including:</w:t>
      </w:r>
    </w:p>
    <w:p w14:paraId="7DFF806F" w14:textId="2C779763" w:rsidR="00DB74AB" w:rsidRDefault="00DB74AB" w:rsidP="00DB74A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5D44F0">
        <w:rPr>
          <w:rFonts w:ascii="Arial" w:hAnsi="Arial" w:cs="Arial"/>
          <w:b/>
          <w:bCs/>
          <w:sz w:val="24"/>
          <w:szCs w:val="28"/>
        </w:rPr>
        <w:t>Total Office 365 protection</w:t>
      </w:r>
      <w:r w:rsidRPr="00DB74AB">
        <w:rPr>
          <w:rFonts w:ascii="Arial" w:hAnsi="Arial" w:cs="Arial"/>
          <w:sz w:val="24"/>
          <w:szCs w:val="28"/>
        </w:rPr>
        <w:t xml:space="preserve">, including protecting </w:t>
      </w:r>
      <w:r w:rsidR="007D0845" w:rsidRPr="00ED3F47">
        <w:rPr>
          <w:rFonts w:ascii="Arial" w:hAnsi="Arial" w:cs="Arial"/>
          <w:sz w:val="24"/>
          <w:szCs w:val="28"/>
          <w:lang w:val="en-AU"/>
        </w:rPr>
        <w:t xml:space="preserve">Exchange Online, portals and collaboration via SharePoint Online, or </w:t>
      </w:r>
      <w:r w:rsidR="007D0845">
        <w:rPr>
          <w:rFonts w:ascii="Arial" w:hAnsi="Arial" w:cs="Arial"/>
          <w:sz w:val="24"/>
          <w:szCs w:val="28"/>
          <w:lang w:val="en-AU"/>
        </w:rPr>
        <w:t>m</w:t>
      </w:r>
      <w:r w:rsidR="007D0845" w:rsidRPr="00ED3F47">
        <w:rPr>
          <w:rFonts w:ascii="Arial" w:hAnsi="Arial" w:cs="Arial"/>
          <w:sz w:val="24"/>
          <w:szCs w:val="28"/>
          <w:lang w:val="en-AU"/>
        </w:rPr>
        <w:t xml:space="preserve">essaging via </w:t>
      </w:r>
      <w:r w:rsidR="007D0845">
        <w:rPr>
          <w:rFonts w:ascii="Arial" w:hAnsi="Arial" w:cs="Arial"/>
          <w:sz w:val="24"/>
          <w:szCs w:val="28"/>
          <w:lang w:val="en-AU"/>
        </w:rPr>
        <w:t>Teams</w:t>
      </w:r>
      <w:r w:rsidR="007D0845">
        <w:rPr>
          <w:rFonts w:ascii="Arial" w:hAnsi="Arial" w:cs="Arial"/>
          <w:sz w:val="24"/>
          <w:szCs w:val="28"/>
          <w:lang w:val="en-AU"/>
        </w:rPr>
        <w:t>.</w:t>
      </w:r>
    </w:p>
    <w:p w14:paraId="79B05E69" w14:textId="6878ED59" w:rsidR="00DB74AB" w:rsidRDefault="00DB74AB" w:rsidP="00DB74A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5D44F0">
        <w:rPr>
          <w:rFonts w:ascii="Arial" w:hAnsi="Arial" w:cs="Arial"/>
          <w:b/>
          <w:bCs/>
          <w:sz w:val="24"/>
          <w:szCs w:val="28"/>
        </w:rPr>
        <w:t>Power and flexibility</w:t>
      </w:r>
      <w:r>
        <w:rPr>
          <w:rFonts w:ascii="Arial" w:hAnsi="Arial" w:cs="Arial"/>
          <w:sz w:val="24"/>
          <w:szCs w:val="28"/>
        </w:rPr>
        <w:t xml:space="preserve"> to quickly restore individual Office 365 items</w:t>
      </w:r>
      <w:r w:rsidR="007D0845">
        <w:rPr>
          <w:rFonts w:ascii="Arial" w:hAnsi="Arial" w:cs="Arial"/>
          <w:sz w:val="24"/>
          <w:szCs w:val="28"/>
        </w:rPr>
        <w:t>.</w:t>
      </w:r>
    </w:p>
    <w:p w14:paraId="21DE7FF1" w14:textId="0B1354E4" w:rsidR="00DB74AB" w:rsidRDefault="00DB74AB" w:rsidP="00DB74A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5D44F0">
        <w:rPr>
          <w:rFonts w:ascii="Arial" w:hAnsi="Arial" w:cs="Arial"/>
          <w:b/>
          <w:bCs/>
          <w:sz w:val="24"/>
          <w:szCs w:val="28"/>
        </w:rPr>
        <w:t>Compliance assurance</w:t>
      </w:r>
      <w:r>
        <w:rPr>
          <w:rFonts w:ascii="Arial" w:hAnsi="Arial" w:cs="Arial"/>
          <w:sz w:val="24"/>
          <w:szCs w:val="28"/>
        </w:rPr>
        <w:t xml:space="preserve"> knowing all legal and compliance obligations are met</w:t>
      </w:r>
    </w:p>
    <w:p w14:paraId="08C788D6" w14:textId="290209A9" w:rsidR="00055944" w:rsidRPr="005D44F0" w:rsidRDefault="00DB74AB" w:rsidP="005D44F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5D44F0">
        <w:rPr>
          <w:rFonts w:ascii="Arial" w:hAnsi="Arial" w:cs="Arial"/>
          <w:b/>
          <w:bCs/>
          <w:sz w:val="24"/>
          <w:szCs w:val="28"/>
        </w:rPr>
        <w:t>Predictable price assurance</w:t>
      </w:r>
      <w:r>
        <w:rPr>
          <w:rFonts w:ascii="Arial" w:hAnsi="Arial" w:cs="Arial"/>
          <w:sz w:val="24"/>
          <w:szCs w:val="28"/>
        </w:rPr>
        <w:t xml:space="preserve"> with fixed monthly pricing per mailbox and unlimited storage and retention.</w:t>
      </w:r>
    </w:p>
    <w:p w14:paraId="6FAF3283" w14:textId="77777777" w:rsidR="00FC5ADC" w:rsidRPr="00385F23" w:rsidRDefault="00FC5ADC" w:rsidP="00385F23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4"/>
          <w:lang w:val="en-AU"/>
        </w:rPr>
      </w:pPr>
    </w:p>
    <w:p w14:paraId="33BE6035" w14:textId="77777777" w:rsidR="00FC5ADC" w:rsidRPr="00385F23" w:rsidRDefault="00FC5ADC" w:rsidP="0038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4E97D51D" w14:textId="31D7A030" w:rsidR="00385F23" w:rsidRDefault="00385F23" w:rsidP="00385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 w14:paraId="3829256F" w14:textId="3217F151" w:rsidR="00385F23" w:rsidRPr="00385F23" w:rsidRDefault="00385F23" w:rsidP="00385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2F87"/>
          <w:sz w:val="24"/>
          <w:szCs w:val="24"/>
          <w:lang w:val="en-AU"/>
        </w:rPr>
      </w:pPr>
      <w:r w:rsidRPr="00385F23">
        <w:rPr>
          <w:rFonts w:ascii="Arial" w:hAnsi="Arial" w:cs="Arial"/>
          <w:b/>
          <w:i/>
          <w:color w:val="002F87"/>
          <w:sz w:val="24"/>
          <w:szCs w:val="24"/>
          <w:lang w:val="en-AU"/>
        </w:rPr>
        <w:t>&lt;And/or include contact details&gt;</w:t>
      </w:r>
    </w:p>
    <w:p w14:paraId="5B917C1A" w14:textId="7752DCD1" w:rsidR="00385F23" w:rsidRDefault="00385F23" w:rsidP="00385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 w14:paraId="1BD65238" w14:textId="62C1728D" w:rsidR="00385F23" w:rsidRPr="002D4E6B" w:rsidRDefault="00385F23" w:rsidP="00385F23">
      <w:pPr>
        <w:pStyle w:val="Heading1"/>
        <w:spacing w:before="0" w:line="240" w:lineRule="auto"/>
        <w:rPr>
          <w:rFonts w:ascii="Arial" w:hAnsi="Arial" w:cs="Arial"/>
          <w:b/>
          <w:color w:val="002F87"/>
          <w:lang w:val="en-AU"/>
        </w:rPr>
      </w:pPr>
      <w:r w:rsidRPr="002D4E6B">
        <w:rPr>
          <w:rFonts w:ascii="Arial" w:hAnsi="Arial" w:cs="Arial"/>
          <w:b/>
          <w:color w:val="002F87"/>
          <w:lang w:val="en-AU"/>
        </w:rPr>
        <w:t xml:space="preserve">Contact us to get </w:t>
      </w:r>
      <w:r w:rsidR="00ED3F47">
        <w:rPr>
          <w:rFonts w:ascii="Arial" w:hAnsi="Arial" w:cs="Arial"/>
          <w:b/>
          <w:color w:val="002F87"/>
          <w:lang w:val="en-AU"/>
        </w:rPr>
        <w:t>protected</w:t>
      </w:r>
    </w:p>
    <w:p w14:paraId="081CE425" w14:textId="77777777" w:rsidR="00385F23" w:rsidRDefault="00385F23" w:rsidP="00385F23">
      <w:pPr>
        <w:spacing w:after="0" w:line="240" w:lineRule="auto"/>
        <w:rPr>
          <w:rFonts w:ascii="Arial" w:hAnsi="Arial" w:cs="Arial"/>
          <w:lang w:val="en-AU"/>
        </w:rPr>
      </w:pPr>
    </w:p>
    <w:p w14:paraId="5B4C497B" w14:textId="14F036F8" w:rsidR="00405A47" w:rsidRDefault="00405A47" w:rsidP="00405A47">
      <w:pPr>
        <w:spacing w:after="0" w:line="240" w:lineRule="auto"/>
        <w:rPr>
          <w:rFonts w:ascii="Arial" w:hAnsi="Arial" w:cs="Arial"/>
          <w:sz w:val="24"/>
          <w:lang w:val="en-AU"/>
        </w:rPr>
      </w:pPr>
      <w:r w:rsidRPr="002D4E6B">
        <w:rPr>
          <w:rFonts w:ascii="Arial" w:hAnsi="Arial" w:cs="Arial"/>
          <w:sz w:val="24"/>
          <w:lang w:val="en-AU"/>
        </w:rPr>
        <w:t xml:space="preserve">If you’re ready to discuss how </w:t>
      </w:r>
      <w:r>
        <w:rPr>
          <w:rFonts w:ascii="Arial" w:hAnsi="Arial" w:cs="Arial"/>
          <w:sz w:val="24"/>
          <w:lang w:val="en-AU"/>
        </w:rPr>
        <w:t xml:space="preserve">to protect your Office 365 data with </w:t>
      </w:r>
      <w:r w:rsidRPr="002D4E6B">
        <w:rPr>
          <w:rFonts w:ascii="Arial" w:hAnsi="Arial" w:cs="Arial"/>
          <w:sz w:val="24"/>
          <w:lang w:val="en-AU"/>
        </w:rPr>
        <w:t xml:space="preserve">backup and </w:t>
      </w:r>
      <w:r w:rsidR="00ED3F47">
        <w:rPr>
          <w:rFonts w:ascii="Arial" w:hAnsi="Arial" w:cs="Arial"/>
          <w:sz w:val="24"/>
          <w:lang w:val="en-AU"/>
        </w:rPr>
        <w:t>archive services</w:t>
      </w:r>
      <w:r>
        <w:rPr>
          <w:rFonts w:ascii="Arial" w:hAnsi="Arial" w:cs="Arial"/>
          <w:sz w:val="24"/>
          <w:lang w:val="en-AU"/>
        </w:rPr>
        <w:t>, simply click below.</w:t>
      </w:r>
    </w:p>
    <w:p w14:paraId="61B3053D" w14:textId="77777777" w:rsidR="00405A47" w:rsidRDefault="00405A47" w:rsidP="00385F23">
      <w:pPr>
        <w:spacing w:after="0" w:line="240" w:lineRule="auto"/>
        <w:rPr>
          <w:rFonts w:ascii="Arial" w:hAnsi="Arial" w:cs="Arial"/>
          <w:sz w:val="24"/>
          <w:lang w:val="en-AU"/>
        </w:rPr>
      </w:pPr>
    </w:p>
    <w:p w14:paraId="743845C3" w14:textId="77777777" w:rsidR="00405A47" w:rsidRPr="00385F23" w:rsidRDefault="00405A47" w:rsidP="00405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2F87"/>
          <w:sz w:val="24"/>
          <w:szCs w:val="24"/>
          <w:lang w:val="en-AU"/>
        </w:rPr>
      </w:pPr>
      <w:r w:rsidRPr="00385F23">
        <w:rPr>
          <w:rFonts w:ascii="Arial" w:hAnsi="Arial" w:cs="Arial"/>
          <w:b/>
          <w:i/>
          <w:color w:val="002F87"/>
          <w:sz w:val="24"/>
          <w:szCs w:val="24"/>
          <w:lang w:val="en-AU"/>
        </w:rPr>
        <w:t xml:space="preserve">&lt;CTA button&gt; </w:t>
      </w:r>
    </w:p>
    <w:p w14:paraId="2DD95129" w14:textId="77777777" w:rsidR="00405A47" w:rsidRDefault="00405A47" w:rsidP="00405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AU"/>
        </w:rPr>
      </w:pPr>
    </w:p>
    <w:p w14:paraId="050B6D89" w14:textId="77777777" w:rsidR="00405A47" w:rsidRDefault="00405A47" w:rsidP="00405A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AU"/>
        </w:rPr>
      </w:pPr>
      <w:r w:rsidRPr="00385F23">
        <w:rPr>
          <w:rFonts w:ascii="Arial" w:hAnsi="Arial" w:cs="Arial"/>
          <w:b/>
          <w:color w:val="000000"/>
          <w:sz w:val="24"/>
          <w:szCs w:val="24"/>
          <w:lang w:val="en-AU"/>
        </w:rPr>
        <w:t xml:space="preserve">Click here to protect </w:t>
      </w:r>
      <w:r>
        <w:rPr>
          <w:rFonts w:ascii="Arial" w:hAnsi="Arial" w:cs="Arial"/>
          <w:b/>
          <w:color w:val="000000"/>
          <w:sz w:val="24"/>
          <w:szCs w:val="24"/>
          <w:lang w:val="en-AU"/>
        </w:rPr>
        <w:br/>
      </w:r>
      <w:r w:rsidRPr="00385F23">
        <w:rPr>
          <w:rFonts w:ascii="Arial" w:hAnsi="Arial" w:cs="Arial"/>
          <w:b/>
          <w:color w:val="000000"/>
          <w:sz w:val="24"/>
          <w:szCs w:val="24"/>
          <w:lang w:val="en-AU"/>
        </w:rPr>
        <w:t xml:space="preserve">your </w:t>
      </w:r>
      <w:r>
        <w:rPr>
          <w:rFonts w:ascii="Arial" w:hAnsi="Arial" w:cs="Arial"/>
          <w:b/>
          <w:color w:val="000000"/>
          <w:sz w:val="24"/>
          <w:szCs w:val="24"/>
          <w:lang w:val="en-AU"/>
        </w:rPr>
        <w:t>Office 365 data</w:t>
      </w:r>
    </w:p>
    <w:p w14:paraId="54A15AC5" w14:textId="77777777" w:rsidR="00405A47" w:rsidRDefault="00405A47" w:rsidP="00385F23">
      <w:pPr>
        <w:spacing w:after="0" w:line="240" w:lineRule="auto"/>
        <w:rPr>
          <w:rFonts w:ascii="Arial" w:hAnsi="Arial" w:cs="Arial"/>
          <w:sz w:val="24"/>
          <w:lang w:val="en-AU"/>
        </w:rPr>
      </w:pPr>
    </w:p>
    <w:p w14:paraId="29604DA9" w14:textId="77777777" w:rsidR="00405A47" w:rsidRDefault="00405A47" w:rsidP="00385F23">
      <w:pPr>
        <w:spacing w:after="0" w:line="240" w:lineRule="auto"/>
        <w:rPr>
          <w:rFonts w:ascii="Arial" w:hAnsi="Arial" w:cs="Arial"/>
          <w:sz w:val="24"/>
          <w:lang w:val="en-AU"/>
        </w:rPr>
      </w:pPr>
    </w:p>
    <w:p w14:paraId="576922F3" w14:textId="2A262855" w:rsidR="00385F23" w:rsidRPr="002D4E6B" w:rsidRDefault="00405A47" w:rsidP="00385F23">
      <w:pPr>
        <w:spacing w:after="0" w:line="240" w:lineRule="auto"/>
        <w:rPr>
          <w:rFonts w:ascii="Arial" w:hAnsi="Arial" w:cs="Arial"/>
          <w:sz w:val="24"/>
          <w:lang w:val="en-AU"/>
        </w:rPr>
      </w:pPr>
      <w:r>
        <w:rPr>
          <w:rFonts w:ascii="Arial" w:hAnsi="Arial" w:cs="Arial"/>
          <w:sz w:val="24"/>
          <w:lang w:val="en-AU"/>
        </w:rPr>
        <w:t>C</w:t>
      </w:r>
      <w:r w:rsidR="00385F23" w:rsidRPr="002D4E6B">
        <w:rPr>
          <w:rFonts w:ascii="Arial" w:hAnsi="Arial" w:cs="Arial"/>
          <w:sz w:val="24"/>
          <w:lang w:val="en-AU"/>
        </w:rPr>
        <w:t xml:space="preserve">ontact us on </w:t>
      </w:r>
      <w:r w:rsidR="00385F23" w:rsidRPr="002D4E6B">
        <w:rPr>
          <w:rFonts w:ascii="Arial" w:hAnsi="Arial" w:cs="Arial"/>
          <w:i/>
          <w:sz w:val="24"/>
          <w:highlight w:val="yellow"/>
          <w:lang w:val="en-AU"/>
        </w:rPr>
        <w:t>&lt;insert your sales phone number&gt;</w:t>
      </w:r>
      <w:r w:rsidR="00385F23" w:rsidRPr="002D4E6B">
        <w:rPr>
          <w:rFonts w:ascii="Arial" w:hAnsi="Arial" w:cs="Arial"/>
          <w:sz w:val="24"/>
          <w:lang w:val="en-AU"/>
        </w:rPr>
        <w:t xml:space="preserve"> or at </w:t>
      </w:r>
      <w:r w:rsidR="00385F23" w:rsidRPr="002D4E6B">
        <w:rPr>
          <w:rFonts w:ascii="Arial" w:hAnsi="Arial" w:cs="Arial"/>
          <w:i/>
          <w:sz w:val="24"/>
          <w:highlight w:val="yellow"/>
          <w:lang w:val="en-AU"/>
        </w:rPr>
        <w:t>&lt;insert your sales email address&gt;</w:t>
      </w:r>
      <w:r w:rsidR="00385F23" w:rsidRPr="002D4E6B">
        <w:rPr>
          <w:rFonts w:ascii="Arial" w:hAnsi="Arial" w:cs="Arial"/>
          <w:sz w:val="24"/>
          <w:lang w:val="en-AU"/>
        </w:rPr>
        <w:t>.</w:t>
      </w:r>
    </w:p>
    <w:p w14:paraId="40EE22EE" w14:textId="77777777" w:rsidR="00385F23" w:rsidRPr="00385F23" w:rsidRDefault="00385F23" w:rsidP="00385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 w14:paraId="5330DF60" w14:textId="77777777" w:rsidR="00FC5ADC" w:rsidRPr="00385F23" w:rsidRDefault="00FC5ADC" w:rsidP="00385F23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143234A2" w14:textId="6519F687" w:rsidR="003406AD" w:rsidRPr="00385F23" w:rsidRDefault="003406AD" w:rsidP="00385F23">
      <w:pPr>
        <w:spacing w:after="0" w:line="240" w:lineRule="auto"/>
        <w:rPr>
          <w:rFonts w:ascii="Arial" w:hAnsi="Arial" w:cs="Arial"/>
          <w:lang w:val="en-AU"/>
        </w:rPr>
      </w:pPr>
    </w:p>
    <w:p w14:paraId="3013846B" w14:textId="77CBBB82" w:rsidR="003406AD" w:rsidRPr="00385F23" w:rsidRDefault="003406AD" w:rsidP="00385F23">
      <w:pPr>
        <w:spacing w:after="0" w:line="240" w:lineRule="auto"/>
        <w:rPr>
          <w:rFonts w:ascii="Arial" w:hAnsi="Arial" w:cs="Arial"/>
          <w:lang w:val="en-AU"/>
        </w:rPr>
      </w:pPr>
    </w:p>
    <w:p w14:paraId="5DE564BC" w14:textId="3B16DA3B" w:rsidR="003406AD" w:rsidRPr="00385F23" w:rsidRDefault="003406AD" w:rsidP="00385F23">
      <w:pPr>
        <w:spacing w:after="0" w:line="240" w:lineRule="auto"/>
        <w:rPr>
          <w:rFonts w:ascii="Arial" w:hAnsi="Arial" w:cs="Arial"/>
          <w:lang w:val="en-AU"/>
        </w:rPr>
      </w:pPr>
    </w:p>
    <w:p w14:paraId="76BED4A9" w14:textId="11F13F53" w:rsidR="003406AD" w:rsidRPr="00385F23" w:rsidRDefault="003406AD" w:rsidP="00385F23">
      <w:pPr>
        <w:spacing w:after="0" w:line="240" w:lineRule="auto"/>
        <w:rPr>
          <w:rFonts w:ascii="Arial" w:hAnsi="Arial" w:cs="Arial"/>
          <w:lang w:val="en-AU"/>
        </w:rPr>
      </w:pPr>
    </w:p>
    <w:p w14:paraId="6F17043A" w14:textId="77777777" w:rsidR="003406AD" w:rsidRPr="00385F23" w:rsidRDefault="003406AD" w:rsidP="00385F23">
      <w:pPr>
        <w:spacing w:after="0" w:line="240" w:lineRule="auto"/>
        <w:rPr>
          <w:rFonts w:ascii="Arial" w:hAnsi="Arial" w:cs="Arial"/>
          <w:lang w:val="en-AU"/>
        </w:rPr>
      </w:pPr>
    </w:p>
    <w:sectPr w:rsidR="003406AD" w:rsidRPr="00385F2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87240" w14:textId="77777777" w:rsidR="002A08D8" w:rsidRDefault="002A08D8" w:rsidP="00385F23">
      <w:pPr>
        <w:spacing w:after="0" w:line="240" w:lineRule="auto"/>
      </w:pPr>
      <w:r>
        <w:separator/>
      </w:r>
    </w:p>
  </w:endnote>
  <w:endnote w:type="continuationSeparator" w:id="0">
    <w:p w14:paraId="4FA140FA" w14:textId="77777777" w:rsidR="002A08D8" w:rsidRDefault="002A08D8" w:rsidP="0038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</w:rPr>
      <w:id w:val="-46728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28E5D" w14:textId="0C55CD26" w:rsidR="00385F23" w:rsidRPr="00385F23" w:rsidRDefault="00385F23">
        <w:pPr>
          <w:pStyle w:val="Footer"/>
          <w:jc w:val="right"/>
          <w:rPr>
            <w:rFonts w:ascii="Arial" w:hAnsi="Arial" w:cs="Arial"/>
            <w:i/>
          </w:rPr>
        </w:pPr>
        <w:proofErr w:type="spellStart"/>
        <w:r w:rsidRPr="00385F23">
          <w:rPr>
            <w:rFonts w:ascii="Arial" w:hAnsi="Arial" w:cs="Arial"/>
            <w:i/>
          </w:rPr>
          <w:t>Probax</w:t>
        </w:r>
        <w:proofErr w:type="spellEnd"/>
        <w:r w:rsidRPr="00385F23">
          <w:rPr>
            <w:rFonts w:ascii="Arial" w:hAnsi="Arial" w:cs="Arial"/>
            <w:i/>
          </w:rPr>
          <w:t xml:space="preserve"> Partner </w:t>
        </w:r>
        <w:r w:rsidR="00FE5C5A">
          <w:rPr>
            <w:rFonts w:ascii="Arial" w:hAnsi="Arial" w:cs="Arial"/>
            <w:i/>
          </w:rPr>
          <w:t>SaaS Protection</w:t>
        </w:r>
        <w:r w:rsidRPr="00385F23">
          <w:rPr>
            <w:rFonts w:ascii="Arial" w:hAnsi="Arial" w:cs="Arial"/>
            <w:i/>
          </w:rPr>
          <w:t xml:space="preserve"> Services Announcement EDM Template</w:t>
        </w:r>
        <w:r w:rsidRPr="00385F23">
          <w:rPr>
            <w:rFonts w:ascii="Arial" w:hAnsi="Arial" w:cs="Arial"/>
            <w:i/>
          </w:rPr>
          <w:tab/>
        </w:r>
        <w:r w:rsidRPr="00385F23">
          <w:rPr>
            <w:rFonts w:ascii="Arial" w:hAnsi="Arial" w:cs="Arial"/>
            <w:i/>
          </w:rPr>
          <w:fldChar w:fldCharType="begin"/>
        </w:r>
        <w:r w:rsidRPr="00385F23">
          <w:rPr>
            <w:rFonts w:ascii="Arial" w:hAnsi="Arial" w:cs="Arial"/>
            <w:i/>
          </w:rPr>
          <w:instrText xml:space="preserve"> PAGE   \* MERGEFORMAT </w:instrText>
        </w:r>
        <w:r w:rsidRPr="00385F23">
          <w:rPr>
            <w:rFonts w:ascii="Arial" w:hAnsi="Arial" w:cs="Arial"/>
            <w:i/>
          </w:rPr>
          <w:fldChar w:fldCharType="separate"/>
        </w:r>
        <w:r w:rsidRPr="00385F23">
          <w:rPr>
            <w:rFonts w:ascii="Arial" w:hAnsi="Arial" w:cs="Arial"/>
            <w:i/>
            <w:noProof/>
          </w:rPr>
          <w:t>2</w:t>
        </w:r>
        <w:r w:rsidRPr="00385F23">
          <w:rPr>
            <w:rFonts w:ascii="Arial" w:hAnsi="Arial" w:cs="Arial"/>
            <w:i/>
            <w:noProof/>
          </w:rPr>
          <w:fldChar w:fldCharType="end"/>
        </w:r>
      </w:p>
    </w:sdtContent>
  </w:sdt>
  <w:p w14:paraId="030F01C0" w14:textId="77777777" w:rsidR="00385F23" w:rsidRDefault="00385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DDEC" w14:textId="77777777" w:rsidR="002A08D8" w:rsidRDefault="002A08D8" w:rsidP="00385F23">
      <w:pPr>
        <w:spacing w:after="0" w:line="240" w:lineRule="auto"/>
      </w:pPr>
      <w:r>
        <w:separator/>
      </w:r>
    </w:p>
  </w:footnote>
  <w:footnote w:type="continuationSeparator" w:id="0">
    <w:p w14:paraId="6DAD88D5" w14:textId="77777777" w:rsidR="002A08D8" w:rsidRDefault="002A08D8" w:rsidP="0038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2AF7"/>
    <w:multiLevelType w:val="hybridMultilevel"/>
    <w:tmpl w:val="FC7C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341D"/>
    <w:multiLevelType w:val="hybridMultilevel"/>
    <w:tmpl w:val="E326E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478C3"/>
    <w:multiLevelType w:val="hybridMultilevel"/>
    <w:tmpl w:val="27E27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D"/>
    <w:rsid w:val="00055944"/>
    <w:rsid w:val="000C6807"/>
    <w:rsid w:val="0013282C"/>
    <w:rsid w:val="0018293B"/>
    <w:rsid w:val="002668A3"/>
    <w:rsid w:val="002801CB"/>
    <w:rsid w:val="002A08D8"/>
    <w:rsid w:val="002C6569"/>
    <w:rsid w:val="002D3FC8"/>
    <w:rsid w:val="002E6753"/>
    <w:rsid w:val="002F79EA"/>
    <w:rsid w:val="003406AD"/>
    <w:rsid w:val="00385F23"/>
    <w:rsid w:val="003F3093"/>
    <w:rsid w:val="00405A47"/>
    <w:rsid w:val="0049145A"/>
    <w:rsid w:val="005037DD"/>
    <w:rsid w:val="005315F6"/>
    <w:rsid w:val="005D44F0"/>
    <w:rsid w:val="006B12D9"/>
    <w:rsid w:val="007D0845"/>
    <w:rsid w:val="00946FDC"/>
    <w:rsid w:val="009E2BFF"/>
    <w:rsid w:val="00A278ED"/>
    <w:rsid w:val="00A364A6"/>
    <w:rsid w:val="00AA3C13"/>
    <w:rsid w:val="00AD37CA"/>
    <w:rsid w:val="00B0151C"/>
    <w:rsid w:val="00B65194"/>
    <w:rsid w:val="00CA18AB"/>
    <w:rsid w:val="00CC15BC"/>
    <w:rsid w:val="00CD01F4"/>
    <w:rsid w:val="00D26B6B"/>
    <w:rsid w:val="00D45466"/>
    <w:rsid w:val="00D94644"/>
    <w:rsid w:val="00DB74AB"/>
    <w:rsid w:val="00DE2506"/>
    <w:rsid w:val="00EB0ECA"/>
    <w:rsid w:val="00ED3F47"/>
    <w:rsid w:val="00F9425F"/>
    <w:rsid w:val="00FC5ADC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9BD4"/>
  <w15:chartTrackingRefBased/>
  <w15:docId w15:val="{D6140C97-247C-45AD-B2EB-EE3CD295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9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9E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9EA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9EA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9EA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9EA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79EA"/>
    <w:rPr>
      <w:rFonts w:eastAsiaTheme="majorEastAsia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9EA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79EA"/>
    <w:rPr>
      <w:rFonts w:eastAsiaTheme="majorEastAsia" w:cstheme="majorBidi"/>
      <w:i/>
      <w:i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37D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DD"/>
    <w:rPr>
      <w:rFonts w:eastAsiaTheme="majorEastAsia" w:cstheme="majorBidi"/>
      <w:spacing w:val="-10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unhideWhenUsed/>
    <w:rsid w:val="00385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23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385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23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DB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DB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ThreeSixty</dc:creator>
  <cp:keywords/>
  <dc:description/>
  <cp:lastModifiedBy>Balius, Jeremy</cp:lastModifiedBy>
  <cp:revision>6</cp:revision>
  <dcterms:created xsi:type="dcterms:W3CDTF">2019-07-15T02:38:00Z</dcterms:created>
  <dcterms:modified xsi:type="dcterms:W3CDTF">2019-07-15T03:14:00Z</dcterms:modified>
</cp:coreProperties>
</file>