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CellMar>
          <w:left w:w="70" w:type="dxa"/>
          <w:right w:w="70" w:type="dxa"/>
        </w:tblCellMar>
        <w:tblLook w:val="0000" w:firstRow="0" w:lastRow="0" w:firstColumn="0" w:lastColumn="0" w:noHBand="0" w:noVBand="0"/>
      </w:tblPr>
      <w:tblGrid>
        <w:gridCol w:w="8217"/>
        <w:gridCol w:w="2415"/>
      </w:tblGrid>
      <w:tr w:rsidR="00925E53" w:rsidTr="00C73C8F">
        <w:tblPrEx>
          <w:tblCellMar>
            <w:top w:w="0" w:type="dxa"/>
            <w:bottom w:w="0" w:type="dxa"/>
          </w:tblCellMar>
        </w:tblPrEx>
        <w:trPr>
          <w:trHeight w:val="1347"/>
        </w:trPr>
        <w:tc>
          <w:tcPr>
            <w:tcW w:w="8217" w:type="dxa"/>
          </w:tcPr>
          <w:p w:rsidR="00925E53" w:rsidRPr="000C6818" w:rsidRDefault="00925E53" w:rsidP="00C73C8F">
            <w:pPr>
              <w:pStyle w:val="p1"/>
              <w:framePr w:hSpace="142" w:wrap="notBeside" w:vAnchor="page" w:hAnchor="page" w:x="636" w:y="568"/>
              <w:spacing w:line="240" w:lineRule="auto"/>
              <w:rPr>
                <w:rFonts w:ascii="Arial" w:hAnsi="Arial"/>
                <w:sz w:val="20"/>
                <w:lang w:val="sv-FI"/>
              </w:rPr>
            </w:pPr>
            <w:r w:rsidRPr="000C6818">
              <w:rPr>
                <w:rFonts w:ascii="Arial" w:hAnsi="Arial"/>
                <w:sz w:val="20"/>
                <w:lang w:val="sv-FI"/>
              </w:rPr>
              <w:t>Patentit, hyödyllisyysmallit ja tavaramerkit</w:t>
            </w:r>
          </w:p>
          <w:p w:rsidR="00925E53" w:rsidRPr="000C6818" w:rsidRDefault="00925E53" w:rsidP="00C73C8F">
            <w:pPr>
              <w:pStyle w:val="p1"/>
              <w:framePr w:hSpace="142" w:wrap="notBeside" w:vAnchor="page" w:hAnchor="page" w:x="636" w:y="568"/>
              <w:spacing w:line="240" w:lineRule="auto"/>
              <w:rPr>
                <w:rFonts w:ascii="Arial" w:hAnsi="Arial"/>
                <w:sz w:val="20"/>
                <w:lang w:val="sv-FI"/>
              </w:rPr>
            </w:pPr>
            <w:r w:rsidRPr="000C6818">
              <w:rPr>
                <w:rFonts w:ascii="Arial" w:hAnsi="Arial"/>
                <w:sz w:val="20"/>
                <w:lang w:val="sv-FI"/>
              </w:rPr>
              <w:t>Patents, Utility Models and Trademarks</w:t>
            </w:r>
          </w:p>
          <w:p w:rsidR="00925E53" w:rsidRPr="000C6818" w:rsidRDefault="00925E53" w:rsidP="00C73C8F">
            <w:pPr>
              <w:pStyle w:val="p1"/>
              <w:framePr w:hSpace="142" w:wrap="notBeside" w:vAnchor="page" w:hAnchor="page" w:x="636" w:y="568"/>
              <w:spacing w:line="240" w:lineRule="auto"/>
              <w:rPr>
                <w:rFonts w:ascii="Arial" w:eastAsia="Arial Unicode MS" w:hAnsi="Arial" w:cs="Arial"/>
                <w:sz w:val="20"/>
                <w:lang w:val="sv-FI"/>
              </w:rPr>
            </w:pPr>
            <w:r w:rsidRPr="000C6818">
              <w:rPr>
                <w:rFonts w:ascii="Arial" w:hAnsi="Arial"/>
                <w:sz w:val="20"/>
                <w:lang w:val="sv-FI"/>
              </w:rPr>
              <w:t>Patent, nyttighetsmodeller och varumärken</w:t>
            </w:r>
          </w:p>
          <w:p w:rsidR="00925E53" w:rsidRPr="000C6818" w:rsidRDefault="00925E53" w:rsidP="00C73C8F">
            <w:pPr>
              <w:pStyle w:val="p1"/>
              <w:framePr w:hSpace="142" w:wrap="notBeside" w:vAnchor="page" w:hAnchor="page" w:x="636" w:y="568"/>
              <w:spacing w:line="240" w:lineRule="auto"/>
              <w:jc w:val="center"/>
              <w:rPr>
                <w:rFonts w:ascii="Arial" w:eastAsia="Arial Unicode MS" w:hAnsi="Arial" w:cs="Arial"/>
                <w:sz w:val="22"/>
                <w:lang w:val="sv-FI"/>
              </w:rPr>
            </w:pPr>
          </w:p>
          <w:p w:rsidR="00925E53" w:rsidRPr="000C6818" w:rsidRDefault="00925E53" w:rsidP="00C73C8F">
            <w:pPr>
              <w:pStyle w:val="p1"/>
              <w:framePr w:hSpace="142" w:wrap="notBeside" w:vAnchor="page" w:hAnchor="page" w:x="636" w:y="568"/>
              <w:spacing w:line="240" w:lineRule="auto"/>
              <w:jc w:val="center"/>
              <w:rPr>
                <w:rFonts w:ascii="Arial" w:eastAsia="Arial Unicode MS" w:hAnsi="Arial" w:cs="Arial"/>
                <w:sz w:val="22"/>
                <w:lang w:val="sv-FI"/>
              </w:rPr>
            </w:pPr>
          </w:p>
        </w:tc>
        <w:tc>
          <w:tcPr>
            <w:tcW w:w="2415" w:type="dxa"/>
          </w:tcPr>
          <w:p w:rsidR="00925E53" w:rsidRDefault="003B0BFC" w:rsidP="00C73C8F">
            <w:pPr>
              <w:pStyle w:val="p1"/>
              <w:framePr w:hSpace="142" w:wrap="notBeside" w:vAnchor="page" w:hAnchor="page" w:x="636" w:y="568"/>
              <w:spacing w:line="240" w:lineRule="auto"/>
              <w:jc w:val="right"/>
              <w:rPr>
                <w:rFonts w:ascii="Arial" w:eastAsia="Arial Unicode MS" w:hAnsi="Arial" w:cs="Arial"/>
                <w:b/>
                <w:bCs/>
                <w:sz w:val="28"/>
              </w:rPr>
            </w:pPr>
            <w:r w:rsidRPr="003C12E9">
              <w:rPr>
                <w:noProof/>
                <w:lang w:val="en-GB" w:eastAsia="en-GB"/>
              </w:rPr>
              <w:drawing>
                <wp:inline distT="0" distB="0" distL="0" distR="0">
                  <wp:extent cx="1394460" cy="388620"/>
                  <wp:effectExtent l="0" t="0" r="0" b="0"/>
                  <wp:docPr id="1" name="Picture 1" descr="kolster_logomak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ster_logomakro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4460" cy="388620"/>
                          </a:xfrm>
                          <a:prstGeom prst="rect">
                            <a:avLst/>
                          </a:prstGeom>
                          <a:noFill/>
                          <a:ln>
                            <a:noFill/>
                          </a:ln>
                        </pic:spPr>
                      </pic:pic>
                    </a:graphicData>
                  </a:graphic>
                </wp:inline>
              </w:drawing>
            </w:r>
          </w:p>
        </w:tc>
      </w:tr>
    </w:tbl>
    <w:p w:rsidR="007F43EC" w:rsidRDefault="007F43EC">
      <w:pPr>
        <w:rPr>
          <w:rFonts w:ascii="Arial" w:hAnsi="Arial"/>
        </w:rPr>
      </w:pPr>
    </w:p>
    <w:p w:rsidR="007F43EC" w:rsidRDefault="007F43EC">
      <w:pPr>
        <w:tabs>
          <w:tab w:val="left" w:pos="9020"/>
        </w:tabs>
        <w:rPr>
          <w:rFonts w:ascii="Arial" w:hAnsi="Arial"/>
          <w:b/>
          <w:sz w:val="16"/>
          <w:lang w:val="sv-FI"/>
        </w:rPr>
      </w:pPr>
    </w:p>
    <w:p w:rsidR="00161DE3" w:rsidRPr="004665DB" w:rsidRDefault="00161DE3">
      <w:pPr>
        <w:tabs>
          <w:tab w:val="left" w:pos="9020"/>
        </w:tabs>
        <w:rPr>
          <w:rFonts w:ascii="Arial" w:hAnsi="Arial"/>
          <w:b/>
          <w:sz w:val="16"/>
          <w:lang w:val="sv-FI"/>
        </w:rPr>
      </w:pPr>
    </w:p>
    <w:tbl>
      <w:tblPr>
        <w:tblW w:w="10632" w:type="dxa"/>
        <w:tblInd w:w="71" w:type="dxa"/>
        <w:tblLayout w:type="fixed"/>
        <w:tblCellMar>
          <w:left w:w="71" w:type="dxa"/>
          <w:right w:w="71" w:type="dxa"/>
        </w:tblCellMar>
        <w:tblLook w:val="0000" w:firstRow="0" w:lastRow="0" w:firstColumn="0" w:lastColumn="0" w:noHBand="0" w:noVBand="0"/>
      </w:tblPr>
      <w:tblGrid>
        <w:gridCol w:w="3715"/>
        <w:gridCol w:w="3715"/>
        <w:gridCol w:w="3202"/>
      </w:tblGrid>
      <w:tr w:rsidR="00F11A46" w:rsidTr="00925E53">
        <w:tblPrEx>
          <w:tblCellMar>
            <w:top w:w="0" w:type="dxa"/>
            <w:bottom w:w="0" w:type="dxa"/>
          </w:tblCellMar>
        </w:tblPrEx>
        <w:trPr>
          <w:trHeight w:hRule="exact" w:val="366"/>
        </w:trPr>
        <w:tc>
          <w:tcPr>
            <w:tcW w:w="3715" w:type="dxa"/>
          </w:tcPr>
          <w:p w:rsidR="00F11A46" w:rsidRDefault="00F11A46">
            <w:pPr>
              <w:pStyle w:val="Heading3"/>
              <w:rPr>
                <w:rFonts w:ascii="Arial Narrow" w:hAnsi="Arial Narrow"/>
                <w:sz w:val="28"/>
                <w:lang w:val="en-US"/>
              </w:rPr>
            </w:pPr>
            <w:r>
              <w:rPr>
                <w:rFonts w:ascii="Arial Narrow" w:hAnsi="Arial Narrow"/>
                <w:sz w:val="28"/>
                <w:lang w:val="en-US"/>
              </w:rPr>
              <w:t>VALTAKIRJA</w:t>
            </w:r>
          </w:p>
        </w:tc>
        <w:tc>
          <w:tcPr>
            <w:tcW w:w="3715" w:type="dxa"/>
          </w:tcPr>
          <w:p w:rsidR="00F11A46" w:rsidRDefault="00F11A46" w:rsidP="00161DE3">
            <w:pPr>
              <w:pStyle w:val="Heading2"/>
              <w:ind w:firstLine="0"/>
              <w:rPr>
                <w:rFonts w:ascii="Arial Narrow" w:hAnsi="Arial Narrow"/>
                <w:sz w:val="28"/>
              </w:rPr>
            </w:pPr>
            <w:r>
              <w:rPr>
                <w:rFonts w:ascii="Arial Narrow" w:hAnsi="Arial Narrow"/>
                <w:sz w:val="28"/>
              </w:rPr>
              <w:t>POWER OF ATTORNEY</w:t>
            </w:r>
          </w:p>
        </w:tc>
        <w:tc>
          <w:tcPr>
            <w:tcW w:w="3202" w:type="dxa"/>
          </w:tcPr>
          <w:p w:rsidR="00F11A46" w:rsidRDefault="00A31D15">
            <w:pPr>
              <w:pStyle w:val="Heading2"/>
              <w:rPr>
                <w:rFonts w:ascii="Arial Narrow" w:hAnsi="Arial Narrow"/>
                <w:sz w:val="28"/>
              </w:rPr>
            </w:pPr>
            <w:r>
              <w:rPr>
                <w:rFonts w:ascii="Arial Narrow" w:hAnsi="Arial Narrow"/>
                <w:sz w:val="28"/>
              </w:rPr>
              <w:t>FULLMAKT</w:t>
            </w:r>
          </w:p>
        </w:tc>
      </w:tr>
      <w:tr w:rsidR="00925E53" w:rsidTr="00925E53">
        <w:tblPrEx>
          <w:tblCellMar>
            <w:top w:w="0" w:type="dxa"/>
            <w:bottom w:w="0" w:type="dxa"/>
          </w:tblCellMar>
        </w:tblPrEx>
        <w:trPr>
          <w:trHeight w:hRule="exact" w:val="271"/>
        </w:trPr>
        <w:tc>
          <w:tcPr>
            <w:tcW w:w="3715" w:type="dxa"/>
          </w:tcPr>
          <w:p w:rsidR="00925E53" w:rsidRDefault="00925E53">
            <w:pPr>
              <w:tabs>
                <w:tab w:val="left" w:pos="9020"/>
              </w:tabs>
              <w:jc w:val="center"/>
              <w:rPr>
                <w:rFonts w:ascii="Arial" w:hAnsi="Arial"/>
                <w:sz w:val="16"/>
                <w:lang w:val="en-US"/>
              </w:rPr>
            </w:pPr>
          </w:p>
        </w:tc>
        <w:tc>
          <w:tcPr>
            <w:tcW w:w="3715" w:type="dxa"/>
          </w:tcPr>
          <w:p w:rsidR="00925E53" w:rsidRDefault="00925E53">
            <w:pPr>
              <w:tabs>
                <w:tab w:val="left" w:pos="9020"/>
              </w:tabs>
              <w:jc w:val="center"/>
              <w:rPr>
                <w:rFonts w:ascii="Arial" w:hAnsi="Arial"/>
                <w:sz w:val="16"/>
                <w:lang w:val="sv-SE"/>
              </w:rPr>
            </w:pPr>
            <w:r>
              <w:rPr>
                <w:rFonts w:ascii="Arial" w:hAnsi="Arial"/>
                <w:sz w:val="16"/>
                <w:lang w:val="sv-SE"/>
              </w:rPr>
              <w:t>for</w:t>
            </w:r>
          </w:p>
        </w:tc>
        <w:tc>
          <w:tcPr>
            <w:tcW w:w="3202" w:type="dxa"/>
          </w:tcPr>
          <w:p w:rsidR="00925E53" w:rsidRDefault="00925E53">
            <w:pPr>
              <w:tabs>
                <w:tab w:val="left" w:pos="9020"/>
              </w:tabs>
              <w:jc w:val="center"/>
              <w:rPr>
                <w:rFonts w:ascii="Arial" w:hAnsi="Arial"/>
                <w:sz w:val="16"/>
                <w:lang w:val="sv-SE"/>
              </w:rPr>
            </w:pPr>
            <w:r>
              <w:rPr>
                <w:rFonts w:ascii="Arial" w:hAnsi="Arial"/>
                <w:sz w:val="16"/>
                <w:lang w:val="sv-SE"/>
              </w:rPr>
              <w:t>för</w:t>
            </w:r>
          </w:p>
        </w:tc>
      </w:tr>
      <w:tr w:rsidR="00925E53" w:rsidTr="00161DE3">
        <w:tblPrEx>
          <w:tblCellMar>
            <w:top w:w="0" w:type="dxa"/>
            <w:bottom w:w="0" w:type="dxa"/>
          </w:tblCellMar>
        </w:tblPrEx>
        <w:trPr>
          <w:trHeight w:hRule="exact" w:val="1004"/>
        </w:trPr>
        <w:tc>
          <w:tcPr>
            <w:tcW w:w="10632" w:type="dxa"/>
            <w:gridSpan w:val="3"/>
          </w:tcPr>
          <w:p w:rsidR="00925E53" w:rsidRPr="00161DE3" w:rsidRDefault="00925E53">
            <w:pPr>
              <w:pStyle w:val="Heading4"/>
              <w:rPr>
                <w:rFonts w:ascii="Arial Narrow" w:hAnsi="Arial Narrow"/>
                <w:b/>
                <w:bCs/>
                <w:sz w:val="20"/>
              </w:rPr>
            </w:pPr>
          </w:p>
          <w:p w:rsidR="00925E53" w:rsidRDefault="00925E53">
            <w:pPr>
              <w:pStyle w:val="Heading4"/>
              <w:rPr>
                <w:rFonts w:ascii="Arial Narrow" w:hAnsi="Arial Narrow"/>
                <w:b/>
                <w:bCs/>
              </w:rPr>
            </w:pPr>
            <w:r>
              <w:rPr>
                <w:rFonts w:ascii="Arial Narrow" w:hAnsi="Arial Narrow"/>
                <w:b/>
                <w:bCs/>
              </w:rPr>
              <w:t>KOLSTER OY AB</w:t>
            </w:r>
          </w:p>
          <w:p w:rsidR="00925E53" w:rsidRDefault="00925E53">
            <w:pPr>
              <w:tabs>
                <w:tab w:val="left" w:pos="9020"/>
              </w:tabs>
              <w:spacing w:before="120" w:after="240"/>
              <w:jc w:val="center"/>
              <w:rPr>
                <w:rFonts w:ascii="Arial" w:hAnsi="Arial"/>
                <w:sz w:val="16"/>
                <w:lang w:val="de-DE"/>
              </w:rPr>
            </w:pPr>
            <w:r>
              <w:rPr>
                <w:rFonts w:ascii="Arial" w:hAnsi="Arial"/>
                <w:sz w:val="16"/>
                <w:lang w:val="de-DE"/>
              </w:rPr>
              <w:t>Helsinki</w:t>
            </w:r>
          </w:p>
          <w:p w:rsidR="00925E53" w:rsidRDefault="00925E53">
            <w:pPr>
              <w:tabs>
                <w:tab w:val="left" w:pos="9020"/>
              </w:tabs>
              <w:spacing w:after="240"/>
              <w:jc w:val="center"/>
              <w:rPr>
                <w:rFonts w:ascii="Arial" w:hAnsi="Arial"/>
                <w:sz w:val="16"/>
                <w:lang w:val="de-DE"/>
              </w:rPr>
            </w:pPr>
          </w:p>
          <w:p w:rsidR="00925E53" w:rsidRDefault="00925E53">
            <w:pPr>
              <w:pStyle w:val="Heading4"/>
              <w:rPr>
                <w:rFonts w:ascii="Arial Narrow" w:hAnsi="Arial Narrow"/>
                <w:b/>
                <w:bCs/>
              </w:rPr>
            </w:pPr>
          </w:p>
        </w:tc>
      </w:tr>
      <w:tr w:rsidR="00925E53" w:rsidRPr="008E19F3" w:rsidTr="00925E53">
        <w:tblPrEx>
          <w:tblCellMar>
            <w:top w:w="0" w:type="dxa"/>
            <w:bottom w:w="0" w:type="dxa"/>
          </w:tblCellMar>
        </w:tblPrEx>
        <w:trPr>
          <w:trHeight w:hRule="exact" w:val="360"/>
        </w:trPr>
        <w:tc>
          <w:tcPr>
            <w:tcW w:w="3715" w:type="dxa"/>
          </w:tcPr>
          <w:p w:rsidR="00925E53" w:rsidRDefault="00925E53">
            <w:pPr>
              <w:tabs>
                <w:tab w:val="left" w:pos="9020"/>
              </w:tabs>
              <w:rPr>
                <w:rFonts w:ascii="Arial" w:hAnsi="Arial"/>
                <w:sz w:val="16"/>
                <w:lang w:val="de-DE"/>
              </w:rPr>
            </w:pPr>
            <w:r>
              <w:rPr>
                <w:rFonts w:ascii="Arial" w:hAnsi="Arial"/>
                <w:sz w:val="16"/>
                <w:lang w:val="de-DE"/>
              </w:rPr>
              <w:t>tai määräämänsä valtuutetaan edustamaan meitä Suomessa koskien</w:t>
            </w:r>
          </w:p>
        </w:tc>
        <w:tc>
          <w:tcPr>
            <w:tcW w:w="3715" w:type="dxa"/>
          </w:tcPr>
          <w:p w:rsidR="00925E53" w:rsidRPr="008E19F3" w:rsidRDefault="00925E53" w:rsidP="008E19F3">
            <w:pPr>
              <w:tabs>
                <w:tab w:val="left" w:pos="9020"/>
              </w:tabs>
              <w:rPr>
                <w:rFonts w:ascii="Arial" w:hAnsi="Arial"/>
                <w:sz w:val="16"/>
                <w:lang w:val="de-DE"/>
              </w:rPr>
            </w:pPr>
            <w:r>
              <w:rPr>
                <w:rFonts w:ascii="Arial" w:hAnsi="Arial"/>
                <w:sz w:val="16"/>
                <w:lang w:val="de-DE"/>
              </w:rPr>
              <w:t>or anyone they may appoint in their stead to</w:t>
            </w:r>
            <w:r w:rsidRPr="008E19F3">
              <w:rPr>
                <w:rFonts w:ascii="Arial" w:hAnsi="Arial"/>
                <w:sz w:val="16"/>
                <w:lang w:val="de-DE"/>
              </w:rPr>
              <w:t xml:space="preserve"> represent us in Finland concerning</w:t>
            </w:r>
          </w:p>
          <w:p w:rsidR="00925E53" w:rsidRDefault="00925E53">
            <w:pPr>
              <w:tabs>
                <w:tab w:val="left" w:pos="9020"/>
              </w:tabs>
              <w:jc w:val="center"/>
              <w:rPr>
                <w:rFonts w:ascii="Arial" w:hAnsi="Arial"/>
                <w:sz w:val="16"/>
                <w:lang w:val="de-DE"/>
              </w:rPr>
            </w:pPr>
          </w:p>
        </w:tc>
        <w:tc>
          <w:tcPr>
            <w:tcW w:w="3202" w:type="dxa"/>
          </w:tcPr>
          <w:p w:rsidR="00925E53" w:rsidRDefault="00925E53" w:rsidP="008E19F3">
            <w:pPr>
              <w:tabs>
                <w:tab w:val="left" w:pos="9020"/>
              </w:tabs>
              <w:rPr>
                <w:rFonts w:ascii="Arial" w:hAnsi="Arial"/>
                <w:sz w:val="16"/>
                <w:lang w:val="de-DE"/>
              </w:rPr>
            </w:pPr>
            <w:r>
              <w:rPr>
                <w:rFonts w:ascii="Arial" w:hAnsi="Arial"/>
                <w:sz w:val="16"/>
                <w:lang w:val="de-DE"/>
              </w:rPr>
              <w:t>eller förordnad att representera oss i Finland gällande</w:t>
            </w:r>
          </w:p>
        </w:tc>
      </w:tr>
      <w:tr w:rsidR="00925E53" w:rsidTr="00925E53">
        <w:tblPrEx>
          <w:tblCellMar>
            <w:top w:w="0" w:type="dxa"/>
            <w:bottom w:w="0" w:type="dxa"/>
          </w:tblCellMar>
        </w:tblPrEx>
        <w:trPr>
          <w:trHeight w:hRule="exact" w:val="1692"/>
        </w:trPr>
        <w:tc>
          <w:tcPr>
            <w:tcW w:w="10632" w:type="dxa"/>
            <w:gridSpan w:val="3"/>
          </w:tcPr>
          <w:p w:rsidR="00925E53" w:rsidRDefault="00925E53">
            <w:pPr>
              <w:tabs>
                <w:tab w:val="left" w:pos="9020"/>
              </w:tabs>
              <w:rPr>
                <w:rFonts w:ascii="Arial" w:hAnsi="Arial"/>
                <w:b/>
                <w:lang w:val="de-DE"/>
              </w:rPr>
            </w:pPr>
          </w:p>
          <w:p w:rsidR="00925E53" w:rsidRDefault="0098116D">
            <w:pPr>
              <w:tabs>
                <w:tab w:val="left" w:pos="9020"/>
              </w:tabs>
              <w:rPr>
                <w:rFonts w:ascii="Arial" w:hAnsi="Arial"/>
                <w:b/>
                <w:sz w:val="16"/>
                <w:lang w:val="de-DE"/>
              </w:rPr>
            </w:pPr>
            <w:r>
              <w:rPr>
                <w:rFonts w:ascii="Arial" w:hAnsi="Arial"/>
                <w:b/>
                <w:lang w:val="de-DE"/>
              </w:rPr>
              <w:fldChar w:fldCharType="begin">
                <w:ffData>
                  <w:name w:val="Text12"/>
                  <w:enabled/>
                  <w:calcOnExit w:val="0"/>
                  <w:textInput/>
                </w:ffData>
              </w:fldChar>
            </w:r>
            <w:bookmarkStart w:id="0" w:name="Text12"/>
            <w:r>
              <w:rPr>
                <w:rFonts w:ascii="Arial" w:hAnsi="Arial"/>
                <w:b/>
                <w:lang w:val="de-DE"/>
              </w:rPr>
              <w:instrText xml:space="preserve"> FORMTEXT </w:instrText>
            </w:r>
            <w:r w:rsidRPr="0098116D">
              <w:rPr>
                <w:rFonts w:ascii="Arial" w:hAnsi="Arial"/>
                <w:b/>
                <w:lang w:val="de-DE"/>
              </w:rPr>
            </w:r>
            <w:r>
              <w:rPr>
                <w:rFonts w:ascii="Arial" w:hAnsi="Arial"/>
                <w:b/>
                <w:lang w:val="de-DE"/>
              </w:rPr>
              <w:fldChar w:fldCharType="separate"/>
            </w:r>
            <w:bookmarkStart w:id="1" w:name="_GoBack"/>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bookmarkEnd w:id="1"/>
            <w:r>
              <w:rPr>
                <w:rFonts w:ascii="Arial" w:hAnsi="Arial"/>
                <w:b/>
                <w:lang w:val="de-DE"/>
              </w:rPr>
              <w:fldChar w:fldCharType="end"/>
            </w:r>
            <w:bookmarkEnd w:id="0"/>
          </w:p>
        </w:tc>
      </w:tr>
      <w:tr w:rsidR="00925E53" w:rsidRPr="00A31D15" w:rsidTr="0098116D">
        <w:tblPrEx>
          <w:tblCellMar>
            <w:top w:w="0" w:type="dxa"/>
            <w:bottom w:w="0" w:type="dxa"/>
          </w:tblCellMar>
        </w:tblPrEx>
        <w:trPr>
          <w:trHeight w:val="5700"/>
        </w:trPr>
        <w:tc>
          <w:tcPr>
            <w:tcW w:w="3715" w:type="dxa"/>
          </w:tcPr>
          <w:p w:rsidR="00925E53" w:rsidRPr="0069702E" w:rsidRDefault="00925E53" w:rsidP="00AC51C4">
            <w:pPr>
              <w:tabs>
                <w:tab w:val="left" w:pos="9020"/>
              </w:tabs>
              <w:jc w:val="both"/>
              <w:rPr>
                <w:rFonts w:ascii="Arial" w:hAnsi="Arial"/>
                <w:sz w:val="16"/>
                <w:szCs w:val="16"/>
              </w:rPr>
            </w:pPr>
            <w:r w:rsidRPr="0069702E">
              <w:rPr>
                <w:rFonts w:ascii="Arial" w:hAnsi="Arial"/>
                <w:sz w:val="16"/>
                <w:szCs w:val="16"/>
              </w:rPr>
              <w:t>sekä kantamaan ja vastaamaan kaikessa, mikä koskee asiaa/hake</w:t>
            </w:r>
            <w:r w:rsidRPr="0069702E">
              <w:rPr>
                <w:rFonts w:ascii="Arial" w:hAnsi="Arial"/>
                <w:sz w:val="16"/>
                <w:szCs w:val="16"/>
              </w:rPr>
              <w:softHyphen/>
              <w:t>musta sekä siitä etuoi</w:t>
            </w:r>
            <w:r w:rsidRPr="0069702E">
              <w:rPr>
                <w:rFonts w:ascii="Arial" w:hAnsi="Arial"/>
                <w:sz w:val="16"/>
                <w:szCs w:val="16"/>
              </w:rPr>
              <w:softHyphen/>
              <w:t>keudella johdettuja, jakamalla erotettuja, lohkaistuja ja muunnettuja hake</w:t>
            </w:r>
            <w:r w:rsidRPr="0069702E">
              <w:rPr>
                <w:rFonts w:ascii="Arial" w:hAnsi="Arial"/>
                <w:sz w:val="16"/>
                <w:szCs w:val="16"/>
              </w:rPr>
              <w:softHyphen/>
              <w:t>muksia ja hake</w:t>
            </w:r>
            <w:r w:rsidRPr="0069702E">
              <w:rPr>
                <w:rFonts w:ascii="Arial" w:hAnsi="Arial"/>
                <w:sz w:val="16"/>
                <w:szCs w:val="16"/>
              </w:rPr>
              <w:softHyphen/>
              <w:t>mus</w:t>
            </w:r>
            <w:r w:rsidRPr="0069702E">
              <w:rPr>
                <w:rFonts w:ascii="Arial" w:hAnsi="Arial"/>
                <w:sz w:val="16"/>
                <w:szCs w:val="16"/>
              </w:rPr>
              <w:softHyphen/>
              <w:t>ten perus</w:t>
            </w:r>
            <w:r w:rsidRPr="0069702E">
              <w:rPr>
                <w:rFonts w:ascii="Arial" w:hAnsi="Arial"/>
                <w:sz w:val="16"/>
                <w:szCs w:val="16"/>
              </w:rPr>
              <w:softHyphen/>
              <w:t>teella myönnet</w:t>
            </w:r>
            <w:r w:rsidRPr="0069702E">
              <w:rPr>
                <w:rFonts w:ascii="Arial" w:hAnsi="Arial"/>
                <w:sz w:val="16"/>
                <w:szCs w:val="16"/>
              </w:rPr>
              <w:softHyphen/>
              <w:t>tyjä suojaoi</w:t>
            </w:r>
            <w:r w:rsidRPr="0069702E">
              <w:rPr>
                <w:rFonts w:ascii="Arial" w:hAnsi="Arial"/>
                <w:sz w:val="16"/>
                <w:szCs w:val="16"/>
              </w:rPr>
              <w:softHyphen/>
              <w:t>ke</w:t>
            </w:r>
            <w:r w:rsidRPr="0069702E">
              <w:rPr>
                <w:rFonts w:ascii="Arial" w:hAnsi="Arial"/>
                <w:sz w:val="16"/>
                <w:szCs w:val="16"/>
              </w:rPr>
              <w:softHyphen/>
              <w:t>uksia. Samalla hyväksymme kaiken, minkä asiamies lain puitteissa tekee tai teke</w:t>
            </w:r>
            <w:r w:rsidRPr="0069702E">
              <w:rPr>
                <w:rFonts w:ascii="Arial" w:hAnsi="Arial"/>
                <w:sz w:val="16"/>
                <w:szCs w:val="16"/>
              </w:rPr>
              <w:softHyphen/>
              <w:t>mättä jättää.</w:t>
            </w:r>
          </w:p>
          <w:p w:rsidR="00925E53" w:rsidRPr="0069702E" w:rsidRDefault="00925E53">
            <w:pPr>
              <w:tabs>
                <w:tab w:val="left" w:pos="9020"/>
              </w:tabs>
              <w:jc w:val="both"/>
              <w:rPr>
                <w:rFonts w:ascii="Arial" w:hAnsi="Arial"/>
                <w:sz w:val="16"/>
                <w:szCs w:val="16"/>
              </w:rPr>
            </w:pPr>
          </w:p>
          <w:p w:rsidR="00925E53" w:rsidRPr="0069702E" w:rsidRDefault="00925E53">
            <w:pPr>
              <w:tabs>
                <w:tab w:val="left" w:pos="9020"/>
              </w:tabs>
              <w:jc w:val="both"/>
              <w:rPr>
                <w:rFonts w:ascii="Arial" w:hAnsi="Arial"/>
                <w:sz w:val="16"/>
                <w:szCs w:val="16"/>
              </w:rPr>
            </w:pPr>
            <w:r w:rsidRPr="0069702E">
              <w:rPr>
                <w:rFonts w:ascii="Arial" w:hAnsi="Arial"/>
                <w:sz w:val="16"/>
                <w:szCs w:val="16"/>
              </w:rPr>
              <w:t xml:space="preserve">Oheiset Kolster Oy Ab:n yleiset toimeksiantoehdot, joihin sisältyvät Suomen Patenttiasiamiesyhdistys ry:n </w:t>
            </w:r>
            <w:r w:rsidR="00A51B98">
              <w:rPr>
                <w:rFonts w:ascii="Arial" w:hAnsi="Arial"/>
                <w:sz w:val="16"/>
                <w:szCs w:val="16"/>
              </w:rPr>
              <w:t>yleiset toimeksiantoehdot (YT 16</w:t>
            </w:r>
            <w:r w:rsidRPr="0069702E">
              <w:rPr>
                <w:rFonts w:ascii="Arial" w:hAnsi="Arial"/>
                <w:sz w:val="16"/>
                <w:szCs w:val="16"/>
              </w:rPr>
              <w:t>), koskevat kaikkia toimeksiantoja, joista asiamies saattaa joutua huolehtimaan. Allekirjoittamalla tämän valtakirjan hyväksymme nämä yleiset toimeksiantoehdot ja sitoudumme noudattamaan niitä.</w:t>
            </w:r>
          </w:p>
          <w:p w:rsidR="00925E53" w:rsidRPr="0069702E" w:rsidRDefault="00925E53">
            <w:pPr>
              <w:tabs>
                <w:tab w:val="left" w:pos="9020"/>
              </w:tabs>
              <w:jc w:val="both"/>
              <w:rPr>
                <w:rFonts w:ascii="Arial" w:hAnsi="Arial"/>
                <w:sz w:val="16"/>
                <w:szCs w:val="16"/>
              </w:rPr>
            </w:pPr>
          </w:p>
          <w:p w:rsidR="00C73C8F" w:rsidRDefault="00C73C8F">
            <w:pPr>
              <w:tabs>
                <w:tab w:val="left" w:pos="9020"/>
              </w:tabs>
              <w:jc w:val="both"/>
              <w:rPr>
                <w:rFonts w:ascii="Arial" w:hAnsi="Arial"/>
                <w:sz w:val="16"/>
                <w:szCs w:val="16"/>
              </w:rPr>
            </w:pPr>
          </w:p>
          <w:p w:rsidR="00925E53" w:rsidRPr="0069702E" w:rsidRDefault="00925E53">
            <w:pPr>
              <w:tabs>
                <w:tab w:val="left" w:pos="9020"/>
              </w:tabs>
              <w:jc w:val="both"/>
              <w:rPr>
                <w:rFonts w:ascii="Arial" w:hAnsi="Arial"/>
                <w:sz w:val="16"/>
                <w:szCs w:val="16"/>
              </w:rPr>
            </w:pPr>
            <w:r w:rsidRPr="0069702E">
              <w:rPr>
                <w:rFonts w:ascii="Arial" w:hAnsi="Arial"/>
                <w:sz w:val="16"/>
                <w:szCs w:val="16"/>
              </w:rPr>
              <w:t>Vain uusia hakemuksia varten:</w:t>
            </w:r>
          </w:p>
          <w:p w:rsidR="00925E53" w:rsidRPr="0069702E" w:rsidRDefault="00925E53">
            <w:pPr>
              <w:tabs>
                <w:tab w:val="left" w:pos="9020"/>
              </w:tabs>
              <w:jc w:val="both"/>
              <w:rPr>
                <w:rFonts w:ascii="Arial" w:hAnsi="Arial"/>
                <w:sz w:val="16"/>
                <w:szCs w:val="16"/>
              </w:rPr>
            </w:pPr>
          </w:p>
          <w:p w:rsidR="00925E53" w:rsidRPr="0069702E" w:rsidRDefault="00925E53">
            <w:pPr>
              <w:tabs>
                <w:tab w:val="left" w:pos="9020"/>
              </w:tabs>
              <w:jc w:val="both"/>
              <w:rPr>
                <w:rFonts w:ascii="Arial" w:hAnsi="Arial"/>
                <w:sz w:val="16"/>
                <w:szCs w:val="16"/>
              </w:rPr>
            </w:pPr>
            <w:r w:rsidRPr="0069702E">
              <w:rPr>
                <w:rFonts w:ascii="Arial" w:hAnsi="Arial"/>
                <w:sz w:val="16"/>
                <w:szCs w:val="16"/>
              </w:rPr>
              <w:t>Jos oikeus patentin/hyödyllisyysmallin hakemiseen on siirtynyt keksijältä/keksijöiltä haltuumme, vahvistamme että siirto on tapahtunut</w:t>
            </w:r>
          </w:p>
          <w:p w:rsidR="00925E53" w:rsidRPr="0069702E" w:rsidRDefault="00925E53" w:rsidP="00F11A46">
            <w:pPr>
              <w:tabs>
                <w:tab w:val="left" w:pos="9020"/>
              </w:tabs>
              <w:spacing w:before="120" w:line="360" w:lineRule="auto"/>
              <w:rPr>
                <w:rFonts w:ascii="Arial" w:hAnsi="Arial"/>
                <w:sz w:val="16"/>
                <w:szCs w:val="16"/>
              </w:rPr>
            </w:pPr>
            <w:r w:rsidRPr="0069702E">
              <w:rPr>
                <w:rFonts w:ascii="Arial" w:hAnsi="Arial"/>
                <w:sz w:val="16"/>
                <w:szCs w:val="16"/>
              </w:rPr>
              <w:fldChar w:fldCharType="begin">
                <w:ffData>
                  <w:name w:val="Valinta1"/>
                  <w:enabled/>
                  <w:calcOnExit w:val="0"/>
                  <w:checkBox>
                    <w:sizeAuto/>
                    <w:default w:val="0"/>
                  </w:checkBox>
                </w:ffData>
              </w:fldChar>
            </w:r>
            <w:bookmarkStart w:id="2" w:name="Valinta1"/>
            <w:r w:rsidRPr="0069702E">
              <w:rPr>
                <w:rFonts w:ascii="Arial" w:hAnsi="Arial"/>
                <w:sz w:val="16"/>
                <w:szCs w:val="16"/>
              </w:rPr>
              <w:instrText xml:space="preserve"> FORMCHECKBOX </w:instrText>
            </w:r>
            <w:r w:rsidRPr="0069702E">
              <w:rPr>
                <w:rFonts w:ascii="Arial" w:hAnsi="Arial"/>
                <w:sz w:val="16"/>
                <w:szCs w:val="16"/>
              </w:rPr>
            </w:r>
            <w:r w:rsidRPr="0069702E">
              <w:rPr>
                <w:rFonts w:ascii="Arial" w:hAnsi="Arial"/>
                <w:sz w:val="16"/>
                <w:szCs w:val="16"/>
              </w:rPr>
              <w:fldChar w:fldCharType="end"/>
            </w:r>
            <w:bookmarkEnd w:id="2"/>
            <w:r w:rsidRPr="0069702E">
              <w:rPr>
                <w:rFonts w:ascii="Arial" w:hAnsi="Arial"/>
                <w:sz w:val="16"/>
                <w:szCs w:val="16"/>
              </w:rPr>
              <w:t xml:space="preserve"> työsuhteen perusteella</w:t>
            </w:r>
          </w:p>
          <w:p w:rsidR="00925E53" w:rsidRPr="0069702E" w:rsidRDefault="00925E53" w:rsidP="00F11A46">
            <w:pPr>
              <w:tabs>
                <w:tab w:val="left" w:pos="9020"/>
              </w:tabs>
              <w:spacing w:line="360" w:lineRule="auto"/>
              <w:rPr>
                <w:rFonts w:ascii="Arial" w:hAnsi="Arial"/>
                <w:sz w:val="16"/>
                <w:szCs w:val="16"/>
              </w:rPr>
            </w:pPr>
            <w:r w:rsidRPr="0069702E">
              <w:rPr>
                <w:rFonts w:ascii="Arial" w:hAnsi="Arial"/>
                <w:sz w:val="16"/>
                <w:szCs w:val="16"/>
              </w:rPr>
              <w:fldChar w:fldCharType="begin">
                <w:ffData>
                  <w:name w:val="Valinta2"/>
                  <w:enabled/>
                  <w:calcOnExit w:val="0"/>
                  <w:checkBox>
                    <w:sizeAuto/>
                    <w:default w:val="0"/>
                  </w:checkBox>
                </w:ffData>
              </w:fldChar>
            </w:r>
            <w:bookmarkStart w:id="3" w:name="Valinta2"/>
            <w:r w:rsidRPr="0069702E">
              <w:rPr>
                <w:rFonts w:ascii="Arial" w:hAnsi="Arial"/>
                <w:sz w:val="16"/>
                <w:szCs w:val="16"/>
              </w:rPr>
              <w:instrText xml:space="preserve"> FORMCHECKBOX </w:instrText>
            </w:r>
            <w:r w:rsidRPr="0069702E">
              <w:rPr>
                <w:rFonts w:ascii="Arial" w:hAnsi="Arial"/>
                <w:sz w:val="16"/>
                <w:szCs w:val="16"/>
              </w:rPr>
            </w:r>
            <w:r w:rsidRPr="0069702E">
              <w:rPr>
                <w:rFonts w:ascii="Arial" w:hAnsi="Arial"/>
                <w:sz w:val="16"/>
                <w:szCs w:val="16"/>
              </w:rPr>
              <w:fldChar w:fldCharType="end"/>
            </w:r>
            <w:bookmarkEnd w:id="3"/>
            <w:r w:rsidRPr="0069702E">
              <w:rPr>
                <w:rFonts w:ascii="Arial" w:hAnsi="Arial"/>
                <w:sz w:val="16"/>
                <w:szCs w:val="16"/>
              </w:rPr>
              <w:t xml:space="preserve"> </w:t>
            </w:r>
            <w:bookmarkStart w:id="4" w:name="Text7"/>
            <w:r w:rsidR="0069702E" w:rsidRPr="00A94AC6">
              <w:rPr>
                <w:rFonts w:ascii="Arial" w:hAnsi="Arial"/>
                <w:b/>
                <w:sz w:val="16"/>
                <w:szCs w:val="16"/>
              </w:rPr>
              <w:fldChar w:fldCharType="begin">
                <w:ffData>
                  <w:name w:val="Text7"/>
                  <w:enabled/>
                  <w:calcOnExit w:val="0"/>
                  <w:textInput/>
                </w:ffData>
              </w:fldChar>
            </w:r>
            <w:r w:rsidR="0069702E" w:rsidRPr="00A94AC6">
              <w:rPr>
                <w:rFonts w:ascii="Arial" w:hAnsi="Arial"/>
                <w:b/>
                <w:sz w:val="16"/>
                <w:szCs w:val="16"/>
              </w:rPr>
              <w:instrText xml:space="preserve"> FORMTEXT </w:instrText>
            </w:r>
            <w:r w:rsidR="00C73C8F" w:rsidRPr="00A94AC6">
              <w:rPr>
                <w:rFonts w:ascii="Arial" w:hAnsi="Arial"/>
                <w:b/>
                <w:sz w:val="16"/>
                <w:szCs w:val="16"/>
              </w:rPr>
            </w:r>
            <w:r w:rsidR="0069702E" w:rsidRPr="00A94AC6">
              <w:rPr>
                <w:rFonts w:ascii="Arial" w:hAnsi="Arial"/>
                <w:b/>
                <w:sz w:val="16"/>
                <w:szCs w:val="16"/>
              </w:rPr>
              <w:fldChar w:fldCharType="separate"/>
            </w:r>
            <w:r w:rsidR="0069702E" w:rsidRPr="00A94AC6">
              <w:rPr>
                <w:rFonts w:ascii="Arial" w:hAnsi="Arial"/>
                <w:b/>
                <w:noProof/>
                <w:sz w:val="16"/>
                <w:szCs w:val="16"/>
              </w:rPr>
              <w:t> </w:t>
            </w:r>
            <w:r w:rsidR="0069702E" w:rsidRPr="00A94AC6">
              <w:rPr>
                <w:rFonts w:ascii="Arial" w:hAnsi="Arial"/>
                <w:b/>
                <w:noProof/>
                <w:sz w:val="16"/>
                <w:szCs w:val="16"/>
              </w:rPr>
              <w:t> </w:t>
            </w:r>
            <w:r w:rsidR="0069702E" w:rsidRPr="00A94AC6">
              <w:rPr>
                <w:rFonts w:ascii="Arial" w:hAnsi="Arial"/>
                <w:b/>
                <w:noProof/>
                <w:sz w:val="16"/>
                <w:szCs w:val="16"/>
              </w:rPr>
              <w:t> </w:t>
            </w:r>
            <w:r w:rsidR="0069702E" w:rsidRPr="00A94AC6">
              <w:rPr>
                <w:rFonts w:ascii="Arial" w:hAnsi="Arial"/>
                <w:b/>
                <w:noProof/>
                <w:sz w:val="16"/>
                <w:szCs w:val="16"/>
              </w:rPr>
              <w:t> </w:t>
            </w:r>
            <w:r w:rsidR="0069702E" w:rsidRPr="00A94AC6">
              <w:rPr>
                <w:rFonts w:ascii="Arial" w:hAnsi="Arial"/>
                <w:b/>
                <w:noProof/>
                <w:sz w:val="16"/>
                <w:szCs w:val="16"/>
              </w:rPr>
              <w:t> </w:t>
            </w:r>
            <w:r w:rsidR="0069702E" w:rsidRPr="00A94AC6">
              <w:rPr>
                <w:rFonts w:ascii="Arial" w:hAnsi="Arial"/>
                <w:b/>
                <w:sz w:val="16"/>
                <w:szCs w:val="16"/>
              </w:rPr>
              <w:fldChar w:fldCharType="end"/>
            </w:r>
            <w:bookmarkEnd w:id="4"/>
            <w:r w:rsidRPr="0069702E">
              <w:rPr>
                <w:rFonts w:ascii="Arial" w:hAnsi="Arial"/>
                <w:sz w:val="16"/>
                <w:szCs w:val="16"/>
              </w:rPr>
              <w:t xml:space="preserve"> päivätyn sopimuksen perusteella</w:t>
            </w:r>
          </w:p>
          <w:p w:rsidR="00925E53" w:rsidRPr="005C7B02" w:rsidRDefault="00925E53" w:rsidP="00F11A46">
            <w:pPr>
              <w:tabs>
                <w:tab w:val="left" w:pos="9020"/>
              </w:tabs>
              <w:spacing w:line="360" w:lineRule="auto"/>
              <w:rPr>
                <w:rFonts w:ascii="Arial" w:hAnsi="Arial"/>
                <w:sz w:val="16"/>
                <w:szCs w:val="16"/>
              </w:rPr>
            </w:pPr>
            <w:r w:rsidRPr="0069702E">
              <w:rPr>
                <w:rFonts w:ascii="Arial" w:hAnsi="Arial"/>
                <w:sz w:val="16"/>
                <w:szCs w:val="16"/>
              </w:rPr>
              <w:fldChar w:fldCharType="begin">
                <w:ffData>
                  <w:name w:val="Valinta3"/>
                  <w:enabled/>
                  <w:calcOnExit w:val="0"/>
                  <w:checkBox>
                    <w:sizeAuto/>
                    <w:default w:val="0"/>
                  </w:checkBox>
                </w:ffData>
              </w:fldChar>
            </w:r>
            <w:bookmarkStart w:id="5" w:name="Valinta3"/>
            <w:r w:rsidRPr="0069702E">
              <w:rPr>
                <w:rFonts w:ascii="Arial" w:hAnsi="Arial"/>
                <w:sz w:val="16"/>
                <w:szCs w:val="16"/>
              </w:rPr>
              <w:instrText xml:space="preserve"> FORMCHECKBOX </w:instrText>
            </w:r>
            <w:r w:rsidRPr="0069702E">
              <w:rPr>
                <w:rFonts w:ascii="Arial" w:hAnsi="Arial"/>
                <w:sz w:val="16"/>
                <w:szCs w:val="16"/>
              </w:rPr>
            </w:r>
            <w:r w:rsidRPr="0069702E">
              <w:rPr>
                <w:rFonts w:ascii="Arial" w:hAnsi="Arial"/>
                <w:sz w:val="16"/>
                <w:szCs w:val="16"/>
              </w:rPr>
              <w:fldChar w:fldCharType="end"/>
            </w:r>
            <w:bookmarkEnd w:id="5"/>
            <w:r w:rsidRPr="0069702E">
              <w:rPr>
                <w:rFonts w:ascii="Arial" w:hAnsi="Arial"/>
                <w:sz w:val="16"/>
                <w:szCs w:val="16"/>
              </w:rPr>
              <w:t xml:space="preserve"> </w:t>
            </w:r>
            <w:bookmarkStart w:id="6" w:name="Text8"/>
            <w:r w:rsidR="0069702E" w:rsidRPr="00A94AC6">
              <w:rPr>
                <w:rFonts w:ascii="Arial" w:hAnsi="Arial"/>
                <w:b/>
                <w:sz w:val="16"/>
                <w:szCs w:val="16"/>
              </w:rPr>
              <w:fldChar w:fldCharType="begin">
                <w:ffData>
                  <w:name w:val="Text8"/>
                  <w:enabled/>
                  <w:calcOnExit w:val="0"/>
                  <w:textInput/>
                </w:ffData>
              </w:fldChar>
            </w:r>
            <w:r w:rsidR="0069702E" w:rsidRPr="00A94AC6">
              <w:rPr>
                <w:rFonts w:ascii="Arial" w:hAnsi="Arial"/>
                <w:b/>
                <w:sz w:val="16"/>
                <w:szCs w:val="16"/>
              </w:rPr>
              <w:instrText xml:space="preserve"> FORMTEXT </w:instrText>
            </w:r>
            <w:r w:rsidR="00C73C8F" w:rsidRPr="00A94AC6">
              <w:rPr>
                <w:rFonts w:ascii="Arial" w:hAnsi="Arial"/>
                <w:b/>
                <w:sz w:val="16"/>
                <w:szCs w:val="16"/>
              </w:rPr>
            </w:r>
            <w:r w:rsidR="0069702E" w:rsidRPr="00A94AC6">
              <w:rPr>
                <w:rFonts w:ascii="Arial" w:hAnsi="Arial"/>
                <w:b/>
                <w:sz w:val="16"/>
                <w:szCs w:val="16"/>
              </w:rPr>
              <w:fldChar w:fldCharType="separate"/>
            </w:r>
            <w:r w:rsidR="0069702E" w:rsidRPr="00A94AC6">
              <w:rPr>
                <w:rFonts w:ascii="Arial" w:hAnsi="Arial"/>
                <w:b/>
                <w:noProof/>
                <w:sz w:val="16"/>
                <w:szCs w:val="16"/>
              </w:rPr>
              <w:t> </w:t>
            </w:r>
            <w:r w:rsidR="0069702E" w:rsidRPr="00A94AC6">
              <w:rPr>
                <w:rFonts w:ascii="Arial" w:hAnsi="Arial"/>
                <w:b/>
                <w:noProof/>
                <w:sz w:val="16"/>
                <w:szCs w:val="16"/>
              </w:rPr>
              <w:t> </w:t>
            </w:r>
            <w:r w:rsidR="0069702E" w:rsidRPr="00A94AC6">
              <w:rPr>
                <w:rFonts w:ascii="Arial" w:hAnsi="Arial"/>
                <w:b/>
                <w:noProof/>
                <w:sz w:val="16"/>
                <w:szCs w:val="16"/>
              </w:rPr>
              <w:t> </w:t>
            </w:r>
            <w:r w:rsidR="0069702E" w:rsidRPr="00A94AC6">
              <w:rPr>
                <w:rFonts w:ascii="Arial" w:hAnsi="Arial"/>
                <w:b/>
                <w:noProof/>
                <w:sz w:val="16"/>
                <w:szCs w:val="16"/>
              </w:rPr>
              <w:t> </w:t>
            </w:r>
            <w:r w:rsidR="0069702E" w:rsidRPr="00A94AC6">
              <w:rPr>
                <w:rFonts w:ascii="Arial" w:hAnsi="Arial"/>
                <w:b/>
                <w:noProof/>
                <w:sz w:val="16"/>
                <w:szCs w:val="16"/>
              </w:rPr>
              <w:t> </w:t>
            </w:r>
            <w:r w:rsidR="0069702E" w:rsidRPr="00A94AC6">
              <w:rPr>
                <w:rFonts w:ascii="Arial" w:hAnsi="Arial"/>
                <w:b/>
                <w:sz w:val="16"/>
                <w:szCs w:val="16"/>
              </w:rPr>
              <w:fldChar w:fldCharType="end"/>
            </w:r>
            <w:bookmarkEnd w:id="6"/>
            <w:r w:rsidRPr="0069702E">
              <w:rPr>
                <w:rFonts w:ascii="Arial" w:hAnsi="Arial"/>
                <w:sz w:val="16"/>
                <w:szCs w:val="16"/>
              </w:rPr>
              <w:t xml:space="preserve"> </w:t>
            </w:r>
            <w:r w:rsidRPr="005C7B02">
              <w:rPr>
                <w:rFonts w:ascii="Arial" w:hAnsi="Arial"/>
                <w:sz w:val="16"/>
                <w:szCs w:val="16"/>
              </w:rPr>
              <w:t>päivätyn siirtokirjan perusteella</w:t>
            </w:r>
          </w:p>
          <w:p w:rsidR="00925E53" w:rsidRPr="0069702E" w:rsidRDefault="00925E53" w:rsidP="00F11A46">
            <w:pPr>
              <w:tabs>
                <w:tab w:val="left" w:pos="9020"/>
              </w:tabs>
              <w:spacing w:line="360" w:lineRule="auto"/>
              <w:rPr>
                <w:rFonts w:ascii="Arial" w:hAnsi="Arial"/>
                <w:b/>
                <w:sz w:val="16"/>
                <w:szCs w:val="16"/>
                <w:lang w:val="en-GB"/>
              </w:rPr>
            </w:pPr>
            <w:r w:rsidRPr="0069702E">
              <w:rPr>
                <w:rFonts w:ascii="Arial" w:hAnsi="Arial"/>
                <w:sz w:val="16"/>
                <w:szCs w:val="16"/>
              </w:rPr>
              <w:fldChar w:fldCharType="begin">
                <w:ffData>
                  <w:name w:val="Valinta4"/>
                  <w:enabled/>
                  <w:calcOnExit w:val="0"/>
                  <w:checkBox>
                    <w:sizeAuto/>
                    <w:default w:val="0"/>
                  </w:checkBox>
                </w:ffData>
              </w:fldChar>
            </w:r>
            <w:bookmarkStart w:id="7" w:name="Valinta4"/>
            <w:r w:rsidRPr="0069702E">
              <w:rPr>
                <w:rFonts w:ascii="Arial" w:hAnsi="Arial"/>
                <w:sz w:val="16"/>
                <w:szCs w:val="16"/>
                <w:lang w:val="en-GB"/>
              </w:rPr>
              <w:instrText xml:space="preserve"> FORMCHECKBOX </w:instrText>
            </w:r>
            <w:r w:rsidRPr="0069702E">
              <w:rPr>
                <w:rFonts w:ascii="Arial" w:hAnsi="Arial"/>
                <w:sz w:val="16"/>
                <w:szCs w:val="16"/>
              </w:rPr>
            </w:r>
            <w:r w:rsidRPr="0069702E">
              <w:rPr>
                <w:rFonts w:ascii="Arial" w:hAnsi="Arial"/>
                <w:sz w:val="16"/>
                <w:szCs w:val="16"/>
              </w:rPr>
              <w:fldChar w:fldCharType="end"/>
            </w:r>
            <w:bookmarkEnd w:id="7"/>
            <w:r w:rsidRPr="0069702E">
              <w:rPr>
                <w:rFonts w:ascii="Arial" w:hAnsi="Arial"/>
                <w:sz w:val="16"/>
                <w:szCs w:val="16"/>
                <w:lang w:val="en-GB"/>
              </w:rPr>
              <w:t xml:space="preserve"> </w:t>
            </w:r>
            <w:bookmarkStart w:id="8" w:name="Text9"/>
            <w:r w:rsidR="0069702E" w:rsidRPr="00A94AC6">
              <w:rPr>
                <w:rFonts w:ascii="Arial" w:hAnsi="Arial"/>
                <w:b/>
                <w:sz w:val="16"/>
                <w:szCs w:val="16"/>
                <w:lang w:val="en-GB"/>
              </w:rPr>
              <w:fldChar w:fldCharType="begin">
                <w:ffData>
                  <w:name w:val="Text9"/>
                  <w:enabled/>
                  <w:calcOnExit w:val="0"/>
                  <w:textInput/>
                </w:ffData>
              </w:fldChar>
            </w:r>
            <w:r w:rsidR="0069702E" w:rsidRPr="00A94AC6">
              <w:rPr>
                <w:rFonts w:ascii="Arial" w:hAnsi="Arial"/>
                <w:b/>
                <w:sz w:val="16"/>
                <w:szCs w:val="16"/>
                <w:lang w:val="en-GB"/>
              </w:rPr>
              <w:instrText xml:space="preserve"> FORMTEXT </w:instrText>
            </w:r>
            <w:r w:rsidR="00C73C8F" w:rsidRPr="00A94AC6">
              <w:rPr>
                <w:rFonts w:ascii="Arial" w:hAnsi="Arial"/>
                <w:b/>
                <w:sz w:val="16"/>
                <w:szCs w:val="16"/>
                <w:lang w:val="en-GB"/>
              </w:rPr>
            </w:r>
            <w:r w:rsidR="0069702E" w:rsidRPr="00A94AC6">
              <w:rPr>
                <w:rFonts w:ascii="Arial" w:hAnsi="Arial"/>
                <w:b/>
                <w:sz w:val="16"/>
                <w:szCs w:val="16"/>
                <w:lang w:val="en-GB"/>
              </w:rPr>
              <w:fldChar w:fldCharType="separate"/>
            </w:r>
            <w:r w:rsidR="0069702E" w:rsidRPr="00A94AC6">
              <w:rPr>
                <w:rFonts w:ascii="Arial" w:hAnsi="Arial"/>
                <w:b/>
                <w:noProof/>
                <w:sz w:val="16"/>
                <w:szCs w:val="16"/>
                <w:lang w:val="en-GB"/>
              </w:rPr>
              <w:t> </w:t>
            </w:r>
            <w:r w:rsidR="0069702E" w:rsidRPr="00A94AC6">
              <w:rPr>
                <w:rFonts w:ascii="Arial" w:hAnsi="Arial"/>
                <w:b/>
                <w:noProof/>
                <w:sz w:val="16"/>
                <w:szCs w:val="16"/>
                <w:lang w:val="en-GB"/>
              </w:rPr>
              <w:t> </w:t>
            </w:r>
            <w:r w:rsidR="0069702E" w:rsidRPr="00A94AC6">
              <w:rPr>
                <w:rFonts w:ascii="Arial" w:hAnsi="Arial"/>
                <w:b/>
                <w:noProof/>
                <w:sz w:val="16"/>
                <w:szCs w:val="16"/>
                <w:lang w:val="en-GB"/>
              </w:rPr>
              <w:t> </w:t>
            </w:r>
            <w:r w:rsidR="0069702E" w:rsidRPr="00A94AC6">
              <w:rPr>
                <w:rFonts w:ascii="Arial" w:hAnsi="Arial"/>
                <w:b/>
                <w:noProof/>
                <w:sz w:val="16"/>
                <w:szCs w:val="16"/>
                <w:lang w:val="en-GB"/>
              </w:rPr>
              <w:t> </w:t>
            </w:r>
            <w:r w:rsidR="0069702E" w:rsidRPr="00A94AC6">
              <w:rPr>
                <w:rFonts w:ascii="Arial" w:hAnsi="Arial"/>
                <w:b/>
                <w:noProof/>
                <w:sz w:val="16"/>
                <w:szCs w:val="16"/>
                <w:lang w:val="en-GB"/>
              </w:rPr>
              <w:t> </w:t>
            </w:r>
            <w:r w:rsidR="0069702E" w:rsidRPr="00A94AC6">
              <w:rPr>
                <w:rFonts w:ascii="Arial" w:hAnsi="Arial"/>
                <w:b/>
                <w:sz w:val="16"/>
                <w:szCs w:val="16"/>
                <w:lang w:val="en-GB"/>
              </w:rPr>
              <w:fldChar w:fldCharType="end"/>
            </w:r>
            <w:bookmarkEnd w:id="8"/>
          </w:p>
        </w:tc>
        <w:tc>
          <w:tcPr>
            <w:tcW w:w="3715" w:type="dxa"/>
          </w:tcPr>
          <w:p w:rsidR="00925E53" w:rsidRPr="0069702E" w:rsidRDefault="00925E53">
            <w:pPr>
              <w:tabs>
                <w:tab w:val="left" w:pos="9020"/>
              </w:tabs>
              <w:jc w:val="both"/>
              <w:rPr>
                <w:rFonts w:ascii="Arial" w:hAnsi="Arial"/>
                <w:sz w:val="16"/>
                <w:szCs w:val="16"/>
                <w:lang w:val="en-GB"/>
              </w:rPr>
            </w:pPr>
            <w:r w:rsidRPr="0069702E">
              <w:rPr>
                <w:rFonts w:ascii="Arial" w:hAnsi="Arial"/>
                <w:sz w:val="16"/>
                <w:szCs w:val="16"/>
                <w:lang w:val="en-GB"/>
              </w:rPr>
              <w:t>and to act on our behalf in all proceedings concerning the case/application, applications derived by priority, divided, separated and converted from these and any rights granted on said applications. Hereby, we approve of any legal actions taken or not taken by the attorney.</w:t>
            </w:r>
          </w:p>
          <w:p w:rsidR="00925E53" w:rsidRPr="0069702E" w:rsidRDefault="00925E53">
            <w:pPr>
              <w:tabs>
                <w:tab w:val="left" w:pos="9020"/>
              </w:tabs>
              <w:jc w:val="both"/>
              <w:rPr>
                <w:rFonts w:ascii="Arial" w:hAnsi="Arial"/>
                <w:sz w:val="16"/>
                <w:szCs w:val="16"/>
                <w:lang w:val="en-GB"/>
              </w:rPr>
            </w:pPr>
          </w:p>
          <w:p w:rsidR="00925E53" w:rsidRPr="0069702E" w:rsidRDefault="00925E53">
            <w:pPr>
              <w:tabs>
                <w:tab w:val="left" w:pos="9020"/>
              </w:tabs>
              <w:jc w:val="both"/>
              <w:rPr>
                <w:rFonts w:ascii="Arial" w:hAnsi="Arial"/>
                <w:sz w:val="16"/>
                <w:szCs w:val="16"/>
                <w:lang w:val="en-GB"/>
              </w:rPr>
            </w:pPr>
          </w:p>
          <w:p w:rsidR="00925E53" w:rsidRPr="0069702E" w:rsidRDefault="00925E53">
            <w:pPr>
              <w:tabs>
                <w:tab w:val="left" w:pos="9020"/>
              </w:tabs>
              <w:jc w:val="both"/>
              <w:rPr>
                <w:rFonts w:ascii="Arial" w:hAnsi="Arial"/>
                <w:sz w:val="16"/>
                <w:szCs w:val="16"/>
                <w:lang w:val="en-GB"/>
              </w:rPr>
            </w:pPr>
            <w:r w:rsidRPr="0069702E">
              <w:rPr>
                <w:rFonts w:ascii="Arial" w:hAnsi="Arial"/>
                <w:sz w:val="16"/>
                <w:szCs w:val="16"/>
                <w:lang w:val="en-GB"/>
              </w:rPr>
              <w:t>The enclosed General Terms of Engagement of Kolster Oy Ab, which inclu</w:t>
            </w:r>
            <w:r w:rsidR="00A51B98">
              <w:rPr>
                <w:rFonts w:ascii="Arial" w:hAnsi="Arial"/>
                <w:sz w:val="16"/>
                <w:szCs w:val="16"/>
                <w:lang w:val="en-GB"/>
              </w:rPr>
              <w:t>de the general conditions (YT 16</w:t>
            </w:r>
            <w:r w:rsidRPr="0069702E">
              <w:rPr>
                <w:rFonts w:ascii="Arial" w:hAnsi="Arial"/>
                <w:sz w:val="16"/>
                <w:szCs w:val="16"/>
                <w:lang w:val="en-GB"/>
              </w:rPr>
              <w:t>) for cases handled by members of the Association of Finnish Patent Attorneys, apply to any commissions the attorney may undertake. By signing this power of attorney we accept these general conditions and agree to be bound by them.</w:t>
            </w:r>
          </w:p>
          <w:p w:rsidR="00925E53" w:rsidRPr="0069702E" w:rsidRDefault="00925E53">
            <w:pPr>
              <w:tabs>
                <w:tab w:val="left" w:pos="9020"/>
              </w:tabs>
              <w:jc w:val="both"/>
              <w:rPr>
                <w:rFonts w:ascii="Arial" w:hAnsi="Arial"/>
                <w:sz w:val="16"/>
                <w:szCs w:val="16"/>
                <w:lang w:val="en-GB"/>
              </w:rPr>
            </w:pPr>
          </w:p>
          <w:p w:rsidR="00C73C8F" w:rsidRDefault="00C73C8F">
            <w:pPr>
              <w:tabs>
                <w:tab w:val="left" w:pos="9020"/>
              </w:tabs>
              <w:jc w:val="both"/>
              <w:rPr>
                <w:rFonts w:ascii="Arial" w:hAnsi="Arial"/>
                <w:sz w:val="16"/>
                <w:szCs w:val="16"/>
                <w:lang w:val="en-GB"/>
              </w:rPr>
            </w:pPr>
          </w:p>
          <w:p w:rsidR="00925E53" w:rsidRPr="0069702E" w:rsidRDefault="00925E53">
            <w:pPr>
              <w:tabs>
                <w:tab w:val="left" w:pos="9020"/>
              </w:tabs>
              <w:jc w:val="both"/>
              <w:rPr>
                <w:rFonts w:ascii="Arial" w:hAnsi="Arial"/>
                <w:sz w:val="16"/>
                <w:szCs w:val="16"/>
                <w:lang w:val="en-GB"/>
              </w:rPr>
            </w:pPr>
            <w:r w:rsidRPr="0069702E">
              <w:rPr>
                <w:rFonts w:ascii="Arial" w:hAnsi="Arial"/>
                <w:sz w:val="16"/>
                <w:szCs w:val="16"/>
                <w:lang w:val="en-GB"/>
              </w:rPr>
              <w:t>For new applications only:</w:t>
            </w:r>
          </w:p>
          <w:p w:rsidR="00925E53" w:rsidRPr="0069702E" w:rsidRDefault="00925E53">
            <w:pPr>
              <w:tabs>
                <w:tab w:val="left" w:pos="9020"/>
              </w:tabs>
              <w:jc w:val="both"/>
              <w:rPr>
                <w:rFonts w:ascii="Arial" w:hAnsi="Arial"/>
                <w:sz w:val="16"/>
                <w:szCs w:val="16"/>
                <w:lang w:val="en-GB"/>
              </w:rPr>
            </w:pPr>
          </w:p>
          <w:p w:rsidR="00925E53" w:rsidRPr="0069702E" w:rsidRDefault="00925E53">
            <w:pPr>
              <w:tabs>
                <w:tab w:val="left" w:pos="9020"/>
              </w:tabs>
              <w:jc w:val="both"/>
              <w:rPr>
                <w:rFonts w:ascii="Arial" w:hAnsi="Arial"/>
                <w:sz w:val="16"/>
                <w:szCs w:val="16"/>
                <w:lang w:val="en-GB"/>
              </w:rPr>
            </w:pPr>
            <w:r w:rsidRPr="0069702E">
              <w:rPr>
                <w:rFonts w:ascii="Arial" w:hAnsi="Arial"/>
                <w:sz w:val="16"/>
                <w:szCs w:val="16"/>
                <w:lang w:val="en-GB"/>
              </w:rPr>
              <w:t xml:space="preserve">We hereby confirm that any transfer of the right to apply for a patent/utility model from the inventor/inventors to ourselves is based on </w:t>
            </w:r>
          </w:p>
          <w:p w:rsidR="00925E53" w:rsidRPr="0069702E" w:rsidRDefault="00925E53" w:rsidP="00F11A46">
            <w:pPr>
              <w:tabs>
                <w:tab w:val="left" w:pos="9020"/>
              </w:tabs>
              <w:spacing w:before="120" w:line="360" w:lineRule="auto"/>
              <w:rPr>
                <w:rFonts w:ascii="Arial" w:hAnsi="Arial"/>
                <w:sz w:val="16"/>
                <w:szCs w:val="16"/>
                <w:lang w:val="en-GB"/>
              </w:rPr>
            </w:pPr>
            <w:r w:rsidRPr="0069702E">
              <w:rPr>
                <w:rFonts w:ascii="Arial" w:hAnsi="Arial"/>
                <w:sz w:val="16"/>
                <w:szCs w:val="16"/>
                <w:lang w:val="en-GB"/>
              </w:rPr>
              <w:fldChar w:fldCharType="begin">
                <w:ffData>
                  <w:name w:val="Valinta5"/>
                  <w:enabled/>
                  <w:calcOnExit w:val="0"/>
                  <w:checkBox>
                    <w:sizeAuto/>
                    <w:default w:val="0"/>
                    <w:checked w:val="0"/>
                  </w:checkBox>
                </w:ffData>
              </w:fldChar>
            </w:r>
            <w:bookmarkStart w:id="9" w:name="Valinta5"/>
            <w:r w:rsidRPr="0069702E">
              <w:rPr>
                <w:rFonts w:ascii="Arial" w:hAnsi="Arial"/>
                <w:sz w:val="16"/>
                <w:szCs w:val="16"/>
                <w:lang w:val="en-GB"/>
              </w:rPr>
              <w:instrText xml:space="preserve"> FORMCHECKBOX </w:instrText>
            </w:r>
            <w:r w:rsidR="00161DE3" w:rsidRPr="00A94AC6">
              <w:rPr>
                <w:rFonts w:ascii="Arial" w:hAnsi="Arial"/>
                <w:sz w:val="16"/>
                <w:szCs w:val="16"/>
                <w:lang w:val="en-GB"/>
              </w:rPr>
            </w:r>
            <w:r w:rsidRPr="0069702E">
              <w:rPr>
                <w:rFonts w:ascii="Arial" w:hAnsi="Arial"/>
                <w:sz w:val="16"/>
                <w:szCs w:val="16"/>
                <w:lang w:val="en-GB"/>
              </w:rPr>
              <w:fldChar w:fldCharType="end"/>
            </w:r>
            <w:bookmarkEnd w:id="9"/>
            <w:r w:rsidRPr="0069702E">
              <w:rPr>
                <w:rFonts w:ascii="Arial" w:hAnsi="Arial"/>
                <w:sz w:val="16"/>
                <w:szCs w:val="16"/>
                <w:lang w:val="en-GB"/>
              </w:rPr>
              <w:t xml:space="preserve"> an employment relationship</w:t>
            </w:r>
          </w:p>
          <w:p w:rsidR="00925E53" w:rsidRPr="0069702E" w:rsidRDefault="00925E53" w:rsidP="00F11A46">
            <w:pPr>
              <w:tabs>
                <w:tab w:val="left" w:pos="9020"/>
              </w:tabs>
              <w:spacing w:line="360" w:lineRule="auto"/>
              <w:rPr>
                <w:rFonts w:ascii="Arial" w:hAnsi="Arial"/>
                <w:sz w:val="16"/>
                <w:szCs w:val="16"/>
                <w:lang w:val="en-GB"/>
              </w:rPr>
            </w:pPr>
            <w:r w:rsidRPr="0069702E">
              <w:rPr>
                <w:rFonts w:ascii="Arial" w:hAnsi="Arial"/>
                <w:sz w:val="16"/>
                <w:szCs w:val="16"/>
                <w:lang w:val="en-GB"/>
              </w:rPr>
              <w:fldChar w:fldCharType="begin">
                <w:ffData>
                  <w:name w:val="Valinta6"/>
                  <w:enabled/>
                  <w:calcOnExit w:val="0"/>
                  <w:checkBox>
                    <w:sizeAuto/>
                    <w:default w:val="0"/>
                    <w:checked w:val="0"/>
                  </w:checkBox>
                </w:ffData>
              </w:fldChar>
            </w:r>
            <w:bookmarkStart w:id="10" w:name="Valinta6"/>
            <w:r w:rsidRPr="0069702E">
              <w:rPr>
                <w:rFonts w:ascii="Arial" w:hAnsi="Arial"/>
                <w:sz w:val="16"/>
                <w:szCs w:val="16"/>
                <w:lang w:val="en-GB"/>
              </w:rPr>
              <w:instrText xml:space="preserve"> FORMCHECKBOX </w:instrText>
            </w:r>
            <w:r w:rsidR="00161DE3" w:rsidRPr="00A94AC6">
              <w:rPr>
                <w:rFonts w:ascii="Arial" w:hAnsi="Arial"/>
                <w:sz w:val="16"/>
                <w:szCs w:val="16"/>
                <w:lang w:val="en-GB"/>
              </w:rPr>
            </w:r>
            <w:r w:rsidRPr="0069702E">
              <w:rPr>
                <w:rFonts w:ascii="Arial" w:hAnsi="Arial"/>
                <w:sz w:val="16"/>
                <w:szCs w:val="16"/>
                <w:lang w:val="en-GB"/>
              </w:rPr>
              <w:fldChar w:fldCharType="end"/>
            </w:r>
            <w:bookmarkEnd w:id="10"/>
            <w:r w:rsidRPr="0069702E">
              <w:rPr>
                <w:rFonts w:ascii="Arial" w:hAnsi="Arial"/>
                <w:sz w:val="16"/>
                <w:szCs w:val="16"/>
                <w:lang w:val="en-GB"/>
              </w:rPr>
              <w:t xml:space="preserve"> a contract dated on</w:t>
            </w:r>
            <w:bookmarkStart w:id="11" w:name="Text2"/>
            <w:r w:rsidR="00A94AC6">
              <w:rPr>
                <w:rFonts w:ascii="Arial" w:hAnsi="Arial"/>
                <w:sz w:val="16"/>
                <w:szCs w:val="16"/>
                <w:lang w:val="en-GB"/>
              </w:rPr>
              <w:t xml:space="preserve"> </w:t>
            </w:r>
            <w:r w:rsidR="0069702E" w:rsidRPr="00A94AC6">
              <w:rPr>
                <w:rFonts w:ascii="Arial" w:hAnsi="Arial"/>
                <w:b/>
                <w:sz w:val="16"/>
                <w:szCs w:val="16"/>
                <w:lang w:val="en-GB"/>
              </w:rPr>
              <w:fldChar w:fldCharType="begin">
                <w:ffData>
                  <w:name w:val="Text2"/>
                  <w:enabled/>
                  <w:calcOnExit w:val="0"/>
                  <w:textInput/>
                </w:ffData>
              </w:fldChar>
            </w:r>
            <w:r w:rsidR="0069702E" w:rsidRPr="00A94AC6">
              <w:rPr>
                <w:rFonts w:ascii="Arial" w:hAnsi="Arial"/>
                <w:b/>
                <w:sz w:val="16"/>
                <w:szCs w:val="16"/>
                <w:lang w:val="en-GB"/>
              </w:rPr>
              <w:instrText xml:space="preserve"> FORMTEXT </w:instrText>
            </w:r>
            <w:r w:rsidR="00C73C8F" w:rsidRPr="00A94AC6">
              <w:rPr>
                <w:rFonts w:ascii="Arial" w:hAnsi="Arial"/>
                <w:b/>
                <w:sz w:val="16"/>
                <w:szCs w:val="16"/>
                <w:lang w:val="en-GB"/>
              </w:rPr>
            </w:r>
            <w:r w:rsidR="0069702E" w:rsidRPr="00A94AC6">
              <w:rPr>
                <w:rFonts w:ascii="Arial" w:hAnsi="Arial"/>
                <w:b/>
                <w:sz w:val="16"/>
                <w:szCs w:val="16"/>
                <w:lang w:val="en-GB"/>
              </w:rPr>
              <w:fldChar w:fldCharType="separate"/>
            </w:r>
            <w:r w:rsidR="00A94AC6">
              <w:rPr>
                <w:rFonts w:ascii="Arial" w:hAnsi="Arial"/>
                <w:b/>
                <w:sz w:val="16"/>
                <w:szCs w:val="16"/>
                <w:lang w:val="en-GB"/>
              </w:rPr>
              <w:t> </w:t>
            </w:r>
            <w:r w:rsidR="00A94AC6">
              <w:rPr>
                <w:rFonts w:ascii="Arial" w:hAnsi="Arial"/>
                <w:b/>
                <w:sz w:val="16"/>
                <w:szCs w:val="16"/>
                <w:lang w:val="en-GB"/>
              </w:rPr>
              <w:t> </w:t>
            </w:r>
            <w:r w:rsidR="00A94AC6">
              <w:rPr>
                <w:rFonts w:ascii="Arial" w:hAnsi="Arial"/>
                <w:b/>
                <w:sz w:val="16"/>
                <w:szCs w:val="16"/>
                <w:lang w:val="en-GB"/>
              </w:rPr>
              <w:t> </w:t>
            </w:r>
            <w:r w:rsidR="00A94AC6">
              <w:rPr>
                <w:rFonts w:ascii="Arial" w:hAnsi="Arial"/>
                <w:b/>
                <w:sz w:val="16"/>
                <w:szCs w:val="16"/>
                <w:lang w:val="en-GB"/>
              </w:rPr>
              <w:t> </w:t>
            </w:r>
            <w:r w:rsidR="00A94AC6">
              <w:rPr>
                <w:rFonts w:ascii="Arial" w:hAnsi="Arial"/>
                <w:b/>
                <w:sz w:val="16"/>
                <w:szCs w:val="16"/>
                <w:lang w:val="en-GB"/>
              </w:rPr>
              <w:t> </w:t>
            </w:r>
            <w:r w:rsidR="0069702E" w:rsidRPr="00A94AC6">
              <w:rPr>
                <w:rFonts w:ascii="Arial" w:hAnsi="Arial"/>
                <w:b/>
                <w:sz w:val="16"/>
                <w:szCs w:val="16"/>
                <w:lang w:val="en-GB"/>
              </w:rPr>
              <w:fldChar w:fldCharType="end"/>
            </w:r>
            <w:bookmarkEnd w:id="11"/>
          </w:p>
          <w:p w:rsidR="00925E53" w:rsidRPr="0069702E" w:rsidRDefault="00925E53" w:rsidP="00F11A46">
            <w:pPr>
              <w:tabs>
                <w:tab w:val="left" w:pos="9020"/>
              </w:tabs>
              <w:spacing w:line="360" w:lineRule="auto"/>
              <w:rPr>
                <w:rFonts w:ascii="Arial" w:hAnsi="Arial"/>
                <w:sz w:val="16"/>
                <w:szCs w:val="16"/>
                <w:lang w:val="en-GB"/>
              </w:rPr>
            </w:pPr>
            <w:r w:rsidRPr="0069702E">
              <w:rPr>
                <w:rFonts w:ascii="Arial" w:hAnsi="Arial"/>
                <w:sz w:val="16"/>
                <w:szCs w:val="16"/>
                <w:lang w:val="en-GB"/>
              </w:rPr>
              <w:fldChar w:fldCharType="begin">
                <w:ffData>
                  <w:name w:val="Valinta7"/>
                  <w:enabled/>
                  <w:calcOnExit w:val="0"/>
                  <w:checkBox>
                    <w:sizeAuto/>
                    <w:default w:val="0"/>
                    <w:checked w:val="0"/>
                  </w:checkBox>
                </w:ffData>
              </w:fldChar>
            </w:r>
            <w:bookmarkStart w:id="12" w:name="Valinta7"/>
            <w:r w:rsidRPr="0069702E">
              <w:rPr>
                <w:rFonts w:ascii="Arial" w:hAnsi="Arial"/>
                <w:sz w:val="16"/>
                <w:szCs w:val="16"/>
                <w:lang w:val="en-GB"/>
              </w:rPr>
              <w:instrText xml:space="preserve"> FORMCHECKBOX </w:instrText>
            </w:r>
            <w:r w:rsidR="00161DE3" w:rsidRPr="00A94AC6">
              <w:rPr>
                <w:rFonts w:ascii="Arial" w:hAnsi="Arial"/>
                <w:sz w:val="16"/>
                <w:szCs w:val="16"/>
                <w:lang w:val="en-GB"/>
              </w:rPr>
            </w:r>
            <w:r w:rsidRPr="0069702E">
              <w:rPr>
                <w:rFonts w:ascii="Arial" w:hAnsi="Arial"/>
                <w:sz w:val="16"/>
                <w:szCs w:val="16"/>
                <w:lang w:val="en-GB"/>
              </w:rPr>
              <w:fldChar w:fldCharType="end"/>
            </w:r>
            <w:bookmarkEnd w:id="12"/>
            <w:r w:rsidRPr="0069702E">
              <w:rPr>
                <w:rFonts w:ascii="Arial" w:hAnsi="Arial"/>
                <w:sz w:val="16"/>
                <w:szCs w:val="16"/>
                <w:lang w:val="en-GB"/>
              </w:rPr>
              <w:t xml:space="preserve"> an assignment dated on</w:t>
            </w:r>
            <w:bookmarkStart w:id="13" w:name="Text3"/>
            <w:r w:rsidR="00A94AC6">
              <w:rPr>
                <w:rFonts w:ascii="Arial" w:hAnsi="Arial"/>
                <w:sz w:val="16"/>
                <w:szCs w:val="16"/>
                <w:lang w:val="en-GB"/>
              </w:rPr>
              <w:t xml:space="preserve"> </w:t>
            </w:r>
            <w:r w:rsidR="0069702E" w:rsidRPr="00A94AC6">
              <w:rPr>
                <w:rFonts w:ascii="Arial" w:hAnsi="Arial"/>
                <w:b/>
                <w:sz w:val="16"/>
                <w:szCs w:val="16"/>
                <w:lang w:val="en-GB"/>
              </w:rPr>
              <w:fldChar w:fldCharType="begin">
                <w:ffData>
                  <w:name w:val="Text3"/>
                  <w:enabled/>
                  <w:calcOnExit w:val="0"/>
                  <w:textInput/>
                </w:ffData>
              </w:fldChar>
            </w:r>
            <w:r w:rsidR="0069702E" w:rsidRPr="00A94AC6">
              <w:rPr>
                <w:rFonts w:ascii="Arial" w:hAnsi="Arial"/>
                <w:b/>
                <w:sz w:val="16"/>
                <w:szCs w:val="16"/>
                <w:lang w:val="en-GB"/>
              </w:rPr>
              <w:instrText xml:space="preserve"> FORMTEXT </w:instrText>
            </w:r>
            <w:r w:rsidR="00C73C8F" w:rsidRPr="00A94AC6">
              <w:rPr>
                <w:rFonts w:ascii="Arial" w:hAnsi="Arial"/>
                <w:b/>
                <w:sz w:val="16"/>
                <w:szCs w:val="16"/>
                <w:lang w:val="en-GB"/>
              </w:rPr>
            </w:r>
            <w:r w:rsidR="0069702E" w:rsidRPr="00A94AC6">
              <w:rPr>
                <w:rFonts w:ascii="Arial" w:hAnsi="Arial"/>
                <w:b/>
                <w:sz w:val="16"/>
                <w:szCs w:val="16"/>
                <w:lang w:val="en-GB"/>
              </w:rPr>
              <w:fldChar w:fldCharType="separate"/>
            </w:r>
            <w:r w:rsidR="00A94AC6">
              <w:rPr>
                <w:rFonts w:ascii="Arial" w:hAnsi="Arial"/>
                <w:b/>
                <w:sz w:val="16"/>
                <w:szCs w:val="16"/>
                <w:lang w:val="en-GB"/>
              </w:rPr>
              <w:t> </w:t>
            </w:r>
            <w:r w:rsidR="00A94AC6">
              <w:rPr>
                <w:rFonts w:ascii="Arial" w:hAnsi="Arial"/>
                <w:b/>
                <w:sz w:val="16"/>
                <w:szCs w:val="16"/>
                <w:lang w:val="en-GB"/>
              </w:rPr>
              <w:t> </w:t>
            </w:r>
            <w:r w:rsidR="00A94AC6">
              <w:rPr>
                <w:rFonts w:ascii="Arial" w:hAnsi="Arial"/>
                <w:b/>
                <w:sz w:val="16"/>
                <w:szCs w:val="16"/>
                <w:lang w:val="en-GB"/>
              </w:rPr>
              <w:t> </w:t>
            </w:r>
            <w:r w:rsidR="00A94AC6">
              <w:rPr>
                <w:rFonts w:ascii="Arial" w:hAnsi="Arial"/>
                <w:b/>
                <w:sz w:val="16"/>
                <w:szCs w:val="16"/>
                <w:lang w:val="en-GB"/>
              </w:rPr>
              <w:t> </w:t>
            </w:r>
            <w:r w:rsidR="00A94AC6">
              <w:rPr>
                <w:rFonts w:ascii="Arial" w:hAnsi="Arial"/>
                <w:b/>
                <w:sz w:val="16"/>
                <w:szCs w:val="16"/>
                <w:lang w:val="en-GB"/>
              </w:rPr>
              <w:t> </w:t>
            </w:r>
            <w:r w:rsidR="0069702E" w:rsidRPr="00A94AC6">
              <w:rPr>
                <w:rFonts w:ascii="Arial" w:hAnsi="Arial"/>
                <w:b/>
                <w:sz w:val="16"/>
                <w:szCs w:val="16"/>
                <w:lang w:val="en-GB"/>
              </w:rPr>
              <w:fldChar w:fldCharType="end"/>
            </w:r>
            <w:bookmarkEnd w:id="13"/>
          </w:p>
          <w:p w:rsidR="00925E53" w:rsidRPr="0069702E" w:rsidRDefault="00925E53" w:rsidP="00F11A46">
            <w:pPr>
              <w:tabs>
                <w:tab w:val="left" w:pos="9020"/>
              </w:tabs>
              <w:spacing w:line="360" w:lineRule="auto"/>
              <w:rPr>
                <w:rFonts w:ascii="Arial" w:hAnsi="Arial"/>
                <w:b/>
                <w:sz w:val="16"/>
                <w:szCs w:val="16"/>
              </w:rPr>
            </w:pPr>
            <w:r w:rsidRPr="0069702E">
              <w:rPr>
                <w:rFonts w:ascii="Arial" w:hAnsi="Arial"/>
                <w:sz w:val="16"/>
                <w:szCs w:val="16"/>
                <w:lang w:val="en-GB"/>
              </w:rPr>
              <w:fldChar w:fldCharType="begin">
                <w:ffData>
                  <w:name w:val="Valinta8"/>
                  <w:enabled/>
                  <w:calcOnExit w:val="0"/>
                  <w:checkBox>
                    <w:sizeAuto/>
                    <w:default w:val="0"/>
                  </w:checkBox>
                </w:ffData>
              </w:fldChar>
            </w:r>
            <w:bookmarkStart w:id="14" w:name="Valinta8"/>
            <w:r w:rsidRPr="0069702E">
              <w:rPr>
                <w:rFonts w:ascii="Arial" w:hAnsi="Arial"/>
                <w:sz w:val="16"/>
                <w:szCs w:val="16"/>
                <w:lang w:val="en-GB"/>
              </w:rPr>
              <w:instrText xml:space="preserve"> FORMCHECKBOX </w:instrText>
            </w:r>
            <w:r w:rsidRPr="0069702E">
              <w:rPr>
                <w:rFonts w:ascii="Arial" w:hAnsi="Arial"/>
                <w:sz w:val="16"/>
                <w:szCs w:val="16"/>
                <w:lang w:val="en-GB"/>
              </w:rPr>
            </w:r>
            <w:r w:rsidRPr="0069702E">
              <w:rPr>
                <w:rFonts w:ascii="Arial" w:hAnsi="Arial"/>
                <w:sz w:val="16"/>
                <w:szCs w:val="16"/>
                <w:lang w:val="en-GB"/>
              </w:rPr>
              <w:fldChar w:fldCharType="end"/>
            </w:r>
            <w:bookmarkEnd w:id="14"/>
            <w:r w:rsidRPr="0069702E">
              <w:rPr>
                <w:rFonts w:ascii="Arial" w:hAnsi="Arial"/>
                <w:sz w:val="16"/>
                <w:szCs w:val="16"/>
                <w:lang w:val="en-GB"/>
              </w:rPr>
              <w:t xml:space="preserve"> </w:t>
            </w:r>
            <w:bookmarkStart w:id="15" w:name="Text4"/>
            <w:r w:rsidR="0069702E" w:rsidRPr="00A94AC6">
              <w:rPr>
                <w:rFonts w:ascii="Arial" w:hAnsi="Arial"/>
                <w:b/>
                <w:sz w:val="16"/>
                <w:szCs w:val="16"/>
                <w:lang w:val="en-GB"/>
              </w:rPr>
              <w:fldChar w:fldCharType="begin">
                <w:ffData>
                  <w:name w:val="Text4"/>
                  <w:enabled/>
                  <w:calcOnExit w:val="0"/>
                  <w:textInput/>
                </w:ffData>
              </w:fldChar>
            </w:r>
            <w:r w:rsidR="0069702E" w:rsidRPr="00A94AC6">
              <w:rPr>
                <w:rFonts w:ascii="Arial" w:hAnsi="Arial"/>
                <w:b/>
                <w:sz w:val="16"/>
                <w:szCs w:val="16"/>
                <w:lang w:val="en-GB"/>
              </w:rPr>
              <w:instrText xml:space="preserve"> FORMTEXT </w:instrText>
            </w:r>
            <w:r w:rsidR="00C73C8F" w:rsidRPr="00A94AC6">
              <w:rPr>
                <w:rFonts w:ascii="Arial" w:hAnsi="Arial"/>
                <w:b/>
                <w:sz w:val="16"/>
                <w:szCs w:val="16"/>
                <w:lang w:val="en-GB"/>
              </w:rPr>
            </w:r>
            <w:r w:rsidR="0069702E" w:rsidRPr="00A94AC6">
              <w:rPr>
                <w:rFonts w:ascii="Arial" w:hAnsi="Arial"/>
                <w:b/>
                <w:sz w:val="16"/>
                <w:szCs w:val="16"/>
                <w:lang w:val="en-GB"/>
              </w:rPr>
              <w:fldChar w:fldCharType="separate"/>
            </w:r>
            <w:r w:rsidR="00A94AC6">
              <w:rPr>
                <w:rFonts w:ascii="Arial" w:hAnsi="Arial"/>
                <w:b/>
                <w:sz w:val="16"/>
                <w:szCs w:val="16"/>
                <w:lang w:val="en-GB"/>
              </w:rPr>
              <w:t> </w:t>
            </w:r>
            <w:r w:rsidR="00A94AC6">
              <w:rPr>
                <w:rFonts w:ascii="Arial" w:hAnsi="Arial"/>
                <w:b/>
                <w:sz w:val="16"/>
                <w:szCs w:val="16"/>
                <w:lang w:val="en-GB"/>
              </w:rPr>
              <w:t> </w:t>
            </w:r>
            <w:r w:rsidR="00A94AC6">
              <w:rPr>
                <w:rFonts w:ascii="Arial" w:hAnsi="Arial"/>
                <w:b/>
                <w:sz w:val="16"/>
                <w:szCs w:val="16"/>
                <w:lang w:val="en-GB"/>
              </w:rPr>
              <w:t> </w:t>
            </w:r>
            <w:r w:rsidR="00A94AC6">
              <w:rPr>
                <w:rFonts w:ascii="Arial" w:hAnsi="Arial"/>
                <w:b/>
                <w:sz w:val="16"/>
                <w:szCs w:val="16"/>
                <w:lang w:val="en-GB"/>
              </w:rPr>
              <w:t> </w:t>
            </w:r>
            <w:r w:rsidR="00A94AC6">
              <w:rPr>
                <w:rFonts w:ascii="Arial" w:hAnsi="Arial"/>
                <w:b/>
                <w:sz w:val="16"/>
                <w:szCs w:val="16"/>
                <w:lang w:val="en-GB"/>
              </w:rPr>
              <w:t> </w:t>
            </w:r>
            <w:r w:rsidR="0069702E" w:rsidRPr="00A94AC6">
              <w:rPr>
                <w:rFonts w:ascii="Arial" w:hAnsi="Arial"/>
                <w:b/>
                <w:sz w:val="16"/>
                <w:szCs w:val="16"/>
                <w:lang w:val="en-GB"/>
              </w:rPr>
              <w:fldChar w:fldCharType="end"/>
            </w:r>
            <w:bookmarkEnd w:id="15"/>
          </w:p>
        </w:tc>
        <w:tc>
          <w:tcPr>
            <w:tcW w:w="3202" w:type="dxa"/>
          </w:tcPr>
          <w:p w:rsidR="00925E53" w:rsidRPr="0069702E" w:rsidRDefault="00925E53" w:rsidP="00F11A46">
            <w:pPr>
              <w:tabs>
                <w:tab w:val="left" w:pos="9020"/>
              </w:tabs>
              <w:jc w:val="both"/>
              <w:rPr>
                <w:rFonts w:ascii="Arial" w:hAnsi="Arial"/>
                <w:sz w:val="16"/>
                <w:szCs w:val="16"/>
                <w:lang w:val="sv-FI"/>
              </w:rPr>
            </w:pPr>
            <w:r w:rsidRPr="0069702E">
              <w:rPr>
                <w:rFonts w:ascii="Arial" w:hAnsi="Arial" w:cs="Arial"/>
                <w:sz w:val="16"/>
                <w:szCs w:val="16"/>
                <w:lang w:val="sv-FI"/>
              </w:rPr>
              <w:t>och att tala och svara i allt vad ärendet/ansökningen, därur med prioritet härledda, avdelade och omvandlade ansökningar och på grund av nämnda ansökningar beviljade skyddsrätter angår. Vi godkänner allt vad ombudet härvid lagligen gör eller underlåter att göra.</w:t>
            </w:r>
          </w:p>
          <w:p w:rsidR="00925E53" w:rsidRPr="0069702E" w:rsidRDefault="00925E53" w:rsidP="00F11A46">
            <w:pPr>
              <w:tabs>
                <w:tab w:val="left" w:pos="9020"/>
              </w:tabs>
              <w:jc w:val="both"/>
              <w:rPr>
                <w:rFonts w:ascii="Arial" w:hAnsi="Arial"/>
                <w:sz w:val="16"/>
                <w:szCs w:val="16"/>
                <w:lang w:val="sv-FI"/>
              </w:rPr>
            </w:pPr>
          </w:p>
          <w:p w:rsidR="00925E53" w:rsidRPr="0069702E" w:rsidRDefault="00925E53" w:rsidP="00F11A46">
            <w:pPr>
              <w:tabs>
                <w:tab w:val="left" w:pos="9020"/>
              </w:tabs>
              <w:jc w:val="both"/>
              <w:rPr>
                <w:rFonts w:ascii="Arial" w:hAnsi="Arial"/>
                <w:sz w:val="16"/>
                <w:szCs w:val="16"/>
                <w:lang w:val="sv-FI"/>
              </w:rPr>
            </w:pPr>
            <w:r w:rsidRPr="0069702E">
              <w:rPr>
                <w:rFonts w:ascii="Arial" w:hAnsi="Arial"/>
                <w:sz w:val="16"/>
                <w:szCs w:val="16"/>
                <w:lang w:val="sv-FI"/>
              </w:rPr>
              <w:t>Bifogade Kolster Oy Ab:s allmänna uppdragsvillkor inkluderande Finska Patentombudsföreningen rf:s</w:t>
            </w:r>
            <w:r w:rsidR="00A51B98">
              <w:rPr>
                <w:rFonts w:ascii="Arial" w:hAnsi="Arial"/>
                <w:sz w:val="16"/>
                <w:szCs w:val="16"/>
                <w:lang w:val="sv-FI"/>
              </w:rPr>
              <w:t xml:space="preserve"> allmänna uppdragsvillkor (YT 16</w:t>
            </w:r>
            <w:r w:rsidRPr="0069702E">
              <w:rPr>
                <w:rFonts w:ascii="Arial" w:hAnsi="Arial"/>
                <w:sz w:val="16"/>
                <w:szCs w:val="16"/>
                <w:lang w:val="sv-FI"/>
              </w:rPr>
              <w:t>) gäller för samtliga uppdrag ombudet kan komma att åta sig. Genom att skriva under denna fullmakt godkänner vi dessa allmänna uppdragsvillkor och förbinder oss att följa dem.</w:t>
            </w:r>
          </w:p>
          <w:p w:rsidR="00925E53" w:rsidRPr="0069702E" w:rsidRDefault="00925E53" w:rsidP="00F11A46">
            <w:pPr>
              <w:tabs>
                <w:tab w:val="left" w:pos="9020"/>
              </w:tabs>
              <w:jc w:val="both"/>
              <w:rPr>
                <w:rFonts w:ascii="Arial" w:hAnsi="Arial"/>
                <w:sz w:val="16"/>
                <w:szCs w:val="16"/>
                <w:lang w:val="sv-FI"/>
              </w:rPr>
            </w:pPr>
          </w:p>
          <w:p w:rsidR="00925E53" w:rsidRPr="0069702E" w:rsidRDefault="00925E53" w:rsidP="00F11A46">
            <w:pPr>
              <w:tabs>
                <w:tab w:val="left" w:pos="9020"/>
              </w:tabs>
              <w:jc w:val="both"/>
              <w:rPr>
                <w:rFonts w:ascii="Arial" w:hAnsi="Arial"/>
                <w:sz w:val="16"/>
                <w:szCs w:val="16"/>
                <w:lang w:val="sv-FI"/>
              </w:rPr>
            </w:pPr>
            <w:r w:rsidRPr="0069702E">
              <w:rPr>
                <w:rFonts w:ascii="Arial" w:hAnsi="Arial"/>
                <w:sz w:val="16"/>
                <w:szCs w:val="16"/>
                <w:lang w:val="sv-FI"/>
              </w:rPr>
              <w:t>Enbart för nya ansökningar:</w:t>
            </w:r>
          </w:p>
          <w:p w:rsidR="00925E53" w:rsidRPr="0069702E" w:rsidRDefault="00925E53" w:rsidP="00F11A46">
            <w:pPr>
              <w:tabs>
                <w:tab w:val="left" w:pos="9020"/>
              </w:tabs>
              <w:jc w:val="both"/>
              <w:rPr>
                <w:rFonts w:ascii="Arial" w:hAnsi="Arial"/>
                <w:sz w:val="16"/>
                <w:szCs w:val="16"/>
                <w:lang w:val="sv-FI"/>
              </w:rPr>
            </w:pPr>
          </w:p>
          <w:p w:rsidR="00925E53" w:rsidRPr="0069702E" w:rsidRDefault="00925E53" w:rsidP="00F11A46">
            <w:pPr>
              <w:tabs>
                <w:tab w:val="left" w:pos="9020"/>
              </w:tabs>
              <w:jc w:val="both"/>
              <w:rPr>
                <w:rFonts w:ascii="Arial" w:hAnsi="Arial"/>
                <w:sz w:val="16"/>
                <w:szCs w:val="16"/>
                <w:lang w:val="sv-FI"/>
              </w:rPr>
            </w:pPr>
            <w:r w:rsidRPr="0069702E">
              <w:rPr>
                <w:rFonts w:ascii="Arial" w:hAnsi="Arial"/>
                <w:sz w:val="16"/>
                <w:szCs w:val="16"/>
                <w:lang w:val="sv-FI"/>
              </w:rPr>
              <w:t>Ifall rätten att söka patent/nyttighetsmodell övergått från uppfinnaren/uppfinnarna i vår besittning bekräftar vi att övergången skett på basis av</w:t>
            </w:r>
          </w:p>
          <w:p w:rsidR="00925E53" w:rsidRPr="0069702E" w:rsidRDefault="00925E53" w:rsidP="00F11A46">
            <w:pPr>
              <w:tabs>
                <w:tab w:val="left" w:pos="9020"/>
              </w:tabs>
              <w:spacing w:before="120" w:line="360" w:lineRule="auto"/>
              <w:rPr>
                <w:rFonts w:ascii="Arial" w:hAnsi="Arial"/>
                <w:sz w:val="16"/>
                <w:szCs w:val="16"/>
                <w:lang w:val="sv-FI"/>
              </w:rPr>
            </w:pPr>
            <w:r w:rsidRPr="0069702E">
              <w:rPr>
                <w:rFonts w:ascii="Arial" w:hAnsi="Arial"/>
                <w:sz w:val="16"/>
                <w:szCs w:val="16"/>
              </w:rPr>
              <w:fldChar w:fldCharType="begin">
                <w:ffData>
                  <w:name w:val="Valinta5"/>
                  <w:enabled/>
                  <w:calcOnExit w:val="0"/>
                  <w:checkBox>
                    <w:sizeAuto/>
                    <w:default w:val="0"/>
                  </w:checkBox>
                </w:ffData>
              </w:fldChar>
            </w:r>
            <w:r w:rsidRPr="0069702E">
              <w:rPr>
                <w:rFonts w:ascii="Arial" w:hAnsi="Arial"/>
                <w:sz w:val="16"/>
                <w:szCs w:val="16"/>
                <w:lang w:val="sv-FI"/>
              </w:rPr>
              <w:instrText xml:space="preserve"> FORMCHECKBOX </w:instrText>
            </w:r>
            <w:r w:rsidRPr="0069702E">
              <w:rPr>
                <w:rFonts w:ascii="Arial" w:hAnsi="Arial"/>
                <w:sz w:val="16"/>
                <w:szCs w:val="16"/>
              </w:rPr>
            </w:r>
            <w:r w:rsidRPr="0069702E">
              <w:rPr>
                <w:rFonts w:ascii="Arial" w:hAnsi="Arial"/>
                <w:sz w:val="16"/>
                <w:szCs w:val="16"/>
              </w:rPr>
              <w:fldChar w:fldCharType="end"/>
            </w:r>
            <w:r w:rsidRPr="0069702E">
              <w:rPr>
                <w:rFonts w:ascii="Arial" w:hAnsi="Arial"/>
                <w:sz w:val="16"/>
                <w:szCs w:val="16"/>
                <w:lang w:val="sv-FI"/>
              </w:rPr>
              <w:t xml:space="preserve"> arbetsförhållande</w:t>
            </w:r>
          </w:p>
          <w:p w:rsidR="00925E53" w:rsidRPr="0069702E" w:rsidRDefault="00925E53" w:rsidP="00F11A46">
            <w:pPr>
              <w:tabs>
                <w:tab w:val="left" w:pos="9020"/>
              </w:tabs>
              <w:spacing w:line="360" w:lineRule="auto"/>
              <w:rPr>
                <w:rFonts w:ascii="Arial" w:hAnsi="Arial"/>
                <w:sz w:val="16"/>
                <w:szCs w:val="16"/>
                <w:lang w:val="sv-FI"/>
              </w:rPr>
            </w:pPr>
            <w:r w:rsidRPr="0069702E">
              <w:rPr>
                <w:rFonts w:ascii="Arial" w:hAnsi="Arial"/>
                <w:sz w:val="16"/>
                <w:szCs w:val="16"/>
              </w:rPr>
              <w:fldChar w:fldCharType="begin">
                <w:ffData>
                  <w:name w:val="Valinta6"/>
                  <w:enabled/>
                  <w:calcOnExit w:val="0"/>
                  <w:checkBox>
                    <w:sizeAuto/>
                    <w:default w:val="0"/>
                  </w:checkBox>
                </w:ffData>
              </w:fldChar>
            </w:r>
            <w:r w:rsidRPr="0069702E">
              <w:rPr>
                <w:rFonts w:ascii="Arial" w:hAnsi="Arial"/>
                <w:sz w:val="16"/>
                <w:szCs w:val="16"/>
                <w:lang w:val="sv-FI"/>
              </w:rPr>
              <w:instrText xml:space="preserve"> FORMCHECKBOX </w:instrText>
            </w:r>
            <w:r w:rsidRPr="0069702E">
              <w:rPr>
                <w:rFonts w:ascii="Arial" w:hAnsi="Arial"/>
                <w:sz w:val="16"/>
                <w:szCs w:val="16"/>
              </w:rPr>
            </w:r>
            <w:r w:rsidRPr="0069702E">
              <w:rPr>
                <w:rFonts w:ascii="Arial" w:hAnsi="Arial"/>
                <w:sz w:val="16"/>
                <w:szCs w:val="16"/>
              </w:rPr>
              <w:fldChar w:fldCharType="end"/>
            </w:r>
            <w:r w:rsidRPr="0069702E">
              <w:rPr>
                <w:rFonts w:ascii="Arial" w:hAnsi="Arial"/>
                <w:sz w:val="16"/>
                <w:szCs w:val="16"/>
                <w:lang w:val="sv-FI"/>
              </w:rPr>
              <w:t xml:space="preserve"> avtal daterat </w:t>
            </w:r>
            <w:r w:rsidR="0069702E" w:rsidRPr="00A94AC6">
              <w:rPr>
                <w:rFonts w:ascii="Arial" w:hAnsi="Arial"/>
                <w:b/>
                <w:sz w:val="16"/>
                <w:szCs w:val="16"/>
                <w:lang w:val="sv-FI"/>
              </w:rPr>
              <w:fldChar w:fldCharType="begin">
                <w:ffData>
                  <w:name w:val="Text1"/>
                  <w:enabled/>
                  <w:calcOnExit w:val="0"/>
                  <w:textInput/>
                </w:ffData>
              </w:fldChar>
            </w:r>
            <w:bookmarkStart w:id="16" w:name="Text1"/>
            <w:r w:rsidR="0069702E" w:rsidRPr="00A94AC6">
              <w:rPr>
                <w:rFonts w:ascii="Arial" w:hAnsi="Arial"/>
                <w:b/>
                <w:sz w:val="16"/>
                <w:szCs w:val="16"/>
                <w:lang w:val="sv-FI"/>
              </w:rPr>
              <w:instrText xml:space="preserve"> FORMTEXT </w:instrText>
            </w:r>
            <w:r w:rsidR="00C73C8F" w:rsidRPr="00A94AC6">
              <w:rPr>
                <w:rFonts w:ascii="Arial" w:hAnsi="Arial"/>
                <w:b/>
                <w:sz w:val="16"/>
                <w:szCs w:val="16"/>
                <w:lang w:val="sv-FI"/>
              </w:rPr>
            </w:r>
            <w:r w:rsidR="0069702E" w:rsidRPr="00A94AC6">
              <w:rPr>
                <w:rFonts w:ascii="Arial" w:hAnsi="Arial"/>
                <w:b/>
                <w:sz w:val="16"/>
                <w:szCs w:val="16"/>
                <w:lang w:val="sv-FI"/>
              </w:rPr>
              <w:fldChar w:fldCharType="separate"/>
            </w:r>
            <w:r w:rsidR="0069702E" w:rsidRPr="00A94AC6">
              <w:rPr>
                <w:rFonts w:ascii="Arial" w:hAnsi="Arial"/>
                <w:b/>
                <w:noProof/>
                <w:sz w:val="16"/>
                <w:szCs w:val="16"/>
                <w:lang w:val="sv-FI"/>
              </w:rPr>
              <w:t> </w:t>
            </w:r>
            <w:r w:rsidR="0069702E" w:rsidRPr="00A94AC6">
              <w:rPr>
                <w:rFonts w:ascii="Arial" w:hAnsi="Arial"/>
                <w:b/>
                <w:noProof/>
                <w:sz w:val="16"/>
                <w:szCs w:val="16"/>
                <w:lang w:val="sv-FI"/>
              </w:rPr>
              <w:t> </w:t>
            </w:r>
            <w:r w:rsidR="0069702E" w:rsidRPr="00A94AC6">
              <w:rPr>
                <w:rFonts w:ascii="Arial" w:hAnsi="Arial"/>
                <w:b/>
                <w:noProof/>
                <w:sz w:val="16"/>
                <w:szCs w:val="16"/>
                <w:lang w:val="sv-FI"/>
              </w:rPr>
              <w:t> </w:t>
            </w:r>
            <w:r w:rsidR="0069702E" w:rsidRPr="00A94AC6">
              <w:rPr>
                <w:rFonts w:ascii="Arial" w:hAnsi="Arial"/>
                <w:b/>
                <w:noProof/>
                <w:sz w:val="16"/>
                <w:szCs w:val="16"/>
                <w:lang w:val="sv-FI"/>
              </w:rPr>
              <w:t> </w:t>
            </w:r>
            <w:r w:rsidR="0069702E" w:rsidRPr="00A94AC6">
              <w:rPr>
                <w:rFonts w:ascii="Arial" w:hAnsi="Arial"/>
                <w:b/>
                <w:noProof/>
                <w:sz w:val="16"/>
                <w:szCs w:val="16"/>
                <w:lang w:val="sv-FI"/>
              </w:rPr>
              <w:t> </w:t>
            </w:r>
            <w:r w:rsidR="0069702E" w:rsidRPr="00A94AC6">
              <w:rPr>
                <w:rFonts w:ascii="Arial" w:hAnsi="Arial"/>
                <w:b/>
                <w:sz w:val="16"/>
                <w:szCs w:val="16"/>
                <w:lang w:val="sv-FI"/>
              </w:rPr>
              <w:fldChar w:fldCharType="end"/>
            </w:r>
            <w:bookmarkEnd w:id="16"/>
          </w:p>
          <w:p w:rsidR="00925E53" w:rsidRPr="0069702E" w:rsidRDefault="00925E53" w:rsidP="00F11A46">
            <w:pPr>
              <w:tabs>
                <w:tab w:val="left" w:pos="9020"/>
              </w:tabs>
              <w:spacing w:line="360" w:lineRule="auto"/>
              <w:rPr>
                <w:rFonts w:ascii="Arial" w:hAnsi="Arial"/>
                <w:sz w:val="16"/>
                <w:szCs w:val="16"/>
                <w:lang w:val="sv-FI"/>
              </w:rPr>
            </w:pPr>
            <w:r w:rsidRPr="0069702E">
              <w:rPr>
                <w:rFonts w:ascii="Arial" w:hAnsi="Arial"/>
                <w:sz w:val="16"/>
                <w:szCs w:val="16"/>
              </w:rPr>
              <w:fldChar w:fldCharType="begin">
                <w:ffData>
                  <w:name w:val="Valinta7"/>
                  <w:enabled/>
                  <w:calcOnExit w:val="0"/>
                  <w:checkBox>
                    <w:sizeAuto/>
                    <w:default w:val="0"/>
                  </w:checkBox>
                </w:ffData>
              </w:fldChar>
            </w:r>
            <w:r w:rsidRPr="0069702E">
              <w:rPr>
                <w:rFonts w:ascii="Arial" w:hAnsi="Arial"/>
                <w:sz w:val="16"/>
                <w:szCs w:val="16"/>
                <w:lang w:val="sv-FI"/>
              </w:rPr>
              <w:instrText xml:space="preserve"> FORMCHECKBOX </w:instrText>
            </w:r>
            <w:r w:rsidRPr="0069702E">
              <w:rPr>
                <w:rFonts w:ascii="Arial" w:hAnsi="Arial"/>
                <w:sz w:val="16"/>
                <w:szCs w:val="16"/>
              </w:rPr>
            </w:r>
            <w:r w:rsidRPr="0069702E">
              <w:rPr>
                <w:rFonts w:ascii="Arial" w:hAnsi="Arial"/>
                <w:sz w:val="16"/>
                <w:szCs w:val="16"/>
              </w:rPr>
              <w:fldChar w:fldCharType="end"/>
            </w:r>
            <w:r w:rsidRPr="0069702E">
              <w:rPr>
                <w:rFonts w:ascii="Arial" w:hAnsi="Arial"/>
                <w:sz w:val="16"/>
                <w:szCs w:val="16"/>
                <w:lang w:val="sv-FI"/>
              </w:rPr>
              <w:t xml:space="preserve"> överlåtelsehandling daterad </w:t>
            </w:r>
            <w:bookmarkStart w:id="17" w:name="Text5"/>
            <w:r w:rsidR="0069702E" w:rsidRPr="00A94AC6">
              <w:rPr>
                <w:rFonts w:ascii="Arial" w:hAnsi="Arial"/>
                <w:b/>
                <w:sz w:val="16"/>
                <w:szCs w:val="16"/>
                <w:lang w:val="sv-FI"/>
              </w:rPr>
              <w:fldChar w:fldCharType="begin">
                <w:ffData>
                  <w:name w:val="Text5"/>
                  <w:enabled/>
                  <w:calcOnExit w:val="0"/>
                  <w:textInput/>
                </w:ffData>
              </w:fldChar>
            </w:r>
            <w:r w:rsidR="0069702E" w:rsidRPr="00A94AC6">
              <w:rPr>
                <w:rFonts w:ascii="Arial" w:hAnsi="Arial"/>
                <w:b/>
                <w:sz w:val="16"/>
                <w:szCs w:val="16"/>
                <w:lang w:val="sv-FI"/>
              </w:rPr>
              <w:instrText xml:space="preserve"> FORMTEXT </w:instrText>
            </w:r>
            <w:r w:rsidR="00C73C8F" w:rsidRPr="00A94AC6">
              <w:rPr>
                <w:rFonts w:ascii="Arial" w:hAnsi="Arial"/>
                <w:b/>
                <w:sz w:val="16"/>
                <w:szCs w:val="16"/>
                <w:lang w:val="sv-FI"/>
              </w:rPr>
            </w:r>
            <w:r w:rsidR="0069702E" w:rsidRPr="00A94AC6">
              <w:rPr>
                <w:rFonts w:ascii="Arial" w:hAnsi="Arial"/>
                <w:b/>
                <w:sz w:val="16"/>
                <w:szCs w:val="16"/>
                <w:lang w:val="sv-FI"/>
              </w:rPr>
              <w:fldChar w:fldCharType="separate"/>
            </w:r>
            <w:r w:rsidR="0069702E" w:rsidRPr="00A94AC6">
              <w:rPr>
                <w:rFonts w:ascii="Arial" w:hAnsi="Arial"/>
                <w:b/>
                <w:noProof/>
                <w:sz w:val="16"/>
                <w:szCs w:val="16"/>
                <w:lang w:val="sv-FI"/>
              </w:rPr>
              <w:t> </w:t>
            </w:r>
            <w:r w:rsidR="0069702E" w:rsidRPr="00A94AC6">
              <w:rPr>
                <w:rFonts w:ascii="Arial" w:hAnsi="Arial"/>
                <w:b/>
                <w:noProof/>
                <w:sz w:val="16"/>
                <w:szCs w:val="16"/>
                <w:lang w:val="sv-FI"/>
              </w:rPr>
              <w:t> </w:t>
            </w:r>
            <w:r w:rsidR="0069702E" w:rsidRPr="00A94AC6">
              <w:rPr>
                <w:rFonts w:ascii="Arial" w:hAnsi="Arial"/>
                <w:b/>
                <w:noProof/>
                <w:sz w:val="16"/>
                <w:szCs w:val="16"/>
                <w:lang w:val="sv-FI"/>
              </w:rPr>
              <w:t> </w:t>
            </w:r>
            <w:r w:rsidR="0069702E" w:rsidRPr="00A94AC6">
              <w:rPr>
                <w:rFonts w:ascii="Arial" w:hAnsi="Arial"/>
                <w:b/>
                <w:noProof/>
                <w:sz w:val="16"/>
                <w:szCs w:val="16"/>
                <w:lang w:val="sv-FI"/>
              </w:rPr>
              <w:t> </w:t>
            </w:r>
            <w:r w:rsidR="0069702E" w:rsidRPr="00A94AC6">
              <w:rPr>
                <w:rFonts w:ascii="Arial" w:hAnsi="Arial"/>
                <w:b/>
                <w:noProof/>
                <w:sz w:val="16"/>
                <w:szCs w:val="16"/>
                <w:lang w:val="sv-FI"/>
              </w:rPr>
              <w:t> </w:t>
            </w:r>
            <w:r w:rsidR="0069702E" w:rsidRPr="00A94AC6">
              <w:rPr>
                <w:rFonts w:ascii="Arial" w:hAnsi="Arial"/>
                <w:b/>
                <w:sz w:val="16"/>
                <w:szCs w:val="16"/>
                <w:lang w:val="sv-FI"/>
              </w:rPr>
              <w:fldChar w:fldCharType="end"/>
            </w:r>
            <w:bookmarkEnd w:id="17"/>
          </w:p>
          <w:p w:rsidR="0069702E" w:rsidRPr="0069702E" w:rsidRDefault="00925E53" w:rsidP="00F11A46">
            <w:pPr>
              <w:tabs>
                <w:tab w:val="left" w:pos="9020"/>
              </w:tabs>
              <w:rPr>
                <w:rFonts w:ascii="Arial" w:hAnsi="Arial"/>
                <w:sz w:val="16"/>
                <w:szCs w:val="16"/>
                <w:lang w:val="sv-FI"/>
              </w:rPr>
            </w:pPr>
            <w:r w:rsidRPr="0069702E">
              <w:rPr>
                <w:rFonts w:ascii="Arial" w:hAnsi="Arial"/>
                <w:sz w:val="16"/>
                <w:szCs w:val="16"/>
              </w:rPr>
              <w:fldChar w:fldCharType="begin">
                <w:ffData>
                  <w:name w:val="Valinta8"/>
                  <w:enabled/>
                  <w:calcOnExit w:val="0"/>
                  <w:checkBox>
                    <w:sizeAuto/>
                    <w:default w:val="0"/>
                  </w:checkBox>
                </w:ffData>
              </w:fldChar>
            </w:r>
            <w:r w:rsidRPr="0069702E">
              <w:rPr>
                <w:rFonts w:ascii="Arial" w:hAnsi="Arial"/>
                <w:sz w:val="16"/>
                <w:szCs w:val="16"/>
                <w:lang w:val="sv-FI"/>
              </w:rPr>
              <w:instrText xml:space="preserve"> FORMCHECKBOX </w:instrText>
            </w:r>
            <w:r w:rsidRPr="0069702E">
              <w:rPr>
                <w:rFonts w:ascii="Arial" w:hAnsi="Arial"/>
                <w:sz w:val="16"/>
                <w:szCs w:val="16"/>
              </w:rPr>
            </w:r>
            <w:r w:rsidRPr="0069702E">
              <w:rPr>
                <w:rFonts w:ascii="Arial" w:hAnsi="Arial"/>
                <w:sz w:val="16"/>
                <w:szCs w:val="16"/>
              </w:rPr>
              <w:fldChar w:fldCharType="end"/>
            </w:r>
            <w:r w:rsidRPr="0069702E">
              <w:rPr>
                <w:rFonts w:ascii="Arial" w:hAnsi="Arial"/>
                <w:sz w:val="16"/>
                <w:szCs w:val="16"/>
                <w:lang w:val="sv-FI"/>
              </w:rPr>
              <w:t xml:space="preserve"> </w:t>
            </w:r>
            <w:bookmarkStart w:id="18" w:name="Text6"/>
            <w:r w:rsidR="0069702E" w:rsidRPr="00A94AC6">
              <w:rPr>
                <w:rFonts w:ascii="Arial" w:hAnsi="Arial"/>
                <w:b/>
                <w:sz w:val="16"/>
                <w:szCs w:val="16"/>
                <w:lang w:val="sv-FI"/>
              </w:rPr>
              <w:fldChar w:fldCharType="begin">
                <w:ffData>
                  <w:name w:val="Text6"/>
                  <w:enabled/>
                  <w:calcOnExit w:val="0"/>
                  <w:textInput/>
                </w:ffData>
              </w:fldChar>
            </w:r>
            <w:r w:rsidR="0069702E" w:rsidRPr="00A94AC6">
              <w:rPr>
                <w:rFonts w:ascii="Arial" w:hAnsi="Arial"/>
                <w:b/>
                <w:sz w:val="16"/>
                <w:szCs w:val="16"/>
                <w:lang w:val="sv-FI"/>
              </w:rPr>
              <w:instrText xml:space="preserve"> FORMTEXT </w:instrText>
            </w:r>
            <w:r w:rsidR="00C73C8F" w:rsidRPr="00A94AC6">
              <w:rPr>
                <w:rFonts w:ascii="Arial" w:hAnsi="Arial"/>
                <w:b/>
                <w:sz w:val="16"/>
                <w:szCs w:val="16"/>
                <w:lang w:val="sv-FI"/>
              </w:rPr>
            </w:r>
            <w:r w:rsidR="0069702E" w:rsidRPr="00A94AC6">
              <w:rPr>
                <w:rFonts w:ascii="Arial" w:hAnsi="Arial"/>
                <w:b/>
                <w:sz w:val="16"/>
                <w:szCs w:val="16"/>
                <w:lang w:val="sv-FI"/>
              </w:rPr>
              <w:fldChar w:fldCharType="separate"/>
            </w:r>
            <w:r w:rsidR="0069702E" w:rsidRPr="00A94AC6">
              <w:rPr>
                <w:rFonts w:ascii="Arial" w:hAnsi="Arial"/>
                <w:b/>
                <w:noProof/>
                <w:sz w:val="16"/>
                <w:szCs w:val="16"/>
                <w:lang w:val="sv-FI"/>
              </w:rPr>
              <w:t> </w:t>
            </w:r>
            <w:r w:rsidR="0069702E" w:rsidRPr="00A94AC6">
              <w:rPr>
                <w:rFonts w:ascii="Arial" w:hAnsi="Arial"/>
                <w:b/>
                <w:noProof/>
                <w:sz w:val="16"/>
                <w:szCs w:val="16"/>
                <w:lang w:val="sv-FI"/>
              </w:rPr>
              <w:t> </w:t>
            </w:r>
            <w:r w:rsidR="0069702E" w:rsidRPr="00A94AC6">
              <w:rPr>
                <w:rFonts w:ascii="Arial" w:hAnsi="Arial"/>
                <w:b/>
                <w:noProof/>
                <w:sz w:val="16"/>
                <w:szCs w:val="16"/>
                <w:lang w:val="sv-FI"/>
              </w:rPr>
              <w:t> </w:t>
            </w:r>
            <w:r w:rsidR="0069702E" w:rsidRPr="00A94AC6">
              <w:rPr>
                <w:rFonts w:ascii="Arial" w:hAnsi="Arial"/>
                <w:b/>
                <w:noProof/>
                <w:sz w:val="16"/>
                <w:szCs w:val="16"/>
                <w:lang w:val="sv-FI"/>
              </w:rPr>
              <w:t> </w:t>
            </w:r>
            <w:r w:rsidR="0069702E" w:rsidRPr="00A94AC6">
              <w:rPr>
                <w:rFonts w:ascii="Arial" w:hAnsi="Arial"/>
                <w:b/>
                <w:noProof/>
                <w:sz w:val="16"/>
                <w:szCs w:val="16"/>
                <w:lang w:val="sv-FI"/>
              </w:rPr>
              <w:t> </w:t>
            </w:r>
            <w:r w:rsidR="0069702E" w:rsidRPr="00A94AC6">
              <w:rPr>
                <w:rFonts w:ascii="Arial" w:hAnsi="Arial"/>
                <w:b/>
                <w:sz w:val="16"/>
                <w:szCs w:val="16"/>
                <w:lang w:val="sv-FI"/>
              </w:rPr>
              <w:fldChar w:fldCharType="end"/>
            </w:r>
            <w:bookmarkEnd w:id="18"/>
          </w:p>
        </w:tc>
      </w:tr>
      <w:tr w:rsidR="00925E53" w:rsidRPr="00E9197D" w:rsidTr="00161DE3">
        <w:tblPrEx>
          <w:tblCellMar>
            <w:top w:w="0" w:type="dxa"/>
            <w:bottom w:w="0" w:type="dxa"/>
          </w:tblCellMar>
        </w:tblPrEx>
        <w:trPr>
          <w:trHeight w:val="1813"/>
        </w:trPr>
        <w:tc>
          <w:tcPr>
            <w:tcW w:w="10632" w:type="dxa"/>
            <w:gridSpan w:val="3"/>
          </w:tcPr>
          <w:p w:rsidR="00161DE3" w:rsidRPr="0098116D" w:rsidRDefault="00161DE3" w:rsidP="00161DE3">
            <w:pPr>
              <w:tabs>
                <w:tab w:val="left" w:pos="9020"/>
              </w:tabs>
              <w:jc w:val="center"/>
              <w:rPr>
                <w:rFonts w:ascii="Arial" w:hAnsi="Arial"/>
                <w:lang w:val="de-DE"/>
              </w:rPr>
            </w:pPr>
            <w:r w:rsidRPr="0098116D">
              <w:rPr>
                <w:rFonts w:ascii="Arial" w:hAnsi="Arial"/>
                <w:lang w:val="de-DE"/>
              </w:rPr>
              <w:fldChar w:fldCharType="begin">
                <w:ffData>
                  <w:name w:val="Text10"/>
                  <w:enabled/>
                  <w:calcOnExit w:val="0"/>
                  <w:textInput/>
                </w:ffData>
              </w:fldChar>
            </w:r>
            <w:bookmarkStart w:id="19" w:name="Text10"/>
            <w:r w:rsidRPr="0098116D">
              <w:rPr>
                <w:rFonts w:ascii="Arial" w:hAnsi="Arial"/>
                <w:lang w:val="de-DE"/>
              </w:rPr>
              <w:instrText xml:space="preserve"> FORMTEXT </w:instrText>
            </w:r>
            <w:r w:rsidRPr="0098116D">
              <w:rPr>
                <w:rFonts w:ascii="Arial" w:hAnsi="Arial"/>
                <w:lang w:val="de-DE"/>
              </w:rPr>
            </w:r>
            <w:r w:rsidRPr="0098116D">
              <w:rPr>
                <w:rFonts w:ascii="Arial" w:hAnsi="Arial"/>
                <w:lang w:val="de-DE"/>
              </w:rPr>
              <w:fldChar w:fldCharType="separate"/>
            </w:r>
            <w:r w:rsidR="0098116D">
              <w:rPr>
                <w:rFonts w:ascii="Arial" w:hAnsi="Arial"/>
                <w:lang w:val="de-DE"/>
              </w:rPr>
              <w:t> </w:t>
            </w:r>
            <w:r w:rsidR="0098116D">
              <w:rPr>
                <w:rFonts w:ascii="Arial" w:hAnsi="Arial"/>
                <w:lang w:val="de-DE"/>
              </w:rPr>
              <w:t> </w:t>
            </w:r>
            <w:r w:rsidR="0098116D">
              <w:rPr>
                <w:rFonts w:ascii="Arial" w:hAnsi="Arial"/>
                <w:lang w:val="de-DE"/>
              </w:rPr>
              <w:t> </w:t>
            </w:r>
            <w:r w:rsidR="0098116D">
              <w:rPr>
                <w:rFonts w:ascii="Arial" w:hAnsi="Arial"/>
                <w:lang w:val="de-DE"/>
              </w:rPr>
              <w:t> </w:t>
            </w:r>
            <w:r w:rsidR="0098116D">
              <w:rPr>
                <w:rFonts w:ascii="Arial" w:hAnsi="Arial"/>
                <w:lang w:val="de-DE"/>
              </w:rPr>
              <w:t> </w:t>
            </w:r>
            <w:r w:rsidRPr="0098116D">
              <w:rPr>
                <w:rFonts w:ascii="Arial" w:hAnsi="Arial"/>
                <w:lang w:val="de-DE"/>
              </w:rPr>
              <w:fldChar w:fldCharType="end"/>
            </w:r>
            <w:bookmarkEnd w:id="19"/>
          </w:p>
          <w:p w:rsidR="00161DE3" w:rsidRPr="00161DE3" w:rsidRDefault="00161DE3" w:rsidP="00161DE3">
            <w:pPr>
              <w:tabs>
                <w:tab w:val="left" w:pos="9020"/>
              </w:tabs>
              <w:jc w:val="center"/>
              <w:rPr>
                <w:rFonts w:ascii="Arial" w:hAnsi="Arial"/>
                <w:sz w:val="22"/>
                <w:szCs w:val="22"/>
                <w:lang w:val="de-DE"/>
              </w:rPr>
            </w:pPr>
          </w:p>
          <w:p w:rsidR="00925E53" w:rsidRPr="0069702E" w:rsidRDefault="00925E53" w:rsidP="009B48B4">
            <w:pPr>
              <w:tabs>
                <w:tab w:val="left" w:pos="3757"/>
                <w:tab w:val="left" w:pos="7442"/>
                <w:tab w:val="left" w:pos="9020"/>
              </w:tabs>
              <w:rPr>
                <w:rFonts w:ascii="Arial" w:hAnsi="Arial"/>
                <w:sz w:val="18"/>
                <w:szCs w:val="18"/>
                <w:lang w:val="de-DE"/>
              </w:rPr>
            </w:pPr>
            <w:r w:rsidRPr="0069702E">
              <w:rPr>
                <w:rFonts w:ascii="Arial" w:hAnsi="Arial"/>
                <w:sz w:val="18"/>
                <w:szCs w:val="18"/>
                <w:lang w:val="de-DE"/>
              </w:rPr>
              <w:t>Hakija/haltija</w:t>
            </w:r>
            <w:r w:rsidRPr="0069702E">
              <w:rPr>
                <w:rFonts w:ascii="Arial" w:hAnsi="Arial"/>
                <w:sz w:val="18"/>
                <w:szCs w:val="18"/>
                <w:lang w:val="de-DE"/>
              </w:rPr>
              <w:tab/>
              <w:t>Applicant/proprietor</w:t>
            </w:r>
            <w:r w:rsidRPr="0069702E">
              <w:rPr>
                <w:rFonts w:ascii="Arial" w:eastAsia="SimSun" w:hAnsi="Arial" w:cs="Arial"/>
                <w:sz w:val="18"/>
                <w:szCs w:val="18"/>
                <w:lang w:val="sv-FI" w:eastAsia="zh-CN"/>
              </w:rPr>
              <w:tab/>
              <w:t>Sökande/innehavare</w:t>
            </w:r>
          </w:p>
          <w:p w:rsidR="00925E53" w:rsidRDefault="00925E53" w:rsidP="00925E53">
            <w:pPr>
              <w:tabs>
                <w:tab w:val="left" w:pos="3757"/>
                <w:tab w:val="left" w:pos="7442"/>
                <w:tab w:val="left" w:pos="9020"/>
              </w:tabs>
              <w:rPr>
                <w:rFonts w:ascii="Arial" w:hAnsi="Arial"/>
                <w:sz w:val="24"/>
                <w:lang w:val="de-DE"/>
              </w:rPr>
            </w:pPr>
          </w:p>
        </w:tc>
      </w:tr>
      <w:tr w:rsidR="0098116D" w:rsidRPr="004665DB" w:rsidTr="0098116D">
        <w:tblPrEx>
          <w:tblCellMar>
            <w:top w:w="0" w:type="dxa"/>
            <w:bottom w:w="0" w:type="dxa"/>
          </w:tblCellMar>
        </w:tblPrEx>
        <w:trPr>
          <w:trHeight w:val="268"/>
        </w:trPr>
        <w:tc>
          <w:tcPr>
            <w:tcW w:w="10632" w:type="dxa"/>
            <w:gridSpan w:val="3"/>
          </w:tcPr>
          <w:p w:rsidR="0098116D" w:rsidRPr="0098116D" w:rsidRDefault="0098116D" w:rsidP="0098116D">
            <w:pPr>
              <w:tabs>
                <w:tab w:val="left" w:pos="9020"/>
              </w:tabs>
              <w:spacing w:before="40"/>
              <w:jc w:val="center"/>
              <w:rPr>
                <w:rFonts w:ascii="Arial" w:hAnsi="Arial"/>
                <w:lang w:val="sv-SE"/>
              </w:rPr>
            </w:pPr>
            <w:r w:rsidRPr="0098116D">
              <w:rPr>
                <w:rFonts w:ascii="Arial" w:hAnsi="Arial"/>
                <w:lang w:val="sv-SE"/>
              </w:rPr>
              <w:fldChar w:fldCharType="begin">
                <w:ffData>
                  <w:name w:val="Text11"/>
                  <w:enabled/>
                  <w:calcOnExit w:val="0"/>
                  <w:textInput/>
                </w:ffData>
              </w:fldChar>
            </w:r>
            <w:bookmarkStart w:id="20" w:name="Text11"/>
            <w:r w:rsidRPr="0098116D">
              <w:rPr>
                <w:rFonts w:ascii="Arial" w:hAnsi="Arial"/>
                <w:lang w:val="sv-SE"/>
              </w:rPr>
              <w:instrText xml:space="preserve"> FORMTEXT </w:instrText>
            </w:r>
            <w:r w:rsidRPr="0098116D">
              <w:rPr>
                <w:rFonts w:ascii="Arial" w:hAnsi="Arial"/>
                <w:lang w:val="sv-SE"/>
              </w:rPr>
            </w:r>
            <w:r w:rsidRPr="0098116D">
              <w:rPr>
                <w:rFonts w:ascii="Arial" w:hAnsi="Arial"/>
                <w:lang w:val="sv-SE"/>
              </w:rPr>
              <w:fldChar w:fldCharType="separate"/>
            </w:r>
            <w:r w:rsidRPr="0098116D">
              <w:rPr>
                <w:rFonts w:ascii="Arial" w:hAnsi="Arial"/>
                <w:lang w:val="sv-SE"/>
              </w:rPr>
              <w:t> </w:t>
            </w:r>
            <w:r w:rsidRPr="0098116D">
              <w:rPr>
                <w:rFonts w:ascii="Arial" w:hAnsi="Arial"/>
                <w:lang w:val="sv-SE"/>
              </w:rPr>
              <w:t> </w:t>
            </w:r>
            <w:r w:rsidRPr="0098116D">
              <w:rPr>
                <w:rFonts w:ascii="Arial" w:hAnsi="Arial"/>
                <w:lang w:val="sv-SE"/>
              </w:rPr>
              <w:t> </w:t>
            </w:r>
            <w:r w:rsidRPr="0098116D">
              <w:rPr>
                <w:rFonts w:ascii="Arial" w:hAnsi="Arial"/>
                <w:lang w:val="sv-SE"/>
              </w:rPr>
              <w:t> </w:t>
            </w:r>
            <w:r w:rsidRPr="0098116D">
              <w:rPr>
                <w:rFonts w:ascii="Arial" w:hAnsi="Arial"/>
                <w:lang w:val="sv-SE"/>
              </w:rPr>
              <w:t> </w:t>
            </w:r>
            <w:r w:rsidRPr="0098116D">
              <w:rPr>
                <w:rFonts w:ascii="Arial" w:hAnsi="Arial"/>
                <w:lang w:val="sv-SE"/>
              </w:rPr>
              <w:fldChar w:fldCharType="end"/>
            </w:r>
            <w:bookmarkEnd w:id="20"/>
          </w:p>
        </w:tc>
      </w:tr>
      <w:tr w:rsidR="00F11A46" w:rsidRPr="004665DB" w:rsidTr="0098116D">
        <w:tblPrEx>
          <w:tblCellMar>
            <w:top w:w="0" w:type="dxa"/>
            <w:bottom w:w="0" w:type="dxa"/>
          </w:tblCellMar>
        </w:tblPrEx>
        <w:trPr>
          <w:trHeight w:val="310"/>
        </w:trPr>
        <w:tc>
          <w:tcPr>
            <w:tcW w:w="3715" w:type="dxa"/>
            <w:tcBorders>
              <w:top w:val="dotted" w:sz="6" w:space="0" w:color="auto"/>
            </w:tcBorders>
          </w:tcPr>
          <w:p w:rsidR="00F11A46" w:rsidRPr="00925E53" w:rsidRDefault="00F11A46">
            <w:pPr>
              <w:tabs>
                <w:tab w:val="left" w:pos="9020"/>
              </w:tabs>
              <w:spacing w:before="40"/>
              <w:rPr>
                <w:rFonts w:ascii="Arial" w:hAnsi="Arial"/>
                <w:sz w:val="18"/>
                <w:szCs w:val="18"/>
              </w:rPr>
            </w:pPr>
            <w:r w:rsidRPr="00925E53">
              <w:rPr>
                <w:rFonts w:ascii="Arial" w:hAnsi="Arial"/>
                <w:sz w:val="18"/>
                <w:szCs w:val="18"/>
              </w:rPr>
              <w:t>Paikka, päiväys ja hakijan allekirjoitus</w:t>
            </w:r>
          </w:p>
        </w:tc>
        <w:tc>
          <w:tcPr>
            <w:tcW w:w="3715" w:type="dxa"/>
            <w:tcBorders>
              <w:top w:val="dotted" w:sz="6" w:space="0" w:color="auto"/>
            </w:tcBorders>
          </w:tcPr>
          <w:p w:rsidR="00F11A46" w:rsidRPr="00925E53" w:rsidRDefault="00F11A46">
            <w:pPr>
              <w:tabs>
                <w:tab w:val="left" w:pos="9020"/>
              </w:tabs>
              <w:spacing w:before="40"/>
              <w:rPr>
                <w:rFonts w:ascii="Arial" w:hAnsi="Arial"/>
                <w:sz w:val="18"/>
                <w:szCs w:val="18"/>
                <w:lang w:val="en-US"/>
              </w:rPr>
            </w:pPr>
            <w:r w:rsidRPr="00925E53">
              <w:rPr>
                <w:rFonts w:ascii="Arial" w:hAnsi="Arial"/>
                <w:sz w:val="18"/>
                <w:szCs w:val="18"/>
                <w:lang w:val="en-GB"/>
              </w:rPr>
              <w:t>Place, date and signature of applicant</w:t>
            </w:r>
          </w:p>
        </w:tc>
        <w:tc>
          <w:tcPr>
            <w:tcW w:w="3202" w:type="dxa"/>
            <w:tcBorders>
              <w:top w:val="dotted" w:sz="6" w:space="0" w:color="auto"/>
            </w:tcBorders>
          </w:tcPr>
          <w:p w:rsidR="00F11A46" w:rsidRPr="00925E53" w:rsidRDefault="004665DB">
            <w:pPr>
              <w:tabs>
                <w:tab w:val="left" w:pos="9020"/>
              </w:tabs>
              <w:spacing w:before="40"/>
              <w:rPr>
                <w:rFonts w:ascii="Arial" w:hAnsi="Arial"/>
                <w:sz w:val="18"/>
                <w:szCs w:val="18"/>
                <w:lang w:val="sv-FI"/>
              </w:rPr>
            </w:pPr>
            <w:r w:rsidRPr="00925E53">
              <w:rPr>
                <w:rFonts w:ascii="Arial" w:hAnsi="Arial"/>
                <w:sz w:val="18"/>
                <w:szCs w:val="18"/>
                <w:lang w:val="sv-SE"/>
              </w:rPr>
              <w:t>Ort, datum och sökandens underskrift</w:t>
            </w:r>
          </w:p>
        </w:tc>
      </w:tr>
    </w:tbl>
    <w:p w:rsidR="007F43EC" w:rsidRPr="004665DB" w:rsidRDefault="007F43EC">
      <w:pPr>
        <w:rPr>
          <w:lang w:val="sv-FI"/>
        </w:rPr>
      </w:pPr>
    </w:p>
    <w:tbl>
      <w:tblPr>
        <w:tblW w:w="0" w:type="auto"/>
        <w:tblInd w:w="71" w:type="dxa"/>
        <w:tblLayout w:type="fixed"/>
        <w:tblCellMar>
          <w:left w:w="71" w:type="dxa"/>
          <w:right w:w="71" w:type="dxa"/>
        </w:tblCellMar>
        <w:tblLook w:val="0000" w:firstRow="0" w:lastRow="0" w:firstColumn="0" w:lastColumn="0" w:noHBand="0" w:noVBand="0"/>
      </w:tblPr>
      <w:tblGrid>
        <w:gridCol w:w="7371"/>
        <w:gridCol w:w="3261"/>
      </w:tblGrid>
      <w:tr w:rsidR="004000E7" w:rsidTr="00161DE3">
        <w:tblPrEx>
          <w:tblCellMar>
            <w:top w:w="0" w:type="dxa"/>
            <w:bottom w:w="0" w:type="dxa"/>
          </w:tblCellMar>
        </w:tblPrEx>
        <w:trPr>
          <w:trHeight w:val="1266"/>
        </w:trPr>
        <w:tc>
          <w:tcPr>
            <w:tcW w:w="7371" w:type="dxa"/>
          </w:tcPr>
          <w:p w:rsidR="00C73C8F" w:rsidRPr="00C73C8F" w:rsidRDefault="002167C3" w:rsidP="00161DE3">
            <w:pPr>
              <w:tabs>
                <w:tab w:val="left" w:pos="3190"/>
              </w:tabs>
              <w:rPr>
                <w:rFonts w:ascii="Arial" w:hAnsi="Arial" w:cs="Arial"/>
                <w:sz w:val="18"/>
                <w:szCs w:val="18"/>
                <w:lang w:val="sv-SE"/>
              </w:rPr>
            </w:pPr>
            <w:r w:rsidRPr="00925E53">
              <w:rPr>
                <w:rFonts w:ascii="Arial" w:hAnsi="Arial" w:cs="Arial"/>
                <w:sz w:val="18"/>
                <w:szCs w:val="18"/>
                <w:lang w:val="sv-FI"/>
              </w:rPr>
              <w:t>Kolsterin viite/</w:t>
            </w:r>
            <w:smartTag w:uri="urn:schemas-microsoft-com:office:smarttags" w:element="PersonName">
              <w:r w:rsidRPr="00925E53">
                <w:rPr>
                  <w:rFonts w:ascii="Arial" w:hAnsi="Arial" w:cs="Arial"/>
                  <w:sz w:val="18"/>
                  <w:szCs w:val="18"/>
                  <w:lang w:val="sv-FI"/>
                </w:rPr>
                <w:t>Kolster</w:t>
              </w:r>
            </w:smartTag>
            <w:r w:rsidR="00AC51C4" w:rsidRPr="00925E53">
              <w:rPr>
                <w:rFonts w:ascii="Arial" w:hAnsi="Arial" w:cs="Arial"/>
                <w:sz w:val="18"/>
                <w:szCs w:val="18"/>
                <w:lang w:val="sv-FI"/>
              </w:rPr>
              <w:t xml:space="preserve"> r</w:t>
            </w:r>
            <w:r w:rsidRPr="00925E53">
              <w:rPr>
                <w:rFonts w:ascii="Arial" w:hAnsi="Arial" w:cs="Arial"/>
                <w:sz w:val="18"/>
                <w:szCs w:val="18"/>
                <w:lang w:val="sv-FI"/>
              </w:rPr>
              <w:t>ef./Kolsters ref.</w:t>
            </w:r>
            <w:r w:rsidR="00925E53">
              <w:rPr>
                <w:rFonts w:ascii="Arial" w:hAnsi="Arial" w:cs="Arial"/>
                <w:sz w:val="18"/>
                <w:szCs w:val="18"/>
                <w:lang w:val="sv-FI"/>
              </w:rPr>
              <w:tab/>
            </w:r>
            <w:r w:rsidRPr="00925E53">
              <w:rPr>
                <w:rFonts w:ascii="Arial" w:hAnsi="Arial" w:cs="Arial"/>
              </w:rPr>
              <w:fldChar w:fldCharType="begin">
                <w:ffData>
                  <w:name w:val="Teksti10"/>
                  <w:enabled/>
                  <w:calcOnExit w:val="0"/>
                  <w:textInput/>
                </w:ffData>
              </w:fldChar>
            </w:r>
            <w:bookmarkStart w:id="21" w:name="Teksti10"/>
            <w:r w:rsidRPr="00925E53">
              <w:rPr>
                <w:rFonts w:ascii="Arial" w:hAnsi="Arial" w:cs="Arial"/>
                <w:lang w:val="sv-FI"/>
              </w:rPr>
              <w:instrText xml:space="preserve"> FORMTEXT </w:instrText>
            </w:r>
            <w:r w:rsidRPr="00925E53">
              <w:rPr>
                <w:rFonts w:ascii="Arial" w:hAnsi="Arial" w:cs="Arial"/>
              </w:rPr>
            </w:r>
            <w:r w:rsidRPr="00925E53">
              <w:rPr>
                <w:rFonts w:ascii="Arial" w:hAnsi="Arial" w:cs="Arial"/>
              </w:rPr>
              <w:fldChar w:fldCharType="separate"/>
            </w:r>
            <w:r w:rsidRPr="00925E53">
              <w:rPr>
                <w:rFonts w:ascii="Arial" w:hAnsi="Arial" w:cs="Arial"/>
                <w:noProof/>
              </w:rPr>
              <w:t> </w:t>
            </w:r>
            <w:r w:rsidRPr="00925E53">
              <w:rPr>
                <w:rFonts w:ascii="Arial" w:hAnsi="Arial" w:cs="Arial"/>
                <w:noProof/>
              </w:rPr>
              <w:t> </w:t>
            </w:r>
            <w:r w:rsidRPr="00925E53">
              <w:rPr>
                <w:rFonts w:ascii="Arial" w:hAnsi="Arial" w:cs="Arial"/>
                <w:noProof/>
              </w:rPr>
              <w:t> </w:t>
            </w:r>
            <w:r w:rsidRPr="00925E53">
              <w:rPr>
                <w:rFonts w:ascii="Arial" w:hAnsi="Arial" w:cs="Arial"/>
                <w:noProof/>
              </w:rPr>
              <w:t> </w:t>
            </w:r>
            <w:r w:rsidRPr="00925E53">
              <w:rPr>
                <w:rFonts w:ascii="Arial" w:hAnsi="Arial" w:cs="Arial"/>
                <w:noProof/>
              </w:rPr>
              <w:t> </w:t>
            </w:r>
            <w:r w:rsidRPr="00925E53">
              <w:rPr>
                <w:rFonts w:ascii="Arial" w:hAnsi="Arial" w:cs="Arial"/>
              </w:rPr>
              <w:fldChar w:fldCharType="end"/>
            </w:r>
            <w:bookmarkEnd w:id="21"/>
          </w:p>
          <w:p w:rsidR="00C73C8F" w:rsidRPr="005C7B02" w:rsidRDefault="00C73C8F" w:rsidP="00C73C8F">
            <w:pPr>
              <w:spacing w:before="120"/>
              <w:rPr>
                <w:rFonts w:ascii="Arial" w:hAnsi="Arial"/>
                <w:sz w:val="18"/>
                <w:szCs w:val="18"/>
                <w:lang w:val="sv-SE"/>
              </w:rPr>
            </w:pPr>
          </w:p>
          <w:p w:rsidR="004000E7" w:rsidRPr="00925E53" w:rsidRDefault="004000E7" w:rsidP="00C73C8F">
            <w:pPr>
              <w:spacing w:before="120"/>
              <w:rPr>
                <w:rFonts w:ascii="Arial" w:hAnsi="Arial"/>
                <w:sz w:val="18"/>
                <w:szCs w:val="18"/>
              </w:rPr>
            </w:pPr>
            <w:r w:rsidRPr="00925E53">
              <w:rPr>
                <w:rFonts w:ascii="Arial" w:hAnsi="Arial"/>
                <w:sz w:val="18"/>
                <w:szCs w:val="18"/>
              </w:rPr>
              <w:t>Ei vahvistusta</w:t>
            </w:r>
          </w:p>
          <w:p w:rsidR="004000E7" w:rsidRPr="00925E53" w:rsidRDefault="004000E7" w:rsidP="00C73C8F">
            <w:pPr>
              <w:rPr>
                <w:rFonts w:ascii="Arial" w:hAnsi="Arial"/>
                <w:sz w:val="18"/>
                <w:szCs w:val="18"/>
              </w:rPr>
            </w:pPr>
            <w:r w:rsidRPr="00925E53">
              <w:rPr>
                <w:rFonts w:ascii="Arial" w:hAnsi="Arial"/>
                <w:sz w:val="18"/>
                <w:szCs w:val="18"/>
              </w:rPr>
              <w:t>No legalization</w:t>
            </w:r>
          </w:p>
          <w:p w:rsidR="004000E7" w:rsidRDefault="004000E7" w:rsidP="00C73C8F">
            <w:pPr>
              <w:framePr w:w="10773" w:h="907" w:hSpace="142" w:wrap="around" w:vAnchor="page" w:hAnchor="page" w:x="568" w:y="15310" w:anchorLock="1"/>
              <w:tabs>
                <w:tab w:val="left" w:pos="9020"/>
              </w:tabs>
              <w:rPr>
                <w:rFonts w:ascii="Arial" w:hAnsi="Arial"/>
                <w:b/>
                <w:sz w:val="16"/>
              </w:rPr>
            </w:pPr>
            <w:r w:rsidRPr="00925E53">
              <w:rPr>
                <w:rFonts w:ascii="Arial" w:hAnsi="Arial"/>
                <w:sz w:val="18"/>
                <w:szCs w:val="18"/>
              </w:rPr>
              <w:t>Ingen legalisering</w:t>
            </w:r>
          </w:p>
        </w:tc>
        <w:tc>
          <w:tcPr>
            <w:tcW w:w="3261" w:type="dxa"/>
            <w:vAlign w:val="bottom"/>
          </w:tcPr>
          <w:p w:rsidR="004000E7" w:rsidRDefault="004000E7">
            <w:pPr>
              <w:framePr w:w="10773" w:h="907" w:hSpace="142" w:wrap="around" w:vAnchor="page" w:hAnchor="page" w:x="568" w:y="15310" w:anchorLock="1"/>
              <w:tabs>
                <w:tab w:val="left" w:pos="9020"/>
              </w:tabs>
              <w:spacing w:before="120"/>
              <w:jc w:val="right"/>
              <w:rPr>
                <w:rFonts w:ascii="Arial Narrow" w:hAnsi="Arial Narrow"/>
                <w:b/>
                <w:sz w:val="16"/>
              </w:rPr>
            </w:pPr>
            <w:r>
              <w:rPr>
                <w:rFonts w:ascii="Arial" w:hAnsi="Arial"/>
                <w:bCs/>
                <w:sz w:val="28"/>
              </w:rPr>
              <w:t xml:space="preserve">                                         </w:t>
            </w:r>
            <w:r w:rsidR="00161DE3">
              <w:rPr>
                <w:rFonts w:ascii="Arial Narrow" w:hAnsi="Arial Narrow"/>
                <w:bCs/>
                <w:sz w:val="28"/>
              </w:rPr>
              <w:t>SUOMI</w:t>
            </w:r>
            <w:r>
              <w:rPr>
                <w:rFonts w:ascii="Arial Narrow" w:hAnsi="Arial Narrow"/>
                <w:bCs/>
                <w:sz w:val="28"/>
              </w:rPr>
              <w:t xml:space="preserve">                                     FINLAND</w:t>
            </w:r>
          </w:p>
        </w:tc>
      </w:tr>
    </w:tbl>
    <w:p w:rsidR="007F43EC" w:rsidRDefault="007F43EC" w:rsidP="00BC0B07"/>
    <w:sectPr w:rsidR="007F43EC" w:rsidSect="00AC07EF">
      <w:pgSz w:w="11907" w:h="16840" w:code="9"/>
      <w:pgMar w:top="567" w:right="284"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ueU+d97mYeUGL7VymztQv1HCRQos6c0ODeLqirgOm7njDlT4Lzok09hMwVCQ3guKhvP7yfCTgFXGjIfK+jBQw==" w:salt="iLXl+2yXsVt682f2riVgig=="/>
  <w:defaultTabStop w:val="1304"/>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FC"/>
    <w:rsid w:val="0004550D"/>
    <w:rsid w:val="0013073D"/>
    <w:rsid w:val="00161DE3"/>
    <w:rsid w:val="00187523"/>
    <w:rsid w:val="001D6EA2"/>
    <w:rsid w:val="002167C3"/>
    <w:rsid w:val="002B6168"/>
    <w:rsid w:val="002D47C2"/>
    <w:rsid w:val="002D7165"/>
    <w:rsid w:val="00312E35"/>
    <w:rsid w:val="003B0BFC"/>
    <w:rsid w:val="004000E7"/>
    <w:rsid w:val="004051D5"/>
    <w:rsid w:val="0044054F"/>
    <w:rsid w:val="004665DB"/>
    <w:rsid w:val="004A474F"/>
    <w:rsid w:val="005C7B02"/>
    <w:rsid w:val="005D2902"/>
    <w:rsid w:val="00631A37"/>
    <w:rsid w:val="006847D2"/>
    <w:rsid w:val="0069702E"/>
    <w:rsid w:val="00783C28"/>
    <w:rsid w:val="007E0DEB"/>
    <w:rsid w:val="007F43EC"/>
    <w:rsid w:val="008E19F3"/>
    <w:rsid w:val="00900502"/>
    <w:rsid w:val="00925E53"/>
    <w:rsid w:val="0095596E"/>
    <w:rsid w:val="0098116D"/>
    <w:rsid w:val="009B48B4"/>
    <w:rsid w:val="00A27435"/>
    <w:rsid w:val="00A31D15"/>
    <w:rsid w:val="00A354BA"/>
    <w:rsid w:val="00A51B98"/>
    <w:rsid w:val="00A94AC6"/>
    <w:rsid w:val="00AC07EF"/>
    <w:rsid w:val="00AC51C4"/>
    <w:rsid w:val="00AE4E38"/>
    <w:rsid w:val="00B52A53"/>
    <w:rsid w:val="00B71578"/>
    <w:rsid w:val="00BC0B07"/>
    <w:rsid w:val="00BD56F7"/>
    <w:rsid w:val="00BE6A8A"/>
    <w:rsid w:val="00C73C8F"/>
    <w:rsid w:val="00CC4B97"/>
    <w:rsid w:val="00D33D4B"/>
    <w:rsid w:val="00DE09A9"/>
    <w:rsid w:val="00E61A1C"/>
    <w:rsid w:val="00E9197D"/>
    <w:rsid w:val="00ED3B9C"/>
    <w:rsid w:val="00EF2183"/>
    <w:rsid w:val="00F11A46"/>
    <w:rsid w:val="00F563E5"/>
    <w:rsid w:val="00F82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8458FE6-EDCD-4611-B237-351F9283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fi-FI" w:eastAsia="en-US"/>
    </w:rPr>
  </w:style>
  <w:style w:type="paragraph" w:styleId="Heading1">
    <w:name w:val="heading 1"/>
    <w:basedOn w:val="Normal"/>
    <w:next w:val="Normal"/>
    <w:qFormat/>
    <w:pPr>
      <w:keepNext/>
      <w:tabs>
        <w:tab w:val="left" w:pos="9020"/>
      </w:tabs>
      <w:spacing w:before="240"/>
      <w:jc w:val="center"/>
      <w:outlineLvl w:val="0"/>
    </w:pPr>
    <w:rPr>
      <w:rFonts w:ascii="Arial" w:hAnsi="Arial"/>
      <w:b/>
      <w:smallCaps/>
      <w:sz w:val="28"/>
      <w:lang w:val="de-DE"/>
    </w:rPr>
  </w:style>
  <w:style w:type="paragraph" w:styleId="Heading2">
    <w:name w:val="heading 2"/>
    <w:basedOn w:val="Normal"/>
    <w:next w:val="Normal"/>
    <w:qFormat/>
    <w:pPr>
      <w:keepNext/>
      <w:tabs>
        <w:tab w:val="left" w:pos="9020"/>
      </w:tabs>
      <w:ind w:firstLine="71"/>
      <w:jc w:val="center"/>
      <w:outlineLvl w:val="1"/>
    </w:pPr>
    <w:rPr>
      <w:rFonts w:ascii="Arial" w:hAnsi="Arial"/>
      <w:b/>
      <w:sz w:val="24"/>
      <w:lang w:val="sv-SE"/>
    </w:rPr>
  </w:style>
  <w:style w:type="paragraph" w:styleId="Heading3">
    <w:name w:val="heading 3"/>
    <w:basedOn w:val="Normal"/>
    <w:next w:val="Normal"/>
    <w:qFormat/>
    <w:pPr>
      <w:keepNext/>
      <w:tabs>
        <w:tab w:val="left" w:pos="9020"/>
      </w:tabs>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cs="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1">
    <w:name w:val="p1"/>
    <w:basedOn w:val="Normal"/>
    <w:pPr>
      <w:widowControl w:val="0"/>
      <w:tabs>
        <w:tab w:val="left" w:pos="720"/>
      </w:tabs>
      <w:spacing w:line="240" w:lineRule="atLeast"/>
    </w:pPr>
    <w:rPr>
      <w:sz w:val="24"/>
    </w:rPr>
  </w:style>
  <w:style w:type="paragraph" w:styleId="BalloonText">
    <w:name w:val="Balloon Text"/>
    <w:basedOn w:val="Normal"/>
    <w:semiHidden/>
    <w:rsid w:val="00BC0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suutala\AppData\Local\Microsoft\Windows\INetCache\IE\7DI94225\Valtakirja_pat_hyod_t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Valtakirja_pat_hyod_tm</Template>
  <TotalTime>2</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Patentit, tavaramerkit, mallit ja hyödyllisyysmallit</vt:lpstr>
    </vt:vector>
  </TitlesOfParts>
  <Company>KOLSTER Oy Ab</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Patentit, tavaramerkit, mallit ja hyödyllisyysmallit</dc:title>
  <dc:subject/>
  <dc:creator>Suutala, Anne</dc:creator>
  <cp:keywords/>
  <dc:description/>
  <cp:lastModifiedBy>Suutala, Anne</cp:lastModifiedBy>
  <cp:revision>1</cp:revision>
  <cp:lastPrinted>2010-11-16T13:53:00Z</cp:lastPrinted>
  <dcterms:created xsi:type="dcterms:W3CDTF">2018-03-14T10:53:00Z</dcterms:created>
  <dcterms:modified xsi:type="dcterms:W3CDTF">2018-03-14T10:55:00Z</dcterms:modified>
</cp:coreProperties>
</file>