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13E8" w14:textId="77777777" w:rsidR="00376700" w:rsidRPr="00376700" w:rsidRDefault="00376700" w:rsidP="00376700">
      <w:pPr>
        <w:autoSpaceDE w:val="0"/>
        <w:autoSpaceDN w:val="0"/>
        <w:adjustRightInd w:val="0"/>
        <w:rPr>
          <w:rFonts w:ascii="Avenir Next" w:hAnsi="Avenir Next" w:cs="Avenir Next"/>
          <w:color w:val="313131"/>
          <w:sz w:val="20"/>
          <w:szCs w:val="20"/>
        </w:rPr>
      </w:pPr>
    </w:p>
    <w:p w14:paraId="7B927AC7" w14:textId="77777777" w:rsidR="00376700" w:rsidRPr="00376700" w:rsidRDefault="00376700" w:rsidP="00376700">
      <w:pPr>
        <w:autoSpaceDE w:val="0"/>
        <w:autoSpaceDN w:val="0"/>
        <w:adjustRightInd w:val="0"/>
        <w:rPr>
          <w:rFonts w:ascii="Avenir Next" w:hAnsi="Avenir Next" w:cs="Avenir Next"/>
          <w:color w:val="313131"/>
          <w:sz w:val="20"/>
          <w:szCs w:val="20"/>
        </w:rPr>
      </w:pPr>
      <w:r w:rsidRPr="00376700">
        <w:rPr>
          <w:rFonts w:ascii="Avenir Next" w:hAnsi="Avenir Next" w:cs="Avenir Next"/>
          <w:color w:val="313131"/>
          <w:sz w:val="20"/>
          <w:szCs w:val="20"/>
        </w:rPr>
        <w:t>Hi [MANAGER NAME],</w:t>
      </w:r>
    </w:p>
    <w:p w14:paraId="3D7D19C8" w14:textId="77777777" w:rsidR="00376700" w:rsidRPr="00376700" w:rsidRDefault="00376700" w:rsidP="00376700">
      <w:pPr>
        <w:autoSpaceDE w:val="0"/>
        <w:autoSpaceDN w:val="0"/>
        <w:adjustRightInd w:val="0"/>
        <w:rPr>
          <w:rFonts w:ascii="Avenir Next" w:hAnsi="Avenir Next" w:cs="Avenir Next"/>
          <w:color w:val="313131"/>
          <w:sz w:val="20"/>
          <w:szCs w:val="20"/>
        </w:rPr>
      </w:pPr>
    </w:p>
    <w:p w14:paraId="0352E04E" w14:textId="77777777" w:rsidR="00376700" w:rsidRPr="00376700" w:rsidRDefault="00376700" w:rsidP="00376700">
      <w:pPr>
        <w:autoSpaceDE w:val="0"/>
        <w:autoSpaceDN w:val="0"/>
        <w:adjustRightInd w:val="0"/>
        <w:rPr>
          <w:rFonts w:ascii="Avenir Next" w:hAnsi="Avenir Next" w:cs="Avenir Next"/>
          <w:color w:val="313131"/>
          <w:sz w:val="20"/>
          <w:szCs w:val="20"/>
        </w:rPr>
      </w:pPr>
      <w:r w:rsidRPr="00376700">
        <w:rPr>
          <w:rFonts w:ascii="Avenir Next" w:hAnsi="Avenir Next" w:cs="Avenir Next"/>
          <w:color w:val="313131"/>
          <w:sz w:val="20"/>
          <w:szCs w:val="20"/>
        </w:rPr>
        <w:t>I’m writing to ask for approval to attend HIG</w:t>
      </w:r>
      <w:r w:rsidRPr="00376700">
        <w:rPr>
          <w:rFonts w:ascii="Avenir Next" w:hAnsi="Avenir Next" w:cs="Avenir Next"/>
          <w:b/>
          <w:bCs/>
          <w:color w:val="313131"/>
          <w:sz w:val="20"/>
          <w:szCs w:val="20"/>
        </w:rPr>
        <w:t>HER</w:t>
      </w:r>
      <w:r w:rsidRPr="00376700">
        <w:rPr>
          <w:rFonts w:ascii="Avenir Next" w:hAnsi="Avenir Next" w:cs="Avenir Next"/>
          <w:color w:val="313131"/>
          <w:sz w:val="20"/>
          <w:szCs w:val="20"/>
        </w:rPr>
        <w:t>, a national conference series focused on equipping women in higher education with the resources and relationships to become effective leaders. HIG</w:t>
      </w:r>
      <w:r w:rsidRPr="00376700">
        <w:rPr>
          <w:rFonts w:ascii="Avenir Next" w:hAnsi="Avenir Next" w:cs="Avenir Next"/>
          <w:b/>
          <w:bCs/>
          <w:color w:val="313131"/>
          <w:sz w:val="20"/>
          <w:szCs w:val="20"/>
        </w:rPr>
        <w:t>HER</w:t>
      </w:r>
      <w:r w:rsidRPr="00376700">
        <w:rPr>
          <w:rFonts w:ascii="Avenir Next" w:hAnsi="Avenir Next" w:cs="Avenir Next"/>
          <w:color w:val="313131"/>
          <w:sz w:val="20"/>
          <w:szCs w:val="20"/>
        </w:rPr>
        <w:t xml:space="preserve"> is coming to [CITY] on January [XX], 2020 from 8:30 AM - 4:00 PM. </w:t>
      </w:r>
    </w:p>
    <w:p w14:paraId="1D73D13A" w14:textId="77777777" w:rsidR="00376700" w:rsidRPr="00376700" w:rsidRDefault="00376700" w:rsidP="00376700">
      <w:pPr>
        <w:autoSpaceDE w:val="0"/>
        <w:autoSpaceDN w:val="0"/>
        <w:adjustRightInd w:val="0"/>
        <w:rPr>
          <w:rFonts w:ascii="Avenir Next" w:hAnsi="Avenir Next" w:cs="Avenir Next"/>
          <w:color w:val="313131"/>
          <w:sz w:val="20"/>
          <w:szCs w:val="20"/>
        </w:rPr>
      </w:pPr>
    </w:p>
    <w:p w14:paraId="7F2E5D15" w14:textId="77777777" w:rsidR="00376700" w:rsidRPr="00376700" w:rsidRDefault="00376700" w:rsidP="00376700">
      <w:pPr>
        <w:autoSpaceDE w:val="0"/>
        <w:autoSpaceDN w:val="0"/>
        <w:adjustRightInd w:val="0"/>
        <w:rPr>
          <w:rFonts w:ascii="Avenir Next" w:hAnsi="Avenir Next" w:cs="Avenir Next"/>
          <w:color w:val="313131"/>
          <w:sz w:val="20"/>
          <w:szCs w:val="20"/>
        </w:rPr>
      </w:pPr>
      <w:r w:rsidRPr="00376700">
        <w:rPr>
          <w:rFonts w:ascii="Avenir Next" w:hAnsi="Avenir Next" w:cs="Avenir Next"/>
          <w:color w:val="313131"/>
          <w:sz w:val="20"/>
          <w:szCs w:val="20"/>
        </w:rPr>
        <w:t xml:space="preserve">This one-day professional development experience is the only conference for women at all levels of higher education to come together and share expertise on navigating a career in this field. Attending will provide me with the opportunity to reflect on the strengths and skillset I bring to my work, form meaningful peer and mentor relationships with women across the state, and identify clear next steps for how I’d like to expand my contribution to our team. </w:t>
      </w:r>
    </w:p>
    <w:p w14:paraId="30B5FC9F" w14:textId="77777777" w:rsidR="00376700" w:rsidRPr="00376700" w:rsidRDefault="00376700" w:rsidP="00376700">
      <w:pPr>
        <w:autoSpaceDE w:val="0"/>
        <w:autoSpaceDN w:val="0"/>
        <w:adjustRightInd w:val="0"/>
        <w:rPr>
          <w:rFonts w:ascii="Avenir Next" w:hAnsi="Avenir Next" w:cs="Avenir Next"/>
          <w:color w:val="313131"/>
          <w:sz w:val="20"/>
          <w:szCs w:val="20"/>
        </w:rPr>
      </w:pPr>
    </w:p>
    <w:p w14:paraId="50A91B54" w14:textId="77777777" w:rsidR="00376700" w:rsidRPr="00376700" w:rsidRDefault="00376700" w:rsidP="00376700">
      <w:pPr>
        <w:autoSpaceDE w:val="0"/>
        <w:autoSpaceDN w:val="0"/>
        <w:adjustRightInd w:val="0"/>
        <w:rPr>
          <w:rFonts w:ascii="Avenir Next" w:hAnsi="Avenir Next" w:cs="Avenir Next"/>
          <w:color w:val="313131"/>
          <w:sz w:val="20"/>
          <w:szCs w:val="20"/>
        </w:rPr>
      </w:pPr>
      <w:r w:rsidRPr="00376700">
        <w:rPr>
          <w:rFonts w:ascii="Avenir Next" w:hAnsi="Avenir Next" w:cs="Avenir Next"/>
          <w:color w:val="313131"/>
          <w:sz w:val="20"/>
          <w:szCs w:val="20"/>
        </w:rPr>
        <w:t>In particular, this professional development day will help me:</w:t>
      </w:r>
    </w:p>
    <w:p w14:paraId="028A4EDE" w14:textId="77777777" w:rsidR="00376700" w:rsidRPr="00376700" w:rsidRDefault="00376700" w:rsidP="00376700">
      <w:pPr>
        <w:autoSpaceDE w:val="0"/>
        <w:autoSpaceDN w:val="0"/>
        <w:adjustRightInd w:val="0"/>
        <w:rPr>
          <w:rFonts w:ascii="Avenir Next" w:hAnsi="Avenir Next" w:cs="Avenir Next"/>
          <w:color w:val="313131"/>
          <w:sz w:val="20"/>
          <w:szCs w:val="20"/>
        </w:rPr>
      </w:pPr>
    </w:p>
    <w:p w14:paraId="0F005CF7" w14:textId="77777777" w:rsidR="00376700" w:rsidRPr="00376700" w:rsidRDefault="00376700" w:rsidP="001142FE">
      <w:pPr>
        <w:numPr>
          <w:ilvl w:val="2"/>
          <w:numId w:val="1"/>
        </w:numPr>
        <w:tabs>
          <w:tab w:val="left" w:pos="360"/>
          <w:tab w:val="left" w:pos="540"/>
        </w:tabs>
        <w:autoSpaceDE w:val="0"/>
        <w:autoSpaceDN w:val="0"/>
        <w:adjustRightInd w:val="0"/>
        <w:ind w:left="360"/>
        <w:rPr>
          <w:rFonts w:ascii="Avenir Next" w:hAnsi="Avenir Next" w:cs="Avenir Next"/>
          <w:color w:val="313131"/>
          <w:sz w:val="20"/>
          <w:szCs w:val="20"/>
        </w:rPr>
      </w:pPr>
      <w:r w:rsidRPr="00376700">
        <w:rPr>
          <w:rFonts w:ascii="Avenir Next" w:hAnsi="Avenir Next" w:cs="Avenir Next"/>
          <w:color w:val="313131"/>
          <w:sz w:val="20"/>
          <w:szCs w:val="20"/>
        </w:rPr>
        <w:t xml:space="preserve">Identify how I can more effectively leverage my strengths to exceed performance expectations for my role </w:t>
      </w:r>
    </w:p>
    <w:p w14:paraId="1BFB19B2" w14:textId="77777777" w:rsidR="00376700" w:rsidRPr="00376700" w:rsidRDefault="00376700" w:rsidP="001142FE">
      <w:pPr>
        <w:numPr>
          <w:ilvl w:val="2"/>
          <w:numId w:val="1"/>
        </w:numPr>
        <w:tabs>
          <w:tab w:val="left" w:pos="360"/>
          <w:tab w:val="left" w:pos="540"/>
        </w:tabs>
        <w:autoSpaceDE w:val="0"/>
        <w:autoSpaceDN w:val="0"/>
        <w:adjustRightInd w:val="0"/>
        <w:ind w:left="360"/>
        <w:rPr>
          <w:rFonts w:ascii="Avenir Next" w:hAnsi="Avenir Next" w:cs="Avenir Next"/>
          <w:color w:val="313131"/>
          <w:sz w:val="20"/>
          <w:szCs w:val="20"/>
        </w:rPr>
      </w:pPr>
      <w:r w:rsidRPr="00376700">
        <w:rPr>
          <w:rFonts w:ascii="Avenir Next" w:hAnsi="Avenir Next" w:cs="Avenir Next"/>
          <w:color w:val="313131"/>
          <w:sz w:val="20"/>
          <w:szCs w:val="20"/>
        </w:rPr>
        <w:t>Assess different higher ed career trajectories</w:t>
      </w:r>
    </w:p>
    <w:p w14:paraId="0B15815B" w14:textId="77777777" w:rsidR="00376700" w:rsidRPr="00376700" w:rsidRDefault="00376700" w:rsidP="001142FE">
      <w:pPr>
        <w:numPr>
          <w:ilvl w:val="2"/>
          <w:numId w:val="1"/>
        </w:numPr>
        <w:tabs>
          <w:tab w:val="left" w:pos="360"/>
          <w:tab w:val="left" w:pos="540"/>
        </w:tabs>
        <w:autoSpaceDE w:val="0"/>
        <w:autoSpaceDN w:val="0"/>
        <w:adjustRightInd w:val="0"/>
        <w:ind w:left="360"/>
        <w:rPr>
          <w:rFonts w:ascii="Avenir Next" w:hAnsi="Avenir Next" w:cs="Avenir Next"/>
          <w:color w:val="313131"/>
          <w:sz w:val="20"/>
          <w:szCs w:val="20"/>
        </w:rPr>
      </w:pPr>
      <w:r w:rsidRPr="00376700">
        <w:rPr>
          <w:rFonts w:ascii="Avenir Next" w:hAnsi="Avenir Next" w:cs="Avenir Next"/>
          <w:color w:val="313131"/>
          <w:sz w:val="20"/>
          <w:szCs w:val="20"/>
        </w:rPr>
        <w:t xml:space="preserve">Build connections with other women in [YOUR DEPARTMENT/AREA] </w:t>
      </w:r>
    </w:p>
    <w:p w14:paraId="531042AB" w14:textId="77777777" w:rsidR="00376700" w:rsidRPr="00376700" w:rsidRDefault="00376700" w:rsidP="001142FE">
      <w:pPr>
        <w:numPr>
          <w:ilvl w:val="2"/>
          <w:numId w:val="1"/>
        </w:numPr>
        <w:tabs>
          <w:tab w:val="left" w:pos="360"/>
          <w:tab w:val="left" w:pos="540"/>
        </w:tabs>
        <w:autoSpaceDE w:val="0"/>
        <w:autoSpaceDN w:val="0"/>
        <w:adjustRightInd w:val="0"/>
        <w:ind w:left="360"/>
        <w:rPr>
          <w:rFonts w:ascii="Avenir Next" w:hAnsi="Avenir Next" w:cs="Avenir Next"/>
          <w:color w:val="313131"/>
          <w:sz w:val="20"/>
          <w:szCs w:val="20"/>
        </w:rPr>
      </w:pPr>
      <w:r w:rsidRPr="00376700">
        <w:rPr>
          <w:rFonts w:ascii="Avenir Next" w:hAnsi="Avenir Next" w:cs="Avenir Next"/>
          <w:color w:val="313131"/>
          <w:sz w:val="20"/>
          <w:szCs w:val="20"/>
        </w:rPr>
        <w:t xml:space="preserve">Learn how to ask for and give direct feedback </w:t>
      </w:r>
    </w:p>
    <w:p w14:paraId="31DA8652" w14:textId="77777777" w:rsidR="00376700" w:rsidRPr="00376700" w:rsidRDefault="00376700" w:rsidP="001142FE">
      <w:pPr>
        <w:numPr>
          <w:ilvl w:val="2"/>
          <w:numId w:val="1"/>
        </w:numPr>
        <w:tabs>
          <w:tab w:val="left" w:pos="360"/>
          <w:tab w:val="left" w:pos="540"/>
        </w:tabs>
        <w:autoSpaceDE w:val="0"/>
        <w:autoSpaceDN w:val="0"/>
        <w:adjustRightInd w:val="0"/>
        <w:ind w:left="360"/>
        <w:rPr>
          <w:rFonts w:ascii="Avenir Next" w:hAnsi="Avenir Next" w:cs="Avenir Next"/>
          <w:color w:val="313131"/>
          <w:sz w:val="20"/>
          <w:szCs w:val="20"/>
        </w:rPr>
      </w:pPr>
      <w:r w:rsidRPr="00376700">
        <w:rPr>
          <w:rFonts w:ascii="Avenir Next" w:hAnsi="Avenir Next" w:cs="Avenir Next"/>
          <w:color w:val="313131"/>
          <w:sz w:val="20"/>
          <w:szCs w:val="20"/>
        </w:rPr>
        <w:t xml:space="preserve">Define what professional success looks like for me and develop a roadmap to reach my next career goal </w:t>
      </w:r>
    </w:p>
    <w:p w14:paraId="275FB65B" w14:textId="77777777" w:rsidR="00376700" w:rsidRPr="00376700" w:rsidRDefault="00376700" w:rsidP="00376700">
      <w:pPr>
        <w:autoSpaceDE w:val="0"/>
        <w:autoSpaceDN w:val="0"/>
        <w:adjustRightInd w:val="0"/>
        <w:rPr>
          <w:rFonts w:ascii="Avenir Next" w:hAnsi="Avenir Next" w:cs="Avenir Next"/>
          <w:color w:val="313131"/>
          <w:sz w:val="20"/>
          <w:szCs w:val="20"/>
        </w:rPr>
      </w:pPr>
    </w:p>
    <w:p w14:paraId="1DE38E3D" w14:textId="77777777" w:rsidR="00376700" w:rsidRPr="00376700" w:rsidRDefault="00376700" w:rsidP="00376700">
      <w:pPr>
        <w:autoSpaceDE w:val="0"/>
        <w:autoSpaceDN w:val="0"/>
        <w:adjustRightInd w:val="0"/>
        <w:rPr>
          <w:rFonts w:ascii="Avenir Next" w:hAnsi="Avenir Next" w:cs="Avenir Next"/>
          <w:color w:val="313131"/>
          <w:sz w:val="20"/>
          <w:szCs w:val="20"/>
        </w:rPr>
      </w:pPr>
      <w:r w:rsidRPr="00376700">
        <w:rPr>
          <w:rFonts w:ascii="Avenir Next" w:hAnsi="Avenir Next" w:cs="Avenir Next"/>
          <w:color w:val="313131"/>
          <w:sz w:val="20"/>
          <w:szCs w:val="20"/>
        </w:rPr>
        <w:t>Over 1,200 women from 300+ colleges and universities have attended HIG</w:t>
      </w:r>
      <w:r w:rsidRPr="00376700">
        <w:rPr>
          <w:rFonts w:ascii="Avenir Next" w:hAnsi="Avenir Next" w:cs="Avenir Next"/>
          <w:b/>
          <w:bCs/>
          <w:color w:val="313131"/>
          <w:sz w:val="20"/>
          <w:szCs w:val="20"/>
        </w:rPr>
        <w:t>HER</w:t>
      </w:r>
      <w:r w:rsidRPr="00376700">
        <w:rPr>
          <w:rFonts w:ascii="Avenir Next" w:hAnsi="Avenir Next" w:cs="Avenir Next"/>
          <w:color w:val="313131"/>
          <w:sz w:val="20"/>
          <w:szCs w:val="20"/>
        </w:rPr>
        <w:t xml:space="preserve"> already, including institutions such as Arizona State University, Southern New Hampshire University, University of Michigan, Yale University, William &amp; Mary, and many more. Past attendees have said things like: </w:t>
      </w:r>
    </w:p>
    <w:p w14:paraId="3DD47115" w14:textId="77777777" w:rsidR="00376700" w:rsidRPr="00376700" w:rsidRDefault="00376700" w:rsidP="00376700">
      <w:pPr>
        <w:autoSpaceDE w:val="0"/>
        <w:autoSpaceDN w:val="0"/>
        <w:adjustRightInd w:val="0"/>
        <w:rPr>
          <w:rFonts w:ascii="Avenir Next" w:hAnsi="Avenir Next" w:cs="Avenir Next"/>
          <w:color w:val="313131"/>
          <w:sz w:val="20"/>
          <w:szCs w:val="20"/>
        </w:rPr>
      </w:pPr>
    </w:p>
    <w:p w14:paraId="1A0311F1" w14:textId="77777777" w:rsidR="00376700" w:rsidRPr="00376700" w:rsidRDefault="00376700" w:rsidP="001142FE">
      <w:pPr>
        <w:numPr>
          <w:ilvl w:val="2"/>
          <w:numId w:val="2"/>
        </w:numPr>
        <w:tabs>
          <w:tab w:val="left" w:pos="360"/>
          <w:tab w:val="left" w:pos="540"/>
        </w:tabs>
        <w:autoSpaceDE w:val="0"/>
        <w:autoSpaceDN w:val="0"/>
        <w:adjustRightInd w:val="0"/>
        <w:ind w:left="360"/>
        <w:rPr>
          <w:rFonts w:ascii="Avenir Next" w:hAnsi="Avenir Next" w:cs="Avenir Next"/>
          <w:color w:val="313131"/>
          <w:sz w:val="20"/>
          <w:szCs w:val="20"/>
        </w:rPr>
      </w:pPr>
      <w:r w:rsidRPr="00376700">
        <w:rPr>
          <w:rFonts w:ascii="Avenir Next" w:hAnsi="Avenir Next" w:cs="Avenir Next"/>
          <w:color w:val="313131"/>
          <w:sz w:val="20"/>
          <w:szCs w:val="20"/>
        </w:rPr>
        <w:t>"These were some of the best speakers I've encountered. The value of gathering all of us cannot be overstated, and keeping it intimate also made it easier to engage.”</w:t>
      </w:r>
    </w:p>
    <w:p w14:paraId="02D3FFD4" w14:textId="77777777" w:rsidR="00376700" w:rsidRPr="00376700" w:rsidRDefault="00376700" w:rsidP="001142FE">
      <w:pPr>
        <w:numPr>
          <w:ilvl w:val="2"/>
          <w:numId w:val="2"/>
        </w:numPr>
        <w:tabs>
          <w:tab w:val="left" w:pos="360"/>
          <w:tab w:val="left" w:pos="540"/>
        </w:tabs>
        <w:autoSpaceDE w:val="0"/>
        <w:autoSpaceDN w:val="0"/>
        <w:adjustRightInd w:val="0"/>
        <w:ind w:left="360"/>
        <w:rPr>
          <w:rFonts w:ascii="Avenir Next" w:hAnsi="Avenir Next" w:cs="Avenir Next"/>
          <w:color w:val="313131"/>
          <w:sz w:val="20"/>
          <w:szCs w:val="20"/>
        </w:rPr>
      </w:pPr>
      <w:r w:rsidRPr="00376700">
        <w:rPr>
          <w:rFonts w:ascii="Avenir Next" w:hAnsi="Avenir Next" w:cs="Avenir Next"/>
          <w:color w:val="313131"/>
          <w:sz w:val="20"/>
          <w:szCs w:val="20"/>
        </w:rPr>
        <w:t>"The personal, open, honest conversation was great! I feel so much more confident about my future due to idea-sharing with some seasoned women in the field."</w:t>
      </w:r>
    </w:p>
    <w:p w14:paraId="1A0A211D" w14:textId="77777777" w:rsidR="00376700" w:rsidRPr="00376700" w:rsidRDefault="00376700" w:rsidP="001142FE">
      <w:pPr>
        <w:numPr>
          <w:ilvl w:val="2"/>
          <w:numId w:val="2"/>
        </w:numPr>
        <w:tabs>
          <w:tab w:val="left" w:pos="360"/>
          <w:tab w:val="left" w:pos="540"/>
        </w:tabs>
        <w:autoSpaceDE w:val="0"/>
        <w:autoSpaceDN w:val="0"/>
        <w:adjustRightInd w:val="0"/>
        <w:ind w:left="360"/>
        <w:rPr>
          <w:rFonts w:ascii="Avenir Next" w:hAnsi="Avenir Next" w:cs="Avenir Next"/>
          <w:color w:val="313131"/>
          <w:sz w:val="20"/>
          <w:szCs w:val="20"/>
        </w:rPr>
      </w:pPr>
      <w:r w:rsidRPr="00376700">
        <w:rPr>
          <w:rFonts w:ascii="Avenir Next" w:hAnsi="Avenir Next" w:cs="Avenir Next"/>
          <w:color w:val="313131"/>
          <w:sz w:val="20"/>
          <w:szCs w:val="20"/>
        </w:rPr>
        <w:t>"Each session gave me direct takeaways where many expensive conferences do not! Extremely high value."</w:t>
      </w:r>
    </w:p>
    <w:p w14:paraId="11A518C0" w14:textId="77777777" w:rsidR="00376700" w:rsidRPr="00376700" w:rsidRDefault="00376700" w:rsidP="00376700">
      <w:pPr>
        <w:autoSpaceDE w:val="0"/>
        <w:autoSpaceDN w:val="0"/>
        <w:adjustRightInd w:val="0"/>
        <w:rPr>
          <w:rFonts w:ascii="Avenir Next" w:hAnsi="Avenir Next" w:cs="Avenir Next"/>
          <w:color w:val="313131"/>
          <w:sz w:val="20"/>
          <w:szCs w:val="20"/>
        </w:rPr>
      </w:pPr>
    </w:p>
    <w:p w14:paraId="05B3459C" w14:textId="6B55BF26" w:rsidR="00376700" w:rsidRPr="00376700" w:rsidRDefault="00376700" w:rsidP="00376700">
      <w:pPr>
        <w:autoSpaceDE w:val="0"/>
        <w:autoSpaceDN w:val="0"/>
        <w:adjustRightInd w:val="0"/>
        <w:rPr>
          <w:rFonts w:ascii="Avenir Next" w:hAnsi="Avenir Next" w:cs="Avenir Next"/>
          <w:color w:val="313131"/>
          <w:sz w:val="20"/>
          <w:szCs w:val="20"/>
        </w:rPr>
      </w:pPr>
      <w:r w:rsidRPr="00376700">
        <w:rPr>
          <w:rFonts w:ascii="Avenir Next" w:hAnsi="Avenir Next" w:cs="Avenir Next"/>
          <w:color w:val="313131"/>
          <w:sz w:val="20"/>
          <w:szCs w:val="20"/>
        </w:rPr>
        <w:t>The Early Bird rate for the conference is $</w:t>
      </w:r>
      <w:r w:rsidR="00AB6E94">
        <w:rPr>
          <w:rFonts w:ascii="Avenir Next" w:hAnsi="Avenir Next" w:cs="Avenir Next"/>
          <w:color w:val="313131"/>
          <w:sz w:val="20"/>
          <w:szCs w:val="20"/>
        </w:rPr>
        <w:t>50</w:t>
      </w:r>
      <w:r w:rsidRPr="00376700">
        <w:rPr>
          <w:rFonts w:ascii="Avenir Next" w:hAnsi="Avenir Next" w:cs="Avenir Next"/>
          <w:color w:val="313131"/>
          <w:sz w:val="20"/>
          <w:szCs w:val="20"/>
        </w:rPr>
        <w:t xml:space="preserve">, which includes all materials, access to an online network of women in higher ed, and meals for the day. I can fly into [CITY] for about [$XXX] and get hotel accommodations for about [$XXX/night]. So, the total cost for me to attend is [$XXX]. </w:t>
      </w:r>
    </w:p>
    <w:p w14:paraId="49822C91" w14:textId="77777777" w:rsidR="00376700" w:rsidRPr="00376700" w:rsidRDefault="00376700" w:rsidP="00376700">
      <w:pPr>
        <w:autoSpaceDE w:val="0"/>
        <w:autoSpaceDN w:val="0"/>
        <w:adjustRightInd w:val="0"/>
        <w:rPr>
          <w:rFonts w:ascii="Avenir Next" w:hAnsi="Avenir Next" w:cs="Avenir Next"/>
          <w:color w:val="313131"/>
          <w:sz w:val="20"/>
          <w:szCs w:val="20"/>
        </w:rPr>
      </w:pPr>
      <w:bookmarkStart w:id="0" w:name="_GoBack"/>
      <w:bookmarkEnd w:id="0"/>
    </w:p>
    <w:p w14:paraId="21F487AD" w14:textId="77777777" w:rsidR="00376700" w:rsidRPr="00376700" w:rsidRDefault="00376700" w:rsidP="00376700">
      <w:pPr>
        <w:autoSpaceDE w:val="0"/>
        <w:autoSpaceDN w:val="0"/>
        <w:adjustRightInd w:val="0"/>
        <w:rPr>
          <w:rFonts w:ascii="Avenir Next" w:hAnsi="Avenir Next" w:cs="Avenir Next"/>
          <w:color w:val="313131"/>
          <w:sz w:val="20"/>
          <w:szCs w:val="20"/>
        </w:rPr>
      </w:pPr>
      <w:r w:rsidRPr="00376700">
        <w:rPr>
          <w:rFonts w:ascii="Avenir Next" w:hAnsi="Avenir Next" w:cs="Avenir Next"/>
          <w:color w:val="313131"/>
          <w:sz w:val="20"/>
          <w:szCs w:val="20"/>
        </w:rPr>
        <w:t xml:space="preserve">I’m confident that this investment in professional development will be worthwhile to [YOUR INSTITUTION] and make me a more effective leader of myself and others. </w:t>
      </w:r>
    </w:p>
    <w:p w14:paraId="3D05B8E3" w14:textId="77777777" w:rsidR="00376700" w:rsidRPr="00376700" w:rsidRDefault="00376700" w:rsidP="00376700">
      <w:pPr>
        <w:autoSpaceDE w:val="0"/>
        <w:autoSpaceDN w:val="0"/>
        <w:adjustRightInd w:val="0"/>
        <w:rPr>
          <w:rFonts w:ascii="Avenir Next" w:hAnsi="Avenir Next" w:cs="Avenir Next"/>
          <w:color w:val="313131"/>
          <w:sz w:val="20"/>
          <w:szCs w:val="20"/>
        </w:rPr>
      </w:pPr>
    </w:p>
    <w:p w14:paraId="1F92A96B" w14:textId="77777777" w:rsidR="00376700" w:rsidRPr="00376700" w:rsidRDefault="00376700" w:rsidP="00376700">
      <w:pPr>
        <w:autoSpaceDE w:val="0"/>
        <w:autoSpaceDN w:val="0"/>
        <w:adjustRightInd w:val="0"/>
        <w:rPr>
          <w:rFonts w:ascii="Avenir Next" w:hAnsi="Avenir Next" w:cs="Avenir Next"/>
          <w:color w:val="313131"/>
          <w:sz w:val="20"/>
          <w:szCs w:val="20"/>
        </w:rPr>
      </w:pPr>
      <w:r w:rsidRPr="00376700">
        <w:rPr>
          <w:rFonts w:ascii="Avenir Next" w:hAnsi="Avenir Next" w:cs="Avenir Next"/>
          <w:color w:val="313131"/>
          <w:sz w:val="20"/>
          <w:szCs w:val="20"/>
        </w:rPr>
        <w:t xml:space="preserve">Thank you for considering this request. I look forward to your reply. </w:t>
      </w:r>
    </w:p>
    <w:p w14:paraId="4BDFA71A" w14:textId="77777777" w:rsidR="001142FE" w:rsidRDefault="001142FE" w:rsidP="00376700">
      <w:pPr>
        <w:autoSpaceDE w:val="0"/>
        <w:autoSpaceDN w:val="0"/>
        <w:adjustRightInd w:val="0"/>
        <w:rPr>
          <w:rFonts w:ascii="Avenir Next" w:hAnsi="Avenir Next" w:cs="Avenir Next"/>
          <w:color w:val="313131"/>
          <w:sz w:val="20"/>
          <w:szCs w:val="20"/>
        </w:rPr>
      </w:pPr>
    </w:p>
    <w:p w14:paraId="587A3640" w14:textId="271781EA" w:rsidR="00376700" w:rsidRPr="00376700" w:rsidRDefault="00376700" w:rsidP="00376700">
      <w:pPr>
        <w:autoSpaceDE w:val="0"/>
        <w:autoSpaceDN w:val="0"/>
        <w:adjustRightInd w:val="0"/>
        <w:rPr>
          <w:rFonts w:ascii="Avenir Next" w:hAnsi="Avenir Next" w:cs="Avenir Next"/>
          <w:color w:val="313131"/>
          <w:sz w:val="20"/>
          <w:szCs w:val="20"/>
        </w:rPr>
      </w:pPr>
      <w:r w:rsidRPr="00376700">
        <w:rPr>
          <w:rFonts w:ascii="Avenir Next" w:hAnsi="Avenir Next" w:cs="Avenir Next"/>
          <w:color w:val="313131"/>
          <w:sz w:val="20"/>
          <w:szCs w:val="20"/>
        </w:rPr>
        <w:t xml:space="preserve">[YOUR NAME] </w:t>
      </w:r>
    </w:p>
    <w:p w14:paraId="638020EC" w14:textId="77777777" w:rsidR="00376700" w:rsidRPr="00376700" w:rsidRDefault="00376700" w:rsidP="00376700">
      <w:pPr>
        <w:autoSpaceDE w:val="0"/>
        <w:autoSpaceDN w:val="0"/>
        <w:adjustRightInd w:val="0"/>
        <w:rPr>
          <w:rFonts w:ascii="Avenir Next" w:hAnsi="Avenir Next" w:cs="Avenir Next"/>
          <w:color w:val="313131"/>
          <w:sz w:val="20"/>
          <w:szCs w:val="20"/>
        </w:rPr>
      </w:pPr>
    </w:p>
    <w:p w14:paraId="457BD83F" w14:textId="77777777" w:rsidR="00AC0E2A" w:rsidRPr="00376700" w:rsidRDefault="00376700" w:rsidP="00376700">
      <w:pPr>
        <w:rPr>
          <w:sz w:val="20"/>
          <w:szCs w:val="20"/>
        </w:rPr>
      </w:pPr>
      <w:r w:rsidRPr="00376700">
        <w:rPr>
          <w:rFonts w:ascii="Avenir Next" w:hAnsi="Avenir Next" w:cs="Avenir Next"/>
          <w:color w:val="313131"/>
          <w:sz w:val="20"/>
          <w:szCs w:val="20"/>
        </w:rPr>
        <w:t xml:space="preserve">P.S. You can learn more about the conference here: </w:t>
      </w:r>
      <w:hyperlink r:id="rId10" w:history="1">
        <w:r w:rsidRPr="00376700">
          <w:rPr>
            <w:rFonts w:ascii="Avenir Next" w:hAnsi="Avenir Next" w:cs="Avenir Next"/>
            <w:color w:val="172B3B"/>
            <w:sz w:val="20"/>
            <w:szCs w:val="20"/>
            <w:u w:val="single" w:color="172B3B"/>
          </w:rPr>
          <w:t>https://getwisr.com/higher-summits/</w:t>
        </w:r>
      </w:hyperlink>
    </w:p>
    <w:sectPr w:rsidR="00AC0E2A" w:rsidRPr="00376700" w:rsidSect="00D65C1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0BA85" w14:textId="77777777" w:rsidR="003F54A4" w:rsidRDefault="003F54A4" w:rsidP="00376700">
      <w:r>
        <w:separator/>
      </w:r>
    </w:p>
  </w:endnote>
  <w:endnote w:type="continuationSeparator" w:id="0">
    <w:p w14:paraId="6B822602" w14:textId="77777777" w:rsidR="003F54A4" w:rsidRDefault="003F54A4" w:rsidP="0037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Gotham Rounded Medium">
    <w:panose1 w:val="02000000000000000000"/>
    <w:charset w:val="80"/>
    <w:family w:val="auto"/>
    <w:notTrueType/>
    <w:pitch w:val="variable"/>
    <w:sig w:usb0="A00000FF" w:usb1="4807004A" w:usb2="00000010" w:usb3="00000000" w:csb0="0002000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03199" w14:textId="77777777" w:rsidR="003F54A4" w:rsidRDefault="003F54A4" w:rsidP="00376700">
      <w:r>
        <w:separator/>
      </w:r>
    </w:p>
  </w:footnote>
  <w:footnote w:type="continuationSeparator" w:id="0">
    <w:p w14:paraId="6544CC42" w14:textId="77777777" w:rsidR="003F54A4" w:rsidRDefault="003F54A4" w:rsidP="0037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E421" w14:textId="77777777" w:rsidR="00376700" w:rsidRPr="00376700" w:rsidRDefault="00376700" w:rsidP="00376700">
    <w:pPr>
      <w:pStyle w:val="Header"/>
      <w:rPr>
        <w:rFonts w:ascii="Gotham Rounded Medium" w:hAnsi="Gotham Rounded Medium"/>
        <w:color w:val="8DC6A8"/>
        <w:sz w:val="40"/>
        <w:szCs w:val="40"/>
      </w:rPr>
    </w:pPr>
    <w:r w:rsidRPr="00376700">
      <w:rPr>
        <w:rFonts w:ascii="Gotham Rounded Medium" w:hAnsi="Gotham Rounded Medium"/>
        <w:b/>
        <w:bCs/>
        <w:noProof/>
        <w:color w:val="8DC6A8"/>
        <w:sz w:val="40"/>
        <w:szCs w:val="40"/>
      </w:rPr>
      <w:drawing>
        <wp:anchor distT="0" distB="0" distL="114300" distR="114300" simplePos="0" relativeHeight="251658240" behindDoc="0" locked="0" layoutInCell="1" allowOverlap="1" wp14:anchorId="3F775342" wp14:editId="5FC1D4EE">
          <wp:simplePos x="0" y="0"/>
          <wp:positionH relativeFrom="column">
            <wp:posOffset>5673090</wp:posOffset>
          </wp:positionH>
          <wp:positionV relativeFrom="paragraph">
            <wp:posOffset>3810</wp:posOffset>
          </wp:positionV>
          <wp:extent cx="309880" cy="341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9880" cy="341630"/>
                  </a:xfrm>
                  <a:prstGeom prst="rect">
                    <a:avLst/>
                  </a:prstGeom>
                </pic:spPr>
              </pic:pic>
            </a:graphicData>
          </a:graphic>
          <wp14:sizeRelH relativeFrom="page">
            <wp14:pctWidth>0</wp14:pctWidth>
          </wp14:sizeRelH>
          <wp14:sizeRelV relativeFrom="page">
            <wp14:pctHeight>0</wp14:pctHeight>
          </wp14:sizeRelV>
        </wp:anchor>
      </w:drawing>
    </w:r>
    <w:r w:rsidRPr="00376700">
      <w:rPr>
        <w:rFonts w:ascii="Gotham Rounded Medium" w:hAnsi="Gotham Rounded Medium"/>
        <w:color w:val="8DC6A8"/>
        <w:sz w:val="40"/>
        <w:szCs w:val="40"/>
      </w:rPr>
      <w:t>HIG</w:t>
    </w:r>
    <w:r w:rsidRPr="00376700">
      <w:rPr>
        <w:rFonts w:ascii="Gotham Rounded Medium" w:hAnsi="Gotham Rounded Medium"/>
        <w:b/>
        <w:bCs/>
        <w:color w:val="8DC6A8"/>
        <w:sz w:val="40"/>
        <w:szCs w:val="40"/>
      </w:rPr>
      <w:t>HER</w:t>
    </w:r>
  </w:p>
  <w:p w14:paraId="7A9C8B5E" w14:textId="77777777" w:rsidR="00376700" w:rsidRPr="00376700" w:rsidRDefault="00376700" w:rsidP="00376700">
    <w:pPr>
      <w:pStyle w:val="Header"/>
      <w:rPr>
        <w:rFonts w:ascii="Avenir Next" w:hAnsi="Avenir Next"/>
        <w:i/>
        <w:iCs/>
        <w:color w:val="404040"/>
        <w:sz w:val="21"/>
        <w:szCs w:val="21"/>
      </w:rPr>
    </w:pPr>
    <w:r w:rsidRPr="00376700">
      <w:rPr>
        <w:rFonts w:ascii="Avenir Next" w:hAnsi="Avenir Next"/>
        <w:i/>
        <w:iCs/>
        <w:color w:val="404040"/>
        <w:sz w:val="21"/>
        <w:szCs w:val="21"/>
      </w:rPr>
      <w:t>Elevating Women in Higher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00"/>
    <w:rsid w:val="001142FE"/>
    <w:rsid w:val="00376700"/>
    <w:rsid w:val="003F54A4"/>
    <w:rsid w:val="00AB6E94"/>
    <w:rsid w:val="00CB59D0"/>
    <w:rsid w:val="00D65C12"/>
    <w:rsid w:val="00E3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ED127"/>
  <w15:chartTrackingRefBased/>
  <w15:docId w15:val="{37283CA5-AF05-7F41-80D4-22A88DDD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700"/>
    <w:pPr>
      <w:tabs>
        <w:tab w:val="center" w:pos="4680"/>
        <w:tab w:val="right" w:pos="9360"/>
      </w:tabs>
    </w:pPr>
  </w:style>
  <w:style w:type="character" w:customStyle="1" w:styleId="HeaderChar">
    <w:name w:val="Header Char"/>
    <w:basedOn w:val="DefaultParagraphFont"/>
    <w:link w:val="Header"/>
    <w:uiPriority w:val="99"/>
    <w:rsid w:val="00376700"/>
  </w:style>
  <w:style w:type="paragraph" w:styleId="Footer">
    <w:name w:val="footer"/>
    <w:basedOn w:val="Normal"/>
    <w:link w:val="FooterChar"/>
    <w:uiPriority w:val="99"/>
    <w:unhideWhenUsed/>
    <w:rsid w:val="00376700"/>
    <w:pPr>
      <w:tabs>
        <w:tab w:val="center" w:pos="4680"/>
        <w:tab w:val="right" w:pos="9360"/>
      </w:tabs>
    </w:pPr>
  </w:style>
  <w:style w:type="character" w:customStyle="1" w:styleId="FooterChar">
    <w:name w:val="Footer Char"/>
    <w:basedOn w:val="DefaultParagraphFont"/>
    <w:link w:val="Footer"/>
    <w:uiPriority w:val="99"/>
    <w:rsid w:val="0037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etwisr.com/higher-summit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40DF69BB0B6347974CD9697EA1A61F" ma:contentTypeVersion="8" ma:contentTypeDescription="Create a new document." ma:contentTypeScope="" ma:versionID="2a7253e8e039c37e59cec5407e614739">
  <xsd:schema xmlns:xsd="http://www.w3.org/2001/XMLSchema" xmlns:xs="http://www.w3.org/2001/XMLSchema" xmlns:p="http://schemas.microsoft.com/office/2006/metadata/properties" xmlns:ns2="69a1fcfa-9008-4884-bd4b-17b56a9ae9c6" targetNamespace="http://schemas.microsoft.com/office/2006/metadata/properties" ma:root="true" ma:fieldsID="6b56bcdccc4d08710845367a685fc601" ns2:_="">
    <xsd:import namespace="69a1fcfa-9008-4884-bd4b-17b56a9ae9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1fcfa-9008-4884-bd4b-17b56a9ae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53370-23E3-47FA-8F3B-1C204F2B75DB}">
  <ds:schemaRefs>
    <ds:schemaRef ds:uri="http://schemas.microsoft.com/sharepoint/v3/contenttype/forms"/>
  </ds:schemaRefs>
</ds:datastoreItem>
</file>

<file path=customXml/itemProps2.xml><?xml version="1.0" encoding="utf-8"?>
<ds:datastoreItem xmlns:ds="http://schemas.openxmlformats.org/officeDocument/2006/customXml" ds:itemID="{948DC65C-F97C-474A-AD8C-A62ABA223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1fcfa-9008-4884-bd4b-17b56a9ae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BA68E-CFFE-4688-B30F-1449F90090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Moloney</dc:creator>
  <cp:keywords/>
  <dc:description/>
  <cp:lastModifiedBy>Kate Volzer</cp:lastModifiedBy>
  <cp:revision>2</cp:revision>
  <dcterms:created xsi:type="dcterms:W3CDTF">2020-01-02T18:15:00Z</dcterms:created>
  <dcterms:modified xsi:type="dcterms:W3CDTF">2020-01-02T18:15:00Z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0x0101000140DF69BB0B6347974CD9697EA1A61F</vt:lpwstr>
  </property>
</Properties>
</file>