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529B6" w14:textId="77777777" w:rsidR="00CC63A6" w:rsidRPr="00CC63A6" w:rsidRDefault="00CC63A6" w:rsidP="00CC63A6">
      <w:pPr>
        <w:rPr>
          <w:rFonts w:asciiTheme="majorHAnsi" w:hAnsiTheme="majorHAnsi"/>
          <w:sz w:val="22"/>
          <w:szCs w:val="22"/>
        </w:rPr>
      </w:pPr>
      <w:r w:rsidRPr="00CC63A6">
        <w:rPr>
          <w:rFonts w:asciiTheme="majorHAnsi" w:hAnsiTheme="majorHAnsi"/>
          <w:sz w:val="22"/>
          <w:szCs w:val="22"/>
        </w:rPr>
        <w:t xml:space="preserve">Date: </w:t>
      </w:r>
    </w:p>
    <w:p w14:paraId="520E1391" w14:textId="77777777" w:rsidR="00CC63A6" w:rsidRPr="00CC63A6" w:rsidRDefault="00CC63A6" w:rsidP="00CC63A6">
      <w:pPr>
        <w:rPr>
          <w:rFonts w:asciiTheme="majorHAnsi" w:hAnsiTheme="majorHAnsi"/>
          <w:sz w:val="22"/>
          <w:szCs w:val="22"/>
        </w:rPr>
      </w:pPr>
    </w:p>
    <w:p w14:paraId="01118376" w14:textId="77777777" w:rsidR="00CC63A6" w:rsidRDefault="00CC63A6" w:rsidP="00CC63A6">
      <w:pPr>
        <w:rPr>
          <w:rFonts w:asciiTheme="majorHAnsi" w:hAnsiTheme="majorHAnsi"/>
          <w:sz w:val="22"/>
          <w:szCs w:val="22"/>
        </w:rPr>
      </w:pPr>
      <w:r w:rsidRPr="00CC63A6">
        <w:rPr>
          <w:rFonts w:asciiTheme="majorHAnsi" w:hAnsiTheme="majorHAnsi"/>
          <w:sz w:val="22"/>
          <w:szCs w:val="22"/>
        </w:rPr>
        <w:t xml:space="preserve">To: </w:t>
      </w:r>
    </w:p>
    <w:p w14:paraId="17ECFAEB" w14:textId="77777777" w:rsidR="003F43BF" w:rsidRPr="00CC63A6" w:rsidRDefault="003F43BF" w:rsidP="00CC63A6">
      <w:pPr>
        <w:rPr>
          <w:rFonts w:asciiTheme="majorHAnsi" w:hAnsiTheme="majorHAnsi"/>
          <w:sz w:val="22"/>
          <w:szCs w:val="22"/>
        </w:rPr>
      </w:pPr>
    </w:p>
    <w:p w14:paraId="7962D3EC" w14:textId="77777777" w:rsidR="00CC63A6" w:rsidRPr="00CC63A6" w:rsidRDefault="00CC63A6" w:rsidP="00CC63A6">
      <w:pPr>
        <w:rPr>
          <w:rFonts w:asciiTheme="majorHAnsi" w:hAnsiTheme="majorHAnsi"/>
          <w:sz w:val="22"/>
          <w:szCs w:val="22"/>
        </w:rPr>
      </w:pPr>
      <w:r w:rsidRPr="00CC63A6">
        <w:rPr>
          <w:rFonts w:asciiTheme="majorHAnsi" w:hAnsiTheme="majorHAnsi"/>
          <w:sz w:val="22"/>
          <w:szCs w:val="22"/>
        </w:rPr>
        <w:t xml:space="preserve">From: </w:t>
      </w:r>
    </w:p>
    <w:p w14:paraId="5F69062C" w14:textId="77777777" w:rsidR="00CC63A6" w:rsidRPr="00CC63A6" w:rsidRDefault="00CC63A6" w:rsidP="00CC63A6">
      <w:pPr>
        <w:rPr>
          <w:rFonts w:asciiTheme="majorHAnsi" w:hAnsiTheme="majorHAnsi"/>
          <w:sz w:val="22"/>
          <w:szCs w:val="22"/>
        </w:rPr>
      </w:pPr>
    </w:p>
    <w:p w14:paraId="5B1EAAC3" w14:textId="0D3C0EB4" w:rsidR="00CC63A6" w:rsidRDefault="00CC63A6" w:rsidP="00CC63A6">
      <w:pPr>
        <w:rPr>
          <w:rFonts w:asciiTheme="majorHAnsi" w:hAnsiTheme="majorHAnsi"/>
          <w:sz w:val="22"/>
          <w:szCs w:val="22"/>
        </w:rPr>
      </w:pPr>
      <w:r w:rsidRPr="00CC63A6">
        <w:rPr>
          <w:rFonts w:asciiTheme="majorHAnsi" w:hAnsiTheme="majorHAnsi"/>
          <w:sz w:val="22"/>
          <w:szCs w:val="22"/>
        </w:rPr>
        <w:t xml:space="preserve">Re: </w:t>
      </w:r>
      <w:r w:rsidR="008E5F9B">
        <w:rPr>
          <w:rFonts w:asciiTheme="majorHAnsi" w:hAnsiTheme="majorHAnsi"/>
          <w:sz w:val="22"/>
          <w:szCs w:val="22"/>
        </w:rPr>
        <w:t xml:space="preserve">The </w:t>
      </w:r>
      <w:r w:rsidR="006D4255">
        <w:rPr>
          <w:rFonts w:asciiTheme="majorHAnsi" w:hAnsiTheme="majorHAnsi"/>
          <w:sz w:val="22"/>
          <w:szCs w:val="22"/>
        </w:rPr>
        <w:t>StarCompliance EMEA</w:t>
      </w:r>
      <w:r w:rsidR="00052B18">
        <w:rPr>
          <w:rFonts w:asciiTheme="majorHAnsi" w:hAnsiTheme="majorHAnsi"/>
          <w:sz w:val="22"/>
          <w:szCs w:val="22"/>
        </w:rPr>
        <w:t xml:space="preserve"> Conference</w:t>
      </w:r>
    </w:p>
    <w:p w14:paraId="4289E071" w14:textId="77777777" w:rsidR="003F43BF" w:rsidRPr="00CC63A6" w:rsidRDefault="003F43BF" w:rsidP="00CC63A6">
      <w:pPr>
        <w:rPr>
          <w:rFonts w:asciiTheme="majorHAnsi" w:hAnsiTheme="majorHAnsi"/>
          <w:sz w:val="22"/>
          <w:szCs w:val="22"/>
        </w:rPr>
      </w:pPr>
    </w:p>
    <w:p w14:paraId="3E743494" w14:textId="1750635F" w:rsidR="00CC63A6" w:rsidRDefault="003F43BF" w:rsidP="00CC63A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I'd like to attend the</w:t>
      </w:r>
      <w:r w:rsidR="00CC63A6" w:rsidRPr="00CC63A6">
        <w:rPr>
          <w:rFonts w:asciiTheme="majorHAnsi" w:hAnsiTheme="majorHAnsi"/>
          <w:sz w:val="22"/>
          <w:szCs w:val="22"/>
        </w:rPr>
        <w:t xml:space="preserve"> </w:t>
      </w:r>
      <w:r w:rsidR="006D4255">
        <w:rPr>
          <w:rFonts w:asciiTheme="majorHAnsi" w:hAnsiTheme="majorHAnsi"/>
          <w:sz w:val="22"/>
          <w:szCs w:val="22"/>
        </w:rPr>
        <w:t>2020 StarCompliance EMEA</w:t>
      </w:r>
      <w:r>
        <w:rPr>
          <w:rFonts w:asciiTheme="majorHAnsi" w:hAnsiTheme="majorHAnsi"/>
          <w:sz w:val="22"/>
          <w:szCs w:val="22"/>
        </w:rPr>
        <w:t xml:space="preserve"> Conference</w:t>
      </w:r>
      <w:r w:rsidR="009B7336">
        <w:rPr>
          <w:rFonts w:asciiTheme="majorHAnsi" w:hAnsiTheme="majorHAnsi"/>
          <w:sz w:val="22"/>
          <w:szCs w:val="22"/>
        </w:rPr>
        <w:t>, being held</w:t>
      </w:r>
      <w:r w:rsidR="00CC63A6" w:rsidRPr="00CC63A6">
        <w:rPr>
          <w:rFonts w:asciiTheme="majorHAnsi" w:hAnsiTheme="majorHAnsi"/>
          <w:sz w:val="22"/>
          <w:szCs w:val="22"/>
        </w:rPr>
        <w:t xml:space="preserve"> </w:t>
      </w:r>
      <w:r w:rsidR="00C1118F">
        <w:rPr>
          <w:rFonts w:asciiTheme="majorHAnsi" w:hAnsiTheme="majorHAnsi"/>
          <w:sz w:val="22"/>
          <w:szCs w:val="22"/>
        </w:rPr>
        <w:t xml:space="preserve">23 </w:t>
      </w:r>
      <w:r w:rsidR="00B920D1">
        <w:rPr>
          <w:rFonts w:asciiTheme="majorHAnsi" w:hAnsiTheme="majorHAnsi"/>
          <w:sz w:val="22"/>
          <w:szCs w:val="22"/>
        </w:rPr>
        <w:t xml:space="preserve">April in London. </w:t>
      </w:r>
      <w:r w:rsidR="00E637F2">
        <w:rPr>
          <w:rFonts w:asciiTheme="majorHAnsi" w:hAnsiTheme="majorHAnsi"/>
          <w:sz w:val="22"/>
          <w:szCs w:val="22"/>
        </w:rPr>
        <w:t xml:space="preserve">StarCompliance is a global leader in </w:t>
      </w:r>
      <w:r w:rsidR="001E4048">
        <w:rPr>
          <w:rFonts w:asciiTheme="majorHAnsi" w:hAnsiTheme="majorHAnsi"/>
          <w:sz w:val="22"/>
          <w:szCs w:val="22"/>
        </w:rPr>
        <w:t xml:space="preserve">financial </w:t>
      </w:r>
      <w:r w:rsidR="00E637F2">
        <w:rPr>
          <w:rFonts w:asciiTheme="majorHAnsi" w:hAnsiTheme="majorHAnsi"/>
          <w:sz w:val="22"/>
          <w:szCs w:val="22"/>
        </w:rPr>
        <w:t xml:space="preserve">compliance software solutions, and every year </w:t>
      </w:r>
      <w:r w:rsidR="009D6FCE">
        <w:rPr>
          <w:rFonts w:asciiTheme="majorHAnsi" w:hAnsiTheme="majorHAnsi"/>
          <w:sz w:val="22"/>
          <w:szCs w:val="22"/>
        </w:rPr>
        <w:t>holds a major conference for</w:t>
      </w:r>
      <w:r w:rsidR="00E637F2">
        <w:rPr>
          <w:rFonts w:asciiTheme="majorHAnsi" w:hAnsiTheme="majorHAnsi"/>
          <w:sz w:val="22"/>
          <w:szCs w:val="22"/>
        </w:rPr>
        <w:t xml:space="preserve"> </w:t>
      </w:r>
      <w:r w:rsidR="009D6FCE">
        <w:rPr>
          <w:rFonts w:asciiTheme="majorHAnsi" w:hAnsiTheme="majorHAnsi"/>
          <w:sz w:val="22"/>
          <w:szCs w:val="22"/>
        </w:rPr>
        <w:t xml:space="preserve">its clients and prospects in the </w:t>
      </w:r>
      <w:r w:rsidR="00B920D1">
        <w:rPr>
          <w:rFonts w:asciiTheme="majorHAnsi" w:hAnsiTheme="majorHAnsi"/>
          <w:sz w:val="22"/>
          <w:szCs w:val="22"/>
        </w:rPr>
        <w:t>world's financial</w:t>
      </w:r>
      <w:r w:rsidR="009D6FCE">
        <w:rPr>
          <w:rFonts w:asciiTheme="majorHAnsi" w:hAnsiTheme="majorHAnsi"/>
          <w:sz w:val="22"/>
          <w:szCs w:val="22"/>
        </w:rPr>
        <w:t xml:space="preserve"> capital.</w:t>
      </w:r>
    </w:p>
    <w:p w14:paraId="0B11F054" w14:textId="77777777" w:rsidR="009D6FCE" w:rsidRDefault="009D6FCE" w:rsidP="00CC63A6">
      <w:pPr>
        <w:rPr>
          <w:rFonts w:asciiTheme="majorHAnsi" w:hAnsiTheme="majorHAnsi"/>
          <w:sz w:val="22"/>
          <w:szCs w:val="22"/>
        </w:rPr>
      </w:pPr>
    </w:p>
    <w:p w14:paraId="4D4D506D" w14:textId="6942D84A" w:rsidR="001A30BF" w:rsidRPr="00731CB1" w:rsidRDefault="00731CB1" w:rsidP="00CC63A6">
      <w:pPr>
        <w:rPr>
          <w:rFonts w:asciiTheme="majorHAnsi" w:hAnsiTheme="majorHAnsi"/>
          <w:i/>
          <w:sz w:val="22"/>
          <w:szCs w:val="22"/>
        </w:rPr>
      </w:pPr>
      <w:r w:rsidRPr="00731CB1">
        <w:rPr>
          <w:rFonts w:asciiTheme="majorHAnsi" w:hAnsiTheme="majorHAnsi"/>
          <w:i/>
          <w:sz w:val="22"/>
          <w:szCs w:val="22"/>
        </w:rPr>
        <w:t>(</w:t>
      </w:r>
      <w:r w:rsidR="00204A28" w:rsidRPr="00731CB1">
        <w:rPr>
          <w:rFonts w:asciiTheme="majorHAnsi" w:hAnsiTheme="majorHAnsi"/>
          <w:i/>
          <w:sz w:val="22"/>
          <w:szCs w:val="22"/>
        </w:rPr>
        <w:t xml:space="preserve">select </w:t>
      </w:r>
      <w:r w:rsidRPr="00731CB1">
        <w:rPr>
          <w:rFonts w:asciiTheme="majorHAnsi" w:hAnsiTheme="majorHAnsi"/>
          <w:i/>
          <w:sz w:val="22"/>
          <w:szCs w:val="22"/>
        </w:rPr>
        <w:t xml:space="preserve">paragraph </w:t>
      </w:r>
      <w:r w:rsidR="00204A28" w:rsidRPr="00731CB1">
        <w:rPr>
          <w:rFonts w:asciiTheme="majorHAnsi" w:hAnsiTheme="majorHAnsi"/>
          <w:i/>
          <w:sz w:val="22"/>
          <w:szCs w:val="22"/>
        </w:rPr>
        <w:t xml:space="preserve">A or B, depending on </w:t>
      </w:r>
      <w:r w:rsidRPr="00731CB1">
        <w:rPr>
          <w:rFonts w:asciiTheme="majorHAnsi" w:hAnsiTheme="majorHAnsi"/>
          <w:i/>
          <w:sz w:val="22"/>
          <w:szCs w:val="22"/>
        </w:rPr>
        <w:t>which situation applies to you)</w:t>
      </w:r>
    </w:p>
    <w:p w14:paraId="12A62BAA" w14:textId="77777777" w:rsidR="00204A28" w:rsidRDefault="00204A28" w:rsidP="00CC63A6">
      <w:pPr>
        <w:rPr>
          <w:rFonts w:asciiTheme="majorHAnsi" w:hAnsiTheme="majorHAnsi"/>
          <w:sz w:val="22"/>
          <w:szCs w:val="22"/>
        </w:rPr>
      </w:pPr>
    </w:p>
    <w:p w14:paraId="6E07E25D" w14:textId="465F4F36" w:rsidR="001A30BF" w:rsidRDefault="00731CB1" w:rsidP="00CC63A6">
      <w:pPr>
        <w:rPr>
          <w:rFonts w:asciiTheme="majorHAnsi" w:hAnsiTheme="majorHAnsi"/>
          <w:sz w:val="22"/>
          <w:szCs w:val="22"/>
        </w:rPr>
      </w:pPr>
      <w:r w:rsidRPr="00415AD4">
        <w:rPr>
          <w:rFonts w:asciiTheme="majorHAnsi" w:hAnsiTheme="majorHAnsi"/>
          <w:i/>
          <w:sz w:val="22"/>
          <w:szCs w:val="22"/>
        </w:rPr>
        <w:t>(A)</w:t>
      </w:r>
      <w:r w:rsidR="001A30BF">
        <w:rPr>
          <w:rFonts w:asciiTheme="majorHAnsi" w:hAnsiTheme="majorHAnsi"/>
          <w:sz w:val="22"/>
          <w:szCs w:val="22"/>
        </w:rPr>
        <w:t xml:space="preserve"> </w:t>
      </w:r>
      <w:r w:rsidR="001E4048">
        <w:rPr>
          <w:rFonts w:asciiTheme="majorHAnsi" w:hAnsiTheme="majorHAnsi"/>
          <w:sz w:val="22"/>
          <w:szCs w:val="22"/>
        </w:rPr>
        <w:t>For STAR Platform users</w:t>
      </w:r>
      <w:r w:rsidR="001A30BF">
        <w:rPr>
          <w:rFonts w:asciiTheme="majorHAnsi" w:hAnsiTheme="majorHAnsi"/>
          <w:sz w:val="22"/>
          <w:szCs w:val="22"/>
        </w:rPr>
        <w:t xml:space="preserve"> like myself</w:t>
      </w:r>
      <w:r w:rsidR="001E4048">
        <w:rPr>
          <w:rFonts w:asciiTheme="majorHAnsi" w:hAnsiTheme="majorHAnsi"/>
          <w:sz w:val="22"/>
          <w:szCs w:val="22"/>
        </w:rPr>
        <w:t xml:space="preserve">, it's a chance to </w:t>
      </w:r>
      <w:r w:rsidR="00106F6D">
        <w:rPr>
          <w:rFonts w:asciiTheme="majorHAnsi" w:hAnsiTheme="majorHAnsi"/>
          <w:sz w:val="22"/>
          <w:szCs w:val="22"/>
        </w:rPr>
        <w:t>discuss</w:t>
      </w:r>
      <w:r w:rsidR="00C7056E">
        <w:rPr>
          <w:rFonts w:asciiTheme="majorHAnsi" w:hAnsiTheme="majorHAnsi"/>
          <w:sz w:val="22"/>
          <w:szCs w:val="22"/>
        </w:rPr>
        <w:t xml:space="preserve"> compliance challenges, </w:t>
      </w:r>
      <w:r w:rsidR="00106F6D">
        <w:rPr>
          <w:rFonts w:asciiTheme="majorHAnsi" w:hAnsiTheme="majorHAnsi"/>
          <w:sz w:val="22"/>
          <w:szCs w:val="22"/>
        </w:rPr>
        <w:t xml:space="preserve">how </w:t>
      </w:r>
      <w:r w:rsidR="00766039">
        <w:rPr>
          <w:rFonts w:asciiTheme="majorHAnsi" w:hAnsiTheme="majorHAnsi"/>
          <w:sz w:val="22"/>
          <w:szCs w:val="22"/>
        </w:rPr>
        <w:t xml:space="preserve">the </w:t>
      </w:r>
      <w:r w:rsidR="002C09B4">
        <w:rPr>
          <w:rFonts w:asciiTheme="majorHAnsi" w:hAnsiTheme="majorHAnsi"/>
          <w:sz w:val="22"/>
          <w:szCs w:val="22"/>
        </w:rPr>
        <w:t xml:space="preserve">STAR </w:t>
      </w:r>
      <w:r w:rsidR="00766039">
        <w:rPr>
          <w:rFonts w:asciiTheme="majorHAnsi" w:hAnsiTheme="majorHAnsi"/>
          <w:sz w:val="22"/>
          <w:szCs w:val="22"/>
        </w:rPr>
        <w:t>software helps address those challen</w:t>
      </w:r>
      <w:r w:rsidR="00FE58A9">
        <w:rPr>
          <w:rFonts w:asciiTheme="majorHAnsi" w:hAnsiTheme="majorHAnsi"/>
          <w:sz w:val="22"/>
          <w:szCs w:val="22"/>
        </w:rPr>
        <w:t>ge</w:t>
      </w:r>
      <w:r w:rsidR="00627EB7">
        <w:rPr>
          <w:rFonts w:asciiTheme="majorHAnsi" w:hAnsiTheme="majorHAnsi"/>
          <w:sz w:val="22"/>
          <w:szCs w:val="22"/>
        </w:rPr>
        <w:t xml:space="preserve">s, and </w:t>
      </w:r>
      <w:r w:rsidR="00955E24">
        <w:rPr>
          <w:rFonts w:asciiTheme="majorHAnsi" w:hAnsiTheme="majorHAnsi"/>
          <w:sz w:val="22"/>
          <w:szCs w:val="22"/>
        </w:rPr>
        <w:t>even</w:t>
      </w:r>
      <w:r w:rsidR="00B04258">
        <w:rPr>
          <w:rFonts w:asciiTheme="majorHAnsi" w:hAnsiTheme="majorHAnsi"/>
          <w:sz w:val="22"/>
          <w:szCs w:val="22"/>
        </w:rPr>
        <w:t xml:space="preserve"> how STAR software </w:t>
      </w:r>
      <w:r w:rsidR="00627EB7">
        <w:rPr>
          <w:rFonts w:asciiTheme="majorHAnsi" w:hAnsiTheme="majorHAnsi"/>
          <w:sz w:val="22"/>
          <w:szCs w:val="22"/>
        </w:rPr>
        <w:t xml:space="preserve">could </w:t>
      </w:r>
      <w:r w:rsidR="00FC58FB">
        <w:rPr>
          <w:rFonts w:asciiTheme="majorHAnsi" w:hAnsiTheme="majorHAnsi"/>
          <w:sz w:val="22"/>
          <w:szCs w:val="22"/>
        </w:rPr>
        <w:t xml:space="preserve">potentially </w:t>
      </w:r>
      <w:r w:rsidR="00627EB7">
        <w:rPr>
          <w:rFonts w:asciiTheme="majorHAnsi" w:hAnsiTheme="majorHAnsi"/>
          <w:sz w:val="22"/>
          <w:szCs w:val="22"/>
        </w:rPr>
        <w:t>do the job</w:t>
      </w:r>
      <w:r w:rsidR="00766039">
        <w:rPr>
          <w:rFonts w:asciiTheme="majorHAnsi" w:hAnsiTheme="majorHAnsi"/>
          <w:sz w:val="22"/>
          <w:szCs w:val="22"/>
        </w:rPr>
        <w:t xml:space="preserve"> better. </w:t>
      </w:r>
      <w:r w:rsidR="00FC58FB">
        <w:rPr>
          <w:rFonts w:asciiTheme="majorHAnsi" w:hAnsiTheme="majorHAnsi"/>
          <w:sz w:val="22"/>
          <w:szCs w:val="22"/>
        </w:rPr>
        <w:t xml:space="preserve">Star developers depend on user feedback to </w:t>
      </w:r>
      <w:r w:rsidR="00594F10">
        <w:rPr>
          <w:rFonts w:asciiTheme="majorHAnsi" w:hAnsiTheme="majorHAnsi"/>
          <w:sz w:val="22"/>
          <w:szCs w:val="22"/>
        </w:rPr>
        <w:t>improve platform performance.</w:t>
      </w:r>
    </w:p>
    <w:p w14:paraId="46AB4A3A" w14:textId="77777777" w:rsidR="001A30BF" w:rsidRDefault="001A30BF" w:rsidP="00CC63A6">
      <w:pPr>
        <w:rPr>
          <w:rFonts w:asciiTheme="majorHAnsi" w:hAnsiTheme="majorHAnsi"/>
          <w:sz w:val="22"/>
          <w:szCs w:val="22"/>
        </w:rPr>
      </w:pPr>
    </w:p>
    <w:p w14:paraId="0822A5EE" w14:textId="4786BC80" w:rsidR="003C74C2" w:rsidRDefault="00731CB1" w:rsidP="00CC63A6">
      <w:pPr>
        <w:rPr>
          <w:rFonts w:asciiTheme="majorHAnsi" w:hAnsiTheme="majorHAnsi"/>
          <w:sz w:val="22"/>
          <w:szCs w:val="22"/>
        </w:rPr>
      </w:pPr>
      <w:r w:rsidRPr="00415AD4">
        <w:rPr>
          <w:rFonts w:asciiTheme="majorHAnsi" w:hAnsiTheme="majorHAnsi"/>
          <w:i/>
          <w:sz w:val="22"/>
          <w:szCs w:val="22"/>
        </w:rPr>
        <w:t>(B)</w:t>
      </w:r>
      <w:r w:rsidR="001A30BF">
        <w:rPr>
          <w:rFonts w:asciiTheme="majorHAnsi" w:hAnsiTheme="majorHAnsi"/>
          <w:sz w:val="22"/>
          <w:szCs w:val="22"/>
        </w:rPr>
        <w:t xml:space="preserve"> </w:t>
      </w:r>
      <w:r w:rsidR="00766039">
        <w:rPr>
          <w:rFonts w:asciiTheme="majorHAnsi" w:hAnsiTheme="majorHAnsi"/>
          <w:sz w:val="22"/>
          <w:szCs w:val="22"/>
        </w:rPr>
        <w:t xml:space="preserve">For </w:t>
      </w:r>
      <w:r w:rsidR="001A30BF">
        <w:rPr>
          <w:rFonts w:asciiTheme="majorHAnsi" w:hAnsiTheme="majorHAnsi"/>
          <w:sz w:val="22"/>
          <w:szCs w:val="22"/>
        </w:rPr>
        <w:t xml:space="preserve">a potential </w:t>
      </w:r>
      <w:r w:rsidR="00415AD4">
        <w:rPr>
          <w:rFonts w:asciiTheme="majorHAnsi" w:hAnsiTheme="majorHAnsi"/>
          <w:sz w:val="22"/>
          <w:szCs w:val="22"/>
        </w:rPr>
        <w:t xml:space="preserve">STAR </w:t>
      </w:r>
      <w:r w:rsidR="001A30BF">
        <w:rPr>
          <w:rFonts w:asciiTheme="majorHAnsi" w:hAnsiTheme="majorHAnsi"/>
          <w:sz w:val="22"/>
          <w:szCs w:val="22"/>
        </w:rPr>
        <w:t>user like myself</w:t>
      </w:r>
      <w:r w:rsidR="003C74C2">
        <w:rPr>
          <w:rFonts w:asciiTheme="majorHAnsi" w:hAnsiTheme="majorHAnsi"/>
          <w:sz w:val="22"/>
          <w:szCs w:val="22"/>
        </w:rPr>
        <w:t>, the</w:t>
      </w:r>
      <w:r w:rsidR="00627EB7">
        <w:rPr>
          <w:rFonts w:asciiTheme="majorHAnsi" w:hAnsiTheme="majorHAnsi"/>
          <w:sz w:val="22"/>
          <w:szCs w:val="22"/>
        </w:rPr>
        <w:t xml:space="preserve"> c</w:t>
      </w:r>
      <w:r w:rsidR="005617B6">
        <w:rPr>
          <w:rFonts w:asciiTheme="majorHAnsi" w:hAnsiTheme="majorHAnsi"/>
          <w:sz w:val="22"/>
          <w:szCs w:val="22"/>
        </w:rPr>
        <w:t>onference is a chance to</w:t>
      </w:r>
      <w:r w:rsidR="00FE4312">
        <w:rPr>
          <w:rFonts w:asciiTheme="majorHAnsi" w:hAnsiTheme="majorHAnsi"/>
          <w:sz w:val="22"/>
          <w:szCs w:val="22"/>
        </w:rPr>
        <w:t xml:space="preserve"> get up close and personal with the STAR Platform, </w:t>
      </w:r>
      <w:r w:rsidR="005617B6">
        <w:rPr>
          <w:rFonts w:asciiTheme="majorHAnsi" w:hAnsiTheme="majorHAnsi"/>
          <w:sz w:val="22"/>
          <w:szCs w:val="22"/>
        </w:rPr>
        <w:t>Star team members</w:t>
      </w:r>
      <w:r w:rsidR="00FE4312">
        <w:rPr>
          <w:rFonts w:asciiTheme="majorHAnsi" w:hAnsiTheme="majorHAnsi"/>
          <w:sz w:val="22"/>
          <w:szCs w:val="22"/>
        </w:rPr>
        <w:t xml:space="preserve">, and </w:t>
      </w:r>
      <w:r w:rsidR="00B04258">
        <w:rPr>
          <w:rFonts w:asciiTheme="majorHAnsi" w:hAnsiTheme="majorHAnsi"/>
          <w:sz w:val="22"/>
          <w:szCs w:val="22"/>
        </w:rPr>
        <w:t>Star leadership</w:t>
      </w:r>
      <w:r w:rsidR="00FE4312">
        <w:rPr>
          <w:rFonts w:asciiTheme="majorHAnsi" w:hAnsiTheme="majorHAnsi"/>
          <w:sz w:val="22"/>
          <w:szCs w:val="22"/>
        </w:rPr>
        <w:t>—</w:t>
      </w:r>
      <w:r w:rsidR="009E6F13">
        <w:rPr>
          <w:rFonts w:asciiTheme="majorHAnsi" w:hAnsiTheme="majorHAnsi"/>
          <w:sz w:val="22"/>
          <w:szCs w:val="22"/>
        </w:rPr>
        <w:t xml:space="preserve">to </w:t>
      </w:r>
      <w:r w:rsidR="00C5398A">
        <w:rPr>
          <w:rFonts w:asciiTheme="majorHAnsi" w:hAnsiTheme="majorHAnsi"/>
          <w:sz w:val="22"/>
          <w:szCs w:val="22"/>
        </w:rPr>
        <w:t>more closely</w:t>
      </w:r>
      <w:r w:rsidR="009E6F13">
        <w:rPr>
          <w:rFonts w:asciiTheme="majorHAnsi" w:hAnsiTheme="majorHAnsi"/>
          <w:sz w:val="22"/>
          <w:szCs w:val="22"/>
        </w:rPr>
        <w:t xml:space="preserve"> </w:t>
      </w:r>
      <w:r w:rsidR="00955E24">
        <w:rPr>
          <w:rFonts w:asciiTheme="majorHAnsi" w:hAnsiTheme="majorHAnsi"/>
          <w:sz w:val="22"/>
          <w:szCs w:val="22"/>
        </w:rPr>
        <w:t>assess the company's capabilities</w:t>
      </w:r>
      <w:r w:rsidR="003C74C2">
        <w:rPr>
          <w:rFonts w:asciiTheme="majorHAnsi" w:hAnsiTheme="majorHAnsi"/>
          <w:sz w:val="22"/>
          <w:szCs w:val="22"/>
        </w:rPr>
        <w:t xml:space="preserve"> from a technology and personnel perspective</w:t>
      </w:r>
      <w:r w:rsidR="00C23FC6">
        <w:rPr>
          <w:rFonts w:asciiTheme="majorHAnsi" w:hAnsiTheme="majorHAnsi"/>
          <w:sz w:val="22"/>
          <w:szCs w:val="22"/>
        </w:rPr>
        <w:t xml:space="preserve">. </w:t>
      </w:r>
    </w:p>
    <w:p w14:paraId="3E3000DB" w14:textId="77777777" w:rsidR="003C74C2" w:rsidRDefault="003C74C2" w:rsidP="00CC63A6">
      <w:pPr>
        <w:rPr>
          <w:rFonts w:asciiTheme="majorHAnsi" w:hAnsiTheme="majorHAnsi"/>
          <w:sz w:val="22"/>
          <w:szCs w:val="22"/>
        </w:rPr>
      </w:pPr>
    </w:p>
    <w:p w14:paraId="51E28DB6" w14:textId="25150C54" w:rsidR="001E4048" w:rsidRDefault="00C23FC6" w:rsidP="00CC63A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This year's conference will offer </w:t>
      </w:r>
      <w:r w:rsidR="00425D93">
        <w:rPr>
          <w:rFonts w:asciiTheme="majorHAnsi" w:hAnsiTheme="majorHAnsi"/>
          <w:sz w:val="22"/>
          <w:szCs w:val="22"/>
        </w:rPr>
        <w:t>a full day of</w:t>
      </w:r>
      <w:r>
        <w:rPr>
          <w:rFonts w:asciiTheme="majorHAnsi" w:hAnsiTheme="majorHAnsi"/>
          <w:sz w:val="22"/>
          <w:szCs w:val="22"/>
        </w:rPr>
        <w:t xml:space="preserve"> breakout sessions, along with a line-up </w:t>
      </w:r>
      <w:r w:rsidR="002C09B4">
        <w:rPr>
          <w:rFonts w:asciiTheme="majorHAnsi" w:hAnsiTheme="majorHAnsi"/>
          <w:sz w:val="22"/>
          <w:szCs w:val="22"/>
        </w:rPr>
        <w:t>of industry experts and guest speakers.</w:t>
      </w:r>
      <w:r w:rsidR="009D0626" w:rsidRPr="009D0626">
        <w:rPr>
          <w:rFonts w:asciiTheme="majorHAnsi" w:hAnsiTheme="majorHAnsi"/>
          <w:sz w:val="22"/>
          <w:szCs w:val="22"/>
        </w:rPr>
        <w:t xml:space="preserve"> </w:t>
      </w:r>
      <w:r w:rsidR="00304DC1">
        <w:rPr>
          <w:rFonts w:asciiTheme="majorHAnsi" w:hAnsiTheme="majorHAnsi"/>
          <w:sz w:val="22"/>
          <w:szCs w:val="22"/>
        </w:rPr>
        <w:t xml:space="preserve">Receptions and </w:t>
      </w:r>
      <w:r w:rsidR="009D0626" w:rsidRPr="00AC2205">
        <w:rPr>
          <w:rFonts w:asciiTheme="majorHAnsi" w:hAnsiTheme="majorHAnsi"/>
          <w:sz w:val="22"/>
          <w:szCs w:val="22"/>
        </w:rPr>
        <w:t xml:space="preserve">team challenges will </w:t>
      </w:r>
      <w:r w:rsidR="009D0626">
        <w:rPr>
          <w:rFonts w:asciiTheme="majorHAnsi" w:hAnsiTheme="majorHAnsi"/>
          <w:sz w:val="22"/>
          <w:szCs w:val="22"/>
        </w:rPr>
        <w:t>offer</w:t>
      </w:r>
      <w:r w:rsidR="00745A5E">
        <w:rPr>
          <w:rFonts w:asciiTheme="majorHAnsi" w:hAnsiTheme="majorHAnsi"/>
          <w:sz w:val="22"/>
          <w:szCs w:val="22"/>
        </w:rPr>
        <w:t xml:space="preserve"> </w:t>
      </w:r>
      <w:r w:rsidR="001A30BF">
        <w:rPr>
          <w:rFonts w:asciiTheme="majorHAnsi" w:hAnsiTheme="majorHAnsi"/>
          <w:sz w:val="22"/>
          <w:szCs w:val="22"/>
        </w:rPr>
        <w:t>additional</w:t>
      </w:r>
      <w:r w:rsidR="00127E06">
        <w:rPr>
          <w:rFonts w:asciiTheme="majorHAnsi" w:hAnsiTheme="majorHAnsi"/>
          <w:sz w:val="22"/>
          <w:szCs w:val="22"/>
        </w:rPr>
        <w:t xml:space="preserve"> </w:t>
      </w:r>
      <w:r w:rsidR="00745A5E">
        <w:rPr>
          <w:rFonts w:asciiTheme="majorHAnsi" w:hAnsiTheme="majorHAnsi"/>
          <w:sz w:val="22"/>
          <w:szCs w:val="22"/>
        </w:rPr>
        <w:t>opport</w:t>
      </w:r>
      <w:r w:rsidR="00127E06">
        <w:rPr>
          <w:rFonts w:asciiTheme="majorHAnsi" w:hAnsiTheme="majorHAnsi"/>
          <w:sz w:val="22"/>
          <w:szCs w:val="22"/>
        </w:rPr>
        <w:t>unities to network with</w:t>
      </w:r>
      <w:r w:rsidR="00745A5E">
        <w:rPr>
          <w:rFonts w:asciiTheme="majorHAnsi" w:hAnsiTheme="majorHAnsi"/>
          <w:sz w:val="22"/>
          <w:szCs w:val="22"/>
        </w:rPr>
        <w:t xml:space="preserve"> </w:t>
      </w:r>
      <w:r w:rsidR="003A2EA7">
        <w:rPr>
          <w:rFonts w:asciiTheme="majorHAnsi" w:hAnsiTheme="majorHAnsi"/>
          <w:sz w:val="22"/>
          <w:szCs w:val="22"/>
        </w:rPr>
        <w:t xml:space="preserve">industry </w:t>
      </w:r>
      <w:r w:rsidR="00745A5E">
        <w:rPr>
          <w:rFonts w:asciiTheme="majorHAnsi" w:hAnsiTheme="majorHAnsi"/>
          <w:sz w:val="22"/>
          <w:szCs w:val="22"/>
        </w:rPr>
        <w:t xml:space="preserve">peers </w:t>
      </w:r>
      <w:r w:rsidR="001B28F8">
        <w:rPr>
          <w:rFonts w:asciiTheme="majorHAnsi" w:hAnsiTheme="majorHAnsi"/>
          <w:sz w:val="22"/>
          <w:szCs w:val="22"/>
        </w:rPr>
        <w:t>and Star employees</w:t>
      </w:r>
      <w:r w:rsidR="00AB5E30">
        <w:rPr>
          <w:rFonts w:asciiTheme="majorHAnsi" w:hAnsiTheme="majorHAnsi"/>
          <w:sz w:val="22"/>
          <w:szCs w:val="22"/>
        </w:rPr>
        <w:t>, and will send</w:t>
      </w:r>
      <w:r w:rsidR="000D13FB">
        <w:rPr>
          <w:rFonts w:asciiTheme="majorHAnsi" w:hAnsiTheme="majorHAnsi"/>
          <w:sz w:val="22"/>
          <w:szCs w:val="22"/>
        </w:rPr>
        <w:t xml:space="preserve"> me back to work</w:t>
      </w:r>
      <w:r w:rsidR="00C94871">
        <w:rPr>
          <w:rFonts w:asciiTheme="majorHAnsi" w:hAnsiTheme="majorHAnsi"/>
          <w:sz w:val="22"/>
          <w:szCs w:val="22"/>
        </w:rPr>
        <w:t xml:space="preserve"> with </w:t>
      </w:r>
      <w:r w:rsidR="001B2C7D">
        <w:rPr>
          <w:rFonts w:asciiTheme="majorHAnsi" w:hAnsiTheme="majorHAnsi"/>
          <w:sz w:val="22"/>
          <w:szCs w:val="22"/>
        </w:rPr>
        <w:t xml:space="preserve">a </w:t>
      </w:r>
      <w:r w:rsidR="00920C44">
        <w:rPr>
          <w:rFonts w:asciiTheme="majorHAnsi" w:hAnsiTheme="majorHAnsi"/>
          <w:sz w:val="22"/>
          <w:szCs w:val="22"/>
        </w:rPr>
        <w:t>better understanding of</w:t>
      </w:r>
      <w:r w:rsidR="001B2C7D">
        <w:rPr>
          <w:rFonts w:asciiTheme="majorHAnsi" w:hAnsiTheme="majorHAnsi"/>
          <w:sz w:val="22"/>
          <w:szCs w:val="22"/>
        </w:rPr>
        <w:t xml:space="preserve"> what </w:t>
      </w:r>
      <w:r w:rsidR="001B28F8">
        <w:rPr>
          <w:rFonts w:asciiTheme="majorHAnsi" w:hAnsiTheme="majorHAnsi"/>
          <w:sz w:val="22"/>
          <w:szCs w:val="22"/>
        </w:rPr>
        <w:t xml:space="preserve">challenges </w:t>
      </w:r>
      <w:r w:rsidR="001B2C7D">
        <w:rPr>
          <w:rFonts w:asciiTheme="majorHAnsi" w:hAnsiTheme="majorHAnsi"/>
          <w:sz w:val="22"/>
          <w:szCs w:val="22"/>
        </w:rPr>
        <w:t>the f</w:t>
      </w:r>
      <w:r w:rsidR="001B28F8">
        <w:rPr>
          <w:rFonts w:asciiTheme="majorHAnsi" w:hAnsiTheme="majorHAnsi"/>
          <w:sz w:val="22"/>
          <w:szCs w:val="22"/>
        </w:rPr>
        <w:t>inancial</w:t>
      </w:r>
      <w:r w:rsidR="00920C44">
        <w:rPr>
          <w:rFonts w:asciiTheme="majorHAnsi" w:hAnsiTheme="majorHAnsi"/>
          <w:sz w:val="22"/>
          <w:szCs w:val="22"/>
        </w:rPr>
        <w:t xml:space="preserve"> </w:t>
      </w:r>
      <w:r w:rsidR="001B2C7D">
        <w:rPr>
          <w:rFonts w:asciiTheme="majorHAnsi" w:hAnsiTheme="majorHAnsi"/>
          <w:sz w:val="22"/>
          <w:szCs w:val="22"/>
        </w:rPr>
        <w:t>industry</w:t>
      </w:r>
      <w:r w:rsidR="00007824">
        <w:rPr>
          <w:rFonts w:asciiTheme="majorHAnsi" w:hAnsiTheme="majorHAnsi"/>
          <w:sz w:val="22"/>
          <w:szCs w:val="22"/>
        </w:rPr>
        <w:t>—</w:t>
      </w:r>
      <w:r w:rsidR="001B28F8">
        <w:rPr>
          <w:rFonts w:asciiTheme="majorHAnsi" w:hAnsiTheme="majorHAnsi"/>
          <w:sz w:val="22"/>
          <w:szCs w:val="22"/>
        </w:rPr>
        <w:t xml:space="preserve">and </w:t>
      </w:r>
      <w:r w:rsidR="00007824">
        <w:rPr>
          <w:rFonts w:asciiTheme="majorHAnsi" w:hAnsiTheme="majorHAnsi"/>
          <w:sz w:val="22"/>
          <w:szCs w:val="22"/>
        </w:rPr>
        <w:t>compliance in particular—</w:t>
      </w:r>
      <w:r w:rsidR="001B28F8">
        <w:rPr>
          <w:rFonts w:asciiTheme="majorHAnsi" w:hAnsiTheme="majorHAnsi"/>
          <w:sz w:val="22"/>
          <w:szCs w:val="22"/>
        </w:rPr>
        <w:t>is</w:t>
      </w:r>
      <w:r w:rsidR="00067CF8">
        <w:rPr>
          <w:rFonts w:asciiTheme="majorHAnsi" w:hAnsiTheme="majorHAnsi"/>
          <w:sz w:val="22"/>
          <w:szCs w:val="22"/>
        </w:rPr>
        <w:t xml:space="preserve"> facing and how technology can help.</w:t>
      </w:r>
    </w:p>
    <w:p w14:paraId="05A3441E" w14:textId="77777777" w:rsidR="00AC2205" w:rsidRPr="00CC63A6" w:rsidRDefault="00AC2205" w:rsidP="00CC63A6">
      <w:pPr>
        <w:rPr>
          <w:rFonts w:asciiTheme="majorHAnsi" w:hAnsiTheme="majorHAnsi"/>
          <w:sz w:val="22"/>
          <w:szCs w:val="22"/>
        </w:rPr>
      </w:pPr>
    </w:p>
    <w:p w14:paraId="29509085" w14:textId="7D08B788" w:rsidR="00CC63A6" w:rsidRPr="00CC63A6" w:rsidRDefault="00CC63A6" w:rsidP="00CC63A6">
      <w:pPr>
        <w:rPr>
          <w:rFonts w:asciiTheme="majorHAnsi" w:hAnsiTheme="majorHAnsi"/>
          <w:sz w:val="22"/>
          <w:szCs w:val="22"/>
        </w:rPr>
      </w:pPr>
      <w:r w:rsidRPr="00CC63A6">
        <w:rPr>
          <w:rFonts w:asciiTheme="majorHAnsi" w:hAnsiTheme="majorHAnsi"/>
          <w:sz w:val="22"/>
          <w:szCs w:val="22"/>
        </w:rPr>
        <w:t xml:space="preserve">Below is an estimated breakdown of conference costs: </w:t>
      </w:r>
    </w:p>
    <w:p w14:paraId="2067B630" w14:textId="0F803448" w:rsidR="00CC63A6" w:rsidRPr="00CC63A6" w:rsidRDefault="00CC63A6" w:rsidP="00CC63A6">
      <w:pPr>
        <w:rPr>
          <w:rFonts w:asciiTheme="majorHAnsi" w:hAnsiTheme="majorHAnsi"/>
          <w:sz w:val="22"/>
          <w:szCs w:val="22"/>
        </w:rPr>
      </w:pPr>
    </w:p>
    <w:p w14:paraId="45C5096F" w14:textId="77777777" w:rsidR="00CC63A6" w:rsidRPr="00CC63A6" w:rsidRDefault="00CC63A6" w:rsidP="00CC63A6">
      <w:pPr>
        <w:rPr>
          <w:rFonts w:asciiTheme="majorHAnsi" w:hAnsiTheme="majorHAnsi"/>
          <w:sz w:val="22"/>
          <w:szCs w:val="22"/>
        </w:rPr>
      </w:pPr>
      <w:r w:rsidRPr="00CC63A6">
        <w:rPr>
          <w:rFonts w:asciiTheme="majorHAnsi" w:hAnsiTheme="majorHAnsi"/>
          <w:sz w:val="22"/>
          <w:szCs w:val="22"/>
        </w:rPr>
        <w:t xml:space="preserve">Airfare: $ </w:t>
      </w:r>
    </w:p>
    <w:p w14:paraId="492E9516" w14:textId="77777777" w:rsidR="00CC63A6" w:rsidRPr="00CC63A6" w:rsidRDefault="00CC63A6" w:rsidP="00CC63A6">
      <w:pPr>
        <w:rPr>
          <w:rFonts w:asciiTheme="majorHAnsi" w:hAnsiTheme="majorHAnsi"/>
          <w:sz w:val="22"/>
          <w:szCs w:val="22"/>
        </w:rPr>
      </w:pPr>
      <w:r w:rsidRPr="00CC63A6">
        <w:rPr>
          <w:rFonts w:asciiTheme="majorHAnsi" w:hAnsiTheme="majorHAnsi"/>
          <w:sz w:val="22"/>
          <w:szCs w:val="22"/>
        </w:rPr>
        <w:t xml:space="preserve">Transportation to / from airport: $ </w:t>
      </w:r>
    </w:p>
    <w:p w14:paraId="5D4106D7" w14:textId="0D3B80FF" w:rsidR="00CC63A6" w:rsidRPr="00CC63A6" w:rsidRDefault="00CC63A6" w:rsidP="00CC63A6">
      <w:pPr>
        <w:rPr>
          <w:rFonts w:asciiTheme="majorHAnsi" w:hAnsiTheme="majorHAnsi"/>
          <w:sz w:val="22"/>
          <w:szCs w:val="22"/>
        </w:rPr>
      </w:pPr>
      <w:r w:rsidRPr="00CC63A6">
        <w:rPr>
          <w:rFonts w:asciiTheme="majorHAnsi" w:hAnsiTheme="majorHAnsi"/>
          <w:sz w:val="22"/>
          <w:szCs w:val="22"/>
        </w:rPr>
        <w:t>Hotel: $</w:t>
      </w:r>
      <w:r w:rsidR="001A30BF">
        <w:rPr>
          <w:rFonts w:asciiTheme="majorHAnsi" w:hAnsiTheme="majorHAnsi"/>
          <w:sz w:val="22"/>
          <w:szCs w:val="22"/>
        </w:rPr>
        <w:t>229 per night (group rate)</w:t>
      </w:r>
    </w:p>
    <w:p w14:paraId="5E0DBE89" w14:textId="5DB45E7F" w:rsidR="00CC63A6" w:rsidRPr="00CC63A6" w:rsidRDefault="00CC63A6" w:rsidP="00CC63A6">
      <w:pPr>
        <w:rPr>
          <w:rFonts w:asciiTheme="majorHAnsi" w:hAnsiTheme="majorHAnsi"/>
          <w:sz w:val="22"/>
          <w:szCs w:val="22"/>
        </w:rPr>
      </w:pPr>
      <w:r w:rsidRPr="00CC63A6">
        <w:rPr>
          <w:rFonts w:asciiTheme="majorHAnsi" w:hAnsiTheme="majorHAnsi"/>
          <w:sz w:val="22"/>
          <w:szCs w:val="22"/>
        </w:rPr>
        <w:t xml:space="preserve">Registration Fee: </w:t>
      </w:r>
      <w:r w:rsidR="001A30BF">
        <w:rPr>
          <w:rFonts w:asciiTheme="majorHAnsi" w:hAnsiTheme="majorHAnsi"/>
          <w:sz w:val="22"/>
          <w:szCs w:val="22"/>
        </w:rPr>
        <w:t>FREE</w:t>
      </w:r>
    </w:p>
    <w:p w14:paraId="2A532200" w14:textId="77777777" w:rsidR="00CC63A6" w:rsidRPr="00CC63A6" w:rsidRDefault="00CC63A6" w:rsidP="00CC63A6">
      <w:pPr>
        <w:rPr>
          <w:rFonts w:asciiTheme="majorHAnsi" w:hAnsiTheme="majorHAnsi"/>
          <w:sz w:val="22"/>
          <w:szCs w:val="22"/>
        </w:rPr>
      </w:pPr>
      <w:r w:rsidRPr="00CC63A6">
        <w:rPr>
          <w:rFonts w:asciiTheme="majorHAnsi" w:hAnsiTheme="majorHAnsi"/>
          <w:sz w:val="22"/>
          <w:szCs w:val="22"/>
        </w:rPr>
        <w:t xml:space="preserve">Other: __________ $ </w:t>
      </w:r>
    </w:p>
    <w:p w14:paraId="35FD5FC6" w14:textId="750C5D65" w:rsidR="00CC63A6" w:rsidRPr="00CC63A6" w:rsidRDefault="00CC63A6" w:rsidP="00CC63A6">
      <w:pPr>
        <w:rPr>
          <w:rFonts w:asciiTheme="majorHAnsi" w:hAnsiTheme="majorHAnsi"/>
          <w:sz w:val="22"/>
          <w:szCs w:val="22"/>
        </w:rPr>
      </w:pPr>
    </w:p>
    <w:p w14:paraId="545007CB" w14:textId="77777777" w:rsidR="00CC63A6" w:rsidRPr="00CC63A6" w:rsidRDefault="00CC63A6" w:rsidP="00CC63A6">
      <w:pPr>
        <w:rPr>
          <w:rFonts w:asciiTheme="majorHAnsi" w:hAnsiTheme="majorHAnsi"/>
          <w:sz w:val="22"/>
          <w:szCs w:val="22"/>
        </w:rPr>
      </w:pPr>
      <w:r w:rsidRPr="00CC63A6">
        <w:rPr>
          <w:rFonts w:asciiTheme="majorHAnsi" w:hAnsiTheme="majorHAnsi"/>
          <w:sz w:val="22"/>
          <w:szCs w:val="22"/>
        </w:rPr>
        <w:t xml:space="preserve">Total: $ </w:t>
      </w:r>
    </w:p>
    <w:p w14:paraId="66B2274E" w14:textId="77777777" w:rsidR="00067CF8" w:rsidRDefault="00067CF8" w:rsidP="00CC63A6">
      <w:pPr>
        <w:rPr>
          <w:rFonts w:asciiTheme="majorHAnsi" w:hAnsiTheme="majorHAnsi"/>
          <w:sz w:val="22"/>
          <w:szCs w:val="22"/>
        </w:rPr>
      </w:pPr>
    </w:p>
    <w:p w14:paraId="390F317A" w14:textId="3386A611" w:rsidR="00CC63A6" w:rsidRPr="00CC63A6" w:rsidRDefault="00067CF8" w:rsidP="00CC63A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Thanks</w:t>
      </w:r>
      <w:r w:rsidR="00CC63A6" w:rsidRPr="00CC63A6">
        <w:rPr>
          <w:rFonts w:asciiTheme="majorHAnsi" w:hAnsiTheme="majorHAnsi"/>
          <w:sz w:val="22"/>
          <w:szCs w:val="22"/>
        </w:rPr>
        <w:t xml:space="preserve"> for considering this request</w:t>
      </w:r>
      <w:r w:rsidR="00660964">
        <w:rPr>
          <w:rFonts w:asciiTheme="majorHAnsi" w:hAnsiTheme="majorHAnsi"/>
          <w:sz w:val="22"/>
          <w:szCs w:val="22"/>
        </w:rPr>
        <w:t xml:space="preserve">. </w:t>
      </w:r>
      <w:r w:rsidR="009F4F04">
        <w:rPr>
          <w:rFonts w:asciiTheme="majorHAnsi" w:hAnsiTheme="majorHAnsi"/>
          <w:sz w:val="22"/>
          <w:szCs w:val="22"/>
        </w:rPr>
        <w:t xml:space="preserve">I think </w:t>
      </w:r>
      <w:r w:rsidR="007043CB">
        <w:rPr>
          <w:rFonts w:asciiTheme="majorHAnsi" w:hAnsiTheme="majorHAnsi"/>
          <w:sz w:val="22"/>
          <w:szCs w:val="22"/>
        </w:rPr>
        <w:t xml:space="preserve">attending </w:t>
      </w:r>
      <w:r w:rsidR="00660964">
        <w:rPr>
          <w:rFonts w:asciiTheme="majorHAnsi" w:hAnsiTheme="majorHAnsi"/>
          <w:sz w:val="22"/>
          <w:szCs w:val="22"/>
        </w:rPr>
        <w:t>this year's Star</w:t>
      </w:r>
      <w:bookmarkStart w:id="0" w:name="_GoBack"/>
      <w:bookmarkEnd w:id="0"/>
      <w:r w:rsidR="00660964">
        <w:rPr>
          <w:rFonts w:asciiTheme="majorHAnsi" w:hAnsiTheme="majorHAnsi"/>
          <w:sz w:val="22"/>
          <w:szCs w:val="22"/>
        </w:rPr>
        <w:t xml:space="preserve"> </w:t>
      </w:r>
      <w:r w:rsidR="00425D93">
        <w:rPr>
          <w:rFonts w:asciiTheme="majorHAnsi" w:hAnsiTheme="majorHAnsi"/>
          <w:sz w:val="22"/>
          <w:szCs w:val="22"/>
        </w:rPr>
        <w:t>EMEA</w:t>
      </w:r>
      <w:r w:rsidR="001A30BF">
        <w:rPr>
          <w:rFonts w:asciiTheme="majorHAnsi" w:hAnsiTheme="majorHAnsi"/>
          <w:sz w:val="22"/>
          <w:szCs w:val="22"/>
        </w:rPr>
        <w:t xml:space="preserve"> </w:t>
      </w:r>
      <w:r w:rsidR="00660964">
        <w:rPr>
          <w:rFonts w:asciiTheme="majorHAnsi" w:hAnsiTheme="majorHAnsi"/>
          <w:sz w:val="22"/>
          <w:szCs w:val="22"/>
        </w:rPr>
        <w:t>Conference</w:t>
      </w:r>
      <w:r w:rsidR="009F4F04">
        <w:rPr>
          <w:rFonts w:asciiTheme="majorHAnsi" w:hAnsiTheme="majorHAnsi"/>
          <w:sz w:val="22"/>
          <w:szCs w:val="22"/>
        </w:rPr>
        <w:t xml:space="preserve"> would be a win-win for both myse</w:t>
      </w:r>
      <w:r w:rsidR="007043CB">
        <w:rPr>
          <w:rFonts w:asciiTheme="majorHAnsi" w:hAnsiTheme="majorHAnsi"/>
          <w:sz w:val="22"/>
          <w:szCs w:val="22"/>
        </w:rPr>
        <w:t>lf and the organization as a who</w:t>
      </w:r>
      <w:r w:rsidR="009F4F04">
        <w:rPr>
          <w:rFonts w:asciiTheme="majorHAnsi" w:hAnsiTheme="majorHAnsi"/>
          <w:sz w:val="22"/>
          <w:szCs w:val="22"/>
        </w:rPr>
        <w:t xml:space="preserve">le. </w:t>
      </w:r>
      <w:r>
        <w:rPr>
          <w:rFonts w:asciiTheme="majorHAnsi" w:hAnsiTheme="majorHAnsi"/>
          <w:sz w:val="22"/>
          <w:szCs w:val="22"/>
        </w:rPr>
        <w:t>I look forward to hearing back.</w:t>
      </w:r>
    </w:p>
    <w:p w14:paraId="16E9E892" w14:textId="77777777" w:rsidR="00CC63A6" w:rsidRPr="00CC63A6" w:rsidRDefault="00CC63A6" w:rsidP="00CC63A6">
      <w:pPr>
        <w:rPr>
          <w:rFonts w:asciiTheme="majorHAnsi" w:hAnsiTheme="majorHAnsi"/>
          <w:sz w:val="22"/>
          <w:szCs w:val="22"/>
        </w:rPr>
      </w:pPr>
    </w:p>
    <w:p w14:paraId="74265D8E" w14:textId="09598DC1" w:rsidR="00CC63A6" w:rsidRPr="00CC63A6" w:rsidRDefault="00CC63A6" w:rsidP="00CC63A6">
      <w:pPr>
        <w:rPr>
          <w:rFonts w:asciiTheme="majorHAnsi" w:hAnsiTheme="majorHAnsi"/>
          <w:sz w:val="22"/>
          <w:szCs w:val="22"/>
        </w:rPr>
      </w:pPr>
      <w:r w:rsidRPr="00CC63A6">
        <w:rPr>
          <w:rFonts w:asciiTheme="majorHAnsi" w:hAnsiTheme="majorHAnsi"/>
          <w:sz w:val="22"/>
          <w:szCs w:val="22"/>
        </w:rPr>
        <w:t xml:space="preserve">Regards, </w:t>
      </w:r>
    </w:p>
    <w:p w14:paraId="7EE005B2" w14:textId="77777777" w:rsidR="00BD4CFF" w:rsidRPr="00CC63A6" w:rsidRDefault="00BD4CFF">
      <w:pPr>
        <w:rPr>
          <w:rFonts w:asciiTheme="majorHAnsi" w:hAnsiTheme="majorHAnsi"/>
          <w:sz w:val="22"/>
          <w:szCs w:val="22"/>
        </w:rPr>
      </w:pPr>
    </w:p>
    <w:sectPr w:rsidR="00BD4CFF" w:rsidRPr="00CC63A6" w:rsidSect="00896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catuno, Melissa">
    <w15:presenceInfo w15:providerId="AD" w15:userId="S::melissa.macatuno@starcompliance.com::b8be62aa-6111-4273-a600-858c448cae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552"/>
    <w:rsid w:val="00007824"/>
    <w:rsid w:val="00052B18"/>
    <w:rsid w:val="00067CF8"/>
    <w:rsid w:val="000D13FB"/>
    <w:rsid w:val="00106F6D"/>
    <w:rsid w:val="00127E06"/>
    <w:rsid w:val="001A30BF"/>
    <w:rsid w:val="001B28F8"/>
    <w:rsid w:val="001B2C7D"/>
    <w:rsid w:val="001E4048"/>
    <w:rsid w:val="00204A28"/>
    <w:rsid w:val="00296FCB"/>
    <w:rsid w:val="002C09B4"/>
    <w:rsid w:val="00304DC1"/>
    <w:rsid w:val="003533AB"/>
    <w:rsid w:val="00370706"/>
    <w:rsid w:val="003A2EA7"/>
    <w:rsid w:val="003C74C2"/>
    <w:rsid w:val="003F43BF"/>
    <w:rsid w:val="00415AD4"/>
    <w:rsid w:val="00425D93"/>
    <w:rsid w:val="00515FAB"/>
    <w:rsid w:val="005172BF"/>
    <w:rsid w:val="005617B6"/>
    <w:rsid w:val="0059135F"/>
    <w:rsid w:val="00594F10"/>
    <w:rsid w:val="00627EB7"/>
    <w:rsid w:val="00660964"/>
    <w:rsid w:val="006D4255"/>
    <w:rsid w:val="007043CB"/>
    <w:rsid w:val="00731CB1"/>
    <w:rsid w:val="00745A5E"/>
    <w:rsid w:val="00766039"/>
    <w:rsid w:val="00770552"/>
    <w:rsid w:val="007F0142"/>
    <w:rsid w:val="00896010"/>
    <w:rsid w:val="008E5F9B"/>
    <w:rsid w:val="00920C44"/>
    <w:rsid w:val="00955E24"/>
    <w:rsid w:val="009868C2"/>
    <w:rsid w:val="009B7336"/>
    <w:rsid w:val="009D0626"/>
    <w:rsid w:val="009D6FCE"/>
    <w:rsid w:val="009E6F13"/>
    <w:rsid w:val="009F4F04"/>
    <w:rsid w:val="00AB5E30"/>
    <w:rsid w:val="00AC2205"/>
    <w:rsid w:val="00AD555C"/>
    <w:rsid w:val="00B04258"/>
    <w:rsid w:val="00B920D1"/>
    <w:rsid w:val="00BD4CFF"/>
    <w:rsid w:val="00C1118F"/>
    <w:rsid w:val="00C23FC6"/>
    <w:rsid w:val="00C5398A"/>
    <w:rsid w:val="00C7056E"/>
    <w:rsid w:val="00C94871"/>
    <w:rsid w:val="00CC63A6"/>
    <w:rsid w:val="00E637F2"/>
    <w:rsid w:val="00FC58FB"/>
    <w:rsid w:val="00FE4312"/>
    <w:rsid w:val="00FE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2A85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0B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0BF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0B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0B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1496</Characters>
  <Application>Microsoft Macintosh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Grgurich</dc:creator>
  <cp:keywords/>
  <dc:description/>
  <cp:lastModifiedBy>John Grgurich</cp:lastModifiedBy>
  <cp:revision>2</cp:revision>
  <dcterms:created xsi:type="dcterms:W3CDTF">2019-11-01T14:50:00Z</dcterms:created>
  <dcterms:modified xsi:type="dcterms:W3CDTF">2019-11-01T14:50:00Z</dcterms:modified>
</cp:coreProperties>
</file>