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43C28" w14:textId="1C4F92F4" w:rsidR="00B04E80" w:rsidRDefault="00B04E80" w:rsidP="00B04E80">
      <w:pPr>
        <w:pBdr>
          <w:bottom w:val="single" w:sz="4" w:space="1" w:color="auto"/>
        </w:pBdr>
        <w:spacing w:after="120"/>
        <w:ind w:left="0" w:firstLine="0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CDX Distance Learning</w:t>
      </w:r>
    </w:p>
    <w:p w14:paraId="22886303" w14:textId="39781A74" w:rsidR="00B04E80" w:rsidRDefault="00275882" w:rsidP="00727A10">
      <w:pPr>
        <w:pBdr>
          <w:bottom w:val="single" w:sz="4" w:space="1" w:color="auto"/>
        </w:pBdr>
        <w:ind w:left="0" w:firstLine="0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Exercise #48</w:t>
      </w:r>
    </w:p>
    <w:p w14:paraId="566D7D45" w14:textId="77777777" w:rsidR="00275882" w:rsidRDefault="00275882" w:rsidP="00727A10">
      <w:pPr>
        <w:pBdr>
          <w:bottom w:val="single" w:sz="4" w:space="1" w:color="auto"/>
        </w:pBdr>
        <w:ind w:left="0" w:firstLine="0"/>
        <w:jc w:val="center"/>
        <w:rPr>
          <w:rFonts w:eastAsiaTheme="minorEastAsia"/>
          <w:b/>
          <w:sz w:val="32"/>
          <w:szCs w:val="32"/>
        </w:rPr>
      </w:pPr>
    </w:p>
    <w:p w14:paraId="056114FC" w14:textId="38AEE5A4" w:rsidR="00B04E80" w:rsidRPr="002F6A0B" w:rsidRDefault="00275882" w:rsidP="00B04E80">
      <w:pPr>
        <w:pBdr>
          <w:bottom w:val="single" w:sz="4" w:space="1" w:color="auto"/>
        </w:pBdr>
        <w:spacing w:after="120"/>
        <w:ind w:left="0" w:firstLine="0"/>
        <w:rPr>
          <w:rFonts w:eastAsiaTheme="minorEastAsia"/>
          <w:b/>
          <w:sz w:val="32"/>
          <w:szCs w:val="32"/>
        </w:rPr>
      </w:pPr>
      <w:bookmarkStart w:id="0" w:name="_Hlk35350985"/>
      <w:r w:rsidRPr="002F6A0B">
        <w:rPr>
          <w:rFonts w:eastAsiaTheme="minorEastAsia"/>
          <w:b/>
          <w:sz w:val="32"/>
          <w:szCs w:val="32"/>
        </w:rPr>
        <w:t>Automatic Transmission and Transaxle Kahoot!</w:t>
      </w:r>
    </w:p>
    <w:bookmarkEnd w:id="0"/>
    <w:p w14:paraId="605EF8DF" w14:textId="2AEF8460" w:rsidR="00DB47C6" w:rsidRPr="00727A10" w:rsidRDefault="00DB47C6" w:rsidP="00AF03B8">
      <w:pPr>
        <w:ind w:left="0" w:firstLine="0"/>
        <w:jc w:val="left"/>
        <w:rPr>
          <w:b/>
          <w:bCs/>
          <w:sz w:val="32"/>
          <w:szCs w:val="32"/>
        </w:rPr>
      </w:pPr>
    </w:p>
    <w:p w14:paraId="04527B59" w14:textId="77777777" w:rsidR="002F6A0B" w:rsidRPr="0097722C" w:rsidRDefault="002F6A0B" w:rsidP="002F6A0B">
      <w:pPr>
        <w:jc w:val="right"/>
        <w:rPr>
          <w:color w:val="000000"/>
          <w:sz w:val="24"/>
          <w:szCs w:val="24"/>
          <w:u w:val="single"/>
        </w:rPr>
      </w:pPr>
      <w:r w:rsidRPr="0097722C">
        <w:rPr>
          <w:b/>
          <w:bCs/>
          <w:color w:val="000000"/>
          <w:sz w:val="24"/>
          <w:szCs w:val="24"/>
        </w:rPr>
        <w:t>Student Name:</w:t>
      </w:r>
      <w:r w:rsidRPr="0097722C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  <w:u w:val="single"/>
          </w:rPr>
          <w:id w:val="-777411365"/>
          <w:placeholder>
            <w:docPart w:val="AE3E1B9D94564D22A1A951C2681E069B"/>
          </w:placeholder>
          <w:showingPlcHdr/>
        </w:sdtPr>
        <w:sdtEndPr>
          <w:rPr>
            <w:u w:val="none"/>
          </w:rPr>
        </w:sdtEndPr>
        <w:sdtContent>
          <w:r w:rsidRPr="0097722C">
            <w:rPr>
              <w:color w:val="000000"/>
              <w:sz w:val="24"/>
              <w:szCs w:val="24"/>
            </w:rPr>
            <w:t>Click or tap here to enter text.</w:t>
          </w:r>
        </w:sdtContent>
      </w:sdt>
    </w:p>
    <w:p w14:paraId="349CCF0B" w14:textId="77777777" w:rsidR="00FB3B86" w:rsidRPr="002E31C6" w:rsidRDefault="00FB3B86" w:rsidP="00FB3B86">
      <w:pPr>
        <w:ind w:left="0" w:firstLine="0"/>
        <w:jc w:val="right"/>
        <w:rPr>
          <w:sz w:val="24"/>
          <w:szCs w:val="24"/>
        </w:rPr>
      </w:pPr>
    </w:p>
    <w:p w14:paraId="4A70E671" w14:textId="0151A4C6" w:rsidR="00051789" w:rsidRPr="00275882" w:rsidRDefault="00050B52" w:rsidP="00AF03B8">
      <w:pPr>
        <w:ind w:left="360" w:firstLine="0"/>
        <w:jc w:val="left"/>
        <w:rPr>
          <w:sz w:val="24"/>
          <w:szCs w:val="24"/>
        </w:rPr>
      </w:pPr>
      <w:r w:rsidRPr="002E31C6">
        <w:rPr>
          <w:sz w:val="24"/>
          <w:szCs w:val="24"/>
        </w:rPr>
        <w:t xml:space="preserve">Visit the Kahoot! </w:t>
      </w:r>
      <w:r w:rsidR="00275882">
        <w:rPr>
          <w:sz w:val="24"/>
          <w:szCs w:val="24"/>
        </w:rPr>
        <w:t>w</w:t>
      </w:r>
      <w:r w:rsidRPr="002E31C6">
        <w:rPr>
          <w:sz w:val="24"/>
          <w:szCs w:val="24"/>
        </w:rPr>
        <w:t xml:space="preserve">ebsite at: </w:t>
      </w:r>
      <w:hyperlink r:id="rId7" w:history="1">
        <w:r w:rsidRPr="00727A10">
          <w:rPr>
            <w:rStyle w:val="Hyperlink"/>
            <w:b/>
            <w:bCs/>
            <w:sz w:val="24"/>
            <w:szCs w:val="24"/>
          </w:rPr>
          <w:t>https://kahoot.com/</w:t>
        </w:r>
      </w:hyperlink>
      <w:r w:rsidR="00275882" w:rsidRPr="00727A10">
        <w:rPr>
          <w:rStyle w:val="Hyperlink"/>
          <w:color w:val="auto"/>
          <w:sz w:val="24"/>
          <w:szCs w:val="24"/>
          <w:u w:val="none"/>
        </w:rPr>
        <w:t>.</w:t>
      </w:r>
    </w:p>
    <w:p w14:paraId="1E681214" w14:textId="3D0F864A" w:rsidR="008B402B" w:rsidRPr="002E31C6" w:rsidRDefault="00050B52" w:rsidP="00AF03B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2E31C6">
        <w:rPr>
          <w:sz w:val="24"/>
          <w:szCs w:val="24"/>
        </w:rPr>
        <w:t>If you do not have an acc</w:t>
      </w:r>
      <w:r w:rsidR="00771775" w:rsidRPr="002E31C6">
        <w:rPr>
          <w:sz w:val="24"/>
          <w:szCs w:val="24"/>
        </w:rPr>
        <w:t xml:space="preserve">ount, you will need to </w:t>
      </w:r>
      <w:r w:rsidR="00275882">
        <w:rPr>
          <w:sz w:val="24"/>
          <w:szCs w:val="24"/>
        </w:rPr>
        <w:t>s</w:t>
      </w:r>
      <w:r w:rsidR="00771775" w:rsidRPr="002E31C6">
        <w:rPr>
          <w:sz w:val="24"/>
          <w:szCs w:val="24"/>
        </w:rPr>
        <w:t>ign up</w:t>
      </w:r>
      <w:r w:rsidR="00275882">
        <w:rPr>
          <w:sz w:val="24"/>
          <w:szCs w:val="24"/>
        </w:rPr>
        <w:t xml:space="preserve"> for one</w:t>
      </w:r>
      <w:r w:rsidR="00771775" w:rsidRPr="002E31C6">
        <w:rPr>
          <w:sz w:val="24"/>
          <w:szCs w:val="24"/>
        </w:rPr>
        <w:t xml:space="preserve">. Instructions are </w:t>
      </w:r>
      <w:r w:rsidR="00275882">
        <w:rPr>
          <w:sz w:val="24"/>
          <w:szCs w:val="24"/>
        </w:rPr>
        <w:t>included</w:t>
      </w:r>
      <w:r w:rsidR="00275882" w:rsidRPr="002E31C6">
        <w:rPr>
          <w:sz w:val="24"/>
          <w:szCs w:val="24"/>
        </w:rPr>
        <w:t xml:space="preserve"> </w:t>
      </w:r>
      <w:r w:rsidR="00771775" w:rsidRPr="002E31C6">
        <w:rPr>
          <w:sz w:val="24"/>
          <w:szCs w:val="24"/>
        </w:rPr>
        <w:t xml:space="preserve">in a previous release titled </w:t>
      </w:r>
      <w:r w:rsidR="00275882">
        <w:rPr>
          <w:sz w:val="24"/>
          <w:szCs w:val="24"/>
        </w:rPr>
        <w:t>“</w:t>
      </w:r>
      <w:r w:rsidR="00771775" w:rsidRPr="002E31C6">
        <w:rPr>
          <w:sz w:val="24"/>
          <w:szCs w:val="24"/>
        </w:rPr>
        <w:t>Using Kahoot!</w:t>
      </w:r>
      <w:r w:rsidR="00275882">
        <w:rPr>
          <w:sz w:val="24"/>
          <w:szCs w:val="24"/>
        </w:rPr>
        <w:t>”</w:t>
      </w:r>
    </w:p>
    <w:p w14:paraId="490FC8F0" w14:textId="77777777" w:rsidR="00ED386F" w:rsidRPr="002E31C6" w:rsidRDefault="00ED386F" w:rsidP="00AF03B8">
      <w:pPr>
        <w:pStyle w:val="ListParagraph"/>
        <w:jc w:val="left"/>
        <w:rPr>
          <w:sz w:val="24"/>
          <w:szCs w:val="24"/>
        </w:rPr>
      </w:pPr>
    </w:p>
    <w:sdt>
      <w:sdtPr>
        <w:rPr>
          <w:sz w:val="24"/>
          <w:szCs w:val="24"/>
        </w:rPr>
        <w:id w:val="1751545119"/>
        <w:placeholder>
          <w:docPart w:val="8159DA2A68BC4996A24B0D85B7FCD1EA"/>
        </w:placeholder>
      </w:sdtPr>
      <w:sdtEndPr/>
      <w:sdtContent>
        <w:p w14:paraId="479EB332" w14:textId="30F5F8DE" w:rsidR="00ED386F" w:rsidRPr="002E31C6" w:rsidRDefault="00771775" w:rsidP="00ED386F">
          <w:pPr>
            <w:pStyle w:val="ListParagraph"/>
            <w:numPr>
              <w:ilvl w:val="0"/>
              <w:numId w:val="1"/>
            </w:numPr>
            <w:jc w:val="left"/>
            <w:rPr>
              <w:sz w:val="24"/>
              <w:szCs w:val="24"/>
            </w:rPr>
          </w:pPr>
          <w:r w:rsidRPr="002E31C6">
            <w:rPr>
              <w:sz w:val="24"/>
              <w:szCs w:val="24"/>
            </w:rPr>
            <w:t xml:space="preserve">Begin at the home screen by clicking the top left </w:t>
          </w:r>
          <w:r w:rsidRPr="00727A10">
            <w:rPr>
              <w:b/>
              <w:bCs/>
              <w:sz w:val="24"/>
              <w:szCs w:val="24"/>
            </w:rPr>
            <w:t>Home</w:t>
          </w:r>
          <w:r w:rsidRPr="002E31C6">
            <w:rPr>
              <w:sz w:val="24"/>
              <w:szCs w:val="24"/>
            </w:rPr>
            <w:t xml:space="preserve"> button</w:t>
          </w:r>
          <w:r w:rsidR="00275882">
            <w:rPr>
              <w:sz w:val="24"/>
              <w:szCs w:val="24"/>
            </w:rPr>
            <w:t>, as pictured below</w:t>
          </w:r>
          <w:r w:rsidRPr="002E31C6">
            <w:rPr>
              <w:sz w:val="24"/>
              <w:szCs w:val="24"/>
            </w:rPr>
            <w:t>.</w:t>
          </w:r>
          <w:r w:rsidR="001E69F6" w:rsidRPr="002E31C6">
            <w:rPr>
              <w:sz w:val="24"/>
              <w:szCs w:val="24"/>
            </w:rPr>
            <w:t xml:space="preserve"> </w:t>
          </w:r>
        </w:p>
        <w:p w14:paraId="2E4D5617" w14:textId="77777777" w:rsidR="00ED386F" w:rsidRPr="002E31C6" w:rsidRDefault="00A70B7C" w:rsidP="00ED386F">
          <w:pPr>
            <w:pStyle w:val="ListParagraph"/>
            <w:ind w:firstLine="0"/>
            <w:jc w:val="left"/>
            <w:rPr>
              <w:sz w:val="24"/>
              <w:szCs w:val="24"/>
            </w:rPr>
          </w:pPr>
        </w:p>
      </w:sdtContent>
    </w:sdt>
    <w:p w14:paraId="68FE0C5D" w14:textId="013926D5" w:rsidR="00ED386F" w:rsidRPr="002E31C6" w:rsidRDefault="001E69F6" w:rsidP="00AF03B8">
      <w:pPr>
        <w:pStyle w:val="ListParagraph"/>
        <w:jc w:val="left"/>
        <w:rPr>
          <w:sz w:val="24"/>
          <w:szCs w:val="24"/>
        </w:rPr>
      </w:pPr>
      <w:r w:rsidRPr="002E31C6">
        <w:rPr>
          <w:noProof/>
        </w:rPr>
        <w:drawing>
          <wp:inline distT="0" distB="0" distL="0" distR="0" wp14:anchorId="2B2EF353" wp14:editId="25554416">
            <wp:extent cx="5877947" cy="1819275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3666" cy="182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370C1" w14:textId="5321BF28" w:rsidR="001E69F6" w:rsidRPr="002E31C6" w:rsidRDefault="001E69F6" w:rsidP="00AF03B8">
      <w:pPr>
        <w:pStyle w:val="ListParagraph"/>
        <w:jc w:val="left"/>
        <w:rPr>
          <w:sz w:val="24"/>
          <w:szCs w:val="24"/>
        </w:rPr>
      </w:pPr>
    </w:p>
    <w:p w14:paraId="50AF4017" w14:textId="77777777" w:rsidR="00965EF1" w:rsidRPr="002E31C6" w:rsidRDefault="00965EF1" w:rsidP="00AF03B8">
      <w:pPr>
        <w:pStyle w:val="ListParagraph"/>
        <w:jc w:val="left"/>
        <w:rPr>
          <w:sz w:val="24"/>
          <w:szCs w:val="24"/>
        </w:rPr>
      </w:pPr>
    </w:p>
    <w:sdt>
      <w:sdtPr>
        <w:rPr>
          <w:sz w:val="24"/>
          <w:szCs w:val="24"/>
        </w:rPr>
        <w:id w:val="-1347947392"/>
        <w:placeholder>
          <w:docPart w:val="01CC1D8FA32A410B84D70FFEB64CFE15"/>
        </w:placeholder>
      </w:sdtPr>
      <w:sdtEndPr/>
      <w:sdtContent>
        <w:p w14:paraId="64422897" w14:textId="369AEAD9" w:rsidR="001E69F6" w:rsidRPr="002E31C6" w:rsidRDefault="001E69F6" w:rsidP="001E69F6">
          <w:pPr>
            <w:pStyle w:val="ListParagraph"/>
            <w:numPr>
              <w:ilvl w:val="0"/>
              <w:numId w:val="1"/>
            </w:numPr>
            <w:jc w:val="left"/>
            <w:rPr>
              <w:sz w:val="24"/>
              <w:szCs w:val="24"/>
            </w:rPr>
          </w:pPr>
          <w:r w:rsidRPr="002E31C6">
            <w:rPr>
              <w:sz w:val="24"/>
              <w:szCs w:val="24"/>
            </w:rPr>
            <w:t>Go to the search bar, where it says</w:t>
          </w:r>
          <w:r w:rsidR="00B94796">
            <w:rPr>
              <w:sz w:val="24"/>
              <w:szCs w:val="24"/>
            </w:rPr>
            <w:t xml:space="preserve"> “</w:t>
          </w:r>
          <w:r w:rsidRPr="002E31C6">
            <w:rPr>
              <w:sz w:val="24"/>
              <w:szCs w:val="24"/>
            </w:rPr>
            <w:t>Find me a kahoot about</w:t>
          </w:r>
          <w:r w:rsidR="00B94796">
            <w:rPr>
              <w:sz w:val="24"/>
              <w:szCs w:val="24"/>
            </w:rPr>
            <w:t>…”</w:t>
          </w:r>
        </w:p>
        <w:p w14:paraId="18A8CE14" w14:textId="70306145" w:rsidR="001E69F6" w:rsidRPr="002E31C6" w:rsidRDefault="00B94796" w:rsidP="001E69F6">
          <w:pPr>
            <w:pStyle w:val="ListParagraph"/>
            <w:ind w:firstLine="0"/>
            <w:jc w:val="left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Type </w:t>
          </w:r>
          <w:r w:rsidR="001E69F6" w:rsidRPr="002E31C6">
            <w:rPr>
              <w:sz w:val="24"/>
              <w:szCs w:val="24"/>
            </w:rPr>
            <w:t xml:space="preserve">CDX_Learning_Systems </w:t>
          </w:r>
          <w:r>
            <w:rPr>
              <w:sz w:val="24"/>
              <w:szCs w:val="24"/>
            </w:rPr>
            <w:t>into the search bar.</w:t>
          </w:r>
        </w:p>
        <w:p w14:paraId="1EF68FF0" w14:textId="77777777" w:rsidR="001E69F6" w:rsidRPr="002E31C6" w:rsidRDefault="00A70B7C" w:rsidP="001E69F6">
          <w:pPr>
            <w:pStyle w:val="ListParagraph"/>
            <w:ind w:firstLine="0"/>
            <w:jc w:val="left"/>
            <w:rPr>
              <w:sz w:val="24"/>
              <w:szCs w:val="24"/>
            </w:rPr>
          </w:pPr>
        </w:p>
      </w:sdtContent>
    </w:sdt>
    <w:p w14:paraId="4DA541A3" w14:textId="79AE4855" w:rsidR="00965EF1" w:rsidRPr="002E31C6" w:rsidRDefault="001E69F6" w:rsidP="00AF03B8">
      <w:pPr>
        <w:pStyle w:val="ListParagraph"/>
        <w:jc w:val="left"/>
        <w:rPr>
          <w:sz w:val="24"/>
          <w:szCs w:val="24"/>
        </w:rPr>
      </w:pPr>
      <w:r w:rsidRPr="002E31C6">
        <w:rPr>
          <w:noProof/>
        </w:rPr>
        <w:drawing>
          <wp:inline distT="0" distB="0" distL="0" distR="0" wp14:anchorId="38E1119C" wp14:editId="46974D23">
            <wp:extent cx="5988948" cy="171926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0308" cy="173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9CEC1" w14:textId="77777777" w:rsidR="00965EF1" w:rsidRPr="002E31C6" w:rsidRDefault="00965EF1">
      <w:pPr>
        <w:rPr>
          <w:sz w:val="24"/>
          <w:szCs w:val="24"/>
        </w:rPr>
      </w:pPr>
      <w:r w:rsidRPr="002E31C6">
        <w:rPr>
          <w:sz w:val="24"/>
          <w:szCs w:val="24"/>
        </w:rPr>
        <w:br w:type="page"/>
      </w:r>
    </w:p>
    <w:p w14:paraId="418A821C" w14:textId="77777777" w:rsidR="001E69F6" w:rsidRPr="002E31C6" w:rsidRDefault="001E69F6" w:rsidP="00AF03B8">
      <w:pPr>
        <w:pStyle w:val="ListParagraph"/>
        <w:jc w:val="left"/>
        <w:rPr>
          <w:sz w:val="24"/>
          <w:szCs w:val="24"/>
        </w:rPr>
      </w:pPr>
    </w:p>
    <w:sdt>
      <w:sdtPr>
        <w:rPr>
          <w:sz w:val="24"/>
          <w:szCs w:val="24"/>
        </w:rPr>
        <w:id w:val="-246264057"/>
        <w:placeholder>
          <w:docPart w:val="D293260995514A18B76BF43B2A89C1D3"/>
        </w:placeholder>
      </w:sdtPr>
      <w:sdtEndPr/>
      <w:sdtContent>
        <w:p w14:paraId="3A94FE06" w14:textId="48FC9EB7" w:rsidR="001E69F6" w:rsidRPr="002E31C6" w:rsidRDefault="00965EF1" w:rsidP="001E69F6">
          <w:pPr>
            <w:pStyle w:val="ListParagraph"/>
            <w:numPr>
              <w:ilvl w:val="0"/>
              <w:numId w:val="1"/>
            </w:numPr>
            <w:jc w:val="left"/>
            <w:rPr>
              <w:sz w:val="24"/>
              <w:szCs w:val="24"/>
            </w:rPr>
          </w:pPr>
          <w:r w:rsidRPr="002E31C6">
            <w:rPr>
              <w:sz w:val="24"/>
              <w:szCs w:val="24"/>
            </w:rPr>
            <w:t xml:space="preserve">You will see many </w:t>
          </w:r>
          <w:r w:rsidR="00B94796">
            <w:rPr>
              <w:sz w:val="24"/>
              <w:szCs w:val="24"/>
            </w:rPr>
            <w:t>K</w:t>
          </w:r>
          <w:r w:rsidR="001E69F6" w:rsidRPr="002E31C6">
            <w:rPr>
              <w:sz w:val="24"/>
              <w:szCs w:val="24"/>
            </w:rPr>
            <w:t>ahoot</w:t>
          </w:r>
          <w:r w:rsidR="00B94796">
            <w:rPr>
              <w:sz w:val="24"/>
              <w:szCs w:val="24"/>
            </w:rPr>
            <w:t>!</w:t>
          </w:r>
          <w:r w:rsidR="001E69F6" w:rsidRPr="002E31C6">
            <w:rPr>
              <w:sz w:val="24"/>
              <w:szCs w:val="24"/>
            </w:rPr>
            <w:t xml:space="preserve"> </w:t>
          </w:r>
          <w:r w:rsidR="00B94796">
            <w:rPr>
              <w:sz w:val="24"/>
              <w:szCs w:val="24"/>
            </w:rPr>
            <w:t>from which</w:t>
          </w:r>
          <w:r w:rsidR="00B94796" w:rsidRPr="002E31C6">
            <w:rPr>
              <w:sz w:val="24"/>
              <w:szCs w:val="24"/>
            </w:rPr>
            <w:t xml:space="preserve"> </w:t>
          </w:r>
          <w:r w:rsidR="001E69F6" w:rsidRPr="002E31C6">
            <w:rPr>
              <w:sz w:val="24"/>
              <w:szCs w:val="24"/>
            </w:rPr>
            <w:t xml:space="preserve">to </w:t>
          </w:r>
          <w:r w:rsidR="00B94796">
            <w:rPr>
              <w:sz w:val="24"/>
              <w:szCs w:val="24"/>
            </w:rPr>
            <w:t>select</w:t>
          </w:r>
          <w:r w:rsidR="001E69F6" w:rsidRPr="002E31C6">
            <w:rPr>
              <w:sz w:val="24"/>
              <w:szCs w:val="24"/>
            </w:rPr>
            <w:t>. They are organized by textbook title, ASE area, or concept. You should look for the image of the textbook cover you are using</w:t>
          </w:r>
          <w:r w:rsidR="00B94796">
            <w:rPr>
              <w:sz w:val="24"/>
              <w:szCs w:val="24"/>
            </w:rPr>
            <w:t>. You</w:t>
          </w:r>
          <w:r w:rsidR="001E69F6" w:rsidRPr="002E31C6">
            <w:rPr>
              <w:sz w:val="24"/>
              <w:szCs w:val="24"/>
            </w:rPr>
            <w:t xml:space="preserve"> can add</w:t>
          </w:r>
          <w:r w:rsidR="00072E20">
            <w:rPr>
              <w:sz w:val="24"/>
              <w:szCs w:val="24"/>
            </w:rPr>
            <w:t xml:space="preserve"> terms (such as A4)</w:t>
          </w:r>
          <w:r w:rsidR="001E69F6" w:rsidRPr="002E31C6">
            <w:rPr>
              <w:sz w:val="24"/>
              <w:szCs w:val="24"/>
            </w:rPr>
            <w:t xml:space="preserve"> to the search</w:t>
          </w:r>
          <w:r w:rsidR="00072E20">
            <w:rPr>
              <w:sz w:val="24"/>
              <w:szCs w:val="24"/>
            </w:rPr>
            <w:t xml:space="preserve"> to narrow the results</w:t>
          </w:r>
          <w:r w:rsidR="001E69F6" w:rsidRPr="002E31C6">
            <w:rPr>
              <w:sz w:val="24"/>
              <w:szCs w:val="24"/>
            </w:rPr>
            <w:t xml:space="preserve">.  </w:t>
          </w:r>
        </w:p>
        <w:p w14:paraId="00E1FA7C" w14:textId="77777777" w:rsidR="001E69F6" w:rsidRDefault="00A70B7C" w:rsidP="001E69F6">
          <w:pPr>
            <w:pStyle w:val="ListParagraph"/>
            <w:ind w:firstLine="0"/>
            <w:jc w:val="left"/>
            <w:rPr>
              <w:sz w:val="24"/>
              <w:szCs w:val="24"/>
            </w:rPr>
          </w:pPr>
        </w:p>
      </w:sdtContent>
    </w:sdt>
    <w:p w14:paraId="6B810143" w14:textId="77777777" w:rsidR="00965EF1" w:rsidRDefault="001E69F6" w:rsidP="00AF03B8">
      <w:pPr>
        <w:pStyle w:val="ListParagraph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33DC351E" wp14:editId="114C765A">
            <wp:extent cx="4901529" cy="3086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26497" cy="310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id w:val="-800765405"/>
        <w:placeholder>
          <w:docPart w:val="81449F6959D846F4A5935583BC894FF6"/>
        </w:placeholder>
      </w:sdtPr>
      <w:sdtEndPr>
        <w:rPr>
          <w:sz w:val="24"/>
          <w:szCs w:val="24"/>
        </w:rPr>
      </w:sdtEndPr>
      <w:sdtContent>
        <w:p w14:paraId="7BF63513" w14:textId="447EEC60" w:rsidR="00965EF1" w:rsidRPr="00965EF1" w:rsidRDefault="00965EF1" w:rsidP="00965EF1">
          <w:pPr>
            <w:ind w:left="0" w:firstLine="0"/>
            <w:jc w:val="left"/>
            <w:rPr>
              <w:sz w:val="24"/>
              <w:szCs w:val="24"/>
              <w:highlight w:val="yellow"/>
            </w:rPr>
          </w:pPr>
        </w:p>
        <w:p w14:paraId="07A8B4DC" w14:textId="77777777" w:rsidR="001E69F6" w:rsidRDefault="00A70B7C" w:rsidP="001E69F6">
          <w:pPr>
            <w:pStyle w:val="ListParagraph"/>
            <w:ind w:firstLine="0"/>
            <w:jc w:val="left"/>
            <w:rPr>
              <w:sz w:val="24"/>
              <w:szCs w:val="24"/>
            </w:rPr>
          </w:pPr>
        </w:p>
      </w:sdtContent>
    </w:sdt>
    <w:sdt>
      <w:sdtPr>
        <w:rPr>
          <w:sz w:val="24"/>
          <w:szCs w:val="24"/>
        </w:rPr>
        <w:id w:val="876675856"/>
        <w:placeholder>
          <w:docPart w:val="F64E18FACE2C415DB778E424EE2AC29D"/>
        </w:placeholder>
      </w:sdtPr>
      <w:sdtEndPr/>
      <w:sdtContent>
        <w:p w14:paraId="656943DB" w14:textId="4EDA4167" w:rsidR="00965EF1" w:rsidRPr="002E31C6" w:rsidRDefault="00771775" w:rsidP="00965EF1">
          <w:pPr>
            <w:pStyle w:val="ListParagraph"/>
            <w:numPr>
              <w:ilvl w:val="0"/>
              <w:numId w:val="1"/>
            </w:numPr>
            <w:jc w:val="left"/>
            <w:rPr>
              <w:sz w:val="24"/>
              <w:szCs w:val="24"/>
            </w:rPr>
          </w:pPr>
          <w:r w:rsidRPr="002E31C6">
            <w:rPr>
              <w:sz w:val="24"/>
              <w:szCs w:val="24"/>
            </w:rPr>
            <w:t>The updated Kahoot list is attached</w:t>
          </w:r>
          <w:r w:rsidR="00072E20">
            <w:rPr>
              <w:sz w:val="24"/>
              <w:szCs w:val="24"/>
            </w:rPr>
            <w:t>. A</w:t>
          </w:r>
          <w:r w:rsidRPr="002E31C6">
            <w:rPr>
              <w:sz w:val="24"/>
              <w:szCs w:val="24"/>
            </w:rPr>
            <w:t>ll of the listed subjects are ready for play!</w:t>
          </w:r>
        </w:p>
        <w:p w14:paraId="125D1C1A" w14:textId="594BC0C8" w:rsidR="00965EF1" w:rsidRDefault="00A70B7C" w:rsidP="00965EF1">
          <w:pPr>
            <w:pStyle w:val="ListParagraph"/>
            <w:ind w:firstLine="0"/>
            <w:jc w:val="left"/>
            <w:rPr>
              <w:sz w:val="24"/>
              <w:szCs w:val="24"/>
            </w:rPr>
          </w:pPr>
        </w:p>
      </w:sdtContent>
    </w:sdt>
    <w:p w14:paraId="6A0BDC84" w14:textId="2B89488D" w:rsidR="00771775" w:rsidRDefault="00771775" w:rsidP="00965EF1">
      <w:pPr>
        <w:pStyle w:val="ListParagraph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Multiple subject content:</w:t>
      </w:r>
    </w:p>
    <w:p w14:paraId="4CB11D24" w14:textId="77777777" w:rsidR="00072E20" w:rsidRDefault="00072E20" w:rsidP="00965EF1">
      <w:pPr>
        <w:pStyle w:val="ListParagraph"/>
        <w:ind w:firstLine="0"/>
        <w:jc w:val="left"/>
        <w:rPr>
          <w:sz w:val="24"/>
          <w:szCs w:val="24"/>
        </w:rPr>
      </w:pPr>
    </w:p>
    <w:p w14:paraId="72FD145F" w14:textId="41B7D8B4" w:rsidR="00771775" w:rsidRDefault="006D01A9" w:rsidP="006D01A9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Chapter 1</w:t>
      </w:r>
      <w:r w:rsidR="00072E20">
        <w:rPr>
          <w:sz w:val="24"/>
          <w:szCs w:val="24"/>
        </w:rPr>
        <w:t>:</w:t>
      </w:r>
      <w:r>
        <w:rPr>
          <w:sz w:val="24"/>
          <w:szCs w:val="24"/>
        </w:rPr>
        <w:t xml:space="preserve"> Strategy-Based Diagnosis</w:t>
      </w:r>
    </w:p>
    <w:p w14:paraId="49569CEF" w14:textId="606AE89C" w:rsidR="006D01A9" w:rsidRDefault="006D01A9" w:rsidP="006D01A9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Chapter 2</w:t>
      </w:r>
      <w:r w:rsidR="00072E20">
        <w:rPr>
          <w:sz w:val="24"/>
          <w:szCs w:val="24"/>
        </w:rPr>
        <w:t>:</w:t>
      </w:r>
      <w:r>
        <w:rPr>
          <w:sz w:val="24"/>
          <w:szCs w:val="24"/>
        </w:rPr>
        <w:t xml:space="preserve"> Safety</w:t>
      </w:r>
    </w:p>
    <w:p w14:paraId="0992C128" w14:textId="006A8536" w:rsidR="006D01A9" w:rsidRDefault="006D01A9" w:rsidP="006D01A9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Chapter 3</w:t>
      </w:r>
      <w:r w:rsidR="00072E20">
        <w:rPr>
          <w:sz w:val="24"/>
          <w:szCs w:val="24"/>
        </w:rPr>
        <w:t>:</w:t>
      </w:r>
      <w:r>
        <w:rPr>
          <w:sz w:val="24"/>
          <w:szCs w:val="24"/>
        </w:rPr>
        <w:t xml:space="preserve"> Basic Tools and Precision Measurement</w:t>
      </w:r>
    </w:p>
    <w:p w14:paraId="302384DA" w14:textId="1185289C" w:rsidR="006D01A9" w:rsidRDefault="006D01A9" w:rsidP="006D01A9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Chapter 4</w:t>
      </w:r>
      <w:r w:rsidR="00072E20">
        <w:rPr>
          <w:sz w:val="24"/>
          <w:szCs w:val="24"/>
        </w:rPr>
        <w:t>:</w:t>
      </w:r>
      <w:r>
        <w:rPr>
          <w:sz w:val="24"/>
          <w:szCs w:val="24"/>
        </w:rPr>
        <w:t xml:space="preserve"> Fastener and Thread Repair</w:t>
      </w:r>
    </w:p>
    <w:p w14:paraId="18BAE933" w14:textId="77777777" w:rsidR="00B86778" w:rsidRDefault="00B86778" w:rsidP="00B86778">
      <w:pPr>
        <w:pStyle w:val="ListParagraph"/>
        <w:ind w:left="1440" w:firstLine="0"/>
        <w:jc w:val="left"/>
        <w:rPr>
          <w:sz w:val="24"/>
          <w:szCs w:val="24"/>
        </w:rPr>
      </w:pPr>
    </w:p>
    <w:p w14:paraId="53100B66" w14:textId="25BE6159" w:rsidR="00771775" w:rsidRDefault="00B86778" w:rsidP="00965EF1">
      <w:pPr>
        <w:pStyle w:val="ListParagraph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ASE A1 Automotive Engine Repair</w:t>
      </w:r>
      <w:r w:rsidR="00072E20">
        <w:rPr>
          <w:sz w:val="24"/>
          <w:szCs w:val="24"/>
        </w:rPr>
        <w:t>:</w:t>
      </w:r>
    </w:p>
    <w:p w14:paraId="13A949CF" w14:textId="77777777" w:rsidR="00072E20" w:rsidRDefault="00072E20" w:rsidP="00965EF1">
      <w:pPr>
        <w:pStyle w:val="ListParagraph"/>
        <w:ind w:firstLine="0"/>
        <w:jc w:val="left"/>
        <w:rPr>
          <w:sz w:val="24"/>
          <w:szCs w:val="24"/>
        </w:rPr>
      </w:pPr>
    </w:p>
    <w:p w14:paraId="3601E424" w14:textId="3C73A0CB" w:rsidR="00B86778" w:rsidRDefault="00B86778" w:rsidP="00B8677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A1 Chapter 5</w:t>
      </w:r>
      <w:r w:rsidR="00072E20">
        <w:rPr>
          <w:sz w:val="24"/>
          <w:szCs w:val="24"/>
        </w:rPr>
        <w:t>:</w:t>
      </w:r>
      <w:r>
        <w:rPr>
          <w:sz w:val="24"/>
          <w:szCs w:val="24"/>
        </w:rPr>
        <w:t xml:space="preserve"> Engine Design Fundamentals</w:t>
      </w:r>
    </w:p>
    <w:p w14:paraId="02C162A9" w14:textId="3AEC72F6" w:rsidR="00B86778" w:rsidRDefault="00B86778" w:rsidP="00B8677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A1 Chapter 6</w:t>
      </w:r>
      <w:r w:rsidR="00072E20">
        <w:rPr>
          <w:sz w:val="24"/>
          <w:szCs w:val="24"/>
        </w:rPr>
        <w:t>:</w:t>
      </w:r>
      <w:r>
        <w:rPr>
          <w:sz w:val="24"/>
          <w:szCs w:val="24"/>
        </w:rPr>
        <w:t xml:space="preserve"> Engine Mechanical Testing</w:t>
      </w:r>
    </w:p>
    <w:p w14:paraId="4FF2AF2E" w14:textId="1C03160B" w:rsidR="00B86778" w:rsidRDefault="00B86778" w:rsidP="00B8677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A1 Chapter 7</w:t>
      </w:r>
      <w:r w:rsidR="00072E20">
        <w:rPr>
          <w:sz w:val="24"/>
          <w:szCs w:val="24"/>
        </w:rPr>
        <w:t>:</w:t>
      </w:r>
      <w:r>
        <w:rPr>
          <w:sz w:val="24"/>
          <w:szCs w:val="24"/>
        </w:rPr>
        <w:t xml:space="preserve"> Lubrication Systems</w:t>
      </w:r>
    </w:p>
    <w:p w14:paraId="2C3763FC" w14:textId="3D717332" w:rsidR="00B86778" w:rsidRDefault="00B86778" w:rsidP="00B8677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A1 Chapter 8</w:t>
      </w:r>
      <w:r w:rsidR="00072E20">
        <w:rPr>
          <w:sz w:val="24"/>
          <w:szCs w:val="24"/>
        </w:rPr>
        <w:t>:</w:t>
      </w:r>
      <w:r>
        <w:rPr>
          <w:sz w:val="24"/>
          <w:szCs w:val="24"/>
        </w:rPr>
        <w:t xml:space="preserve"> Engine Cooling systems</w:t>
      </w:r>
    </w:p>
    <w:p w14:paraId="64039715" w14:textId="638A33FD" w:rsidR="00B86778" w:rsidRDefault="00B86778" w:rsidP="00B8677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A1 Chapter 9</w:t>
      </w:r>
      <w:r w:rsidR="00072E20">
        <w:rPr>
          <w:sz w:val="24"/>
          <w:szCs w:val="24"/>
        </w:rPr>
        <w:t>:</w:t>
      </w:r>
      <w:r>
        <w:rPr>
          <w:sz w:val="24"/>
          <w:szCs w:val="24"/>
        </w:rPr>
        <w:t xml:space="preserve"> Engine Systems Maintenance and Repair</w:t>
      </w:r>
    </w:p>
    <w:p w14:paraId="78C7E6FA" w14:textId="47F957A3" w:rsidR="00B86778" w:rsidRDefault="00B86778" w:rsidP="00B8677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A1 Chapter 10</w:t>
      </w:r>
      <w:r w:rsidR="00072E20">
        <w:rPr>
          <w:sz w:val="24"/>
          <w:szCs w:val="24"/>
        </w:rPr>
        <w:t>:</w:t>
      </w:r>
      <w:r>
        <w:rPr>
          <w:sz w:val="24"/>
          <w:szCs w:val="24"/>
        </w:rPr>
        <w:t xml:space="preserve"> Engine Removal and Installation</w:t>
      </w:r>
    </w:p>
    <w:p w14:paraId="27F509AC" w14:textId="43A3E32E" w:rsidR="00B86778" w:rsidRDefault="00B86778" w:rsidP="00B8677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A1 Chapter 11</w:t>
      </w:r>
      <w:r w:rsidR="00072E20">
        <w:rPr>
          <w:sz w:val="24"/>
          <w:szCs w:val="24"/>
        </w:rPr>
        <w:t>:</w:t>
      </w:r>
      <w:r>
        <w:rPr>
          <w:sz w:val="24"/>
          <w:szCs w:val="24"/>
        </w:rPr>
        <w:t xml:space="preserve"> Engine Disassembly</w:t>
      </w:r>
    </w:p>
    <w:p w14:paraId="7E80C0E8" w14:textId="014F22D2" w:rsidR="00B86778" w:rsidRDefault="00B86778" w:rsidP="00B8677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A1 Chapter 12</w:t>
      </w:r>
      <w:r w:rsidR="00072E20">
        <w:rPr>
          <w:sz w:val="24"/>
          <w:szCs w:val="24"/>
        </w:rPr>
        <w:t>:</w:t>
      </w:r>
      <w:r>
        <w:rPr>
          <w:sz w:val="24"/>
          <w:szCs w:val="24"/>
        </w:rPr>
        <w:t xml:space="preserve"> Engine Block Design and Usage</w:t>
      </w:r>
    </w:p>
    <w:p w14:paraId="2C7571AE" w14:textId="53F7943A" w:rsidR="00B86778" w:rsidRDefault="00B86778" w:rsidP="00B8677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A1 Chapter 13</w:t>
      </w:r>
      <w:r w:rsidR="00072E20">
        <w:rPr>
          <w:sz w:val="24"/>
          <w:szCs w:val="24"/>
        </w:rPr>
        <w:t>:</w:t>
      </w:r>
      <w:r>
        <w:rPr>
          <w:sz w:val="24"/>
          <w:szCs w:val="24"/>
        </w:rPr>
        <w:t xml:space="preserve"> Crankshaft and Bearings</w:t>
      </w:r>
    </w:p>
    <w:p w14:paraId="3096DB2E" w14:textId="5BFE48EA" w:rsidR="00B86778" w:rsidRDefault="00B86778" w:rsidP="00B8677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A1 Chapter 14</w:t>
      </w:r>
      <w:r w:rsidR="00072E20">
        <w:rPr>
          <w:sz w:val="24"/>
          <w:szCs w:val="24"/>
        </w:rPr>
        <w:t>:</w:t>
      </w:r>
      <w:r>
        <w:rPr>
          <w:sz w:val="24"/>
          <w:szCs w:val="24"/>
        </w:rPr>
        <w:t xml:space="preserve"> Pistons, Rings, and Connecting Rods</w:t>
      </w:r>
    </w:p>
    <w:p w14:paraId="26634BAE" w14:textId="45402820" w:rsidR="00B86778" w:rsidRDefault="00B86778" w:rsidP="00B8677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CDX MAST A1 Chapter 15</w:t>
      </w:r>
      <w:r w:rsidR="00072E20">
        <w:rPr>
          <w:sz w:val="24"/>
          <w:szCs w:val="24"/>
        </w:rPr>
        <w:t>:</w:t>
      </w:r>
      <w:r>
        <w:rPr>
          <w:sz w:val="24"/>
          <w:szCs w:val="24"/>
        </w:rPr>
        <w:t xml:space="preserve"> Camshafts, Valvetrains, and Balance Shafts</w:t>
      </w:r>
    </w:p>
    <w:p w14:paraId="4A5B0F21" w14:textId="49503BC6" w:rsidR="00B86778" w:rsidRDefault="00B86778" w:rsidP="00B8677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A1 Chapter 16</w:t>
      </w:r>
      <w:r w:rsidR="00072E20">
        <w:rPr>
          <w:sz w:val="24"/>
          <w:szCs w:val="24"/>
        </w:rPr>
        <w:t>:</w:t>
      </w:r>
      <w:r>
        <w:rPr>
          <w:sz w:val="24"/>
          <w:szCs w:val="24"/>
        </w:rPr>
        <w:t xml:space="preserve"> Timing Chains, VVT, Timing Belt, and Cylinder Deactivation</w:t>
      </w:r>
    </w:p>
    <w:p w14:paraId="22603251" w14:textId="26120734" w:rsidR="00B86778" w:rsidRDefault="00B86778" w:rsidP="00B8677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A1 Chapter 17</w:t>
      </w:r>
      <w:r w:rsidR="00072E20">
        <w:rPr>
          <w:sz w:val="24"/>
          <w:szCs w:val="24"/>
        </w:rPr>
        <w:t>:</w:t>
      </w:r>
      <w:r>
        <w:rPr>
          <w:sz w:val="24"/>
          <w:szCs w:val="24"/>
        </w:rPr>
        <w:t xml:space="preserve"> Cylinder Head Design and Service</w:t>
      </w:r>
    </w:p>
    <w:p w14:paraId="5F771249" w14:textId="37FA4076" w:rsidR="00B86778" w:rsidRDefault="00B86778" w:rsidP="00B8677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A1 Chapter 18</w:t>
      </w:r>
      <w:r w:rsidR="00072E20">
        <w:rPr>
          <w:sz w:val="24"/>
          <w:szCs w:val="24"/>
        </w:rPr>
        <w:t>:</w:t>
      </w:r>
      <w:r>
        <w:rPr>
          <w:sz w:val="24"/>
          <w:szCs w:val="24"/>
        </w:rPr>
        <w:t xml:space="preserve"> Intake and Exhaust Systems Design</w:t>
      </w:r>
    </w:p>
    <w:p w14:paraId="76055195" w14:textId="1687B4C7" w:rsidR="00B86778" w:rsidRDefault="00B86778" w:rsidP="00B8677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A1 Chapter 19</w:t>
      </w:r>
      <w:r w:rsidR="00072E20">
        <w:rPr>
          <w:sz w:val="24"/>
          <w:szCs w:val="24"/>
        </w:rPr>
        <w:t>:</w:t>
      </w:r>
      <w:r>
        <w:rPr>
          <w:sz w:val="24"/>
          <w:szCs w:val="24"/>
        </w:rPr>
        <w:t xml:space="preserve"> Supercharging and Turbocharging Theory</w:t>
      </w:r>
    </w:p>
    <w:p w14:paraId="4517C3E1" w14:textId="7F31477D" w:rsidR="00B86778" w:rsidRDefault="00B86778" w:rsidP="00B8677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A1 Chapter 20</w:t>
      </w:r>
      <w:r w:rsidR="00072E20">
        <w:rPr>
          <w:sz w:val="24"/>
          <w:szCs w:val="24"/>
        </w:rPr>
        <w:t xml:space="preserve">: </w:t>
      </w:r>
      <w:r>
        <w:rPr>
          <w:sz w:val="24"/>
          <w:szCs w:val="24"/>
        </w:rPr>
        <w:t>Engine Machining</w:t>
      </w:r>
    </w:p>
    <w:p w14:paraId="3BC2673B" w14:textId="04837539" w:rsidR="00B86778" w:rsidRDefault="00B86778" w:rsidP="00B8677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A1 Chapter 21</w:t>
      </w:r>
      <w:r w:rsidR="00072E20">
        <w:rPr>
          <w:sz w:val="24"/>
          <w:szCs w:val="24"/>
        </w:rPr>
        <w:t>:</w:t>
      </w:r>
      <w:r>
        <w:rPr>
          <w:sz w:val="24"/>
          <w:szCs w:val="24"/>
        </w:rPr>
        <w:t xml:space="preserve"> Engine Cleaning and Crack Detection</w:t>
      </w:r>
    </w:p>
    <w:p w14:paraId="2BFF09C4" w14:textId="4234C2EE" w:rsidR="00B86778" w:rsidRDefault="00B86778" w:rsidP="00B8677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A1 Chapter 21</w:t>
      </w:r>
      <w:r w:rsidR="00072E20">
        <w:rPr>
          <w:sz w:val="24"/>
          <w:szCs w:val="24"/>
        </w:rPr>
        <w:t>:</w:t>
      </w:r>
      <w:r>
        <w:rPr>
          <w:sz w:val="24"/>
          <w:szCs w:val="24"/>
        </w:rPr>
        <w:t xml:space="preserve"> Gaskets, Seals, and Sealants</w:t>
      </w:r>
    </w:p>
    <w:p w14:paraId="72267B0B" w14:textId="7D26F947" w:rsidR="00B86778" w:rsidRDefault="00B86778" w:rsidP="00B8677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A1 Chapter 23</w:t>
      </w:r>
      <w:r w:rsidR="00072E20">
        <w:rPr>
          <w:sz w:val="24"/>
          <w:szCs w:val="24"/>
        </w:rPr>
        <w:t>:</w:t>
      </w:r>
      <w:r>
        <w:rPr>
          <w:sz w:val="24"/>
          <w:szCs w:val="24"/>
        </w:rPr>
        <w:t xml:space="preserve"> Balancing and Blueprinting</w:t>
      </w:r>
    </w:p>
    <w:p w14:paraId="494B42D7" w14:textId="5B360A4F" w:rsidR="00B86778" w:rsidRDefault="00B86778" w:rsidP="00B8677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A1 Chapter 24</w:t>
      </w:r>
      <w:r w:rsidR="00072E20">
        <w:rPr>
          <w:sz w:val="24"/>
          <w:szCs w:val="24"/>
        </w:rPr>
        <w:t>:</w:t>
      </w:r>
      <w:r>
        <w:rPr>
          <w:sz w:val="24"/>
          <w:szCs w:val="24"/>
        </w:rPr>
        <w:t xml:space="preserve"> Engine Assembly</w:t>
      </w:r>
    </w:p>
    <w:p w14:paraId="67501708" w14:textId="433659BB" w:rsidR="00B86778" w:rsidRDefault="00B86778" w:rsidP="00B8677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A1 Chapter 25</w:t>
      </w:r>
      <w:r w:rsidR="00072E20">
        <w:rPr>
          <w:sz w:val="24"/>
          <w:szCs w:val="24"/>
        </w:rPr>
        <w:t>:</w:t>
      </w:r>
      <w:r>
        <w:rPr>
          <w:sz w:val="24"/>
          <w:szCs w:val="24"/>
        </w:rPr>
        <w:t xml:space="preserve"> Engine Installation and Break In</w:t>
      </w:r>
    </w:p>
    <w:p w14:paraId="06908173" w14:textId="171D3D64" w:rsidR="00B86778" w:rsidRDefault="00B86778" w:rsidP="00B8677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A1 Chapter 26</w:t>
      </w:r>
      <w:r w:rsidR="00072E20">
        <w:rPr>
          <w:sz w:val="24"/>
          <w:szCs w:val="24"/>
        </w:rPr>
        <w:t>:</w:t>
      </w:r>
      <w:r>
        <w:rPr>
          <w:sz w:val="24"/>
          <w:szCs w:val="24"/>
        </w:rPr>
        <w:t xml:space="preserve"> Engine Failure Diagnosis and Service</w:t>
      </w:r>
    </w:p>
    <w:p w14:paraId="70C2CFB2" w14:textId="57C8F2BA" w:rsidR="00B86778" w:rsidRDefault="00B86778" w:rsidP="00B8677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A1 Chapter 27</w:t>
      </w:r>
      <w:r w:rsidR="00072E20">
        <w:rPr>
          <w:sz w:val="24"/>
          <w:szCs w:val="24"/>
        </w:rPr>
        <w:t>:</w:t>
      </w:r>
      <w:r>
        <w:rPr>
          <w:sz w:val="24"/>
          <w:szCs w:val="24"/>
        </w:rPr>
        <w:t xml:space="preserve"> Diesel Engine Theory</w:t>
      </w:r>
    </w:p>
    <w:p w14:paraId="258128D4" w14:textId="1879E590" w:rsidR="002B13CA" w:rsidRDefault="002B13CA" w:rsidP="002B13CA">
      <w:pPr>
        <w:jc w:val="left"/>
        <w:rPr>
          <w:sz w:val="24"/>
          <w:szCs w:val="24"/>
        </w:rPr>
      </w:pPr>
    </w:p>
    <w:p w14:paraId="17688F1F" w14:textId="5D73FAC9" w:rsidR="002B13CA" w:rsidRDefault="002B13CA" w:rsidP="002B13CA">
      <w:pPr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>ASE A2 Automatic Transmission and Transaxle</w:t>
      </w:r>
      <w:r w:rsidR="00072E20">
        <w:rPr>
          <w:sz w:val="24"/>
          <w:szCs w:val="24"/>
        </w:rPr>
        <w:t>:</w:t>
      </w:r>
    </w:p>
    <w:p w14:paraId="4568CDC8" w14:textId="77777777" w:rsidR="00072E20" w:rsidRDefault="00072E20" w:rsidP="002B13CA">
      <w:pPr>
        <w:ind w:left="1080"/>
        <w:jc w:val="left"/>
        <w:rPr>
          <w:sz w:val="24"/>
          <w:szCs w:val="24"/>
        </w:rPr>
      </w:pPr>
    </w:p>
    <w:p w14:paraId="31131C79" w14:textId="60813FB2" w:rsidR="00991767" w:rsidRPr="00991767" w:rsidRDefault="00991767" w:rsidP="00991767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A2 Chapter 5</w:t>
      </w:r>
      <w:r w:rsidR="00072E2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91767">
        <w:rPr>
          <w:sz w:val="24"/>
          <w:szCs w:val="24"/>
        </w:rPr>
        <w:t>Vehicle, Customer, and Service Information</w:t>
      </w:r>
    </w:p>
    <w:p w14:paraId="0F5CDE9F" w14:textId="59758407" w:rsidR="00991767" w:rsidRPr="00991767" w:rsidRDefault="00991767" w:rsidP="00991767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A2 Chapter 6</w:t>
      </w:r>
      <w:r w:rsidR="00072E20">
        <w:rPr>
          <w:sz w:val="24"/>
          <w:szCs w:val="24"/>
        </w:rPr>
        <w:t>:</w:t>
      </w:r>
      <w:r w:rsidRPr="00991767">
        <w:rPr>
          <w:sz w:val="24"/>
          <w:szCs w:val="24"/>
        </w:rPr>
        <w:t xml:space="preserve"> Automatic Transmission Fundamentals</w:t>
      </w:r>
    </w:p>
    <w:p w14:paraId="0854DD7A" w14:textId="0C56DDC2" w:rsidR="00991767" w:rsidRPr="00991767" w:rsidRDefault="00991767" w:rsidP="00991767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CDX MAST A2 Chapter </w:t>
      </w:r>
      <w:r w:rsidRPr="00991767">
        <w:rPr>
          <w:sz w:val="24"/>
          <w:szCs w:val="24"/>
        </w:rPr>
        <w:t>7</w:t>
      </w:r>
      <w:r w:rsidR="00072E20">
        <w:rPr>
          <w:sz w:val="24"/>
          <w:szCs w:val="24"/>
        </w:rPr>
        <w:t>:</w:t>
      </w:r>
      <w:r w:rsidRPr="00991767">
        <w:rPr>
          <w:sz w:val="24"/>
          <w:szCs w:val="24"/>
        </w:rPr>
        <w:t xml:space="preserve"> Transmission Components</w:t>
      </w:r>
    </w:p>
    <w:p w14:paraId="64F7CA95" w14:textId="7B860D73" w:rsidR="00991767" w:rsidRPr="00991767" w:rsidRDefault="00991767" w:rsidP="00991767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A2 Chapter 8</w:t>
      </w:r>
      <w:r w:rsidR="00072E2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91767">
        <w:rPr>
          <w:sz w:val="24"/>
          <w:szCs w:val="24"/>
        </w:rPr>
        <w:t>Hydraulic Fundamentals</w:t>
      </w:r>
    </w:p>
    <w:p w14:paraId="5DCFF851" w14:textId="60BEFAE6" w:rsidR="00991767" w:rsidRPr="00991767" w:rsidRDefault="00991767" w:rsidP="00991767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A2 Chapter 9</w:t>
      </w:r>
      <w:r w:rsidR="00072E2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91767">
        <w:rPr>
          <w:sz w:val="24"/>
          <w:szCs w:val="24"/>
        </w:rPr>
        <w:t>Torque Converter Principles</w:t>
      </w:r>
    </w:p>
    <w:p w14:paraId="7A4CDEA4" w14:textId="19AC28CB" w:rsidR="00991767" w:rsidRPr="00991767" w:rsidRDefault="00991767" w:rsidP="00991767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A2 Chapter 10</w:t>
      </w:r>
      <w:r w:rsidR="00072E2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91767">
        <w:rPr>
          <w:sz w:val="24"/>
          <w:szCs w:val="24"/>
        </w:rPr>
        <w:t>Hydraulically Controlled Transmission</w:t>
      </w:r>
    </w:p>
    <w:p w14:paraId="04EB3A1E" w14:textId="7CA5A20C" w:rsidR="00991767" w:rsidRPr="00991767" w:rsidRDefault="00991767" w:rsidP="00991767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A2 Chapter 11</w:t>
      </w:r>
      <w:r w:rsidR="00072E2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91767">
        <w:rPr>
          <w:sz w:val="24"/>
          <w:szCs w:val="24"/>
        </w:rPr>
        <w:t>Electronically Controlled Transmission</w:t>
      </w:r>
    </w:p>
    <w:p w14:paraId="7DD3C68F" w14:textId="7946B04D" w:rsidR="00991767" w:rsidRPr="00991767" w:rsidRDefault="00991767" w:rsidP="00991767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CDX MAST A2 Chapter </w:t>
      </w:r>
      <w:r w:rsidRPr="00991767">
        <w:rPr>
          <w:sz w:val="24"/>
          <w:szCs w:val="24"/>
        </w:rPr>
        <w:t>12</w:t>
      </w:r>
      <w:r w:rsidR="00072E20">
        <w:rPr>
          <w:sz w:val="24"/>
          <w:szCs w:val="24"/>
        </w:rPr>
        <w:t>:</w:t>
      </w:r>
      <w:r w:rsidRPr="00991767">
        <w:rPr>
          <w:sz w:val="24"/>
          <w:szCs w:val="24"/>
        </w:rPr>
        <w:t xml:space="preserve"> In-Vehicle Transmission Repairs</w:t>
      </w:r>
    </w:p>
    <w:p w14:paraId="76F55DC8" w14:textId="27E66340" w:rsidR="00991767" w:rsidRPr="00991767" w:rsidRDefault="00991767" w:rsidP="00991767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CDX MAST A2 Chapter </w:t>
      </w:r>
      <w:r w:rsidRPr="00991767">
        <w:rPr>
          <w:sz w:val="24"/>
          <w:szCs w:val="24"/>
        </w:rPr>
        <w:t>13</w:t>
      </w:r>
      <w:r w:rsidR="00072E20">
        <w:rPr>
          <w:sz w:val="24"/>
          <w:szCs w:val="24"/>
        </w:rPr>
        <w:t>:</w:t>
      </w:r>
      <w:r w:rsidRPr="00991767">
        <w:rPr>
          <w:sz w:val="24"/>
          <w:szCs w:val="24"/>
        </w:rPr>
        <w:t xml:space="preserve"> Transmission Removal</w:t>
      </w:r>
    </w:p>
    <w:p w14:paraId="2DB69024" w14:textId="4C7A49AB" w:rsidR="00991767" w:rsidRPr="00991767" w:rsidRDefault="00991767" w:rsidP="00991767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A2 Chapter 14</w:t>
      </w:r>
      <w:r w:rsidR="00072E2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91767">
        <w:rPr>
          <w:sz w:val="24"/>
          <w:szCs w:val="24"/>
        </w:rPr>
        <w:t>Transmission Disassembly</w:t>
      </w:r>
    </w:p>
    <w:p w14:paraId="3A3D6177" w14:textId="0A69008A" w:rsidR="00991767" w:rsidRPr="00991767" w:rsidRDefault="00991767" w:rsidP="00991767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A2 Chapter 15</w:t>
      </w:r>
      <w:r w:rsidR="00072E2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91767">
        <w:rPr>
          <w:sz w:val="24"/>
          <w:szCs w:val="24"/>
        </w:rPr>
        <w:t>Hydraulic System Rebuilding</w:t>
      </w:r>
    </w:p>
    <w:p w14:paraId="6E58F10A" w14:textId="79465252" w:rsidR="00991767" w:rsidRPr="00991767" w:rsidRDefault="00991767" w:rsidP="00991767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CDX MAST A2 Chapter </w:t>
      </w:r>
      <w:r w:rsidRPr="00991767">
        <w:rPr>
          <w:sz w:val="24"/>
          <w:szCs w:val="24"/>
        </w:rPr>
        <w:t>16</w:t>
      </w:r>
      <w:r w:rsidR="00072E20">
        <w:rPr>
          <w:sz w:val="24"/>
          <w:szCs w:val="24"/>
        </w:rPr>
        <w:t>:</w:t>
      </w:r>
      <w:r w:rsidRPr="00991767">
        <w:rPr>
          <w:sz w:val="24"/>
          <w:szCs w:val="24"/>
        </w:rPr>
        <w:t xml:space="preserve"> Gear Train Rebuild</w:t>
      </w:r>
    </w:p>
    <w:p w14:paraId="01B4419E" w14:textId="19D109BB" w:rsidR="00991767" w:rsidRPr="00991767" w:rsidRDefault="00991767" w:rsidP="00991767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A2 Chapter 17</w:t>
      </w:r>
      <w:r w:rsidR="00072E2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91767">
        <w:rPr>
          <w:sz w:val="24"/>
          <w:szCs w:val="24"/>
        </w:rPr>
        <w:t>Valve Body and Electric Service</w:t>
      </w:r>
    </w:p>
    <w:p w14:paraId="74D586D2" w14:textId="036EFAD1" w:rsidR="00991767" w:rsidRPr="00991767" w:rsidRDefault="00991767" w:rsidP="00991767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A2 Chapter 18</w:t>
      </w:r>
      <w:r w:rsidR="00072E2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91767">
        <w:rPr>
          <w:sz w:val="24"/>
          <w:szCs w:val="24"/>
        </w:rPr>
        <w:t>Transmission Reassembly</w:t>
      </w:r>
    </w:p>
    <w:p w14:paraId="7516CC58" w14:textId="5398DA06" w:rsidR="00991767" w:rsidRPr="00991767" w:rsidRDefault="00991767" w:rsidP="00991767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A2 Chapter 19</w:t>
      </w:r>
      <w:r w:rsidR="00072E2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91767">
        <w:rPr>
          <w:sz w:val="24"/>
          <w:szCs w:val="24"/>
        </w:rPr>
        <w:t>Transmission Reinstallation</w:t>
      </w:r>
    </w:p>
    <w:p w14:paraId="0008B7B1" w14:textId="1C5631EC" w:rsidR="00991767" w:rsidRPr="00991767" w:rsidRDefault="00991767" w:rsidP="00991767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A2 Chapter 20</w:t>
      </w:r>
      <w:r w:rsidR="00072E20">
        <w:rPr>
          <w:sz w:val="24"/>
          <w:szCs w:val="24"/>
        </w:rPr>
        <w:t>:</w:t>
      </w:r>
      <w:r w:rsidRPr="00991767">
        <w:rPr>
          <w:sz w:val="24"/>
          <w:szCs w:val="24"/>
        </w:rPr>
        <w:t xml:space="preserve"> Dual Clutch Transmissions</w:t>
      </w:r>
    </w:p>
    <w:p w14:paraId="1F83C35C" w14:textId="29F0F791" w:rsidR="00991767" w:rsidRPr="00991767" w:rsidRDefault="00991767" w:rsidP="00991767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A2 Chapter 21</w:t>
      </w:r>
      <w:r w:rsidR="00072E20">
        <w:rPr>
          <w:sz w:val="24"/>
          <w:szCs w:val="24"/>
        </w:rPr>
        <w:t>:</w:t>
      </w:r>
      <w:r w:rsidRPr="00991767">
        <w:rPr>
          <w:sz w:val="24"/>
          <w:szCs w:val="24"/>
        </w:rPr>
        <w:t xml:space="preserve"> CVT Transmissions</w:t>
      </w:r>
    </w:p>
    <w:p w14:paraId="59CB61E9" w14:textId="31C5DFB6" w:rsidR="00991767" w:rsidRPr="00991767" w:rsidRDefault="00991767" w:rsidP="00991767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CDX MAST A2 Chapter </w:t>
      </w:r>
      <w:r w:rsidRPr="00991767">
        <w:rPr>
          <w:sz w:val="24"/>
          <w:szCs w:val="24"/>
        </w:rPr>
        <w:t>22</w:t>
      </w:r>
      <w:r w:rsidR="00072E20">
        <w:rPr>
          <w:sz w:val="24"/>
          <w:szCs w:val="24"/>
        </w:rPr>
        <w:t>:</w:t>
      </w:r>
      <w:r w:rsidRPr="00991767">
        <w:rPr>
          <w:sz w:val="24"/>
          <w:szCs w:val="24"/>
        </w:rPr>
        <w:t xml:space="preserve"> Hybrid Transmissions</w:t>
      </w:r>
    </w:p>
    <w:p w14:paraId="0D87D6DB" w14:textId="0F240CB5" w:rsidR="00991767" w:rsidRPr="00991767" w:rsidRDefault="00991767" w:rsidP="00991767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A2 Chapter 23</w:t>
      </w:r>
      <w:r w:rsidR="00072E2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91767">
        <w:rPr>
          <w:sz w:val="24"/>
          <w:szCs w:val="24"/>
        </w:rPr>
        <w:t>Honda Transmissions</w:t>
      </w:r>
    </w:p>
    <w:p w14:paraId="233C9467" w14:textId="75082915" w:rsidR="00991767" w:rsidRPr="00991767" w:rsidRDefault="00991767" w:rsidP="00991767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A2 Chapter 24</w:t>
      </w:r>
      <w:r w:rsidR="00072E2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91767">
        <w:rPr>
          <w:sz w:val="24"/>
          <w:szCs w:val="24"/>
        </w:rPr>
        <w:t>Chrysler 6 Speed 62TE Transmission</w:t>
      </w:r>
    </w:p>
    <w:p w14:paraId="02A7C729" w14:textId="551D06B6" w:rsidR="00991767" w:rsidRPr="00991767" w:rsidRDefault="00991767" w:rsidP="00991767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A2 Chapter 25</w:t>
      </w:r>
      <w:r w:rsidR="00072E2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91767">
        <w:rPr>
          <w:sz w:val="24"/>
          <w:szCs w:val="24"/>
        </w:rPr>
        <w:t>6T40 6F35 Transmission</w:t>
      </w:r>
    </w:p>
    <w:p w14:paraId="67673FEA" w14:textId="5597462A" w:rsidR="00991767" w:rsidRPr="00991767" w:rsidRDefault="00991767" w:rsidP="00991767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CDX MAST A2 Chapter </w:t>
      </w:r>
      <w:r w:rsidRPr="00991767">
        <w:rPr>
          <w:sz w:val="24"/>
          <w:szCs w:val="24"/>
        </w:rPr>
        <w:t>26</w:t>
      </w:r>
      <w:r w:rsidR="00072E20">
        <w:rPr>
          <w:sz w:val="24"/>
          <w:szCs w:val="24"/>
        </w:rPr>
        <w:t>:</w:t>
      </w:r>
      <w:r w:rsidRPr="00991767">
        <w:rPr>
          <w:sz w:val="24"/>
          <w:szCs w:val="24"/>
        </w:rPr>
        <w:t xml:space="preserve"> ZF 9HP Chrysler 948TE Transmission</w:t>
      </w:r>
    </w:p>
    <w:p w14:paraId="3F3DDA72" w14:textId="6529D3F4" w:rsidR="00991767" w:rsidRPr="00991767" w:rsidRDefault="00991767" w:rsidP="00991767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A2 Chapter 27</w:t>
      </w:r>
      <w:r w:rsidR="00072E20">
        <w:rPr>
          <w:sz w:val="24"/>
          <w:szCs w:val="24"/>
        </w:rPr>
        <w:t>:</w:t>
      </w:r>
      <w:r w:rsidRPr="00991767">
        <w:rPr>
          <w:sz w:val="24"/>
          <w:szCs w:val="24"/>
        </w:rPr>
        <w:t xml:space="preserve"> Ford 6R60/ZF6HP26</w:t>
      </w:r>
    </w:p>
    <w:p w14:paraId="4389A190" w14:textId="4989ED93" w:rsidR="00991767" w:rsidRPr="00991767" w:rsidRDefault="00991767" w:rsidP="00991767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A2 Chapter 28</w:t>
      </w:r>
      <w:r w:rsidR="00072E2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91767">
        <w:rPr>
          <w:sz w:val="24"/>
          <w:szCs w:val="24"/>
        </w:rPr>
        <w:t>Allison 1000 and 2000 Series Transmissions</w:t>
      </w:r>
    </w:p>
    <w:p w14:paraId="51BAB512" w14:textId="1207F8F1" w:rsidR="00991767" w:rsidRDefault="0099176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6E5F10B" w14:textId="77777777" w:rsidR="00B86778" w:rsidRDefault="00B86778" w:rsidP="00B86778">
      <w:pPr>
        <w:pStyle w:val="ListParagraph"/>
        <w:ind w:left="1440" w:firstLine="0"/>
        <w:jc w:val="left"/>
        <w:rPr>
          <w:sz w:val="24"/>
          <w:szCs w:val="24"/>
        </w:rPr>
      </w:pPr>
    </w:p>
    <w:p w14:paraId="4A2FAA66" w14:textId="10B5214B" w:rsidR="00771775" w:rsidRDefault="00771775" w:rsidP="00965EF1">
      <w:pPr>
        <w:pStyle w:val="ListParagraph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ASE A4 Suspension and Steering Systems </w:t>
      </w:r>
      <w:r w:rsidR="00934B2E">
        <w:rPr>
          <w:sz w:val="24"/>
          <w:szCs w:val="24"/>
        </w:rPr>
        <w:t>S</w:t>
      </w:r>
      <w:r>
        <w:rPr>
          <w:sz w:val="24"/>
          <w:szCs w:val="24"/>
        </w:rPr>
        <w:t>ubjects:</w:t>
      </w:r>
    </w:p>
    <w:p w14:paraId="0A8B35C2" w14:textId="77777777" w:rsidR="00072E20" w:rsidRDefault="00072E20" w:rsidP="00965EF1">
      <w:pPr>
        <w:pStyle w:val="ListParagraph"/>
        <w:ind w:firstLine="0"/>
        <w:jc w:val="left"/>
        <w:rPr>
          <w:sz w:val="24"/>
          <w:szCs w:val="24"/>
        </w:rPr>
      </w:pPr>
    </w:p>
    <w:p w14:paraId="0EE011AA" w14:textId="77777777" w:rsidR="00934B2E" w:rsidRDefault="00934B2E" w:rsidP="00934B2E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A4 Chapter 5: Wheels and Tires</w:t>
      </w:r>
    </w:p>
    <w:p w14:paraId="45127056" w14:textId="77777777" w:rsidR="00934B2E" w:rsidRDefault="00934B2E" w:rsidP="00934B2E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A4 Chapter 6: Tire Pressure Monitoring Systems (TPMS)</w:t>
      </w:r>
    </w:p>
    <w:p w14:paraId="6F6C7B51" w14:textId="77777777" w:rsidR="00934B2E" w:rsidRDefault="00934B2E" w:rsidP="00934B2E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A4 Chapter 7: Tire and Wheel Diagnosis and Service</w:t>
      </w:r>
    </w:p>
    <w:p w14:paraId="2FC3B7BB" w14:textId="77777777" w:rsidR="00934B2E" w:rsidRDefault="00934B2E" w:rsidP="00934B2E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A4 Chapter 8: Wheel Bearing and Seal Service</w:t>
      </w:r>
    </w:p>
    <w:p w14:paraId="026C4A98" w14:textId="77777777" w:rsidR="00934B2E" w:rsidRDefault="00934B2E" w:rsidP="00934B2E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A4 Chapter 9: Suspension Systems</w:t>
      </w:r>
    </w:p>
    <w:p w14:paraId="0F764B8A" w14:textId="77777777" w:rsidR="00934B2E" w:rsidRDefault="00934B2E" w:rsidP="00934B2E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A4 Chapter 10: Front and Rear Suspension Diagnosis and Service</w:t>
      </w:r>
    </w:p>
    <w:p w14:paraId="483CA7F4" w14:textId="77777777" w:rsidR="00934B2E" w:rsidRDefault="00934B2E" w:rsidP="00934B2E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A4 Chapter 11: Steering Systems</w:t>
      </w:r>
    </w:p>
    <w:p w14:paraId="5A041CAC" w14:textId="77777777" w:rsidR="00934B2E" w:rsidRDefault="00934B2E" w:rsidP="00934B2E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A4 Chapter 12: Steering Diagnosis and Service</w:t>
      </w:r>
    </w:p>
    <w:p w14:paraId="6ACCD4F0" w14:textId="77777777" w:rsidR="00934B2E" w:rsidRDefault="00934B2E" w:rsidP="00934B2E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A4 Chapter 13: Wheel Alignment Principles and Adjustments</w:t>
      </w:r>
    </w:p>
    <w:p w14:paraId="4F11EEF3" w14:textId="77777777" w:rsidR="00934B2E" w:rsidRDefault="00934B2E" w:rsidP="00934B2E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A4 Chapter 14: Wheel Alignment Adjustments</w:t>
      </w:r>
    </w:p>
    <w:p w14:paraId="7E08D28A" w14:textId="77777777" w:rsidR="00934B2E" w:rsidRDefault="00934B2E" w:rsidP="00934B2E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A4 Chapter 15: Drive Axle Shafts and CV Joints</w:t>
      </w:r>
    </w:p>
    <w:p w14:paraId="66929B35" w14:textId="586AD5CF" w:rsidR="00771775" w:rsidRDefault="00771775" w:rsidP="006D01A9">
      <w:pPr>
        <w:pStyle w:val="ListParagraph"/>
        <w:tabs>
          <w:tab w:val="left" w:pos="2795"/>
        </w:tabs>
        <w:ind w:firstLine="0"/>
        <w:jc w:val="left"/>
        <w:rPr>
          <w:sz w:val="24"/>
          <w:szCs w:val="24"/>
        </w:rPr>
      </w:pPr>
    </w:p>
    <w:p w14:paraId="79C0D2B9" w14:textId="2DABF78D" w:rsidR="00771775" w:rsidRDefault="00771775" w:rsidP="00965EF1">
      <w:pPr>
        <w:pStyle w:val="ListParagraph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ASE A5 Brake Systems </w:t>
      </w:r>
      <w:r w:rsidR="00934B2E">
        <w:rPr>
          <w:sz w:val="24"/>
          <w:szCs w:val="24"/>
        </w:rPr>
        <w:t>S</w:t>
      </w:r>
      <w:r>
        <w:rPr>
          <w:sz w:val="24"/>
          <w:szCs w:val="24"/>
        </w:rPr>
        <w:t>ubjects:</w:t>
      </w:r>
    </w:p>
    <w:p w14:paraId="1BE8957C" w14:textId="77777777" w:rsidR="00934B2E" w:rsidRDefault="00934B2E" w:rsidP="00965EF1">
      <w:pPr>
        <w:pStyle w:val="ListParagraph"/>
        <w:ind w:firstLine="0"/>
        <w:jc w:val="left"/>
        <w:rPr>
          <w:sz w:val="24"/>
          <w:szCs w:val="24"/>
        </w:rPr>
      </w:pPr>
    </w:p>
    <w:p w14:paraId="0AD56545" w14:textId="77777777" w:rsidR="005A7E7A" w:rsidRDefault="005A7E7A" w:rsidP="005A7E7A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A5 Chapter 2: Principles of Braking</w:t>
      </w:r>
    </w:p>
    <w:p w14:paraId="379AD16C" w14:textId="77777777" w:rsidR="005A7E7A" w:rsidRDefault="005A7E7A" w:rsidP="005A7E7A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A5 Chapter 3: Hydraulic Brake Systems</w:t>
      </w:r>
    </w:p>
    <w:p w14:paraId="4960EF68" w14:textId="77777777" w:rsidR="005A7E7A" w:rsidRDefault="005A7E7A" w:rsidP="005A7E7A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A5 Chapter 4: Disc Brake Systems</w:t>
      </w:r>
    </w:p>
    <w:p w14:paraId="26CD3416" w14:textId="77777777" w:rsidR="005A7E7A" w:rsidRDefault="005A7E7A" w:rsidP="005A7E7A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A5 Chapter 5: Drum Brake Systems</w:t>
      </w:r>
    </w:p>
    <w:p w14:paraId="2953F886" w14:textId="77777777" w:rsidR="005A7E7A" w:rsidRDefault="005A7E7A" w:rsidP="005A7E7A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A5 Chapter 6: Refinishing Brake Rotors and Drums</w:t>
      </w:r>
    </w:p>
    <w:p w14:paraId="1571FFEE" w14:textId="77777777" w:rsidR="005A7E7A" w:rsidRDefault="005A7E7A" w:rsidP="005A7E7A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A5 Chapter 7: Parking Brakes</w:t>
      </w:r>
    </w:p>
    <w:p w14:paraId="5173F95E" w14:textId="77777777" w:rsidR="005A7E7A" w:rsidRDefault="005A7E7A" w:rsidP="005A7E7A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A5 Chapter 8: Power-Assist Systems</w:t>
      </w:r>
    </w:p>
    <w:p w14:paraId="693275EB" w14:textId="77777777" w:rsidR="005A7E7A" w:rsidRDefault="005A7E7A" w:rsidP="005A7E7A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A5 Chapter 9: Wheel Bearing and Seal Service</w:t>
      </w:r>
    </w:p>
    <w:p w14:paraId="4FE2B25B" w14:textId="77777777" w:rsidR="005A7E7A" w:rsidRDefault="005A7E7A" w:rsidP="005A7E7A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A5 Chapter 10: Hybrid Vehicle Braking Systems</w:t>
      </w:r>
    </w:p>
    <w:p w14:paraId="46E11BCF" w14:textId="77777777" w:rsidR="005A7E7A" w:rsidRDefault="005A7E7A" w:rsidP="005A7E7A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A5 Chapter 11: Advanced Braking Systems: Electronic Brake Controls</w:t>
      </w:r>
    </w:p>
    <w:p w14:paraId="44F4AA5E" w14:textId="77777777" w:rsidR="005A7E7A" w:rsidRDefault="005A7E7A" w:rsidP="005A7E7A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CDX MAST A5 Chapter 12: Electronic Stability Control Systems</w:t>
      </w:r>
    </w:p>
    <w:p w14:paraId="4F0C69E8" w14:textId="06968A2E" w:rsidR="00771775" w:rsidRDefault="00771775" w:rsidP="00965EF1">
      <w:pPr>
        <w:pStyle w:val="ListParagraph"/>
        <w:ind w:firstLine="0"/>
        <w:jc w:val="left"/>
        <w:rPr>
          <w:sz w:val="24"/>
          <w:szCs w:val="24"/>
        </w:rPr>
      </w:pPr>
    </w:p>
    <w:p w14:paraId="2154E3E9" w14:textId="7D0267D3" w:rsidR="00DB492F" w:rsidRDefault="00DB492F" w:rsidP="00DB492F">
      <w:pPr>
        <w:pStyle w:val="ListParagraph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ASE A7 Automotive Heating Ventilation</w:t>
      </w:r>
      <w:r w:rsidR="005A7E7A">
        <w:rPr>
          <w:sz w:val="24"/>
          <w:szCs w:val="24"/>
        </w:rPr>
        <w:t>,</w:t>
      </w:r>
      <w:r>
        <w:rPr>
          <w:sz w:val="24"/>
          <w:szCs w:val="24"/>
        </w:rPr>
        <w:t xml:space="preserve"> and Air Conditioning </w:t>
      </w:r>
      <w:r w:rsidR="005A7E7A">
        <w:rPr>
          <w:sz w:val="24"/>
          <w:szCs w:val="24"/>
        </w:rPr>
        <w:t>S</w:t>
      </w:r>
      <w:r>
        <w:rPr>
          <w:sz w:val="24"/>
          <w:szCs w:val="24"/>
        </w:rPr>
        <w:t>ubjects:</w:t>
      </w:r>
    </w:p>
    <w:p w14:paraId="4F9331C8" w14:textId="77777777" w:rsidR="005A7E7A" w:rsidRDefault="005A7E7A" w:rsidP="00DB492F">
      <w:pPr>
        <w:pStyle w:val="ListParagraph"/>
        <w:ind w:firstLine="0"/>
        <w:jc w:val="left"/>
        <w:rPr>
          <w:sz w:val="24"/>
          <w:szCs w:val="24"/>
        </w:rPr>
      </w:pPr>
    </w:p>
    <w:p w14:paraId="7AC93FC8" w14:textId="77777777" w:rsidR="00B95BB5" w:rsidRDefault="00B95BB5" w:rsidP="00B95BB5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CDX MAST A7 Chapter 2: </w:t>
      </w:r>
      <w:r w:rsidRPr="00DB492F">
        <w:rPr>
          <w:sz w:val="24"/>
          <w:szCs w:val="24"/>
        </w:rPr>
        <w:t>History and Safety Procedures of Mobile HVAC Systems</w:t>
      </w:r>
    </w:p>
    <w:p w14:paraId="15A0DFD5" w14:textId="77777777" w:rsidR="00B95BB5" w:rsidRDefault="00B95BB5" w:rsidP="00B95BB5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CDX MAST A7 Chapter 3: </w:t>
      </w:r>
      <w:r w:rsidRPr="00DB492F">
        <w:rPr>
          <w:sz w:val="24"/>
          <w:szCs w:val="24"/>
        </w:rPr>
        <w:t>Operating Principles, Heat Transfer</w:t>
      </w:r>
      <w:r>
        <w:rPr>
          <w:sz w:val="24"/>
          <w:szCs w:val="24"/>
        </w:rPr>
        <w:t>,</w:t>
      </w:r>
      <w:r w:rsidRPr="00DB492F">
        <w:rPr>
          <w:sz w:val="24"/>
          <w:szCs w:val="24"/>
        </w:rPr>
        <w:t xml:space="preserve"> and Temperature/Pressure Relationship</w:t>
      </w:r>
    </w:p>
    <w:p w14:paraId="57B7B1BD" w14:textId="77777777" w:rsidR="00B95BB5" w:rsidRDefault="00B95BB5" w:rsidP="00B95BB5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CDX MAST A7 Chapter 4: </w:t>
      </w:r>
      <w:r w:rsidRPr="00DB492F">
        <w:rPr>
          <w:sz w:val="24"/>
          <w:szCs w:val="24"/>
        </w:rPr>
        <w:t>Refrigeration Cycle and Basic Component Operation</w:t>
      </w:r>
    </w:p>
    <w:p w14:paraId="3D2A84D0" w14:textId="77777777" w:rsidR="00B95BB5" w:rsidRDefault="00B95BB5" w:rsidP="00B95BB5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CDX MAST A7 Chapter 5: </w:t>
      </w:r>
      <w:r w:rsidRPr="00DB492F">
        <w:rPr>
          <w:sz w:val="24"/>
          <w:szCs w:val="24"/>
        </w:rPr>
        <w:t>Environmental and Legal Concerns and Responsibilities</w:t>
      </w:r>
    </w:p>
    <w:p w14:paraId="233601A5" w14:textId="77777777" w:rsidR="00B95BB5" w:rsidRDefault="00B95BB5" w:rsidP="00B95BB5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CDX MAST A7 Chapter 6: </w:t>
      </w:r>
      <w:r w:rsidRPr="00DB492F">
        <w:rPr>
          <w:sz w:val="24"/>
          <w:szCs w:val="24"/>
        </w:rPr>
        <w:t>HVAC System Tools for System Repairs</w:t>
      </w:r>
    </w:p>
    <w:p w14:paraId="69E9E7DD" w14:textId="77777777" w:rsidR="00B95BB5" w:rsidRDefault="00B95BB5" w:rsidP="00B95BB5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CDX MAST A7 Chapter 7: </w:t>
      </w:r>
      <w:r w:rsidRPr="00DB492F">
        <w:rPr>
          <w:sz w:val="24"/>
          <w:szCs w:val="24"/>
        </w:rPr>
        <w:t>AC Refrigerant and Refrigerant Oil</w:t>
      </w:r>
    </w:p>
    <w:p w14:paraId="4D70E9B8" w14:textId="77777777" w:rsidR="00B95BB5" w:rsidRDefault="00B95BB5" w:rsidP="00B95BB5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CDX MAST A7 Chapter 8: </w:t>
      </w:r>
      <w:r w:rsidRPr="00DB492F">
        <w:rPr>
          <w:sz w:val="24"/>
          <w:szCs w:val="24"/>
        </w:rPr>
        <w:t>AC Compressor Design, Operation</w:t>
      </w:r>
      <w:r>
        <w:rPr>
          <w:sz w:val="24"/>
          <w:szCs w:val="24"/>
        </w:rPr>
        <w:t>,</w:t>
      </w:r>
      <w:r w:rsidRPr="00DB492F">
        <w:rPr>
          <w:sz w:val="24"/>
          <w:szCs w:val="24"/>
        </w:rPr>
        <w:t xml:space="preserve"> and Controls</w:t>
      </w:r>
    </w:p>
    <w:p w14:paraId="7FC308EA" w14:textId="77777777" w:rsidR="00B95BB5" w:rsidRPr="00DB492F" w:rsidRDefault="00B95BB5" w:rsidP="00B95BB5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DB492F">
        <w:rPr>
          <w:sz w:val="24"/>
          <w:szCs w:val="24"/>
        </w:rPr>
        <w:t>CDX MAST</w:t>
      </w:r>
      <w:r>
        <w:rPr>
          <w:sz w:val="24"/>
          <w:szCs w:val="24"/>
        </w:rPr>
        <w:t xml:space="preserve"> A7</w:t>
      </w:r>
      <w:r w:rsidRPr="00DB492F">
        <w:rPr>
          <w:sz w:val="24"/>
          <w:szCs w:val="24"/>
        </w:rPr>
        <w:t xml:space="preserve"> Chapter 9</w:t>
      </w:r>
      <w:r>
        <w:rPr>
          <w:sz w:val="24"/>
          <w:szCs w:val="24"/>
        </w:rPr>
        <w:t>:</w:t>
      </w:r>
      <w:r w:rsidRPr="00DB492F">
        <w:rPr>
          <w:sz w:val="24"/>
          <w:szCs w:val="24"/>
        </w:rPr>
        <w:t xml:space="preserve"> Restrictions, Accumulators</w:t>
      </w:r>
      <w:r>
        <w:rPr>
          <w:sz w:val="24"/>
          <w:szCs w:val="24"/>
        </w:rPr>
        <w:t>,</w:t>
      </w:r>
      <w:r w:rsidRPr="00DB492F">
        <w:rPr>
          <w:sz w:val="24"/>
          <w:szCs w:val="24"/>
        </w:rPr>
        <w:t xml:space="preserve"> and Driers</w:t>
      </w:r>
    </w:p>
    <w:p w14:paraId="7839E760" w14:textId="77777777" w:rsidR="00B95BB5" w:rsidRDefault="00B95BB5" w:rsidP="00B95BB5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CDX MAST A7 Chapter 10: </w:t>
      </w:r>
      <w:r w:rsidRPr="00DB492F">
        <w:rPr>
          <w:sz w:val="24"/>
          <w:szCs w:val="24"/>
        </w:rPr>
        <w:t>Heat Exchangers, Hoses, Lines, Fittings</w:t>
      </w:r>
      <w:r>
        <w:rPr>
          <w:sz w:val="24"/>
          <w:szCs w:val="24"/>
        </w:rPr>
        <w:t>,</w:t>
      </w:r>
      <w:r w:rsidRPr="00DB492F">
        <w:rPr>
          <w:sz w:val="24"/>
          <w:szCs w:val="24"/>
        </w:rPr>
        <w:t xml:space="preserve"> and Seals</w:t>
      </w:r>
    </w:p>
    <w:p w14:paraId="606E3D24" w14:textId="77777777" w:rsidR="00B95BB5" w:rsidRPr="00E64A3F" w:rsidRDefault="00B95BB5" w:rsidP="00B95BB5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CDX MAST A7 Chapter 11: </w:t>
      </w:r>
      <w:r w:rsidRPr="00DB492F">
        <w:rPr>
          <w:sz w:val="24"/>
          <w:szCs w:val="24"/>
        </w:rPr>
        <w:t>AC System Inspection, Diagnosis</w:t>
      </w:r>
      <w:r>
        <w:rPr>
          <w:sz w:val="24"/>
          <w:szCs w:val="24"/>
        </w:rPr>
        <w:t>,</w:t>
      </w:r>
      <w:r w:rsidRPr="00DB492F">
        <w:rPr>
          <w:sz w:val="24"/>
          <w:szCs w:val="24"/>
        </w:rPr>
        <w:t xml:space="preserve"> and Repair</w:t>
      </w:r>
      <w:r>
        <w:rPr>
          <w:sz w:val="24"/>
          <w:szCs w:val="24"/>
        </w:rPr>
        <w:t xml:space="preserve"> </w:t>
      </w:r>
      <w:r w:rsidRPr="00E64A3F">
        <w:rPr>
          <w:sz w:val="24"/>
          <w:szCs w:val="24"/>
        </w:rPr>
        <w:t>Controls</w:t>
      </w:r>
    </w:p>
    <w:p w14:paraId="002C843F" w14:textId="77777777" w:rsidR="00B95BB5" w:rsidRDefault="00B95BB5" w:rsidP="00B95BB5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CDX MAST A7 Chapter 12: </w:t>
      </w:r>
      <w:r w:rsidRPr="00DB492F">
        <w:rPr>
          <w:sz w:val="24"/>
          <w:szCs w:val="24"/>
        </w:rPr>
        <w:t>AC System Recovery, Recycling, Evacuation</w:t>
      </w:r>
      <w:r>
        <w:rPr>
          <w:sz w:val="24"/>
          <w:szCs w:val="24"/>
        </w:rPr>
        <w:t>,</w:t>
      </w:r>
      <w:r w:rsidRPr="00DB492F">
        <w:rPr>
          <w:sz w:val="24"/>
          <w:szCs w:val="24"/>
        </w:rPr>
        <w:t xml:space="preserve"> and Recharge</w:t>
      </w:r>
    </w:p>
    <w:p w14:paraId="46DA0328" w14:textId="77777777" w:rsidR="00B95BB5" w:rsidRDefault="00B95BB5" w:rsidP="00B95BB5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CDX MAST A7 Chapter 13: </w:t>
      </w:r>
      <w:r w:rsidRPr="00DB492F">
        <w:rPr>
          <w:sz w:val="24"/>
          <w:szCs w:val="24"/>
        </w:rPr>
        <w:t>Thermal Management Systems and Components</w:t>
      </w:r>
    </w:p>
    <w:p w14:paraId="34B7FE0F" w14:textId="77777777" w:rsidR="00B95BB5" w:rsidRPr="009D00D8" w:rsidRDefault="00B95BB5" w:rsidP="00B95BB5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CDX MAST A7 Chapter 14: </w:t>
      </w:r>
      <w:r w:rsidRPr="00DB492F">
        <w:rPr>
          <w:sz w:val="24"/>
          <w:szCs w:val="24"/>
        </w:rPr>
        <w:t>Thermal Management System Inspection, Diagnosis</w:t>
      </w:r>
      <w:r>
        <w:rPr>
          <w:sz w:val="24"/>
          <w:szCs w:val="24"/>
        </w:rPr>
        <w:t>,</w:t>
      </w:r>
      <w:r w:rsidRPr="00DB492F">
        <w:rPr>
          <w:sz w:val="24"/>
          <w:szCs w:val="24"/>
        </w:rPr>
        <w:t xml:space="preserve"> and Repair</w:t>
      </w:r>
    </w:p>
    <w:p w14:paraId="119A563A" w14:textId="77777777" w:rsidR="00B95BB5" w:rsidRDefault="00B95BB5" w:rsidP="00B95BB5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CDX MAST A7 Chapter 15: </w:t>
      </w:r>
      <w:r w:rsidRPr="00DB492F">
        <w:rPr>
          <w:sz w:val="24"/>
          <w:szCs w:val="24"/>
        </w:rPr>
        <w:t>Air Distribution and Control System Operation</w:t>
      </w:r>
    </w:p>
    <w:p w14:paraId="68EA9B33" w14:textId="77777777" w:rsidR="00B95BB5" w:rsidRDefault="00B95BB5" w:rsidP="00B95BB5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CDX MAST A7 Chapter 16: </w:t>
      </w:r>
      <w:r w:rsidRPr="009D00D8">
        <w:rPr>
          <w:sz w:val="24"/>
          <w:szCs w:val="24"/>
        </w:rPr>
        <w:t>Air Management and Control System Inspection, Diagnosis</w:t>
      </w:r>
      <w:r>
        <w:rPr>
          <w:sz w:val="24"/>
          <w:szCs w:val="24"/>
        </w:rPr>
        <w:t>,</w:t>
      </w:r>
      <w:r w:rsidRPr="009D00D8">
        <w:rPr>
          <w:sz w:val="24"/>
          <w:szCs w:val="24"/>
        </w:rPr>
        <w:t xml:space="preserve"> and Repair</w:t>
      </w:r>
    </w:p>
    <w:p w14:paraId="0B50F335" w14:textId="77777777" w:rsidR="00B95BB5" w:rsidRDefault="00B95BB5" w:rsidP="00B95BB5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CDX MAST A7 Chapter 17: </w:t>
      </w:r>
      <w:r w:rsidRPr="009D00D8">
        <w:rPr>
          <w:sz w:val="24"/>
          <w:szCs w:val="24"/>
        </w:rPr>
        <w:t>Emerging Mobile HVAC and Thermal Management Technology</w:t>
      </w:r>
    </w:p>
    <w:p w14:paraId="583FC427" w14:textId="77777777" w:rsidR="00DB492F" w:rsidRDefault="00DB492F" w:rsidP="00965EF1">
      <w:pPr>
        <w:pStyle w:val="ListParagraph"/>
        <w:ind w:firstLine="0"/>
        <w:jc w:val="left"/>
        <w:rPr>
          <w:sz w:val="24"/>
          <w:szCs w:val="24"/>
        </w:rPr>
      </w:pPr>
    </w:p>
    <w:sectPr w:rsidR="00DB492F" w:rsidSect="0001143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3C1BD" w14:textId="77777777" w:rsidR="00A70B7C" w:rsidRDefault="00A70B7C" w:rsidP="00CF33CB">
      <w:r>
        <w:separator/>
      </w:r>
    </w:p>
  </w:endnote>
  <w:endnote w:type="continuationSeparator" w:id="0">
    <w:p w14:paraId="76E762EA" w14:textId="77777777" w:rsidR="00A70B7C" w:rsidRDefault="00A70B7C" w:rsidP="00CF33CB">
      <w:r>
        <w:continuationSeparator/>
      </w:r>
    </w:p>
  </w:endnote>
  <w:endnote w:type="continuationNotice" w:id="1">
    <w:p w14:paraId="69569C89" w14:textId="77777777" w:rsidR="00A70B7C" w:rsidRDefault="00A70B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07C7" w14:textId="107681BB" w:rsidR="00CF33CB" w:rsidRPr="00AF03B8" w:rsidRDefault="00CF33CB" w:rsidP="00727A10">
    <w:pPr>
      <w:pStyle w:val="Footer"/>
      <w:ind w:left="0" w:firstLine="0"/>
      <w:rPr>
        <w:sz w:val="18"/>
        <w:szCs w:val="18"/>
      </w:rPr>
    </w:pPr>
    <w:bookmarkStart w:id="5" w:name="_Hlk35327825"/>
    <w:bookmarkStart w:id="6" w:name="_Hlk35327826"/>
    <w:bookmarkStart w:id="7" w:name="_Hlk35330075"/>
    <w:bookmarkStart w:id="8" w:name="_Hlk35330076"/>
    <w:r w:rsidRPr="00AF03B8">
      <w:rPr>
        <w:sz w:val="18"/>
        <w:szCs w:val="18"/>
      </w:rPr>
      <w:t>© 2020 Jones &amp; Bartlett Learning, an Ascend Learning Company</w:t>
    </w:r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73161" w14:textId="77777777" w:rsidR="00A70B7C" w:rsidRDefault="00A70B7C" w:rsidP="00CF33CB">
      <w:r>
        <w:separator/>
      </w:r>
    </w:p>
  </w:footnote>
  <w:footnote w:type="continuationSeparator" w:id="0">
    <w:p w14:paraId="05F1E29F" w14:textId="77777777" w:rsidR="00A70B7C" w:rsidRDefault="00A70B7C" w:rsidP="00CF33CB">
      <w:r>
        <w:continuationSeparator/>
      </w:r>
    </w:p>
  </w:footnote>
  <w:footnote w:type="continuationNotice" w:id="1">
    <w:p w14:paraId="425FB95B" w14:textId="77777777" w:rsidR="00A70B7C" w:rsidRDefault="00A70B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8327F" w14:textId="2D4DCA1D" w:rsidR="00CF33CB" w:rsidRPr="00AF03B8" w:rsidRDefault="00165641" w:rsidP="00AF03B8">
    <w:pPr>
      <w:pStyle w:val="Header"/>
      <w:jc w:val="right"/>
      <w:rPr>
        <w:sz w:val="20"/>
        <w:szCs w:val="20"/>
      </w:rPr>
    </w:pPr>
    <w:bookmarkStart w:id="1" w:name="_Hlk35328145"/>
    <w:bookmarkStart w:id="2" w:name="_Hlk35328146"/>
    <w:bookmarkStart w:id="3" w:name="_Hlk35330106"/>
    <w:bookmarkStart w:id="4" w:name="_Hlk35330107"/>
    <w:r w:rsidRPr="00AF03B8">
      <w:rPr>
        <w:sz w:val="20"/>
        <w:szCs w:val="20"/>
      </w:rPr>
      <w:t xml:space="preserve">CDX Distance Learning </w:t>
    </w:r>
    <w:r w:rsidR="007665A9">
      <w:rPr>
        <w:sz w:val="20"/>
        <w:szCs w:val="20"/>
      </w:rPr>
      <w:t>Exercise</w:t>
    </w:r>
    <w:bookmarkEnd w:id="1"/>
    <w:bookmarkEnd w:id="2"/>
    <w:bookmarkEnd w:id="3"/>
    <w:bookmarkEnd w:id="4"/>
    <w:r w:rsidR="006D1A73">
      <w:rPr>
        <w:sz w:val="20"/>
        <w:szCs w:val="20"/>
      </w:rPr>
      <w:t xml:space="preserve"> #48</w:t>
    </w:r>
    <w:r w:rsidR="00F90AA5">
      <w:rPr>
        <w:sz w:val="20"/>
        <w:szCs w:val="20"/>
      </w:rPr>
      <w:t xml:space="preserve">: Automatic Transmission </w:t>
    </w:r>
    <w:r w:rsidR="00275882">
      <w:rPr>
        <w:sz w:val="20"/>
        <w:szCs w:val="20"/>
      </w:rPr>
      <w:t>and Transaxle</w:t>
    </w:r>
    <w:r w:rsidR="00050B52">
      <w:rPr>
        <w:sz w:val="20"/>
        <w:szCs w:val="20"/>
      </w:rPr>
      <w:t xml:space="preserve"> Kahoot</w:t>
    </w:r>
    <w:r w:rsidR="002E31C6">
      <w:rPr>
        <w:sz w:val="20"/>
        <w:szCs w:val="20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0C56"/>
    <w:multiLevelType w:val="hybridMultilevel"/>
    <w:tmpl w:val="D612F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A91A95"/>
    <w:multiLevelType w:val="multilevel"/>
    <w:tmpl w:val="DD4E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A223E3"/>
    <w:multiLevelType w:val="hybridMultilevel"/>
    <w:tmpl w:val="2E969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C815BF8"/>
    <w:multiLevelType w:val="hybridMultilevel"/>
    <w:tmpl w:val="3DAA2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A06E4"/>
    <w:multiLevelType w:val="hybridMultilevel"/>
    <w:tmpl w:val="A260A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5C7769F"/>
    <w:multiLevelType w:val="hybridMultilevel"/>
    <w:tmpl w:val="0E180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789"/>
    <w:rsid w:val="00011430"/>
    <w:rsid w:val="00050B52"/>
    <w:rsid w:val="00051789"/>
    <w:rsid w:val="00064625"/>
    <w:rsid w:val="00072E20"/>
    <w:rsid w:val="000F2C39"/>
    <w:rsid w:val="00152AA7"/>
    <w:rsid w:val="00165641"/>
    <w:rsid w:val="00170453"/>
    <w:rsid w:val="001E69F6"/>
    <w:rsid w:val="00275882"/>
    <w:rsid w:val="002B13CA"/>
    <w:rsid w:val="002E31C6"/>
    <w:rsid w:val="002F6A0B"/>
    <w:rsid w:val="00360891"/>
    <w:rsid w:val="003D5319"/>
    <w:rsid w:val="003E5579"/>
    <w:rsid w:val="00420B13"/>
    <w:rsid w:val="004625BC"/>
    <w:rsid w:val="004713E5"/>
    <w:rsid w:val="00573698"/>
    <w:rsid w:val="005A7E7A"/>
    <w:rsid w:val="005E640C"/>
    <w:rsid w:val="00671CF9"/>
    <w:rsid w:val="006B378D"/>
    <w:rsid w:val="006D01A9"/>
    <w:rsid w:val="006D1A73"/>
    <w:rsid w:val="006D5E6A"/>
    <w:rsid w:val="00727A10"/>
    <w:rsid w:val="007665A9"/>
    <w:rsid w:val="00771775"/>
    <w:rsid w:val="008404C6"/>
    <w:rsid w:val="008B402B"/>
    <w:rsid w:val="008C1D30"/>
    <w:rsid w:val="008C5813"/>
    <w:rsid w:val="008D553D"/>
    <w:rsid w:val="009218FF"/>
    <w:rsid w:val="00934B2E"/>
    <w:rsid w:val="00965EF1"/>
    <w:rsid w:val="00991767"/>
    <w:rsid w:val="00992754"/>
    <w:rsid w:val="009C0BC3"/>
    <w:rsid w:val="009D00D8"/>
    <w:rsid w:val="00A23D2E"/>
    <w:rsid w:val="00A66140"/>
    <w:rsid w:val="00A70B7C"/>
    <w:rsid w:val="00AF03B8"/>
    <w:rsid w:val="00B04E80"/>
    <w:rsid w:val="00B86778"/>
    <w:rsid w:val="00B94796"/>
    <w:rsid w:val="00B95BB5"/>
    <w:rsid w:val="00C030FD"/>
    <w:rsid w:val="00C747C7"/>
    <w:rsid w:val="00CA3E7E"/>
    <w:rsid w:val="00CF33CB"/>
    <w:rsid w:val="00D33BEE"/>
    <w:rsid w:val="00DB47C6"/>
    <w:rsid w:val="00DB492F"/>
    <w:rsid w:val="00E13D74"/>
    <w:rsid w:val="00E97E0E"/>
    <w:rsid w:val="00EB03FD"/>
    <w:rsid w:val="00ED0AE5"/>
    <w:rsid w:val="00ED386F"/>
    <w:rsid w:val="00F12D7F"/>
    <w:rsid w:val="00F347F1"/>
    <w:rsid w:val="00F90AA5"/>
    <w:rsid w:val="00F93BB4"/>
    <w:rsid w:val="00FB3B86"/>
    <w:rsid w:val="00FB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CE91C"/>
  <w15:chartTrackingRefBased/>
  <w15:docId w15:val="{9AA45666-544C-459B-9BD3-ED3DC11F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789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3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3CB"/>
  </w:style>
  <w:style w:type="paragraph" w:styleId="Footer">
    <w:name w:val="footer"/>
    <w:basedOn w:val="Normal"/>
    <w:link w:val="FooterChar"/>
    <w:uiPriority w:val="99"/>
    <w:unhideWhenUsed/>
    <w:rsid w:val="00CF3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3CB"/>
  </w:style>
  <w:style w:type="character" w:styleId="PlaceholderText">
    <w:name w:val="Placeholder Text"/>
    <w:basedOn w:val="DefaultParagraphFont"/>
    <w:uiPriority w:val="99"/>
    <w:semiHidden/>
    <w:rsid w:val="00F347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50B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2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hoot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159DA2A68BC4996A24B0D85B7FC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964C-FCD8-47B1-B054-E6BE3B5C498E}"/>
      </w:docPartPr>
      <w:docPartBody>
        <w:p w:rsidR="00962990" w:rsidRDefault="00B750D7" w:rsidP="00B750D7">
          <w:pPr>
            <w:pStyle w:val="8159DA2A68BC4996A24B0D85B7FCD1EA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CC1D8FA32A410B84D70FFEB64CF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03929-A94E-46B6-A85C-5DDE347A49C8}"/>
      </w:docPartPr>
      <w:docPartBody>
        <w:p w:rsidR="00962990" w:rsidRDefault="00B750D7" w:rsidP="00B750D7">
          <w:pPr>
            <w:pStyle w:val="01CC1D8FA32A410B84D70FFEB64CFE15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93260995514A18B76BF43B2A89C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A0ACE-8F53-45CA-801E-8F246D3841E8}"/>
      </w:docPartPr>
      <w:docPartBody>
        <w:p w:rsidR="00962990" w:rsidRDefault="00B750D7" w:rsidP="00B750D7">
          <w:pPr>
            <w:pStyle w:val="D293260995514A18B76BF43B2A89C1D3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49F6959D846F4A5935583BC894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B4A32-097F-4B41-BCFC-DE88BFB5EC33}"/>
      </w:docPartPr>
      <w:docPartBody>
        <w:p w:rsidR="00962990" w:rsidRDefault="00B750D7" w:rsidP="00B750D7">
          <w:pPr>
            <w:pStyle w:val="81449F6959D846F4A5935583BC894FF6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4E18FACE2C415DB778E424EE2AC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CA9EB-BEF6-4F51-9687-525F6AC34AE9}"/>
      </w:docPartPr>
      <w:docPartBody>
        <w:p w:rsidR="00962990" w:rsidRDefault="00B750D7" w:rsidP="00B750D7">
          <w:pPr>
            <w:pStyle w:val="F64E18FACE2C415DB778E424EE2AC29D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3E1B9D94564D22A1A951C2681E0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E0A2C-7402-4067-80C3-6310D5C85702}"/>
      </w:docPartPr>
      <w:docPartBody>
        <w:p w:rsidR="00C56512" w:rsidRDefault="00C36B96" w:rsidP="00C36B96">
          <w:pPr>
            <w:pStyle w:val="AE3E1B9D94564D22A1A951C2681E069B"/>
          </w:pPr>
          <w:r w:rsidRPr="00747D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0DD"/>
    <w:rsid w:val="000002D8"/>
    <w:rsid w:val="001258FC"/>
    <w:rsid w:val="002E60DD"/>
    <w:rsid w:val="005C4854"/>
    <w:rsid w:val="005C5915"/>
    <w:rsid w:val="00643517"/>
    <w:rsid w:val="00962990"/>
    <w:rsid w:val="00B750D7"/>
    <w:rsid w:val="00BF7A2B"/>
    <w:rsid w:val="00C36B96"/>
    <w:rsid w:val="00C56512"/>
    <w:rsid w:val="00C668F3"/>
    <w:rsid w:val="00C776E9"/>
    <w:rsid w:val="00ED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6B96"/>
    <w:rPr>
      <w:color w:val="808080"/>
    </w:rPr>
  </w:style>
  <w:style w:type="paragraph" w:customStyle="1" w:styleId="8159DA2A68BC4996A24B0D85B7FCD1EA">
    <w:name w:val="8159DA2A68BC4996A24B0D85B7FCD1EA"/>
    <w:rsid w:val="00B750D7"/>
  </w:style>
  <w:style w:type="paragraph" w:customStyle="1" w:styleId="01CC1D8FA32A410B84D70FFEB64CFE15">
    <w:name w:val="01CC1D8FA32A410B84D70FFEB64CFE15"/>
    <w:rsid w:val="00B750D7"/>
  </w:style>
  <w:style w:type="paragraph" w:customStyle="1" w:styleId="D293260995514A18B76BF43B2A89C1D3">
    <w:name w:val="D293260995514A18B76BF43B2A89C1D3"/>
    <w:rsid w:val="00B750D7"/>
  </w:style>
  <w:style w:type="paragraph" w:customStyle="1" w:styleId="81449F6959D846F4A5935583BC894FF6">
    <w:name w:val="81449F6959D846F4A5935583BC894FF6"/>
    <w:rsid w:val="00B750D7"/>
  </w:style>
  <w:style w:type="paragraph" w:customStyle="1" w:styleId="F64E18FACE2C415DB778E424EE2AC29D">
    <w:name w:val="F64E18FACE2C415DB778E424EE2AC29D"/>
    <w:rsid w:val="00B750D7"/>
  </w:style>
  <w:style w:type="paragraph" w:customStyle="1" w:styleId="22B1ED4DE65F412782E60D9C120A0179">
    <w:name w:val="22B1ED4DE65F412782E60D9C120A0179"/>
    <w:rsid w:val="00B750D7"/>
  </w:style>
  <w:style w:type="paragraph" w:customStyle="1" w:styleId="4A6175529B9843F2B617C6A30409C691">
    <w:name w:val="4A6175529B9843F2B617C6A30409C691"/>
    <w:rsid w:val="00B750D7"/>
  </w:style>
  <w:style w:type="paragraph" w:customStyle="1" w:styleId="837E23BA4F3A4AC18EF7CAB246F9F9F1">
    <w:name w:val="837E23BA4F3A4AC18EF7CAB246F9F9F1"/>
    <w:rsid w:val="00B750D7"/>
  </w:style>
  <w:style w:type="paragraph" w:customStyle="1" w:styleId="AE3E1B9D94564D22A1A951C2681E069B">
    <w:name w:val="AE3E1B9D94564D22A1A951C2681E069B"/>
    <w:rsid w:val="00C36B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Kelley</dc:creator>
  <cp:keywords/>
  <dc:description/>
  <cp:lastModifiedBy>Colleen Joyce</cp:lastModifiedBy>
  <cp:revision>15</cp:revision>
  <dcterms:created xsi:type="dcterms:W3CDTF">2020-06-06T02:51:00Z</dcterms:created>
  <dcterms:modified xsi:type="dcterms:W3CDTF">2020-06-11T17:21:00Z</dcterms:modified>
</cp:coreProperties>
</file>