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A9137" w14:textId="6F03D0B2" w:rsidR="006B75BC" w:rsidRDefault="006B75BC" w:rsidP="00594D0D">
      <w:pPr>
        <w:spacing w:line="276" w:lineRule="auto"/>
        <w:jc w:val="both"/>
        <w:rPr>
          <w:rFonts w:asciiTheme="majorHAnsi" w:eastAsia="Calibri" w:hAnsiTheme="majorHAnsi" w:cstheme="majorHAnsi"/>
        </w:rPr>
      </w:pPr>
      <w:bookmarkStart w:id="0" w:name="_Hlk36810655"/>
    </w:p>
    <w:p w14:paraId="006A4004" w14:textId="77777777" w:rsidR="000D1137" w:rsidRDefault="000D1137" w:rsidP="00594D0D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tbl>
      <w:tblPr>
        <w:tblStyle w:val="TableGrid"/>
        <w:tblW w:w="109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55"/>
        <w:gridCol w:w="1376"/>
        <w:gridCol w:w="1468"/>
        <w:gridCol w:w="1377"/>
        <w:gridCol w:w="2018"/>
        <w:gridCol w:w="2105"/>
      </w:tblGrid>
      <w:tr w:rsidR="0021536D" w14:paraId="2BBCE6A1" w14:textId="77777777" w:rsidTr="000D1137">
        <w:trPr>
          <w:trHeight w:val="312"/>
        </w:trPr>
        <w:tc>
          <w:tcPr>
            <w:tcW w:w="6876" w:type="dxa"/>
            <w:gridSpan w:val="4"/>
            <w:shd w:val="clear" w:color="auto" w:fill="D9D9D9" w:themeFill="background1" w:themeFillShade="D9"/>
          </w:tcPr>
          <w:p w14:paraId="57DFE098" w14:textId="1BA132E3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153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Employee Name (Last, First, MI)</w:t>
            </w:r>
          </w:p>
        </w:tc>
        <w:tc>
          <w:tcPr>
            <w:tcW w:w="4123" w:type="dxa"/>
            <w:gridSpan w:val="2"/>
            <w:shd w:val="clear" w:color="auto" w:fill="D9D9D9" w:themeFill="background1" w:themeFillShade="D9"/>
          </w:tcPr>
          <w:p w14:paraId="2AB98F58" w14:textId="2B33E0DE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153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Primary Phone Number</w:t>
            </w:r>
          </w:p>
        </w:tc>
      </w:tr>
      <w:tr w:rsidR="0021536D" w14:paraId="0CC8A92D" w14:textId="77777777" w:rsidTr="000D1137">
        <w:trPr>
          <w:trHeight w:val="499"/>
        </w:trPr>
        <w:tc>
          <w:tcPr>
            <w:tcW w:w="6876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146D149C" w14:textId="683E9993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2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E46CA38" w14:textId="4496781D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1536D" w14:paraId="7DB4F399" w14:textId="77777777" w:rsidTr="000D1137">
        <w:trPr>
          <w:trHeight w:val="156"/>
        </w:trPr>
        <w:tc>
          <w:tcPr>
            <w:tcW w:w="2655" w:type="dxa"/>
            <w:tcBorders>
              <w:left w:val="nil"/>
              <w:right w:val="nil"/>
            </w:tcBorders>
          </w:tcPr>
          <w:p w14:paraId="6DB4F619" w14:textId="77777777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525218DD" w14:textId="77777777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844" w:type="dxa"/>
            <w:gridSpan w:val="2"/>
            <w:tcBorders>
              <w:left w:val="nil"/>
              <w:right w:val="nil"/>
            </w:tcBorders>
          </w:tcPr>
          <w:p w14:paraId="3290B2D3" w14:textId="77777777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</w:tcPr>
          <w:p w14:paraId="742908A3" w14:textId="77777777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105" w:type="dxa"/>
            <w:tcBorders>
              <w:left w:val="nil"/>
              <w:right w:val="nil"/>
            </w:tcBorders>
          </w:tcPr>
          <w:p w14:paraId="653D5A10" w14:textId="77777777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21536D" w14:paraId="54E4A537" w14:textId="77777777" w:rsidTr="000D1137">
        <w:trPr>
          <w:trHeight w:val="312"/>
        </w:trPr>
        <w:tc>
          <w:tcPr>
            <w:tcW w:w="2655" w:type="dxa"/>
            <w:shd w:val="clear" w:color="auto" w:fill="D9D9D9" w:themeFill="background1" w:themeFillShade="D9"/>
          </w:tcPr>
          <w:p w14:paraId="4BB5EF5F" w14:textId="4ABC1ADD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153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Current Job Title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1DACE109" w14:textId="2D5F5AFD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153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 of Hire</w:t>
            </w:r>
          </w:p>
        </w:tc>
        <w:tc>
          <w:tcPr>
            <w:tcW w:w="2844" w:type="dxa"/>
            <w:gridSpan w:val="2"/>
            <w:shd w:val="clear" w:color="auto" w:fill="D9D9D9" w:themeFill="background1" w:themeFillShade="D9"/>
          </w:tcPr>
          <w:p w14:paraId="0C41E1BA" w14:textId="3E32796C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153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Current Supervisor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567D4CAC" w14:textId="3168F216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153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Avg Hours / Week</w:t>
            </w:r>
          </w:p>
        </w:tc>
        <w:tc>
          <w:tcPr>
            <w:tcW w:w="2105" w:type="dxa"/>
            <w:shd w:val="clear" w:color="auto" w:fill="D9D9D9" w:themeFill="background1" w:themeFillShade="D9"/>
          </w:tcPr>
          <w:p w14:paraId="1FF353DA" w14:textId="221C0545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153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Work Location</w:t>
            </w:r>
          </w:p>
        </w:tc>
      </w:tr>
      <w:tr w:rsidR="0021536D" w14:paraId="6C7166AF" w14:textId="77777777" w:rsidTr="000D1137">
        <w:trPr>
          <w:trHeight w:val="499"/>
        </w:trPr>
        <w:tc>
          <w:tcPr>
            <w:tcW w:w="265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3BD726" w14:textId="5B8AD6F6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B97904" w14:textId="786580D1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6E64485F" w14:textId="690BCFE1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394E03" w14:textId="0532D19E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729956" w14:textId="09A05CF0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1536D" w14:paraId="0B907AE0" w14:textId="77777777" w:rsidTr="000D1137">
        <w:trPr>
          <w:trHeight w:val="156"/>
        </w:trPr>
        <w:tc>
          <w:tcPr>
            <w:tcW w:w="2655" w:type="dxa"/>
            <w:tcBorders>
              <w:left w:val="nil"/>
              <w:right w:val="nil"/>
            </w:tcBorders>
          </w:tcPr>
          <w:p w14:paraId="16B7B585" w14:textId="77777777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20BB62DF" w14:textId="77777777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844" w:type="dxa"/>
            <w:gridSpan w:val="2"/>
            <w:tcBorders>
              <w:left w:val="nil"/>
              <w:right w:val="nil"/>
            </w:tcBorders>
          </w:tcPr>
          <w:p w14:paraId="4FCCB74A" w14:textId="77777777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</w:tcPr>
          <w:p w14:paraId="7BA06726" w14:textId="77777777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105" w:type="dxa"/>
            <w:tcBorders>
              <w:left w:val="nil"/>
              <w:right w:val="nil"/>
            </w:tcBorders>
          </w:tcPr>
          <w:p w14:paraId="53A211C4" w14:textId="77777777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21536D" w14:paraId="565095ED" w14:textId="77777777" w:rsidTr="000D1137">
        <w:trPr>
          <w:trHeight w:val="312"/>
        </w:trPr>
        <w:tc>
          <w:tcPr>
            <w:tcW w:w="5499" w:type="dxa"/>
            <w:gridSpan w:val="3"/>
            <w:shd w:val="clear" w:color="auto" w:fill="D9D9D9" w:themeFill="background1" w:themeFillShade="D9"/>
          </w:tcPr>
          <w:p w14:paraId="79BDB62F" w14:textId="4FA25583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153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request leave beginning on (date):</w:t>
            </w:r>
          </w:p>
        </w:tc>
        <w:tc>
          <w:tcPr>
            <w:tcW w:w="5499" w:type="dxa"/>
            <w:gridSpan w:val="3"/>
            <w:shd w:val="clear" w:color="auto" w:fill="D9D9D9" w:themeFill="background1" w:themeFillShade="D9"/>
          </w:tcPr>
          <w:p w14:paraId="5C056716" w14:textId="210B375C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153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My expected return date is:</w:t>
            </w:r>
          </w:p>
        </w:tc>
      </w:tr>
      <w:tr w:rsidR="0021536D" w14:paraId="7D635659" w14:textId="77777777" w:rsidTr="000D1137">
        <w:trPr>
          <w:trHeight w:val="499"/>
        </w:trPr>
        <w:tc>
          <w:tcPr>
            <w:tcW w:w="5499" w:type="dxa"/>
            <w:gridSpan w:val="3"/>
            <w:vAlign w:val="center"/>
          </w:tcPr>
          <w:p w14:paraId="3D5C38ED" w14:textId="681A220D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99" w:type="dxa"/>
            <w:gridSpan w:val="3"/>
            <w:vAlign w:val="center"/>
          </w:tcPr>
          <w:p w14:paraId="32763F33" w14:textId="4D9935C6" w:rsidR="0021536D" w:rsidRPr="0021536D" w:rsidRDefault="0021536D" w:rsidP="0021536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448E0DE" w14:textId="5ECCA34C" w:rsidR="0021536D" w:rsidRPr="00B006AD" w:rsidRDefault="0021536D" w:rsidP="0021536D">
      <w:pPr>
        <w:pStyle w:val="Heading2"/>
        <w:rPr>
          <w:color w:val="0070C0"/>
        </w:rPr>
      </w:pPr>
      <w:r w:rsidRPr="00B006AD">
        <w:rPr>
          <w:color w:val="0070C0"/>
        </w:rPr>
        <w:t>Emergency Paid Sick Leave</w:t>
      </w:r>
    </w:p>
    <w:p w14:paraId="3CACF05B" w14:textId="65D158AE" w:rsidR="00E2583D" w:rsidRPr="00594D0D" w:rsidRDefault="00BD7785" w:rsidP="00594D0D">
      <w:pPr>
        <w:pStyle w:val="Heading3"/>
        <w:rPr>
          <w:b w:val="0"/>
          <w:bCs w:val="0"/>
        </w:rPr>
      </w:pPr>
      <w:sdt>
        <w:sdtPr>
          <w:id w:val="-177069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83D">
            <w:rPr>
              <w:rFonts w:ascii="MS Gothic" w:eastAsia="MS Gothic" w:hAnsi="MS Gothic" w:hint="eastAsia"/>
            </w:rPr>
            <w:t>☐</w:t>
          </w:r>
        </w:sdtContent>
      </w:sdt>
      <w:r w:rsidR="00E2583D">
        <w:t xml:space="preserve"> </w:t>
      </w:r>
      <w:r w:rsidR="00E2583D" w:rsidRPr="00244F1D">
        <w:rPr>
          <w:b w:val="0"/>
          <w:bCs w:val="0"/>
        </w:rPr>
        <w:t>Check here if you want to submit a request for</w:t>
      </w:r>
      <w:r w:rsidR="00E2583D" w:rsidRPr="00E2583D">
        <w:t xml:space="preserve"> </w:t>
      </w:r>
      <w:r w:rsidR="00E2583D" w:rsidRPr="00244F1D">
        <w:rPr>
          <w:i/>
          <w:iCs/>
        </w:rPr>
        <w:t>Emergency Paid Sick Leave</w:t>
      </w:r>
      <w:r w:rsidR="00594D0D">
        <w:rPr>
          <w:i/>
          <w:iCs/>
        </w:rPr>
        <w:t xml:space="preserve">.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0"/>
        <w:gridCol w:w="455"/>
        <w:gridCol w:w="4947"/>
        <w:gridCol w:w="4948"/>
      </w:tblGrid>
      <w:tr w:rsidR="00594D0D" w14:paraId="418A234D" w14:textId="77777777" w:rsidTr="0086192B">
        <w:tc>
          <w:tcPr>
            <w:tcW w:w="1079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7A1BD3" w14:textId="442A9576" w:rsidR="00594D0D" w:rsidRPr="0021536D" w:rsidRDefault="00594D0D" w:rsidP="0058050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Select one or more of the following reasons for why you are unable to work, including telework:</w:t>
            </w:r>
          </w:p>
        </w:tc>
      </w:tr>
      <w:tr w:rsidR="00594D0D" w14:paraId="4199BF46" w14:textId="77777777" w:rsidTr="00B006AD">
        <w:trPr>
          <w:trHeight w:val="476"/>
        </w:trPr>
        <w:tc>
          <w:tcPr>
            <w:tcW w:w="440" w:type="dxa"/>
            <w:tcBorders>
              <w:bottom w:val="nil"/>
              <w:right w:val="nil"/>
            </w:tcBorders>
          </w:tcPr>
          <w:p w14:paraId="6B791CE8" w14:textId="63411C14" w:rsidR="00594D0D" w:rsidRPr="0021536D" w:rsidRDefault="00BD7785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b/>
                </w:rPr>
                <w:id w:val="34444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D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55" w:type="dxa"/>
            <w:tcBorders>
              <w:left w:val="nil"/>
              <w:bottom w:val="nil"/>
            </w:tcBorders>
          </w:tcPr>
          <w:p w14:paraId="1DB50622" w14:textId="28B0087C" w:rsidR="00594D0D" w:rsidRP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9895" w:type="dxa"/>
            <w:gridSpan w:val="2"/>
            <w:tcBorders>
              <w:bottom w:val="nil"/>
            </w:tcBorders>
          </w:tcPr>
          <w:p w14:paraId="2056EB9E" w14:textId="2DE3F830" w:rsidR="00594D0D" w:rsidRPr="0021536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44F1D">
              <w:rPr>
                <w:rFonts w:asciiTheme="majorHAnsi" w:hAnsiTheme="majorHAnsi" w:cstheme="majorHAnsi"/>
                <w:sz w:val="20"/>
                <w:szCs w:val="20"/>
              </w:rPr>
              <w:t>I am subject to federal, state, or local quarantine or isolation order related to COVID–19.</w:t>
            </w:r>
          </w:p>
        </w:tc>
      </w:tr>
      <w:tr w:rsidR="00594D0D" w14:paraId="6BBAFAC0" w14:textId="77777777" w:rsidTr="00594D0D">
        <w:trPr>
          <w:trHeight w:val="432"/>
        </w:trPr>
        <w:tc>
          <w:tcPr>
            <w:tcW w:w="440" w:type="dxa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14:paraId="50814E8F" w14:textId="77777777" w:rsidR="00594D0D" w:rsidRDefault="00594D0D" w:rsidP="00594D0D">
            <w:pPr>
              <w:spacing w:line="276" w:lineRule="auto"/>
              <w:rPr>
                <w:rFonts w:ascii="MS Gothic" w:eastAsia="MS Gothic" w:hAnsi="MS Gothic"/>
                <w:b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BFBFBF" w:themeColor="background1" w:themeShade="BF"/>
            </w:tcBorders>
          </w:tcPr>
          <w:p w14:paraId="0812C328" w14:textId="77777777" w:rsidR="00594D0D" w:rsidRP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95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0BAFA0DD" w14:textId="5B6D7653" w:rsidR="00594D0D" w:rsidRPr="00244F1D" w:rsidRDefault="00594D0D" w:rsidP="00594D0D">
            <w:pPr>
              <w:spacing w:line="276" w:lineRule="auto"/>
              <w:ind w:left="245"/>
              <w:rPr>
                <w:rFonts w:asciiTheme="majorHAnsi" w:hAnsiTheme="majorHAnsi" w:cstheme="majorHAnsi"/>
                <w:sz w:val="20"/>
                <w:szCs w:val="20"/>
              </w:rPr>
            </w:pPr>
            <w:r w:rsidRPr="00244F1D">
              <w:rPr>
                <w:rFonts w:asciiTheme="majorHAnsi" w:hAnsiTheme="majorHAnsi" w:cstheme="majorHAnsi"/>
                <w:sz w:val="20"/>
                <w:szCs w:val="20"/>
              </w:rPr>
              <w:t>Name of governmental entity ordering quarantine: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594D0D" w14:paraId="78D250E1" w14:textId="77777777" w:rsidTr="00594D0D">
        <w:trPr>
          <w:trHeight w:val="432"/>
        </w:trPr>
        <w:tc>
          <w:tcPr>
            <w:tcW w:w="440" w:type="dxa"/>
            <w:tcBorders>
              <w:bottom w:val="nil"/>
              <w:right w:val="nil"/>
            </w:tcBorders>
          </w:tcPr>
          <w:p w14:paraId="303A21BD" w14:textId="44F65630" w:rsidR="00594D0D" w:rsidRDefault="00BD7785" w:rsidP="00594D0D">
            <w:pPr>
              <w:spacing w:line="276" w:lineRule="auto"/>
              <w:rPr>
                <w:rFonts w:ascii="MS Gothic" w:eastAsia="MS Gothic" w:hAnsi="MS Gothic"/>
                <w:b/>
              </w:rPr>
            </w:pPr>
            <w:sdt>
              <w:sdtPr>
                <w:rPr>
                  <w:b/>
                </w:rPr>
                <w:id w:val="79811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D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55" w:type="dxa"/>
            <w:tcBorders>
              <w:left w:val="nil"/>
              <w:bottom w:val="nil"/>
            </w:tcBorders>
          </w:tcPr>
          <w:p w14:paraId="64606A1F" w14:textId="115C6563" w:rsidR="00594D0D" w:rsidRP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9895" w:type="dxa"/>
            <w:gridSpan w:val="2"/>
            <w:tcBorders>
              <w:bottom w:val="nil"/>
            </w:tcBorders>
          </w:tcPr>
          <w:p w14:paraId="412D102C" w14:textId="52D5851C" w:rsid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I have been advised by a health care provider to self-quarantine due to concerns related to COVID–19.</w:t>
            </w:r>
          </w:p>
        </w:tc>
      </w:tr>
      <w:tr w:rsidR="00594D0D" w14:paraId="40F3602A" w14:textId="77777777" w:rsidTr="00594D0D">
        <w:trPr>
          <w:trHeight w:val="432"/>
        </w:trPr>
        <w:tc>
          <w:tcPr>
            <w:tcW w:w="440" w:type="dxa"/>
            <w:tcBorders>
              <w:top w:val="nil"/>
              <w:right w:val="nil"/>
            </w:tcBorders>
          </w:tcPr>
          <w:p w14:paraId="7E41ED65" w14:textId="77777777" w:rsidR="00594D0D" w:rsidRDefault="00594D0D" w:rsidP="00594D0D">
            <w:pPr>
              <w:spacing w:line="276" w:lineRule="auto"/>
              <w:rPr>
                <w:b/>
              </w:rPr>
            </w:pPr>
          </w:p>
        </w:tc>
        <w:tc>
          <w:tcPr>
            <w:tcW w:w="455" w:type="dxa"/>
            <w:tcBorders>
              <w:top w:val="nil"/>
              <w:left w:val="nil"/>
            </w:tcBorders>
          </w:tcPr>
          <w:p w14:paraId="20882E19" w14:textId="77777777" w:rsidR="00594D0D" w:rsidRP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95" w:type="dxa"/>
            <w:gridSpan w:val="2"/>
            <w:tcBorders>
              <w:top w:val="nil"/>
            </w:tcBorders>
          </w:tcPr>
          <w:p w14:paraId="423D33A7" w14:textId="11612BBE" w:rsidR="00594D0D" w:rsidRPr="00594D0D" w:rsidRDefault="00594D0D" w:rsidP="00594D0D">
            <w:pPr>
              <w:spacing w:line="276" w:lineRule="auto"/>
              <w:ind w:left="245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Name of the health care professional advising self-quarantine: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594D0D" w14:paraId="28628AF3" w14:textId="77777777" w:rsidTr="00594D0D">
        <w:trPr>
          <w:trHeight w:val="432"/>
        </w:trPr>
        <w:tc>
          <w:tcPr>
            <w:tcW w:w="440" w:type="dxa"/>
            <w:tcBorders>
              <w:bottom w:val="single" w:sz="4" w:space="0" w:color="BFBFBF" w:themeColor="background1" w:themeShade="BF"/>
              <w:right w:val="nil"/>
            </w:tcBorders>
          </w:tcPr>
          <w:p w14:paraId="4BFE0FC4" w14:textId="2D255842" w:rsidR="00594D0D" w:rsidRDefault="00BD7785" w:rsidP="00594D0D">
            <w:pPr>
              <w:spacing w:line="276" w:lineRule="auto"/>
              <w:rPr>
                <w:rFonts w:ascii="MS Gothic" w:eastAsia="MS Gothic" w:hAnsi="MS Gothic"/>
                <w:b/>
              </w:rPr>
            </w:pPr>
            <w:sdt>
              <w:sdtPr>
                <w:rPr>
                  <w:b/>
                </w:rPr>
                <w:id w:val="-15600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D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55" w:type="dxa"/>
            <w:tcBorders>
              <w:left w:val="nil"/>
              <w:bottom w:val="single" w:sz="4" w:space="0" w:color="BFBFBF" w:themeColor="background1" w:themeShade="BF"/>
            </w:tcBorders>
          </w:tcPr>
          <w:p w14:paraId="4A3FACB9" w14:textId="3C23C326" w:rsidR="00594D0D" w:rsidRP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9895" w:type="dxa"/>
            <w:gridSpan w:val="2"/>
            <w:tcBorders>
              <w:bottom w:val="single" w:sz="4" w:space="0" w:color="BFBFBF" w:themeColor="background1" w:themeShade="BF"/>
            </w:tcBorders>
          </w:tcPr>
          <w:p w14:paraId="6CAF9E8D" w14:textId="235D3825" w:rsidR="00594D0D" w:rsidRPr="00244F1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I am experiencing symptoms of COVID–19 and seeking a medical diagnosis.</w:t>
            </w:r>
          </w:p>
        </w:tc>
      </w:tr>
      <w:tr w:rsidR="00594D0D" w14:paraId="09F09102" w14:textId="77777777" w:rsidTr="00594D0D">
        <w:trPr>
          <w:trHeight w:val="432"/>
        </w:trPr>
        <w:tc>
          <w:tcPr>
            <w:tcW w:w="440" w:type="dxa"/>
            <w:tcBorders>
              <w:bottom w:val="nil"/>
              <w:right w:val="nil"/>
            </w:tcBorders>
          </w:tcPr>
          <w:p w14:paraId="702D0D07" w14:textId="105A5998" w:rsidR="00594D0D" w:rsidRDefault="00BD7785" w:rsidP="00594D0D">
            <w:pPr>
              <w:spacing w:line="276" w:lineRule="auto"/>
              <w:rPr>
                <w:rFonts w:ascii="MS Gothic" w:eastAsia="MS Gothic" w:hAnsi="MS Gothic"/>
                <w:b/>
              </w:rPr>
            </w:pPr>
            <w:sdt>
              <w:sdtPr>
                <w:rPr>
                  <w:b/>
                </w:rPr>
                <w:id w:val="157539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D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55" w:type="dxa"/>
            <w:tcBorders>
              <w:left w:val="nil"/>
              <w:bottom w:val="nil"/>
            </w:tcBorders>
          </w:tcPr>
          <w:p w14:paraId="1E8CE892" w14:textId="4B6FDE0E" w:rsidR="00594D0D" w:rsidRP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9895" w:type="dxa"/>
            <w:gridSpan w:val="2"/>
            <w:tcBorders>
              <w:bottom w:val="nil"/>
            </w:tcBorders>
          </w:tcPr>
          <w:p w14:paraId="0B59AA8D" w14:textId="07D2016A" w:rsidR="00594D0D" w:rsidRPr="00244F1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I am caring for an individual who is subject to either number 1 or 2 above*.</w:t>
            </w:r>
          </w:p>
        </w:tc>
      </w:tr>
      <w:tr w:rsidR="00594D0D" w14:paraId="4577507A" w14:textId="77777777" w:rsidTr="00594D0D">
        <w:trPr>
          <w:trHeight w:val="432"/>
        </w:trPr>
        <w:tc>
          <w:tcPr>
            <w:tcW w:w="440" w:type="dxa"/>
            <w:tcBorders>
              <w:top w:val="nil"/>
              <w:bottom w:val="nil"/>
              <w:right w:val="nil"/>
            </w:tcBorders>
          </w:tcPr>
          <w:p w14:paraId="0280D0A5" w14:textId="77777777" w:rsidR="00594D0D" w:rsidRDefault="00594D0D" w:rsidP="00594D0D">
            <w:pPr>
              <w:spacing w:line="276" w:lineRule="auto"/>
              <w:rPr>
                <w:b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14:paraId="37ABE1EF" w14:textId="77777777" w:rsidR="00594D0D" w:rsidRP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95" w:type="dxa"/>
            <w:gridSpan w:val="2"/>
            <w:tcBorders>
              <w:top w:val="nil"/>
              <w:bottom w:val="nil"/>
            </w:tcBorders>
          </w:tcPr>
          <w:p w14:paraId="22D0F5ED" w14:textId="57D7C67A" w:rsidR="00594D0D" w:rsidRPr="00594D0D" w:rsidRDefault="00594D0D" w:rsidP="00594D0D">
            <w:pPr>
              <w:spacing w:line="276" w:lineRule="auto"/>
              <w:ind w:left="245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Name and relationship to employee: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594D0D" w14:paraId="2C5E7DBF" w14:textId="77777777" w:rsidTr="00594D0D">
        <w:trPr>
          <w:trHeight w:val="432"/>
        </w:trPr>
        <w:tc>
          <w:tcPr>
            <w:tcW w:w="440" w:type="dxa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14:paraId="6AEDD444" w14:textId="77777777" w:rsidR="00594D0D" w:rsidRDefault="00594D0D" w:rsidP="00594D0D">
            <w:pPr>
              <w:spacing w:line="276" w:lineRule="auto"/>
              <w:rPr>
                <w:b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BFBFBF" w:themeColor="background1" w:themeShade="BF"/>
            </w:tcBorders>
          </w:tcPr>
          <w:p w14:paraId="40F532F5" w14:textId="77777777" w:rsidR="00594D0D" w:rsidRP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95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19B0BD65" w14:textId="0BE627D7" w:rsidR="00594D0D" w:rsidRPr="00594D0D" w:rsidRDefault="00594D0D" w:rsidP="00594D0D">
            <w:pPr>
              <w:spacing w:line="276" w:lineRule="auto"/>
              <w:ind w:left="245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Name of governmental entity ordering quarantine or health care professional advising self-quarantine: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594D0D" w14:paraId="1A93F865" w14:textId="77777777" w:rsidTr="00594D0D">
        <w:trPr>
          <w:trHeight w:val="432"/>
        </w:trPr>
        <w:tc>
          <w:tcPr>
            <w:tcW w:w="440" w:type="dxa"/>
            <w:tcBorders>
              <w:bottom w:val="nil"/>
              <w:right w:val="nil"/>
            </w:tcBorders>
          </w:tcPr>
          <w:p w14:paraId="60B79253" w14:textId="7E15DA34" w:rsidR="00594D0D" w:rsidRDefault="00BD7785" w:rsidP="00594D0D">
            <w:pPr>
              <w:spacing w:line="276" w:lineRule="auto"/>
              <w:rPr>
                <w:rFonts w:ascii="MS Gothic" w:eastAsia="MS Gothic" w:hAnsi="MS Gothic"/>
                <w:b/>
              </w:rPr>
            </w:pPr>
            <w:sdt>
              <w:sdtPr>
                <w:rPr>
                  <w:b/>
                </w:rPr>
                <w:id w:val="-12700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D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55" w:type="dxa"/>
            <w:tcBorders>
              <w:left w:val="nil"/>
              <w:bottom w:val="nil"/>
            </w:tcBorders>
          </w:tcPr>
          <w:p w14:paraId="2B552225" w14:textId="6D56B5CB" w:rsidR="00594D0D" w:rsidRP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9895" w:type="dxa"/>
            <w:gridSpan w:val="2"/>
            <w:tcBorders>
              <w:bottom w:val="nil"/>
            </w:tcBorders>
          </w:tcPr>
          <w:p w14:paraId="1DE5A5AA" w14:textId="032A71EE" w:rsid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I am caring for a child due to a school or place of closure, or the childcare provider of the child is unavailable, due to COVID–19. I certify that no other person will be providing care for the child during the period for which I am receiving paid leave.</w:t>
            </w:r>
          </w:p>
          <w:p w14:paraId="7D755D94" w14:textId="5F05EBEB" w:rsidR="00594D0D" w:rsidRPr="00244F1D" w:rsidRDefault="00BD7785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b/>
                </w:rPr>
                <w:id w:val="8876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D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4D0D" w:rsidRPr="00594D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94D0D" w:rsidRPr="0063446B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Select if applicable</w:t>
            </w:r>
            <w:r w:rsidR="00594D0D" w:rsidRPr="00594D0D">
              <w:rPr>
                <w:rFonts w:asciiTheme="majorHAnsi" w:hAnsiTheme="majorHAnsi" w:cstheme="majorHAnsi"/>
                <w:sz w:val="20"/>
                <w:szCs w:val="20"/>
              </w:rPr>
              <w:t>: Special circumstances exist that require that I provide care for a child older than fourteen during daylight hours.</w:t>
            </w:r>
          </w:p>
        </w:tc>
      </w:tr>
      <w:tr w:rsidR="00594D0D" w14:paraId="5D9330E8" w14:textId="77777777" w:rsidTr="00594D0D">
        <w:trPr>
          <w:trHeight w:val="432"/>
        </w:trPr>
        <w:tc>
          <w:tcPr>
            <w:tcW w:w="440" w:type="dxa"/>
            <w:tcBorders>
              <w:top w:val="nil"/>
              <w:bottom w:val="nil"/>
              <w:right w:val="nil"/>
            </w:tcBorders>
          </w:tcPr>
          <w:p w14:paraId="30817AB4" w14:textId="77777777" w:rsidR="00594D0D" w:rsidRDefault="00594D0D" w:rsidP="00594D0D">
            <w:pPr>
              <w:spacing w:line="276" w:lineRule="auto"/>
              <w:rPr>
                <w:b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14:paraId="724D1A83" w14:textId="77777777" w:rsid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nil"/>
              <w:bottom w:val="nil"/>
            </w:tcBorders>
          </w:tcPr>
          <w:p w14:paraId="085339CD" w14:textId="77777777" w:rsidR="00594D0D" w:rsidRPr="0085470B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470B">
              <w:rPr>
                <w:rFonts w:asciiTheme="majorHAnsi" w:hAnsiTheme="majorHAnsi" w:cstheme="majorHAnsi"/>
                <w:sz w:val="20"/>
                <w:szCs w:val="20"/>
              </w:rPr>
              <w:t>Name and Age of Child:</w:t>
            </w:r>
          </w:p>
          <w:p w14:paraId="609D22DB" w14:textId="17931DB4" w:rsidR="00594D0D" w:rsidRPr="0085470B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48" w:type="dxa"/>
            <w:tcBorders>
              <w:top w:val="nil"/>
              <w:bottom w:val="nil"/>
            </w:tcBorders>
          </w:tcPr>
          <w:p w14:paraId="27DC4418" w14:textId="77777777" w:rsid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Name of School / Place of Care that is Closed:</w:t>
            </w:r>
          </w:p>
          <w:p w14:paraId="12FF0C9A" w14:textId="07D1D7C7" w:rsidR="00594D0D" w:rsidRP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94D0D" w14:paraId="6F5620FB" w14:textId="77777777" w:rsidTr="00594D0D">
        <w:trPr>
          <w:trHeight w:val="432"/>
        </w:trPr>
        <w:tc>
          <w:tcPr>
            <w:tcW w:w="440" w:type="dxa"/>
            <w:tcBorders>
              <w:top w:val="nil"/>
              <w:bottom w:val="nil"/>
              <w:right w:val="nil"/>
            </w:tcBorders>
          </w:tcPr>
          <w:p w14:paraId="54B9DEB8" w14:textId="77777777" w:rsidR="00594D0D" w:rsidRDefault="00594D0D" w:rsidP="00594D0D">
            <w:pPr>
              <w:spacing w:line="276" w:lineRule="auto"/>
              <w:rPr>
                <w:b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14:paraId="79A20963" w14:textId="77777777" w:rsid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nil"/>
              <w:bottom w:val="nil"/>
            </w:tcBorders>
          </w:tcPr>
          <w:p w14:paraId="45966483" w14:textId="77777777" w:rsidR="00594D0D" w:rsidRPr="0085470B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470B">
              <w:rPr>
                <w:rFonts w:asciiTheme="majorHAnsi" w:hAnsiTheme="majorHAnsi" w:cstheme="majorHAnsi"/>
                <w:sz w:val="20"/>
                <w:szCs w:val="20"/>
              </w:rPr>
              <w:t>Name and Age of Child:</w:t>
            </w:r>
          </w:p>
          <w:p w14:paraId="4F88E4BB" w14:textId="01E73785" w:rsidR="00594D0D" w:rsidRPr="0085470B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48" w:type="dxa"/>
            <w:tcBorders>
              <w:top w:val="nil"/>
              <w:bottom w:val="nil"/>
            </w:tcBorders>
          </w:tcPr>
          <w:p w14:paraId="0D6B13C7" w14:textId="77777777" w:rsid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Name of School / Place of Care that is Closed:</w:t>
            </w:r>
          </w:p>
          <w:p w14:paraId="584F2548" w14:textId="184FB467" w:rsidR="00594D0D" w:rsidRP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94D0D" w14:paraId="60AF07D0" w14:textId="77777777" w:rsidTr="00594D0D">
        <w:trPr>
          <w:trHeight w:val="432"/>
        </w:trPr>
        <w:tc>
          <w:tcPr>
            <w:tcW w:w="440" w:type="dxa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14:paraId="4D3FA76F" w14:textId="77777777" w:rsidR="00594D0D" w:rsidRDefault="00594D0D" w:rsidP="00594D0D">
            <w:pPr>
              <w:spacing w:line="276" w:lineRule="auto"/>
              <w:rPr>
                <w:b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BFBFBF" w:themeColor="background1" w:themeShade="BF"/>
            </w:tcBorders>
          </w:tcPr>
          <w:p w14:paraId="1E073853" w14:textId="77777777" w:rsid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nil"/>
              <w:bottom w:val="single" w:sz="4" w:space="0" w:color="BFBFBF" w:themeColor="background1" w:themeShade="BF"/>
            </w:tcBorders>
          </w:tcPr>
          <w:p w14:paraId="75962ACF" w14:textId="77777777" w:rsidR="00594D0D" w:rsidRPr="0085470B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470B">
              <w:rPr>
                <w:rFonts w:asciiTheme="majorHAnsi" w:hAnsiTheme="majorHAnsi" w:cstheme="majorHAnsi"/>
                <w:sz w:val="20"/>
                <w:szCs w:val="20"/>
              </w:rPr>
              <w:t>Name and Age of Child:</w:t>
            </w:r>
          </w:p>
          <w:p w14:paraId="1EF4B047" w14:textId="1E49947A" w:rsidR="00594D0D" w:rsidRPr="0085470B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48" w:type="dxa"/>
            <w:tcBorders>
              <w:top w:val="nil"/>
              <w:bottom w:val="single" w:sz="4" w:space="0" w:color="BFBFBF" w:themeColor="background1" w:themeShade="BF"/>
            </w:tcBorders>
          </w:tcPr>
          <w:p w14:paraId="0506B71B" w14:textId="77777777" w:rsid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Name of School / Place of Care that is Closed:</w:t>
            </w:r>
          </w:p>
          <w:p w14:paraId="16088A51" w14:textId="44C8955B" w:rsidR="00594D0D" w:rsidRP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94D0D" w14:paraId="592BE9DC" w14:textId="77777777" w:rsidTr="00594D0D">
        <w:trPr>
          <w:trHeight w:val="432"/>
        </w:trPr>
        <w:tc>
          <w:tcPr>
            <w:tcW w:w="440" w:type="dxa"/>
            <w:tcBorders>
              <w:bottom w:val="single" w:sz="4" w:space="0" w:color="BFBFBF" w:themeColor="background1" w:themeShade="BF"/>
              <w:right w:val="nil"/>
            </w:tcBorders>
          </w:tcPr>
          <w:p w14:paraId="34FD284A" w14:textId="04B79509" w:rsidR="00594D0D" w:rsidRDefault="00BD7785" w:rsidP="00594D0D">
            <w:pPr>
              <w:spacing w:line="276" w:lineRule="auto"/>
              <w:rPr>
                <w:rFonts w:ascii="MS Gothic" w:eastAsia="MS Gothic" w:hAnsi="MS Gothic"/>
                <w:b/>
              </w:rPr>
            </w:pPr>
            <w:sdt>
              <w:sdtPr>
                <w:rPr>
                  <w:b/>
                </w:rPr>
                <w:id w:val="-13794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D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55" w:type="dxa"/>
            <w:tcBorders>
              <w:left w:val="nil"/>
              <w:bottom w:val="single" w:sz="4" w:space="0" w:color="BFBFBF" w:themeColor="background1" w:themeShade="BF"/>
            </w:tcBorders>
          </w:tcPr>
          <w:p w14:paraId="65AB2D62" w14:textId="6EAF2CDC" w:rsidR="00594D0D" w:rsidRPr="00594D0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9895" w:type="dxa"/>
            <w:gridSpan w:val="2"/>
            <w:tcBorders>
              <w:bottom w:val="single" w:sz="4" w:space="0" w:color="BFBFBF" w:themeColor="background1" w:themeShade="BF"/>
            </w:tcBorders>
          </w:tcPr>
          <w:p w14:paraId="6EFF74AC" w14:textId="1F8AA0BD" w:rsidR="00594D0D" w:rsidRPr="00244F1D" w:rsidRDefault="00594D0D" w:rsidP="00594D0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I am experiencing any other substantially similar condition specified by the Secretary of Health and Human Services in consultation with the Secretary of the Treasury and the Secretary of Labor.</w:t>
            </w:r>
          </w:p>
        </w:tc>
      </w:tr>
    </w:tbl>
    <w:p w14:paraId="4D4E6243" w14:textId="6DFFF64B" w:rsidR="00594D0D" w:rsidRPr="00B006AD" w:rsidRDefault="00B006AD" w:rsidP="00B006AD">
      <w:pPr>
        <w:pStyle w:val="Heading2"/>
        <w:rPr>
          <w:color w:val="0070C0"/>
        </w:rPr>
      </w:pPr>
      <w:bookmarkStart w:id="1" w:name="_Hlk36717708"/>
      <w:r>
        <w:rPr>
          <w:color w:val="0070C0"/>
        </w:rPr>
        <w:lastRenderedPageBreak/>
        <w:t>Paid Family and Medical Leave</w:t>
      </w:r>
      <w:bookmarkEnd w:id="1"/>
    </w:p>
    <w:p w14:paraId="531C7928" w14:textId="2C617767" w:rsidR="00594D0D" w:rsidRPr="00594D0D" w:rsidRDefault="00BD7785" w:rsidP="00594D0D">
      <w:pPr>
        <w:pStyle w:val="Heading3"/>
        <w:rPr>
          <w:b w:val="0"/>
          <w:bCs w:val="0"/>
        </w:rPr>
      </w:pPr>
      <w:sdt>
        <w:sdtPr>
          <w:id w:val="128276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D0D">
            <w:rPr>
              <w:rFonts w:ascii="MS Gothic" w:eastAsia="MS Gothic" w:hAnsi="MS Gothic" w:hint="eastAsia"/>
            </w:rPr>
            <w:t>☐</w:t>
          </w:r>
        </w:sdtContent>
      </w:sdt>
      <w:r w:rsidR="00594D0D">
        <w:t xml:space="preserve"> </w:t>
      </w:r>
      <w:r w:rsidR="00594D0D" w:rsidRPr="00244F1D">
        <w:rPr>
          <w:b w:val="0"/>
          <w:bCs w:val="0"/>
        </w:rPr>
        <w:t>Check here if you want to submit a request for</w:t>
      </w:r>
      <w:r w:rsidR="00594D0D" w:rsidRPr="00E2583D">
        <w:t xml:space="preserve"> </w:t>
      </w:r>
      <w:r w:rsidR="0063446B" w:rsidRPr="00665445">
        <w:rPr>
          <w:i/>
          <w:iCs/>
        </w:rPr>
        <w:t>Paid</w:t>
      </w:r>
      <w:r w:rsidR="0063446B" w:rsidRPr="0063446B">
        <w:rPr>
          <w:i/>
          <w:iCs/>
        </w:rPr>
        <w:t xml:space="preserve"> Family and Medical Leave</w:t>
      </w:r>
      <w:r w:rsidR="00594D0D">
        <w:rPr>
          <w:i/>
          <w:iCs/>
        </w:rPr>
        <w:t>.</w:t>
      </w:r>
      <w:r w:rsidR="0063446B">
        <w:rPr>
          <w:i/>
          <w:iCs/>
        </w:rPr>
        <w:t xml:space="preserve"> </w:t>
      </w: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7"/>
        <w:gridCol w:w="5848"/>
      </w:tblGrid>
      <w:tr w:rsidR="0063446B" w14:paraId="62037687" w14:textId="77777777" w:rsidTr="0063446B">
        <w:tc>
          <w:tcPr>
            <w:tcW w:w="1079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40A4EB" w14:textId="22BB7EBA" w:rsidR="0063446B" w:rsidRPr="0021536D" w:rsidRDefault="0063446B" w:rsidP="0058050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44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 employee may be eligible to receive both Emergency Paid Sick Leave and Paid Family and Medical Leave.</w:t>
            </w:r>
          </w:p>
        </w:tc>
      </w:tr>
      <w:tr w:rsidR="0063446B" w14:paraId="5D6F274D" w14:textId="77777777" w:rsidTr="0063446B">
        <w:trPr>
          <w:trHeight w:val="432"/>
        </w:trPr>
        <w:tc>
          <w:tcPr>
            <w:tcW w:w="10795" w:type="dxa"/>
            <w:gridSpan w:val="2"/>
            <w:tcBorders>
              <w:bottom w:val="nil"/>
            </w:tcBorders>
          </w:tcPr>
          <w:p w14:paraId="56B89B4B" w14:textId="209BF837" w:rsidR="0063446B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3446B">
              <w:rPr>
                <w:rFonts w:asciiTheme="majorHAnsi" w:hAnsiTheme="majorHAnsi" w:cstheme="majorHAnsi"/>
                <w:sz w:val="20"/>
                <w:szCs w:val="20"/>
              </w:rPr>
              <w:t>I am unable to work, or telework, in order to care for a child because their school or place of care has been closed or their childcare provider is otherwise unavailable to provide care due to COVID-19.  I certify that no other person will be providing care for the child during the period for which I am receiving paid leave.</w:t>
            </w:r>
          </w:p>
          <w:p w14:paraId="2A7B761E" w14:textId="467C8E57" w:rsidR="0063446B" w:rsidRPr="00244F1D" w:rsidRDefault="00BD7785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b/>
                </w:rPr>
                <w:id w:val="25087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3446B" w:rsidRPr="00594D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3446B" w:rsidRPr="0063446B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Select if applicable</w:t>
            </w:r>
            <w:r w:rsidR="0063446B" w:rsidRPr="00594D0D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63446B" w:rsidRPr="0063446B">
              <w:rPr>
                <w:rFonts w:asciiTheme="majorHAnsi" w:hAnsiTheme="majorHAnsi" w:cstheme="majorHAnsi"/>
                <w:sz w:val="20"/>
                <w:szCs w:val="20"/>
              </w:rPr>
              <w:t>Special circumstances exist that require that I provide care for a child older than fourteen during daylight hours.</w:t>
            </w:r>
          </w:p>
        </w:tc>
      </w:tr>
      <w:tr w:rsidR="0063446B" w14:paraId="12D6D7D4" w14:textId="77777777" w:rsidTr="0063446B">
        <w:trPr>
          <w:trHeight w:val="432"/>
        </w:trPr>
        <w:tc>
          <w:tcPr>
            <w:tcW w:w="4947" w:type="dxa"/>
            <w:tcBorders>
              <w:top w:val="nil"/>
              <w:bottom w:val="nil"/>
            </w:tcBorders>
          </w:tcPr>
          <w:p w14:paraId="5E7B6B85" w14:textId="77777777" w:rsidR="0063446B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Name and Age of Child:</w:t>
            </w:r>
          </w:p>
          <w:p w14:paraId="3FD8BBFC" w14:textId="5E1697E7" w:rsidR="0063446B" w:rsidRPr="00594D0D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48" w:type="dxa"/>
            <w:tcBorders>
              <w:top w:val="nil"/>
              <w:bottom w:val="nil"/>
            </w:tcBorders>
          </w:tcPr>
          <w:p w14:paraId="78B0973F" w14:textId="77777777" w:rsidR="0063446B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Name of School / Place of Care that is Closed:</w:t>
            </w:r>
          </w:p>
          <w:p w14:paraId="29A750E3" w14:textId="3CB2F0DF" w:rsidR="0063446B" w:rsidRPr="00594D0D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46B" w14:paraId="67C2E69D" w14:textId="77777777" w:rsidTr="0063446B">
        <w:trPr>
          <w:trHeight w:val="432"/>
        </w:trPr>
        <w:tc>
          <w:tcPr>
            <w:tcW w:w="4947" w:type="dxa"/>
            <w:tcBorders>
              <w:top w:val="nil"/>
              <w:bottom w:val="nil"/>
            </w:tcBorders>
          </w:tcPr>
          <w:p w14:paraId="5368D64B" w14:textId="77777777" w:rsidR="0063446B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Name and Age of Child:</w:t>
            </w:r>
          </w:p>
          <w:p w14:paraId="77F1DBAD" w14:textId="23CE5C93" w:rsidR="0063446B" w:rsidRPr="00594D0D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48" w:type="dxa"/>
            <w:tcBorders>
              <w:top w:val="nil"/>
              <w:bottom w:val="nil"/>
            </w:tcBorders>
          </w:tcPr>
          <w:p w14:paraId="14857349" w14:textId="77777777" w:rsidR="0063446B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Name of School / Place of Care that is Closed:</w:t>
            </w:r>
          </w:p>
          <w:p w14:paraId="5EA47FAD" w14:textId="37CF73F4" w:rsidR="0063446B" w:rsidRPr="00594D0D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46B" w14:paraId="6214CAED" w14:textId="77777777" w:rsidTr="0063446B">
        <w:trPr>
          <w:trHeight w:val="432"/>
        </w:trPr>
        <w:tc>
          <w:tcPr>
            <w:tcW w:w="4947" w:type="dxa"/>
            <w:tcBorders>
              <w:top w:val="nil"/>
              <w:bottom w:val="single" w:sz="4" w:space="0" w:color="BFBFBF" w:themeColor="background1" w:themeShade="BF"/>
            </w:tcBorders>
          </w:tcPr>
          <w:p w14:paraId="786473B9" w14:textId="77777777" w:rsidR="0063446B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Name and Age of Child:</w:t>
            </w:r>
          </w:p>
          <w:p w14:paraId="40B86942" w14:textId="3EC23D35" w:rsidR="0063446B" w:rsidRPr="00594D0D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48" w:type="dxa"/>
            <w:tcBorders>
              <w:top w:val="nil"/>
              <w:bottom w:val="single" w:sz="4" w:space="0" w:color="BFBFBF" w:themeColor="background1" w:themeShade="BF"/>
            </w:tcBorders>
          </w:tcPr>
          <w:p w14:paraId="7DAAD5ED" w14:textId="77777777" w:rsidR="0063446B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4D0D">
              <w:rPr>
                <w:rFonts w:asciiTheme="majorHAnsi" w:hAnsiTheme="majorHAnsi" w:cstheme="majorHAnsi"/>
                <w:sz w:val="20"/>
                <w:szCs w:val="20"/>
              </w:rPr>
              <w:t>Name of School / Place of Care that is Closed:</w:t>
            </w:r>
          </w:p>
          <w:p w14:paraId="1DDDD3D8" w14:textId="2CA0226C" w:rsidR="0063446B" w:rsidRPr="00594D0D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8B79E96" w14:textId="1A8E1E24" w:rsidR="00594D0D" w:rsidRDefault="00594D0D" w:rsidP="00594D0D">
      <w:pPr>
        <w:spacing w:after="200" w:line="276" w:lineRule="auto"/>
        <w:jc w:val="both"/>
        <w:rPr>
          <w:rFonts w:asciiTheme="majorHAnsi" w:eastAsia="Calibri" w:hAnsiTheme="majorHAnsi" w:cstheme="majorHAnsi"/>
        </w:rPr>
      </w:pPr>
    </w:p>
    <w:p w14:paraId="056E03A6" w14:textId="71DDE07A" w:rsidR="0063446B" w:rsidRPr="00B006AD" w:rsidRDefault="0063446B" w:rsidP="0063446B">
      <w:pPr>
        <w:pStyle w:val="Heading2"/>
        <w:spacing w:before="0"/>
        <w:rPr>
          <w:color w:val="0070C0"/>
        </w:rPr>
      </w:pPr>
      <w:r w:rsidRPr="00B006AD">
        <w:rPr>
          <w:color w:val="0070C0"/>
        </w:rPr>
        <w:t>Use of Other Paid Time Off</w:t>
      </w:r>
    </w:p>
    <w:p w14:paraId="688EA083" w14:textId="4478225A" w:rsidR="0063446B" w:rsidRDefault="0063446B" w:rsidP="0063446B">
      <w:r w:rsidRPr="0063446B">
        <w:t>Please select available paid leave to use during the first 10 days of leave:</w:t>
      </w:r>
    </w:p>
    <w:p w14:paraId="4FCAB7F4" w14:textId="77777777" w:rsidR="0063446B" w:rsidRPr="00594D0D" w:rsidRDefault="0063446B" w:rsidP="0063446B">
      <w:pPr>
        <w:rPr>
          <w:b/>
          <w:bCs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"/>
        <w:gridCol w:w="10260"/>
      </w:tblGrid>
      <w:tr w:rsidR="0063446B" w14:paraId="617A12DC" w14:textId="77777777" w:rsidTr="0063446B">
        <w:trPr>
          <w:trHeight w:val="432"/>
        </w:trPr>
        <w:tc>
          <w:tcPr>
            <w:tcW w:w="535" w:type="dxa"/>
            <w:tcBorders>
              <w:bottom w:val="nil"/>
              <w:right w:val="nil"/>
            </w:tcBorders>
          </w:tcPr>
          <w:p w14:paraId="15133031" w14:textId="77777777" w:rsidR="0063446B" w:rsidRPr="0021536D" w:rsidRDefault="00BD7785" w:rsidP="0063446B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b/>
                </w:rPr>
                <w:id w:val="-96472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4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0260" w:type="dxa"/>
            <w:tcBorders>
              <w:bottom w:val="nil"/>
            </w:tcBorders>
          </w:tcPr>
          <w:p w14:paraId="73BE2ABA" w14:textId="1D03E9C3" w:rsidR="0063446B" w:rsidRPr="0021536D" w:rsidRDefault="006B75BC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Practice-provided PTO (P</w:t>
            </w:r>
            <w:r w:rsidR="00665445">
              <w:rPr>
                <w:rFonts w:asciiTheme="majorHAnsi" w:hAnsiTheme="majorHAnsi" w:cstheme="majorHAnsi"/>
                <w:sz w:val="20"/>
                <w:szCs w:val="20"/>
              </w:rPr>
              <w:t>TO)</w:t>
            </w:r>
            <w:r w:rsidR="00903EBD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</w:tr>
      <w:tr w:rsidR="0063446B" w14:paraId="0FF8702F" w14:textId="77777777" w:rsidTr="0063446B">
        <w:trPr>
          <w:trHeight w:val="432"/>
        </w:trPr>
        <w:tc>
          <w:tcPr>
            <w:tcW w:w="535" w:type="dxa"/>
            <w:tcBorders>
              <w:bottom w:val="nil"/>
              <w:right w:val="nil"/>
            </w:tcBorders>
          </w:tcPr>
          <w:p w14:paraId="3F509EEE" w14:textId="77777777" w:rsidR="0063446B" w:rsidRDefault="00BD7785" w:rsidP="0063446B">
            <w:pPr>
              <w:spacing w:line="276" w:lineRule="auto"/>
              <w:jc w:val="center"/>
              <w:rPr>
                <w:rFonts w:ascii="MS Gothic" w:eastAsia="MS Gothic" w:hAnsi="MS Gothic"/>
                <w:b/>
              </w:rPr>
            </w:pPr>
            <w:sdt>
              <w:sdtPr>
                <w:rPr>
                  <w:b/>
                </w:rPr>
                <w:id w:val="31438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4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0260" w:type="dxa"/>
            <w:tcBorders>
              <w:bottom w:val="nil"/>
            </w:tcBorders>
          </w:tcPr>
          <w:p w14:paraId="4931A0F3" w14:textId="5A3792FA" w:rsidR="00665445" w:rsidRDefault="0063446B" w:rsidP="0066544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D2446">
              <w:rPr>
                <w:rFonts w:asciiTheme="majorHAnsi" w:hAnsiTheme="majorHAnsi" w:cstheme="majorHAnsi"/>
                <w:sz w:val="20"/>
                <w:szCs w:val="20"/>
              </w:rPr>
              <w:t xml:space="preserve">Company-provided </w:t>
            </w:r>
            <w:r w:rsidR="006B75BC">
              <w:rPr>
                <w:rFonts w:asciiTheme="majorHAnsi" w:hAnsiTheme="majorHAnsi" w:cstheme="majorHAnsi"/>
                <w:sz w:val="20"/>
                <w:szCs w:val="20"/>
              </w:rPr>
              <w:t>Sick Time</w:t>
            </w:r>
            <w:r w:rsidR="00903EB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:</w:t>
            </w:r>
          </w:p>
        </w:tc>
      </w:tr>
      <w:tr w:rsidR="0063446B" w14:paraId="509590BE" w14:textId="77777777" w:rsidTr="0063446B">
        <w:trPr>
          <w:trHeight w:val="432"/>
        </w:trPr>
        <w:tc>
          <w:tcPr>
            <w:tcW w:w="535" w:type="dxa"/>
            <w:tcBorders>
              <w:bottom w:val="single" w:sz="4" w:space="0" w:color="BFBFBF" w:themeColor="background1" w:themeShade="BF"/>
              <w:right w:val="nil"/>
            </w:tcBorders>
          </w:tcPr>
          <w:p w14:paraId="428AC0B7" w14:textId="77777777" w:rsidR="0063446B" w:rsidRDefault="00BD7785" w:rsidP="0063446B">
            <w:pPr>
              <w:spacing w:line="276" w:lineRule="auto"/>
              <w:jc w:val="center"/>
              <w:rPr>
                <w:rFonts w:ascii="MS Gothic" w:eastAsia="MS Gothic" w:hAnsi="MS Gothic"/>
                <w:b/>
              </w:rPr>
            </w:pPr>
            <w:sdt>
              <w:sdtPr>
                <w:rPr>
                  <w:b/>
                </w:rPr>
                <w:id w:val="-57651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46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0260" w:type="dxa"/>
            <w:tcBorders>
              <w:bottom w:val="single" w:sz="4" w:space="0" w:color="BFBFBF" w:themeColor="background1" w:themeShade="BF"/>
            </w:tcBorders>
          </w:tcPr>
          <w:p w14:paraId="6211667C" w14:textId="556C249A" w:rsidR="0063446B" w:rsidRPr="00244F1D" w:rsidRDefault="0063446B" w:rsidP="0063446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Emergency Paid Sick Leave (see above)</w:t>
            </w:r>
            <w:r w:rsidR="00903EBD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</w:tr>
    </w:tbl>
    <w:p w14:paraId="47ECAF65" w14:textId="77777777" w:rsidR="0063446B" w:rsidRDefault="0063446B" w:rsidP="0063446B">
      <w:pPr>
        <w:spacing w:after="200" w:line="276" w:lineRule="auto"/>
        <w:jc w:val="both"/>
        <w:rPr>
          <w:rFonts w:asciiTheme="majorHAnsi" w:eastAsia="Calibri" w:hAnsiTheme="majorHAnsi" w:cstheme="maj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45"/>
        <w:gridCol w:w="4045"/>
      </w:tblGrid>
      <w:tr w:rsidR="0063446B" w14:paraId="0D1354FF" w14:textId="77777777" w:rsidTr="00580507">
        <w:tc>
          <w:tcPr>
            <w:tcW w:w="6745" w:type="dxa"/>
            <w:shd w:val="clear" w:color="auto" w:fill="D9D9D9" w:themeFill="background1" w:themeFillShade="D9"/>
          </w:tcPr>
          <w:p w14:paraId="7C258BD5" w14:textId="39210263" w:rsidR="0063446B" w:rsidRPr="0021536D" w:rsidRDefault="0063446B" w:rsidP="0058050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153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Employee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47727585" w14:textId="7BBBDA2C" w:rsidR="0063446B" w:rsidRPr="0021536D" w:rsidRDefault="0063446B" w:rsidP="0058050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</w:tr>
      <w:tr w:rsidR="0063446B" w14:paraId="5DC6696B" w14:textId="77777777" w:rsidTr="0063446B">
        <w:trPr>
          <w:trHeight w:val="755"/>
        </w:trPr>
        <w:tc>
          <w:tcPr>
            <w:tcW w:w="67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B080C5" w14:textId="54387BF2" w:rsidR="0063446B" w:rsidRPr="0021536D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48E001" w14:textId="70ADBCFF" w:rsidR="0063446B" w:rsidRPr="0021536D" w:rsidRDefault="0063446B" w:rsidP="005805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926FB7B" w14:textId="12847824" w:rsidR="0063446B" w:rsidRDefault="0063446B" w:rsidP="00594D0D">
      <w:pPr>
        <w:spacing w:after="200" w:line="276" w:lineRule="auto"/>
        <w:jc w:val="both"/>
        <w:rPr>
          <w:rFonts w:asciiTheme="majorHAnsi" w:eastAsia="Calibri" w:hAnsiTheme="majorHAnsi" w:cstheme="majorHAnsi"/>
        </w:rPr>
      </w:pPr>
      <w:r w:rsidRPr="0063446B">
        <w:rPr>
          <w:rFonts w:asciiTheme="majorHAnsi" w:eastAsia="Calibri" w:hAnsiTheme="majorHAnsi" w:cstheme="majorHAnsi"/>
        </w:rPr>
        <w:t>I certify that I am requesting leave for a covered reason under the Families First Coronavirus Response Act (FFCRA) and will provide additional documentation to support this leave, if requested by my employer. I acknowledge that I am subject to discipline, up to and including termination of employment, for falsifying my need for paid leave under the FFCRA.</w:t>
      </w:r>
    </w:p>
    <w:p w14:paraId="4301D2DE" w14:textId="77777777" w:rsidR="0021536D" w:rsidRDefault="0021536D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72139F34" w14:textId="77777777" w:rsidR="0021536D" w:rsidRDefault="0021536D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21536D" w:rsidSect="000C7BDF">
      <w:headerReference w:type="default" r:id="rId11"/>
      <w:footerReference w:type="default" r:id="rId12"/>
      <w:headerReference w:type="first" r:id="rId13"/>
      <w:pgSz w:w="12240" w:h="15840"/>
      <w:pgMar w:top="1620" w:right="720" w:bottom="720" w:left="720" w:header="45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BE0B6" w14:textId="77777777" w:rsidR="00BD7785" w:rsidRDefault="00BD7785" w:rsidP="00A11943">
      <w:r>
        <w:separator/>
      </w:r>
    </w:p>
  </w:endnote>
  <w:endnote w:type="continuationSeparator" w:id="0">
    <w:p w14:paraId="2870620D" w14:textId="77777777" w:rsidR="00BD7785" w:rsidRDefault="00BD7785" w:rsidP="00A11943">
      <w:r>
        <w:continuationSeparator/>
      </w:r>
    </w:p>
  </w:endnote>
  <w:endnote w:type="continuationNotice" w:id="1">
    <w:p w14:paraId="75EBF04E" w14:textId="77777777" w:rsidR="00BD7785" w:rsidRDefault="00BD7785" w:rsidP="00A11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"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082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9F352" w14:textId="6D492D19" w:rsidR="00505726" w:rsidRDefault="000C7BDF" w:rsidP="00505726">
            <w:pPr>
              <w:pStyle w:val="Footer"/>
            </w:pPr>
            <w:r>
              <w:t>Emergency Paid Leave Request Form – Dated 04/03/2020</w:t>
            </w:r>
            <w:r>
              <w:tab/>
            </w:r>
            <w:r w:rsidR="00A307F6">
              <w:t xml:space="preserve">    </w:t>
            </w:r>
            <w:r w:rsidR="00505726">
              <w:t xml:space="preserve">Page </w:t>
            </w:r>
            <w:r w:rsidR="00505726">
              <w:rPr>
                <w:b/>
                <w:bCs/>
                <w:sz w:val="24"/>
                <w:szCs w:val="24"/>
              </w:rPr>
              <w:fldChar w:fldCharType="begin"/>
            </w:r>
            <w:r w:rsidR="00505726">
              <w:rPr>
                <w:b/>
                <w:bCs/>
              </w:rPr>
              <w:instrText xml:space="preserve"> PAGE </w:instrText>
            </w:r>
            <w:r w:rsidR="00505726">
              <w:rPr>
                <w:b/>
                <w:bCs/>
                <w:sz w:val="24"/>
                <w:szCs w:val="24"/>
              </w:rPr>
              <w:fldChar w:fldCharType="separate"/>
            </w:r>
            <w:r w:rsidR="00505726">
              <w:rPr>
                <w:b/>
                <w:bCs/>
                <w:noProof/>
              </w:rPr>
              <w:t>2</w:t>
            </w:r>
            <w:r w:rsidR="00505726">
              <w:rPr>
                <w:b/>
                <w:bCs/>
                <w:sz w:val="24"/>
                <w:szCs w:val="24"/>
              </w:rPr>
              <w:fldChar w:fldCharType="end"/>
            </w:r>
            <w:r w:rsidR="00505726">
              <w:t xml:space="preserve"> of </w:t>
            </w:r>
            <w:r w:rsidR="00505726">
              <w:rPr>
                <w:b/>
                <w:bCs/>
                <w:sz w:val="24"/>
                <w:szCs w:val="24"/>
              </w:rPr>
              <w:fldChar w:fldCharType="begin"/>
            </w:r>
            <w:r w:rsidR="00505726">
              <w:rPr>
                <w:b/>
                <w:bCs/>
              </w:rPr>
              <w:instrText xml:space="preserve"> NUMPAGES  </w:instrText>
            </w:r>
            <w:r w:rsidR="00505726">
              <w:rPr>
                <w:b/>
                <w:bCs/>
                <w:sz w:val="24"/>
                <w:szCs w:val="24"/>
              </w:rPr>
              <w:fldChar w:fldCharType="separate"/>
            </w:r>
            <w:r w:rsidR="00505726">
              <w:rPr>
                <w:b/>
                <w:bCs/>
                <w:noProof/>
              </w:rPr>
              <w:t>2</w:t>
            </w:r>
            <w:r w:rsidR="0050572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3C6128" w14:textId="77777777" w:rsidR="00505726" w:rsidRDefault="0050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C8CA3" w14:textId="77777777" w:rsidR="00BD7785" w:rsidRDefault="00BD7785" w:rsidP="00A11943">
      <w:r>
        <w:separator/>
      </w:r>
    </w:p>
  </w:footnote>
  <w:footnote w:type="continuationSeparator" w:id="0">
    <w:p w14:paraId="2C46D898" w14:textId="77777777" w:rsidR="00BD7785" w:rsidRDefault="00BD7785" w:rsidP="00A11943">
      <w:r>
        <w:continuationSeparator/>
      </w:r>
    </w:p>
  </w:footnote>
  <w:footnote w:type="continuationNotice" w:id="1">
    <w:p w14:paraId="775204E6" w14:textId="77777777" w:rsidR="00BD7785" w:rsidRDefault="00BD7785" w:rsidP="00A119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E02DC" w14:textId="275ECBBA" w:rsidR="006B75BC" w:rsidRPr="006B75BC" w:rsidRDefault="00A1696F" w:rsidP="006B75BC">
    <w:pPr>
      <w:pStyle w:val="Heading1"/>
      <w:pBdr>
        <w:bottom w:val="single" w:sz="4" w:space="9" w:color="auto"/>
      </w:pBdr>
      <w:tabs>
        <w:tab w:val="left" w:pos="3399"/>
      </w:tabs>
      <w:rPr>
        <w:b w:val="0"/>
        <w:bCs/>
        <w:color w:val="7030A0"/>
        <w:sz w:val="22"/>
        <w:szCs w:val="22"/>
      </w:rPr>
    </w:pPr>
    <w:r>
      <w:rPr>
        <w:b w:val="0"/>
        <w:bCs/>
        <w:color w:val="7030A0"/>
        <w:sz w:val="22"/>
        <w:szCs w:val="22"/>
      </w:rPr>
      <w:t xml:space="preserve">This sample request form is being provided to you for use with FFCRA. Please update any needed categories </w:t>
    </w:r>
    <w:r w:rsidR="000D1137">
      <w:rPr>
        <w:b w:val="0"/>
        <w:bCs/>
        <w:color w:val="7030A0"/>
        <w:sz w:val="22"/>
        <w:szCs w:val="22"/>
      </w:rPr>
      <w:t>to reflect your business needs and insert your logo, if applicable.  This does not constitute legal or medical advice.</w:t>
    </w:r>
  </w:p>
  <w:p w14:paraId="0D174B20" w14:textId="20BFBA62" w:rsidR="006A0FA0" w:rsidRPr="00505726" w:rsidRDefault="0021536D" w:rsidP="00505726">
    <w:pPr>
      <w:pStyle w:val="Heading1"/>
      <w:pBdr>
        <w:bottom w:val="single" w:sz="4" w:space="9" w:color="auto"/>
      </w:pBdr>
      <w:tabs>
        <w:tab w:val="left" w:pos="3399"/>
      </w:tabs>
      <w:jc w:val="center"/>
      <w:rPr>
        <w:color w:val="7030A0"/>
        <w:sz w:val="36"/>
        <w:szCs w:val="36"/>
      </w:rPr>
    </w:pPr>
    <w:r w:rsidRPr="00505726">
      <w:rPr>
        <w:color w:val="7030A0"/>
        <w:sz w:val="36"/>
        <w:szCs w:val="36"/>
      </w:rPr>
      <w:t>Emergency Paid Leave Request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13DAE" w14:textId="20E29A82" w:rsidR="00244F1D" w:rsidRDefault="00244F1D" w:rsidP="00244F1D">
    <w:pPr>
      <w:pStyle w:val="Header"/>
      <w:pBdr>
        <w:bottom w:val="single" w:sz="4" w:space="1" w:color="BFBFBF" w:themeColor="background1" w:themeShade="BF"/>
      </w:pBdr>
    </w:pPr>
    <w:r w:rsidRPr="00244F1D">
      <w:rPr>
        <w:rFonts w:asciiTheme="majorHAnsi" w:hAnsiTheme="majorHAnsi" w:cstheme="majorHAnsi"/>
        <w:b/>
        <w:sz w:val="60"/>
        <w:szCs w:val="60"/>
      </w:rPr>
      <w:t>Emergency Paid Leave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552C182"/>
    <w:lvl w:ilvl="0">
      <w:start w:val="1"/>
      <w:numFmt w:val="bullet"/>
      <w:pStyle w:val="ListBullet2"/>
      <w:lvlText w:val="◦"/>
      <w:lvlJc w:val="left"/>
      <w:pPr>
        <w:ind w:left="720" w:hanging="360"/>
      </w:pPr>
      <w:rPr>
        <w:rFonts w:ascii="Calibri" w:hAnsi="Calibri" w:hint="default"/>
      </w:rPr>
    </w:lvl>
  </w:abstractNum>
  <w:abstractNum w:abstractNumId="1" w15:restartNumberingAfterBreak="0">
    <w:nsid w:val="0CD45240"/>
    <w:multiLevelType w:val="hybridMultilevel"/>
    <w:tmpl w:val="3BB4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873"/>
    <w:multiLevelType w:val="hybridMultilevel"/>
    <w:tmpl w:val="2BE6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549CC"/>
    <w:multiLevelType w:val="hybridMultilevel"/>
    <w:tmpl w:val="1EA05914"/>
    <w:lvl w:ilvl="0" w:tplc="D932CC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3C3B"/>
    <w:multiLevelType w:val="hybridMultilevel"/>
    <w:tmpl w:val="C948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028E5"/>
    <w:multiLevelType w:val="hybridMultilevel"/>
    <w:tmpl w:val="0884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13923"/>
    <w:multiLevelType w:val="multilevel"/>
    <w:tmpl w:val="6A0CF0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13978"/>
    <w:multiLevelType w:val="multilevel"/>
    <w:tmpl w:val="D500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75285"/>
    <w:multiLevelType w:val="hybridMultilevel"/>
    <w:tmpl w:val="03B2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225C6"/>
    <w:multiLevelType w:val="hybridMultilevel"/>
    <w:tmpl w:val="08F4EDAE"/>
    <w:lvl w:ilvl="0" w:tplc="BC06CFF4">
      <w:start w:val="1"/>
      <w:numFmt w:val="decimal"/>
      <w:pStyle w:val="Question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32D06"/>
    <w:multiLevelType w:val="hybridMultilevel"/>
    <w:tmpl w:val="94B6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E07CA"/>
    <w:multiLevelType w:val="multilevel"/>
    <w:tmpl w:val="5834573C"/>
    <w:lvl w:ilvl="0">
      <w:start w:val="1"/>
      <w:numFmt w:val="none"/>
      <w:pStyle w:val="HBListNumberStart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sz w:val="20"/>
      </w:rPr>
    </w:lvl>
    <w:lvl w:ilvl="1">
      <w:start w:val="1"/>
      <w:numFmt w:val="decimal"/>
      <w:pStyle w:val="HBListNumber1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2">
      <w:start w:val="1"/>
      <w:numFmt w:val="decimal"/>
      <w:pStyle w:val="HBListNumber2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</w:rPr>
    </w:lvl>
    <w:lvl w:ilvl="3">
      <w:start w:val="1"/>
      <w:numFmt w:val="decimal"/>
      <w:pStyle w:val="HBListNumber3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sz w:val="20"/>
      </w:rPr>
    </w:lvl>
    <w:lvl w:ilvl="4">
      <w:start w:val="1"/>
      <w:numFmt w:val="none"/>
      <w:lvlText w:val="%5"/>
      <w:lvlJc w:val="left"/>
      <w:pPr>
        <w:tabs>
          <w:tab w:val="num" w:pos="-31680"/>
        </w:tabs>
        <w:ind w:left="0" w:firstLine="0"/>
      </w:pPr>
      <w:rPr>
        <w:rFonts w:ascii="Arial" w:hAnsi="Arial" w:cs="Times New Roman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ascii="Arial" w:hAnsi="Arial" w:cs="Times New Roman" w:hint="default"/>
        <w:sz w:val="20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sz w:val="20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sz w:val="20"/>
      </w:rPr>
    </w:lvl>
    <w:lvl w:ilvl="8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ascii="Arial" w:hAnsi="Arial" w:cs="Times New Roman" w:hint="default"/>
        <w:sz w:val="20"/>
      </w:rPr>
    </w:lvl>
  </w:abstractNum>
  <w:abstractNum w:abstractNumId="12" w15:restartNumberingAfterBreak="0">
    <w:nsid w:val="586305D2"/>
    <w:multiLevelType w:val="multilevel"/>
    <w:tmpl w:val="CF32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4441C"/>
    <w:multiLevelType w:val="hybridMultilevel"/>
    <w:tmpl w:val="2C4011CC"/>
    <w:lvl w:ilvl="0" w:tplc="CF8A883E">
      <w:start w:val="1"/>
      <w:numFmt w:val="bullet"/>
      <w:pStyle w:val="ListBullet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17226"/>
    <w:multiLevelType w:val="hybridMultilevel"/>
    <w:tmpl w:val="B48C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261A7"/>
    <w:multiLevelType w:val="hybridMultilevel"/>
    <w:tmpl w:val="636A5D32"/>
    <w:lvl w:ilvl="0" w:tplc="AADC3B06">
      <w:start w:val="1"/>
      <w:numFmt w:val="bullet"/>
      <w:pStyle w:val="Question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4"/>
  </w:num>
  <w:num w:numId="13">
    <w:abstractNumId w:val="14"/>
  </w:num>
  <w:num w:numId="14">
    <w:abstractNumId w:val="6"/>
  </w:num>
  <w:num w:numId="15">
    <w:abstractNumId w:val="2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jA0NLKwsDQ1MjdU0lEKTi0uzszPAykwNKkFAGq+NgMtAAAA"/>
    <w:docVar w:name="85TrailerDate" w:val="0"/>
    <w:docVar w:name="85TrailerDateField" w:val="0"/>
    <w:docVar w:name="85TrailerDraft" w:val="0"/>
    <w:docVar w:name="85TrailerTime" w:val="0"/>
    <w:docVar w:name="85TrailerType" w:val="100"/>
    <w:docVar w:name="MPDocID" w:val="73620424.1 0048355-00001"/>
    <w:docVar w:name="MPDocIDTemplate" w:val="|%n|.%v| %c-%m"/>
    <w:docVar w:name="MPDocIDTemplateDefault" w:val="|%n|.%v| %c-%m"/>
    <w:docVar w:name="NewDocStampType" w:val="1"/>
  </w:docVars>
  <w:rsids>
    <w:rsidRoot w:val="00237E4E"/>
    <w:rsid w:val="00000F9A"/>
    <w:rsid w:val="00003FA4"/>
    <w:rsid w:val="0000401B"/>
    <w:rsid w:val="00004F69"/>
    <w:rsid w:val="00005E61"/>
    <w:rsid w:val="00007A43"/>
    <w:rsid w:val="00010054"/>
    <w:rsid w:val="0001607C"/>
    <w:rsid w:val="0002169D"/>
    <w:rsid w:val="000254A2"/>
    <w:rsid w:val="000300CA"/>
    <w:rsid w:val="0003302B"/>
    <w:rsid w:val="00033AA8"/>
    <w:rsid w:val="000355C1"/>
    <w:rsid w:val="000356C2"/>
    <w:rsid w:val="0004198E"/>
    <w:rsid w:val="00042530"/>
    <w:rsid w:val="00045C6A"/>
    <w:rsid w:val="000475AF"/>
    <w:rsid w:val="00050E35"/>
    <w:rsid w:val="0005471D"/>
    <w:rsid w:val="00054C9E"/>
    <w:rsid w:val="0005577F"/>
    <w:rsid w:val="00063E08"/>
    <w:rsid w:val="000660CE"/>
    <w:rsid w:val="000732D7"/>
    <w:rsid w:val="0007447A"/>
    <w:rsid w:val="00075F8B"/>
    <w:rsid w:val="0007674A"/>
    <w:rsid w:val="0007710E"/>
    <w:rsid w:val="00077788"/>
    <w:rsid w:val="00077F09"/>
    <w:rsid w:val="000816AC"/>
    <w:rsid w:val="00081B35"/>
    <w:rsid w:val="00081B38"/>
    <w:rsid w:val="00083C89"/>
    <w:rsid w:val="0009200C"/>
    <w:rsid w:val="00092A10"/>
    <w:rsid w:val="00094A79"/>
    <w:rsid w:val="00094E43"/>
    <w:rsid w:val="00097052"/>
    <w:rsid w:val="000A6E1A"/>
    <w:rsid w:val="000B01F2"/>
    <w:rsid w:val="000B39FF"/>
    <w:rsid w:val="000B4D71"/>
    <w:rsid w:val="000B7CCE"/>
    <w:rsid w:val="000B7FA8"/>
    <w:rsid w:val="000C1AA1"/>
    <w:rsid w:val="000C2B35"/>
    <w:rsid w:val="000C3D53"/>
    <w:rsid w:val="000C7BDF"/>
    <w:rsid w:val="000D1137"/>
    <w:rsid w:val="000D21A1"/>
    <w:rsid w:val="000D6E70"/>
    <w:rsid w:val="000D6EAB"/>
    <w:rsid w:val="000D765B"/>
    <w:rsid w:val="000D7AB6"/>
    <w:rsid w:val="000E7023"/>
    <w:rsid w:val="000E7F4D"/>
    <w:rsid w:val="000F061E"/>
    <w:rsid w:val="000F1E59"/>
    <w:rsid w:val="000F315D"/>
    <w:rsid w:val="000F615B"/>
    <w:rsid w:val="000F68E6"/>
    <w:rsid w:val="0010211B"/>
    <w:rsid w:val="00110925"/>
    <w:rsid w:val="00114B34"/>
    <w:rsid w:val="00116458"/>
    <w:rsid w:val="00120361"/>
    <w:rsid w:val="0012105C"/>
    <w:rsid w:val="001230CC"/>
    <w:rsid w:val="00125B7D"/>
    <w:rsid w:val="001278C6"/>
    <w:rsid w:val="00131253"/>
    <w:rsid w:val="00131706"/>
    <w:rsid w:val="00133202"/>
    <w:rsid w:val="0013502C"/>
    <w:rsid w:val="001354D7"/>
    <w:rsid w:val="0013624A"/>
    <w:rsid w:val="001377BD"/>
    <w:rsid w:val="00144D34"/>
    <w:rsid w:val="00145ECA"/>
    <w:rsid w:val="00150553"/>
    <w:rsid w:val="001533E7"/>
    <w:rsid w:val="00162ED8"/>
    <w:rsid w:val="00163A2B"/>
    <w:rsid w:val="001663BA"/>
    <w:rsid w:val="001674D5"/>
    <w:rsid w:val="001676AE"/>
    <w:rsid w:val="00167F54"/>
    <w:rsid w:val="00175B6F"/>
    <w:rsid w:val="00176D74"/>
    <w:rsid w:val="0017777D"/>
    <w:rsid w:val="0018056E"/>
    <w:rsid w:val="001858C9"/>
    <w:rsid w:val="001966C5"/>
    <w:rsid w:val="001A0314"/>
    <w:rsid w:val="001A1FD7"/>
    <w:rsid w:val="001B062D"/>
    <w:rsid w:val="001B2740"/>
    <w:rsid w:val="001B3149"/>
    <w:rsid w:val="001B3E62"/>
    <w:rsid w:val="001B7248"/>
    <w:rsid w:val="001C25C2"/>
    <w:rsid w:val="001C4F95"/>
    <w:rsid w:val="001D3F86"/>
    <w:rsid w:val="001D5572"/>
    <w:rsid w:val="001D6FF8"/>
    <w:rsid w:val="001E2319"/>
    <w:rsid w:val="001F0979"/>
    <w:rsid w:val="001F1DBC"/>
    <w:rsid w:val="001F2550"/>
    <w:rsid w:val="002002B4"/>
    <w:rsid w:val="002046C2"/>
    <w:rsid w:val="00212F4B"/>
    <w:rsid w:val="00214CEC"/>
    <w:rsid w:val="0021536D"/>
    <w:rsid w:val="00216663"/>
    <w:rsid w:val="00217E78"/>
    <w:rsid w:val="0022093D"/>
    <w:rsid w:val="00221838"/>
    <w:rsid w:val="00222C42"/>
    <w:rsid w:val="00225EFF"/>
    <w:rsid w:val="002376B8"/>
    <w:rsid w:val="00237B6A"/>
    <w:rsid w:val="00237E4E"/>
    <w:rsid w:val="00241D55"/>
    <w:rsid w:val="00244F1D"/>
    <w:rsid w:val="0025084F"/>
    <w:rsid w:val="00252B69"/>
    <w:rsid w:val="0025409A"/>
    <w:rsid w:val="00254F4E"/>
    <w:rsid w:val="00255883"/>
    <w:rsid w:val="00262CBA"/>
    <w:rsid w:val="002634FF"/>
    <w:rsid w:val="00264EF8"/>
    <w:rsid w:val="00267E87"/>
    <w:rsid w:val="0027336D"/>
    <w:rsid w:val="00285A20"/>
    <w:rsid w:val="002878C8"/>
    <w:rsid w:val="00291A6C"/>
    <w:rsid w:val="00291DEE"/>
    <w:rsid w:val="002938AF"/>
    <w:rsid w:val="00294236"/>
    <w:rsid w:val="00294B4E"/>
    <w:rsid w:val="00295B26"/>
    <w:rsid w:val="002A3AD6"/>
    <w:rsid w:val="002A6033"/>
    <w:rsid w:val="002B047D"/>
    <w:rsid w:val="002B0AD3"/>
    <w:rsid w:val="002C1DD5"/>
    <w:rsid w:val="002C3CAE"/>
    <w:rsid w:val="002D1F1C"/>
    <w:rsid w:val="002D2898"/>
    <w:rsid w:val="002D5A63"/>
    <w:rsid w:val="002D7521"/>
    <w:rsid w:val="002D7588"/>
    <w:rsid w:val="002D77D3"/>
    <w:rsid w:val="002E2CED"/>
    <w:rsid w:val="002E40E4"/>
    <w:rsid w:val="002E6725"/>
    <w:rsid w:val="002F4133"/>
    <w:rsid w:val="002F5144"/>
    <w:rsid w:val="002F53B4"/>
    <w:rsid w:val="0030150D"/>
    <w:rsid w:val="0031136E"/>
    <w:rsid w:val="003130F2"/>
    <w:rsid w:val="00314E21"/>
    <w:rsid w:val="00321F02"/>
    <w:rsid w:val="003224F6"/>
    <w:rsid w:val="003240F3"/>
    <w:rsid w:val="00325CDD"/>
    <w:rsid w:val="003266FF"/>
    <w:rsid w:val="00326A65"/>
    <w:rsid w:val="00332A33"/>
    <w:rsid w:val="00333F4F"/>
    <w:rsid w:val="00335439"/>
    <w:rsid w:val="003375DD"/>
    <w:rsid w:val="003408C9"/>
    <w:rsid w:val="00341270"/>
    <w:rsid w:val="003478BF"/>
    <w:rsid w:val="003518C6"/>
    <w:rsid w:val="003530C3"/>
    <w:rsid w:val="0035702A"/>
    <w:rsid w:val="00363E03"/>
    <w:rsid w:val="00365026"/>
    <w:rsid w:val="00370057"/>
    <w:rsid w:val="003706B2"/>
    <w:rsid w:val="00372D6C"/>
    <w:rsid w:val="00375523"/>
    <w:rsid w:val="0037559B"/>
    <w:rsid w:val="0037633A"/>
    <w:rsid w:val="00381028"/>
    <w:rsid w:val="00382799"/>
    <w:rsid w:val="00390432"/>
    <w:rsid w:val="003958E0"/>
    <w:rsid w:val="003A372D"/>
    <w:rsid w:val="003A3B41"/>
    <w:rsid w:val="003B09EE"/>
    <w:rsid w:val="003B2076"/>
    <w:rsid w:val="003B747D"/>
    <w:rsid w:val="003B7561"/>
    <w:rsid w:val="003C3A93"/>
    <w:rsid w:val="003C4D48"/>
    <w:rsid w:val="003C5146"/>
    <w:rsid w:val="003C583B"/>
    <w:rsid w:val="003C6C97"/>
    <w:rsid w:val="003D6102"/>
    <w:rsid w:val="003D7307"/>
    <w:rsid w:val="003E1100"/>
    <w:rsid w:val="003E7D98"/>
    <w:rsid w:val="003F0954"/>
    <w:rsid w:val="003F55A0"/>
    <w:rsid w:val="004014DA"/>
    <w:rsid w:val="00402902"/>
    <w:rsid w:val="00403F6E"/>
    <w:rsid w:val="00406C91"/>
    <w:rsid w:val="004165B8"/>
    <w:rsid w:val="00416F3F"/>
    <w:rsid w:val="00420CE9"/>
    <w:rsid w:val="00424A0F"/>
    <w:rsid w:val="0042522E"/>
    <w:rsid w:val="00431544"/>
    <w:rsid w:val="00442679"/>
    <w:rsid w:val="0044367C"/>
    <w:rsid w:val="00450879"/>
    <w:rsid w:val="0045524E"/>
    <w:rsid w:val="00455A1D"/>
    <w:rsid w:val="00456705"/>
    <w:rsid w:val="004579A0"/>
    <w:rsid w:val="00462230"/>
    <w:rsid w:val="00464AAF"/>
    <w:rsid w:val="0046594F"/>
    <w:rsid w:val="00482B66"/>
    <w:rsid w:val="00485005"/>
    <w:rsid w:val="004854B7"/>
    <w:rsid w:val="00485E7D"/>
    <w:rsid w:val="00487387"/>
    <w:rsid w:val="00487C7B"/>
    <w:rsid w:val="004930EA"/>
    <w:rsid w:val="00495983"/>
    <w:rsid w:val="004A0DC1"/>
    <w:rsid w:val="004A24C1"/>
    <w:rsid w:val="004A2BEA"/>
    <w:rsid w:val="004A357F"/>
    <w:rsid w:val="004A53EE"/>
    <w:rsid w:val="004B0B42"/>
    <w:rsid w:val="004B54CF"/>
    <w:rsid w:val="004B6CC5"/>
    <w:rsid w:val="004B7F68"/>
    <w:rsid w:val="004C0A20"/>
    <w:rsid w:val="004C1774"/>
    <w:rsid w:val="004C2D3B"/>
    <w:rsid w:val="004C6354"/>
    <w:rsid w:val="004D1FD9"/>
    <w:rsid w:val="004D5118"/>
    <w:rsid w:val="004D7701"/>
    <w:rsid w:val="004E065C"/>
    <w:rsid w:val="004E106C"/>
    <w:rsid w:val="004E273C"/>
    <w:rsid w:val="004E292B"/>
    <w:rsid w:val="004E3DE7"/>
    <w:rsid w:val="004E4C3B"/>
    <w:rsid w:val="004E566F"/>
    <w:rsid w:val="004E6756"/>
    <w:rsid w:val="004F2BD6"/>
    <w:rsid w:val="004F2FDE"/>
    <w:rsid w:val="004F5A07"/>
    <w:rsid w:val="00505726"/>
    <w:rsid w:val="0051273B"/>
    <w:rsid w:val="00516EDD"/>
    <w:rsid w:val="005240E6"/>
    <w:rsid w:val="0052474E"/>
    <w:rsid w:val="00524D0C"/>
    <w:rsid w:val="00527888"/>
    <w:rsid w:val="00531493"/>
    <w:rsid w:val="005321CE"/>
    <w:rsid w:val="00536ABA"/>
    <w:rsid w:val="00546375"/>
    <w:rsid w:val="0055033F"/>
    <w:rsid w:val="005505A0"/>
    <w:rsid w:val="00551006"/>
    <w:rsid w:val="00551165"/>
    <w:rsid w:val="005528B2"/>
    <w:rsid w:val="00553375"/>
    <w:rsid w:val="00562738"/>
    <w:rsid w:val="0056385F"/>
    <w:rsid w:val="00564429"/>
    <w:rsid w:val="005645C3"/>
    <w:rsid w:val="00564E4B"/>
    <w:rsid w:val="00565F95"/>
    <w:rsid w:val="005662E4"/>
    <w:rsid w:val="0057071C"/>
    <w:rsid w:val="00571D52"/>
    <w:rsid w:val="00571F8F"/>
    <w:rsid w:val="00573754"/>
    <w:rsid w:val="00576DC1"/>
    <w:rsid w:val="00577971"/>
    <w:rsid w:val="00581B01"/>
    <w:rsid w:val="00583C67"/>
    <w:rsid w:val="00587EBF"/>
    <w:rsid w:val="00592150"/>
    <w:rsid w:val="005922EC"/>
    <w:rsid w:val="00593194"/>
    <w:rsid w:val="00594D0D"/>
    <w:rsid w:val="005A10B5"/>
    <w:rsid w:val="005A16C6"/>
    <w:rsid w:val="005A2918"/>
    <w:rsid w:val="005A3ADC"/>
    <w:rsid w:val="005A61DB"/>
    <w:rsid w:val="005A6DD9"/>
    <w:rsid w:val="005A7CF2"/>
    <w:rsid w:val="005B0DAD"/>
    <w:rsid w:val="005B7540"/>
    <w:rsid w:val="005C0C20"/>
    <w:rsid w:val="005C44C9"/>
    <w:rsid w:val="005C4BB1"/>
    <w:rsid w:val="005C66AE"/>
    <w:rsid w:val="005C6FA4"/>
    <w:rsid w:val="005C76C8"/>
    <w:rsid w:val="005D21AC"/>
    <w:rsid w:val="005D651A"/>
    <w:rsid w:val="005D7CEA"/>
    <w:rsid w:val="005E097E"/>
    <w:rsid w:val="005F21C4"/>
    <w:rsid w:val="005F36C4"/>
    <w:rsid w:val="00602FB4"/>
    <w:rsid w:val="00604FF0"/>
    <w:rsid w:val="006140AD"/>
    <w:rsid w:val="00615015"/>
    <w:rsid w:val="00633300"/>
    <w:rsid w:val="0063446B"/>
    <w:rsid w:val="0063557B"/>
    <w:rsid w:val="00637633"/>
    <w:rsid w:val="00640866"/>
    <w:rsid w:val="006410D8"/>
    <w:rsid w:val="00642B90"/>
    <w:rsid w:val="00644050"/>
    <w:rsid w:val="00646748"/>
    <w:rsid w:val="00652E9A"/>
    <w:rsid w:val="006653C4"/>
    <w:rsid w:val="00665445"/>
    <w:rsid w:val="00666731"/>
    <w:rsid w:val="00671E39"/>
    <w:rsid w:val="0067766D"/>
    <w:rsid w:val="00683DC7"/>
    <w:rsid w:val="00687422"/>
    <w:rsid w:val="0069386B"/>
    <w:rsid w:val="0069452F"/>
    <w:rsid w:val="00695AE2"/>
    <w:rsid w:val="0069670D"/>
    <w:rsid w:val="00697CE9"/>
    <w:rsid w:val="006A0EAA"/>
    <w:rsid w:val="006A0FA0"/>
    <w:rsid w:val="006A3673"/>
    <w:rsid w:val="006A3BDB"/>
    <w:rsid w:val="006A4B8F"/>
    <w:rsid w:val="006B124A"/>
    <w:rsid w:val="006B2660"/>
    <w:rsid w:val="006B2764"/>
    <w:rsid w:val="006B75BC"/>
    <w:rsid w:val="006C4AA8"/>
    <w:rsid w:val="006D5A44"/>
    <w:rsid w:val="006D7311"/>
    <w:rsid w:val="006D7ADD"/>
    <w:rsid w:val="006E6A0F"/>
    <w:rsid w:val="006F0D07"/>
    <w:rsid w:val="006F0E69"/>
    <w:rsid w:val="006F357E"/>
    <w:rsid w:val="006F3F2C"/>
    <w:rsid w:val="006F61B0"/>
    <w:rsid w:val="0070071D"/>
    <w:rsid w:val="00700BD8"/>
    <w:rsid w:val="007015C0"/>
    <w:rsid w:val="00703456"/>
    <w:rsid w:val="00705243"/>
    <w:rsid w:val="00711419"/>
    <w:rsid w:val="0071230A"/>
    <w:rsid w:val="00714891"/>
    <w:rsid w:val="0071562A"/>
    <w:rsid w:val="00715EC2"/>
    <w:rsid w:val="007164DE"/>
    <w:rsid w:val="00720A29"/>
    <w:rsid w:val="00721AC4"/>
    <w:rsid w:val="007229CA"/>
    <w:rsid w:val="00726D89"/>
    <w:rsid w:val="00730370"/>
    <w:rsid w:val="00730DF5"/>
    <w:rsid w:val="00731FC3"/>
    <w:rsid w:val="00733674"/>
    <w:rsid w:val="007462EF"/>
    <w:rsid w:val="00746D0B"/>
    <w:rsid w:val="00750751"/>
    <w:rsid w:val="00751583"/>
    <w:rsid w:val="0075284E"/>
    <w:rsid w:val="00756A45"/>
    <w:rsid w:val="00756A8C"/>
    <w:rsid w:val="007578C3"/>
    <w:rsid w:val="0076045B"/>
    <w:rsid w:val="00762DD8"/>
    <w:rsid w:val="00763783"/>
    <w:rsid w:val="007662C3"/>
    <w:rsid w:val="00767F17"/>
    <w:rsid w:val="00781FD2"/>
    <w:rsid w:val="00783466"/>
    <w:rsid w:val="00783479"/>
    <w:rsid w:val="00787646"/>
    <w:rsid w:val="00795917"/>
    <w:rsid w:val="00796389"/>
    <w:rsid w:val="007978FA"/>
    <w:rsid w:val="007A0F37"/>
    <w:rsid w:val="007A5D81"/>
    <w:rsid w:val="007B3F8F"/>
    <w:rsid w:val="007B48EF"/>
    <w:rsid w:val="007B49F6"/>
    <w:rsid w:val="007B6EE3"/>
    <w:rsid w:val="007D1C21"/>
    <w:rsid w:val="007D4C0F"/>
    <w:rsid w:val="007D71DD"/>
    <w:rsid w:val="007D74B9"/>
    <w:rsid w:val="007D753D"/>
    <w:rsid w:val="007E57C6"/>
    <w:rsid w:val="00802A25"/>
    <w:rsid w:val="00805145"/>
    <w:rsid w:val="00807204"/>
    <w:rsid w:val="008113E7"/>
    <w:rsid w:val="008147DD"/>
    <w:rsid w:val="0081712F"/>
    <w:rsid w:val="00817B49"/>
    <w:rsid w:val="008233C7"/>
    <w:rsid w:val="008275B7"/>
    <w:rsid w:val="008338E1"/>
    <w:rsid w:val="008355FB"/>
    <w:rsid w:val="008446D7"/>
    <w:rsid w:val="00846B6E"/>
    <w:rsid w:val="0085470B"/>
    <w:rsid w:val="008608B9"/>
    <w:rsid w:val="00860B68"/>
    <w:rsid w:val="008616F9"/>
    <w:rsid w:val="00862AE7"/>
    <w:rsid w:val="008637BD"/>
    <w:rsid w:val="008650C0"/>
    <w:rsid w:val="008679FC"/>
    <w:rsid w:val="00871051"/>
    <w:rsid w:val="0087342A"/>
    <w:rsid w:val="008737B3"/>
    <w:rsid w:val="00874A45"/>
    <w:rsid w:val="0087536E"/>
    <w:rsid w:val="00875DBA"/>
    <w:rsid w:val="00882BED"/>
    <w:rsid w:val="00882DD5"/>
    <w:rsid w:val="0088579F"/>
    <w:rsid w:val="00885B5E"/>
    <w:rsid w:val="00886D09"/>
    <w:rsid w:val="00887412"/>
    <w:rsid w:val="00896827"/>
    <w:rsid w:val="00897659"/>
    <w:rsid w:val="00897ABE"/>
    <w:rsid w:val="008A2A7C"/>
    <w:rsid w:val="008A2CCD"/>
    <w:rsid w:val="008A4701"/>
    <w:rsid w:val="008A5071"/>
    <w:rsid w:val="008A58E2"/>
    <w:rsid w:val="008B21FC"/>
    <w:rsid w:val="008B2507"/>
    <w:rsid w:val="008B65D3"/>
    <w:rsid w:val="008C05CF"/>
    <w:rsid w:val="008C18FE"/>
    <w:rsid w:val="008C69D9"/>
    <w:rsid w:val="008D09FA"/>
    <w:rsid w:val="008D500C"/>
    <w:rsid w:val="008D5084"/>
    <w:rsid w:val="008E21AD"/>
    <w:rsid w:val="008E2387"/>
    <w:rsid w:val="008E4151"/>
    <w:rsid w:val="008E5DEB"/>
    <w:rsid w:val="008E6126"/>
    <w:rsid w:val="008E7557"/>
    <w:rsid w:val="008E7D25"/>
    <w:rsid w:val="008F5892"/>
    <w:rsid w:val="008F618A"/>
    <w:rsid w:val="00903EBD"/>
    <w:rsid w:val="009068CB"/>
    <w:rsid w:val="00910155"/>
    <w:rsid w:val="00911BE8"/>
    <w:rsid w:val="00914CC5"/>
    <w:rsid w:val="009161CD"/>
    <w:rsid w:val="009163ED"/>
    <w:rsid w:val="0091796B"/>
    <w:rsid w:val="00921939"/>
    <w:rsid w:val="00922D4E"/>
    <w:rsid w:val="00923229"/>
    <w:rsid w:val="00933938"/>
    <w:rsid w:val="00935DA7"/>
    <w:rsid w:val="00940C45"/>
    <w:rsid w:val="00941AB0"/>
    <w:rsid w:val="00942894"/>
    <w:rsid w:val="00944CCF"/>
    <w:rsid w:val="00945F74"/>
    <w:rsid w:val="00953E6F"/>
    <w:rsid w:val="00954191"/>
    <w:rsid w:val="00956751"/>
    <w:rsid w:val="0096289D"/>
    <w:rsid w:val="00963996"/>
    <w:rsid w:val="009678FE"/>
    <w:rsid w:val="00972273"/>
    <w:rsid w:val="00975DCE"/>
    <w:rsid w:val="00983214"/>
    <w:rsid w:val="00986F03"/>
    <w:rsid w:val="009877F2"/>
    <w:rsid w:val="00990603"/>
    <w:rsid w:val="009936BC"/>
    <w:rsid w:val="009955E9"/>
    <w:rsid w:val="00997A1B"/>
    <w:rsid w:val="009A0B08"/>
    <w:rsid w:val="009A4FEF"/>
    <w:rsid w:val="009A6B7C"/>
    <w:rsid w:val="009B133B"/>
    <w:rsid w:val="009B18DE"/>
    <w:rsid w:val="009B24DF"/>
    <w:rsid w:val="009B2A0A"/>
    <w:rsid w:val="009B2CB9"/>
    <w:rsid w:val="009B3934"/>
    <w:rsid w:val="009B77F2"/>
    <w:rsid w:val="009C2A27"/>
    <w:rsid w:val="009C3369"/>
    <w:rsid w:val="009C5642"/>
    <w:rsid w:val="009C68C5"/>
    <w:rsid w:val="009D03A7"/>
    <w:rsid w:val="009D26F3"/>
    <w:rsid w:val="009D5B7F"/>
    <w:rsid w:val="009F4BDC"/>
    <w:rsid w:val="009F5621"/>
    <w:rsid w:val="009F6E5E"/>
    <w:rsid w:val="009F78B5"/>
    <w:rsid w:val="009F7AB7"/>
    <w:rsid w:val="00A00348"/>
    <w:rsid w:val="00A0411B"/>
    <w:rsid w:val="00A04579"/>
    <w:rsid w:val="00A050F7"/>
    <w:rsid w:val="00A056D6"/>
    <w:rsid w:val="00A05BA8"/>
    <w:rsid w:val="00A0607C"/>
    <w:rsid w:val="00A06AA7"/>
    <w:rsid w:val="00A11943"/>
    <w:rsid w:val="00A1696F"/>
    <w:rsid w:val="00A17B38"/>
    <w:rsid w:val="00A215E4"/>
    <w:rsid w:val="00A307F6"/>
    <w:rsid w:val="00A31E20"/>
    <w:rsid w:val="00A3543B"/>
    <w:rsid w:val="00A35E57"/>
    <w:rsid w:val="00A37894"/>
    <w:rsid w:val="00A4123E"/>
    <w:rsid w:val="00A5129E"/>
    <w:rsid w:val="00A51DBA"/>
    <w:rsid w:val="00A53E30"/>
    <w:rsid w:val="00A620B8"/>
    <w:rsid w:val="00A730C1"/>
    <w:rsid w:val="00A75287"/>
    <w:rsid w:val="00A860FC"/>
    <w:rsid w:val="00A8732B"/>
    <w:rsid w:val="00A938D9"/>
    <w:rsid w:val="00A96D9A"/>
    <w:rsid w:val="00AB13FE"/>
    <w:rsid w:val="00AB43FC"/>
    <w:rsid w:val="00AB64E8"/>
    <w:rsid w:val="00AB7218"/>
    <w:rsid w:val="00AC50BD"/>
    <w:rsid w:val="00AC77AA"/>
    <w:rsid w:val="00AC7AB1"/>
    <w:rsid w:val="00AD1BAB"/>
    <w:rsid w:val="00AD33BD"/>
    <w:rsid w:val="00AD7E0D"/>
    <w:rsid w:val="00AE227B"/>
    <w:rsid w:val="00AE32C5"/>
    <w:rsid w:val="00AE4104"/>
    <w:rsid w:val="00AE4B26"/>
    <w:rsid w:val="00AE52A7"/>
    <w:rsid w:val="00AF2170"/>
    <w:rsid w:val="00B006AD"/>
    <w:rsid w:val="00B007BD"/>
    <w:rsid w:val="00B01D0F"/>
    <w:rsid w:val="00B132D8"/>
    <w:rsid w:val="00B13E43"/>
    <w:rsid w:val="00B174EF"/>
    <w:rsid w:val="00B20184"/>
    <w:rsid w:val="00B22E0C"/>
    <w:rsid w:val="00B23F57"/>
    <w:rsid w:val="00B25A9C"/>
    <w:rsid w:val="00B31CF1"/>
    <w:rsid w:val="00B41816"/>
    <w:rsid w:val="00B42104"/>
    <w:rsid w:val="00B42DD8"/>
    <w:rsid w:val="00B47E21"/>
    <w:rsid w:val="00B535DB"/>
    <w:rsid w:val="00B64B09"/>
    <w:rsid w:val="00B6644F"/>
    <w:rsid w:val="00B66741"/>
    <w:rsid w:val="00B70F94"/>
    <w:rsid w:val="00B7209A"/>
    <w:rsid w:val="00B73A6B"/>
    <w:rsid w:val="00B7706E"/>
    <w:rsid w:val="00B82C64"/>
    <w:rsid w:val="00B83029"/>
    <w:rsid w:val="00B85754"/>
    <w:rsid w:val="00B911DF"/>
    <w:rsid w:val="00B94C9D"/>
    <w:rsid w:val="00B95A39"/>
    <w:rsid w:val="00B97A89"/>
    <w:rsid w:val="00BB0C43"/>
    <w:rsid w:val="00BB5E7F"/>
    <w:rsid w:val="00BB73A5"/>
    <w:rsid w:val="00BC4316"/>
    <w:rsid w:val="00BD0493"/>
    <w:rsid w:val="00BD1EA4"/>
    <w:rsid w:val="00BD4E8E"/>
    <w:rsid w:val="00BD719A"/>
    <w:rsid w:val="00BD7785"/>
    <w:rsid w:val="00BF12BC"/>
    <w:rsid w:val="00BF16B4"/>
    <w:rsid w:val="00C04A7D"/>
    <w:rsid w:val="00C104D7"/>
    <w:rsid w:val="00C10E5F"/>
    <w:rsid w:val="00C10F8F"/>
    <w:rsid w:val="00C1799E"/>
    <w:rsid w:val="00C20910"/>
    <w:rsid w:val="00C20EE9"/>
    <w:rsid w:val="00C22F4E"/>
    <w:rsid w:val="00C230E5"/>
    <w:rsid w:val="00C25CBF"/>
    <w:rsid w:val="00C26AD3"/>
    <w:rsid w:val="00C274BC"/>
    <w:rsid w:val="00C274D9"/>
    <w:rsid w:val="00C31303"/>
    <w:rsid w:val="00C32767"/>
    <w:rsid w:val="00C37884"/>
    <w:rsid w:val="00C4018E"/>
    <w:rsid w:val="00C41662"/>
    <w:rsid w:val="00C42096"/>
    <w:rsid w:val="00C43D2B"/>
    <w:rsid w:val="00C4570E"/>
    <w:rsid w:val="00C4767C"/>
    <w:rsid w:val="00C54350"/>
    <w:rsid w:val="00C615DB"/>
    <w:rsid w:val="00C64218"/>
    <w:rsid w:val="00C64AF5"/>
    <w:rsid w:val="00C747F6"/>
    <w:rsid w:val="00C77EED"/>
    <w:rsid w:val="00C800D5"/>
    <w:rsid w:val="00C803DA"/>
    <w:rsid w:val="00C81FC5"/>
    <w:rsid w:val="00C86C00"/>
    <w:rsid w:val="00C92843"/>
    <w:rsid w:val="00C94378"/>
    <w:rsid w:val="00C944EC"/>
    <w:rsid w:val="00C95DB0"/>
    <w:rsid w:val="00C978EE"/>
    <w:rsid w:val="00CA284C"/>
    <w:rsid w:val="00CB20F4"/>
    <w:rsid w:val="00CB537D"/>
    <w:rsid w:val="00CB55E3"/>
    <w:rsid w:val="00CB5C8E"/>
    <w:rsid w:val="00CB6729"/>
    <w:rsid w:val="00CC192F"/>
    <w:rsid w:val="00CC1BF6"/>
    <w:rsid w:val="00CC7A39"/>
    <w:rsid w:val="00CD0112"/>
    <w:rsid w:val="00CD35F2"/>
    <w:rsid w:val="00CD4023"/>
    <w:rsid w:val="00CE1A3A"/>
    <w:rsid w:val="00CE20C3"/>
    <w:rsid w:val="00CE21D4"/>
    <w:rsid w:val="00CE2F71"/>
    <w:rsid w:val="00CE3679"/>
    <w:rsid w:val="00CE571A"/>
    <w:rsid w:val="00CE63F2"/>
    <w:rsid w:val="00CE7FDA"/>
    <w:rsid w:val="00CF0F94"/>
    <w:rsid w:val="00CF2E3A"/>
    <w:rsid w:val="00CF5335"/>
    <w:rsid w:val="00D02C29"/>
    <w:rsid w:val="00D05041"/>
    <w:rsid w:val="00D14789"/>
    <w:rsid w:val="00D174C6"/>
    <w:rsid w:val="00D21A2E"/>
    <w:rsid w:val="00D24926"/>
    <w:rsid w:val="00D26E64"/>
    <w:rsid w:val="00D2797C"/>
    <w:rsid w:val="00D30ADB"/>
    <w:rsid w:val="00D32607"/>
    <w:rsid w:val="00D33591"/>
    <w:rsid w:val="00D35E65"/>
    <w:rsid w:val="00D411DE"/>
    <w:rsid w:val="00D41FE8"/>
    <w:rsid w:val="00D47743"/>
    <w:rsid w:val="00D50B47"/>
    <w:rsid w:val="00D53444"/>
    <w:rsid w:val="00D54D90"/>
    <w:rsid w:val="00D61F63"/>
    <w:rsid w:val="00D61F83"/>
    <w:rsid w:val="00D623B1"/>
    <w:rsid w:val="00D641FC"/>
    <w:rsid w:val="00D659E7"/>
    <w:rsid w:val="00D7242C"/>
    <w:rsid w:val="00D733DF"/>
    <w:rsid w:val="00D73409"/>
    <w:rsid w:val="00D80B46"/>
    <w:rsid w:val="00D81CF1"/>
    <w:rsid w:val="00D929FC"/>
    <w:rsid w:val="00D9384D"/>
    <w:rsid w:val="00D939C0"/>
    <w:rsid w:val="00D94A02"/>
    <w:rsid w:val="00D96B4F"/>
    <w:rsid w:val="00DA0B67"/>
    <w:rsid w:val="00DA6BEE"/>
    <w:rsid w:val="00DB20F7"/>
    <w:rsid w:val="00DB249F"/>
    <w:rsid w:val="00DB2633"/>
    <w:rsid w:val="00DB2B93"/>
    <w:rsid w:val="00DB4A40"/>
    <w:rsid w:val="00DC02DE"/>
    <w:rsid w:val="00DC0F18"/>
    <w:rsid w:val="00DD3049"/>
    <w:rsid w:val="00DD624B"/>
    <w:rsid w:val="00DD67EF"/>
    <w:rsid w:val="00DD6DB6"/>
    <w:rsid w:val="00DE02FF"/>
    <w:rsid w:val="00DE7830"/>
    <w:rsid w:val="00DE7A00"/>
    <w:rsid w:val="00DF08B3"/>
    <w:rsid w:val="00E00F03"/>
    <w:rsid w:val="00E02EA7"/>
    <w:rsid w:val="00E03A51"/>
    <w:rsid w:val="00E03D00"/>
    <w:rsid w:val="00E11E9A"/>
    <w:rsid w:val="00E20F33"/>
    <w:rsid w:val="00E22769"/>
    <w:rsid w:val="00E2583D"/>
    <w:rsid w:val="00E317BB"/>
    <w:rsid w:val="00E332BA"/>
    <w:rsid w:val="00E34A44"/>
    <w:rsid w:val="00E40091"/>
    <w:rsid w:val="00E41645"/>
    <w:rsid w:val="00E42E9D"/>
    <w:rsid w:val="00E5008F"/>
    <w:rsid w:val="00E5479A"/>
    <w:rsid w:val="00E600D0"/>
    <w:rsid w:val="00E6127E"/>
    <w:rsid w:val="00E6442A"/>
    <w:rsid w:val="00E716CC"/>
    <w:rsid w:val="00E755D9"/>
    <w:rsid w:val="00E75A85"/>
    <w:rsid w:val="00E75FF8"/>
    <w:rsid w:val="00E8146C"/>
    <w:rsid w:val="00E82062"/>
    <w:rsid w:val="00E82471"/>
    <w:rsid w:val="00E84706"/>
    <w:rsid w:val="00E9184A"/>
    <w:rsid w:val="00E9210F"/>
    <w:rsid w:val="00E92DA0"/>
    <w:rsid w:val="00E93A9D"/>
    <w:rsid w:val="00EB4A7E"/>
    <w:rsid w:val="00EB55C0"/>
    <w:rsid w:val="00EB5993"/>
    <w:rsid w:val="00EB5BF7"/>
    <w:rsid w:val="00EC123D"/>
    <w:rsid w:val="00EC3093"/>
    <w:rsid w:val="00EC7E75"/>
    <w:rsid w:val="00ED0401"/>
    <w:rsid w:val="00ED0912"/>
    <w:rsid w:val="00ED2BCF"/>
    <w:rsid w:val="00ED4EC6"/>
    <w:rsid w:val="00ED52CD"/>
    <w:rsid w:val="00ED6351"/>
    <w:rsid w:val="00EE22E7"/>
    <w:rsid w:val="00EE4FC0"/>
    <w:rsid w:val="00EE5091"/>
    <w:rsid w:val="00EF4BE4"/>
    <w:rsid w:val="00EF50A1"/>
    <w:rsid w:val="00EF552C"/>
    <w:rsid w:val="00F06162"/>
    <w:rsid w:val="00F07CC5"/>
    <w:rsid w:val="00F110BC"/>
    <w:rsid w:val="00F12379"/>
    <w:rsid w:val="00F21871"/>
    <w:rsid w:val="00F23C8A"/>
    <w:rsid w:val="00F23CE6"/>
    <w:rsid w:val="00F272B2"/>
    <w:rsid w:val="00F2737B"/>
    <w:rsid w:val="00F307DC"/>
    <w:rsid w:val="00F30C68"/>
    <w:rsid w:val="00F31876"/>
    <w:rsid w:val="00F339E0"/>
    <w:rsid w:val="00F33FCF"/>
    <w:rsid w:val="00F356C7"/>
    <w:rsid w:val="00F368B8"/>
    <w:rsid w:val="00F37F1F"/>
    <w:rsid w:val="00F43539"/>
    <w:rsid w:val="00F4436A"/>
    <w:rsid w:val="00F44B4B"/>
    <w:rsid w:val="00F55F04"/>
    <w:rsid w:val="00F61D1F"/>
    <w:rsid w:val="00F62622"/>
    <w:rsid w:val="00F63DBC"/>
    <w:rsid w:val="00F673E3"/>
    <w:rsid w:val="00F674C0"/>
    <w:rsid w:val="00F67949"/>
    <w:rsid w:val="00F72BF4"/>
    <w:rsid w:val="00F8103E"/>
    <w:rsid w:val="00F82FB8"/>
    <w:rsid w:val="00F8370D"/>
    <w:rsid w:val="00F84BE2"/>
    <w:rsid w:val="00F85531"/>
    <w:rsid w:val="00F92B6D"/>
    <w:rsid w:val="00FA4E22"/>
    <w:rsid w:val="00FA6275"/>
    <w:rsid w:val="00FB4744"/>
    <w:rsid w:val="00FB59B2"/>
    <w:rsid w:val="00FB7EEC"/>
    <w:rsid w:val="00FC3664"/>
    <w:rsid w:val="00FC6EF1"/>
    <w:rsid w:val="00FD1A3E"/>
    <w:rsid w:val="00FD2303"/>
    <w:rsid w:val="00FD335A"/>
    <w:rsid w:val="00FD4B40"/>
    <w:rsid w:val="00FD793A"/>
    <w:rsid w:val="00FE383D"/>
    <w:rsid w:val="00FF0067"/>
    <w:rsid w:val="00FF4F6C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26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1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43"/>
    <w:pPr>
      <w:spacing w:after="0" w:line="240" w:lineRule="auto"/>
      <w:jc w:val="left"/>
    </w:pPr>
    <w:rPr>
      <w:rFonts w:ascii="Calibri Light" w:eastAsia="Times New Roman" w:hAnsi="Calibri Light" w:cs="Calibri Light"/>
      <w:sz w:val="22"/>
      <w:szCs w:val="22"/>
      <w:lang w:bidi="ar-SA"/>
    </w:rPr>
  </w:style>
  <w:style w:type="paragraph" w:styleId="Heading1">
    <w:name w:val="heading 1"/>
    <w:basedOn w:val="Title"/>
    <w:next w:val="Normal"/>
    <w:link w:val="Heading1Char"/>
    <w:qFormat/>
    <w:rsid w:val="00A11943"/>
    <w:pPr>
      <w:pBdr>
        <w:bottom w:val="single" w:sz="4" w:space="1" w:color="auto"/>
      </w:pBd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A11943"/>
    <w:pPr>
      <w:shd w:val="clear" w:color="auto" w:fill="D9D9D9" w:themeFill="background1" w:themeFillShade="D9"/>
      <w:spacing w:before="240" w:after="80"/>
      <w:outlineLvl w:val="1"/>
    </w:pPr>
    <w:rPr>
      <w:rFonts w:asciiTheme="majorHAnsi" w:hAnsiTheme="majorHAnsi" w:cstheme="majorHAnsi"/>
      <w:b/>
      <w:bCs/>
      <w:color w:val="404040" w:themeColor="text1" w:themeTint="BF"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2583D"/>
    <w:pPr>
      <w:spacing w:before="24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rsid w:val="00A2127B"/>
    <w:pPr>
      <w:spacing w:before="240" w:after="60"/>
      <w:outlineLvl w:val="3"/>
    </w:pPr>
    <w:rPr>
      <w:b/>
      <w:color w:val="404040" w:themeColor="text1" w:themeTint="BF"/>
      <w:spacing w:val="10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B6B9E"/>
    <w:pPr>
      <w:spacing w:before="200"/>
      <w:outlineLvl w:val="4"/>
    </w:pPr>
    <w:rPr>
      <w:smallCaps/>
      <w:color w:val="C48B01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FB6B9E"/>
    <w:pPr>
      <w:outlineLvl w:val="5"/>
    </w:pPr>
    <w:rPr>
      <w:smallCaps/>
      <w:color w:val="FEB80A" w:themeColor="accent2"/>
      <w:spacing w:val="5"/>
    </w:rPr>
  </w:style>
  <w:style w:type="paragraph" w:styleId="Heading7">
    <w:name w:val="heading 7"/>
    <w:basedOn w:val="Normal"/>
    <w:next w:val="Normal"/>
    <w:link w:val="Heading7Char"/>
    <w:unhideWhenUsed/>
    <w:rsid w:val="00FB6B9E"/>
    <w:pPr>
      <w:outlineLvl w:val="6"/>
    </w:pPr>
    <w:rPr>
      <w:b/>
      <w:smallCaps/>
      <w:color w:val="FEB80A" w:themeColor="accent2"/>
      <w:spacing w:val="10"/>
    </w:rPr>
  </w:style>
  <w:style w:type="paragraph" w:styleId="Heading8">
    <w:name w:val="heading 8"/>
    <w:basedOn w:val="Normal"/>
    <w:next w:val="Normal"/>
    <w:link w:val="Heading8Char"/>
    <w:unhideWhenUsed/>
    <w:rsid w:val="00FB6B9E"/>
    <w:pPr>
      <w:outlineLvl w:val="7"/>
    </w:pPr>
    <w:rPr>
      <w:b/>
      <w:i/>
      <w:smallCaps/>
      <w:color w:val="C48B01" w:themeColor="accent2" w:themeShade="BF"/>
    </w:rPr>
  </w:style>
  <w:style w:type="paragraph" w:styleId="Heading9">
    <w:name w:val="heading 9"/>
    <w:basedOn w:val="Normal"/>
    <w:next w:val="Normal"/>
    <w:link w:val="Heading9Char"/>
    <w:unhideWhenUsed/>
    <w:rsid w:val="00FB6B9E"/>
    <w:pPr>
      <w:outlineLvl w:val="8"/>
    </w:pPr>
    <w:rPr>
      <w:b/>
      <w:i/>
      <w:smallCaps/>
      <w:color w:val="825C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A49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2F5144"/>
    <w:pPr>
      <w:numPr>
        <w:numId w:val="6"/>
      </w:numPr>
      <w:spacing w:after="80"/>
    </w:pPr>
    <w:rPr>
      <w:rFonts w:eastAsia="Tahoma"/>
    </w:rPr>
  </w:style>
  <w:style w:type="paragraph" w:styleId="Title">
    <w:name w:val="Title"/>
    <w:basedOn w:val="Normal"/>
    <w:next w:val="Normal"/>
    <w:link w:val="TitleChar"/>
    <w:qFormat/>
    <w:rsid w:val="00A11943"/>
    <w:pPr>
      <w:spacing w:before="240" w:after="240"/>
    </w:pPr>
    <w:rPr>
      <w:rFonts w:asciiTheme="majorHAnsi" w:hAnsiTheme="majorHAnsi" w:cstheme="majorHAnsi"/>
      <w:b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A11943"/>
    <w:rPr>
      <w:rFonts w:asciiTheme="majorHAnsi" w:eastAsia="Times New Roman" w:hAnsiTheme="majorHAnsi" w:cstheme="majorHAnsi"/>
      <w:b/>
      <w:sz w:val="60"/>
      <w:szCs w:val="60"/>
      <w:lang w:bidi="ar-SA"/>
    </w:rPr>
  </w:style>
  <w:style w:type="character" w:customStyle="1" w:styleId="apple-converted-space">
    <w:name w:val="apple-converted-space"/>
    <w:basedOn w:val="DefaultParagraphFont"/>
    <w:rsid w:val="00812A49"/>
  </w:style>
  <w:style w:type="character" w:customStyle="1" w:styleId="klink">
    <w:name w:val="klink"/>
    <w:basedOn w:val="DefaultParagraphFont"/>
    <w:rsid w:val="00812A49"/>
  </w:style>
  <w:style w:type="character" w:customStyle="1" w:styleId="apple-style-span">
    <w:name w:val="apple-style-span"/>
    <w:basedOn w:val="DefaultParagraphFont"/>
    <w:rsid w:val="00812A49"/>
  </w:style>
  <w:style w:type="character" w:customStyle="1" w:styleId="Heading1Char">
    <w:name w:val="Heading 1 Char"/>
    <w:basedOn w:val="DefaultParagraphFont"/>
    <w:link w:val="Heading1"/>
    <w:rsid w:val="00A11943"/>
    <w:rPr>
      <w:rFonts w:asciiTheme="majorHAnsi" w:eastAsia="Times New Roman" w:hAnsiTheme="majorHAnsi" w:cstheme="majorHAnsi"/>
      <w:b/>
      <w:sz w:val="60"/>
      <w:szCs w:val="6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49"/>
    <w:rPr>
      <w:rFonts w:ascii="Tahoma" w:hAnsi="Tahoma" w:cs="Tahoma"/>
      <w:sz w:val="16"/>
      <w:szCs w:val="16"/>
    </w:rPr>
  </w:style>
  <w:style w:type="character" w:styleId="Emphasis">
    <w:name w:val="Emphasis"/>
    <w:basedOn w:val="SubtleReference"/>
    <w:uiPriority w:val="20"/>
    <w:rsid w:val="002F5144"/>
    <w:rPr>
      <w:rFonts w:ascii="Calibri Light" w:hAnsi="Calibri Light"/>
      <w:b/>
      <w:i/>
    </w:rPr>
  </w:style>
  <w:style w:type="character" w:styleId="Strong">
    <w:name w:val="Strong"/>
    <w:uiPriority w:val="22"/>
    <w:rsid w:val="00FB6B9E"/>
    <w:rPr>
      <w:b/>
      <w:color w:val="FEB80A" w:themeColor="accent2"/>
    </w:rPr>
  </w:style>
  <w:style w:type="character" w:customStyle="1" w:styleId="Heading2Char">
    <w:name w:val="Heading 2 Char"/>
    <w:basedOn w:val="DefaultParagraphFont"/>
    <w:link w:val="Heading2"/>
    <w:rsid w:val="00A11943"/>
    <w:rPr>
      <w:rFonts w:asciiTheme="majorHAnsi" w:eastAsia="Times New Roman" w:hAnsiTheme="majorHAnsi" w:cstheme="majorHAnsi"/>
      <w:b/>
      <w:bCs/>
      <w:color w:val="404040" w:themeColor="text1" w:themeTint="BF"/>
      <w:spacing w:val="5"/>
      <w:sz w:val="28"/>
      <w:szCs w:val="28"/>
      <w:shd w:val="clear" w:color="auto" w:fill="D9D9D9" w:themeFill="background1" w:themeFillShade="D9"/>
      <w:lang w:bidi="ar-SA"/>
    </w:rPr>
  </w:style>
  <w:style w:type="character" w:customStyle="1" w:styleId="Heading3Char">
    <w:name w:val="Heading 3 Char"/>
    <w:basedOn w:val="DefaultParagraphFont"/>
    <w:link w:val="Heading3"/>
    <w:rsid w:val="00E2583D"/>
    <w:rPr>
      <w:rFonts w:ascii="Calibri Light" w:eastAsia="Times New Roman" w:hAnsi="Calibri Light" w:cs="Calibri Ligh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A2127B"/>
    <w:rPr>
      <w:rFonts w:ascii="Calibri" w:eastAsia="Times New Roman" w:hAnsi="Calibri" w:cs="Times New Roman"/>
      <w:b/>
      <w:color w:val="404040" w:themeColor="text1" w:themeTint="BF"/>
      <w:spacing w:val="10"/>
      <w:sz w:val="22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B9E"/>
    <w:rPr>
      <w:smallCaps/>
      <w:color w:val="C48B0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B9E"/>
    <w:rPr>
      <w:smallCaps/>
      <w:color w:val="FEB80A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B9E"/>
    <w:rPr>
      <w:b/>
      <w:smallCaps/>
      <w:color w:val="FEB80A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B9E"/>
    <w:rPr>
      <w:b/>
      <w:i/>
      <w:smallCaps/>
      <w:color w:val="C48B0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B9E"/>
    <w:rPr>
      <w:b/>
      <w:i/>
      <w:smallCaps/>
      <w:color w:val="825C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6B9E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2F5144"/>
    <w:pPr>
      <w:pBdr>
        <w:bottom w:val="single" w:sz="4" w:space="1" w:color="auto"/>
      </w:pBdr>
      <w:jc w:val="right"/>
    </w:pPr>
    <w:rPr>
      <w:b/>
      <w:noProof/>
      <w:sz w:val="28"/>
      <w:lang w:eastAsia="zh-TW"/>
    </w:rPr>
  </w:style>
  <w:style w:type="character" w:customStyle="1" w:styleId="SubtitleChar">
    <w:name w:val="Subtitle Char"/>
    <w:basedOn w:val="DefaultParagraphFont"/>
    <w:link w:val="Subtitle"/>
    <w:uiPriority w:val="11"/>
    <w:rsid w:val="002F5144"/>
    <w:rPr>
      <w:rFonts w:ascii="Calibri Light" w:eastAsia="Times New Roman" w:hAnsi="Calibri Light" w:cs="Times New Roman"/>
      <w:b/>
      <w:noProof/>
      <w:sz w:val="28"/>
      <w:lang w:eastAsia="zh-TW" w:bidi="ar-SA"/>
    </w:rPr>
  </w:style>
  <w:style w:type="paragraph" w:styleId="NoSpacing">
    <w:name w:val="No Spacing"/>
    <w:basedOn w:val="Normal"/>
    <w:link w:val="NoSpacingChar"/>
    <w:uiPriority w:val="1"/>
    <w:rsid w:val="00883592"/>
  </w:style>
  <w:style w:type="character" w:customStyle="1" w:styleId="NoSpacingChar">
    <w:name w:val="No Spacing Char"/>
    <w:basedOn w:val="DefaultParagraphFont"/>
    <w:link w:val="NoSpacing"/>
    <w:uiPriority w:val="1"/>
    <w:rsid w:val="00883592"/>
  </w:style>
  <w:style w:type="paragraph" w:styleId="Quote">
    <w:name w:val="Quote"/>
    <w:basedOn w:val="Normal"/>
    <w:next w:val="Normal"/>
    <w:link w:val="QuoteChar"/>
    <w:uiPriority w:val="29"/>
    <w:rsid w:val="00FB6B9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B6B9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FB6B9E"/>
    <w:pPr>
      <w:pBdr>
        <w:top w:val="single" w:sz="8" w:space="10" w:color="C48B01" w:themeColor="accent2" w:themeShade="BF"/>
        <w:left w:val="single" w:sz="8" w:space="10" w:color="C48B01" w:themeColor="accent2" w:themeShade="BF"/>
        <w:bottom w:val="single" w:sz="8" w:space="10" w:color="C48B01" w:themeColor="accent2" w:themeShade="BF"/>
        <w:right w:val="single" w:sz="8" w:space="10" w:color="C48B01" w:themeColor="accent2" w:themeShade="BF"/>
      </w:pBdr>
      <w:shd w:val="clear" w:color="auto" w:fill="FEB80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B9E"/>
    <w:rPr>
      <w:b/>
      <w:i/>
      <w:color w:val="FFFFFF" w:themeColor="background1"/>
      <w:shd w:val="clear" w:color="auto" w:fill="FEB80A" w:themeFill="accent2"/>
    </w:rPr>
  </w:style>
  <w:style w:type="character" w:styleId="SubtleEmphasis">
    <w:name w:val="Subtle Emphasis"/>
    <w:uiPriority w:val="19"/>
    <w:rsid w:val="00FB6B9E"/>
    <w:rPr>
      <w:i/>
    </w:rPr>
  </w:style>
  <w:style w:type="character" w:styleId="IntenseEmphasis">
    <w:name w:val="Intense Emphasis"/>
    <w:uiPriority w:val="21"/>
    <w:rsid w:val="00FB6B9E"/>
    <w:rPr>
      <w:b/>
      <w:i/>
      <w:color w:val="FEB80A" w:themeColor="accent2"/>
      <w:spacing w:val="10"/>
    </w:rPr>
  </w:style>
  <w:style w:type="character" w:styleId="SubtleReference">
    <w:name w:val="Subtle Reference"/>
    <w:uiPriority w:val="31"/>
    <w:rsid w:val="00FB6B9E"/>
    <w:rPr>
      <w:b/>
    </w:rPr>
  </w:style>
  <w:style w:type="character" w:styleId="IntenseReference">
    <w:name w:val="Intense Reference"/>
    <w:uiPriority w:val="32"/>
    <w:rsid w:val="00FB6B9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FB6B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FB6B9E"/>
    <w:pPr>
      <w:outlineLvl w:val="9"/>
    </w:pPr>
  </w:style>
  <w:style w:type="table" w:styleId="TableGrid">
    <w:name w:val="Table Grid"/>
    <w:basedOn w:val="TableNormal"/>
    <w:uiPriority w:val="59"/>
    <w:rsid w:val="007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CEA"/>
    <w:rPr>
      <w:color w:val="0000FF"/>
      <w:u w:val="single"/>
    </w:rPr>
  </w:style>
  <w:style w:type="character" w:customStyle="1" w:styleId="style2">
    <w:name w:val="style2"/>
    <w:basedOn w:val="DefaultParagraphFont"/>
    <w:rsid w:val="00CC7233"/>
  </w:style>
  <w:style w:type="paragraph" w:customStyle="1" w:styleId="subheader">
    <w:name w:val="subheader"/>
    <w:basedOn w:val="Normal"/>
    <w:rsid w:val="00843FFF"/>
    <w:pPr>
      <w:spacing w:before="100" w:beforeAutospacing="1" w:after="100" w:afterAutospacing="1"/>
    </w:pPr>
  </w:style>
  <w:style w:type="paragraph" w:customStyle="1" w:styleId="inside-copy">
    <w:name w:val="inside-copy"/>
    <w:basedOn w:val="Normal"/>
    <w:rsid w:val="00CA769C"/>
    <w:pPr>
      <w:spacing w:before="100" w:beforeAutospacing="1" w:after="100" w:afterAutospacing="1"/>
    </w:pPr>
  </w:style>
  <w:style w:type="table" w:styleId="MediumGrid3-Accent2">
    <w:name w:val="Medium Grid 3 Accent 2"/>
    <w:basedOn w:val="TableNormal"/>
    <w:uiPriority w:val="69"/>
    <w:rsid w:val="002E0F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2" w:themeFillTint="7F"/>
      </w:tcPr>
    </w:tblStylePr>
  </w:style>
  <w:style w:type="table" w:customStyle="1" w:styleId="MediumShading2-Accent11">
    <w:name w:val="Medium Shading 2 - Accent 11"/>
    <w:basedOn w:val="TableNormal"/>
    <w:uiPriority w:val="64"/>
    <w:rsid w:val="002E0F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1A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1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91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5D00EB"/>
    <w:pPr>
      <w:spacing w:after="0" w:line="240" w:lineRule="auto"/>
    </w:pPr>
    <w:rPr>
      <w:color w:val="C48B01" w:themeColor="accent2" w:themeShade="BF"/>
    </w:rPr>
    <w:tblPr>
      <w:tblStyleRowBandSize w:val="1"/>
      <w:tblStyleColBandSize w:val="1"/>
      <w:tblBorders>
        <w:top w:val="single" w:sz="8" w:space="0" w:color="FEB80A" w:themeColor="accent2"/>
        <w:bottom w:val="single" w:sz="8" w:space="0" w:color="FEB8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2"/>
          <w:left w:val="nil"/>
          <w:bottom w:val="single" w:sz="8" w:space="0" w:color="FEB8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2"/>
          <w:left w:val="nil"/>
          <w:bottom w:val="single" w:sz="8" w:space="0" w:color="FEB8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</w:style>
  <w:style w:type="table" w:styleId="ColorfulList-Accent1">
    <w:name w:val="Colorful List Accent 1"/>
    <w:basedOn w:val="TableNormal"/>
    <w:uiPriority w:val="72"/>
    <w:rsid w:val="005D00E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2" w:themeFillShade="CC"/>
      </w:tcPr>
    </w:tblStylePr>
    <w:tblStylePr w:type="lastRow">
      <w:rPr>
        <w:b/>
        <w:bCs/>
        <w:color w:val="D295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ED" w:themeFill="accent1" w:themeFillTint="3F"/>
      </w:tcPr>
    </w:tblStylePr>
    <w:tblStylePr w:type="band1Horz">
      <w:tblPr/>
      <w:tcPr>
        <w:shd w:val="clear" w:color="auto" w:fill="D3EAF0" w:themeFill="accen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C230E5"/>
    <w:pPr>
      <w:tabs>
        <w:tab w:val="right" w:leader="dot" w:pos="9350"/>
      </w:tabs>
      <w:spacing w:before="180"/>
    </w:pPr>
    <w:rPr>
      <w:rFonts w:asciiTheme="minorHAnsi" w:hAnsiTheme="minorHAnsi" w:cs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2D7ACD"/>
    <w:pPr>
      <w:ind w:left="200"/>
    </w:pPr>
    <w:rPr>
      <w:rFonts w:asciiTheme="minorHAnsi" w:hAnsiTheme="minorHAnsi" w:cstheme="minorHAnsi"/>
      <w:smallCaps/>
    </w:rPr>
  </w:style>
  <w:style w:type="paragraph" w:styleId="TOC3">
    <w:name w:val="toc 3"/>
    <w:basedOn w:val="Normal"/>
    <w:next w:val="Normal"/>
    <w:autoRedefine/>
    <w:uiPriority w:val="1"/>
    <w:unhideWhenUsed/>
    <w:rsid w:val="002D7ACD"/>
    <w:pPr>
      <w:ind w:left="400"/>
    </w:pPr>
    <w:rPr>
      <w:rFonts w:asciiTheme="minorHAnsi" w:hAnsiTheme="minorHAnsi" w:cstheme="minorHAnsi"/>
      <w:i/>
      <w:iCs/>
    </w:rPr>
  </w:style>
  <w:style w:type="paragraph" w:styleId="Header">
    <w:name w:val="header"/>
    <w:basedOn w:val="Normal"/>
    <w:link w:val="HeaderChar"/>
    <w:uiPriority w:val="99"/>
    <w:unhideWhenUsed/>
    <w:rsid w:val="002D7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ACD"/>
  </w:style>
  <w:style w:type="paragraph" w:styleId="Footer">
    <w:name w:val="footer"/>
    <w:basedOn w:val="Normal"/>
    <w:link w:val="FooterChar"/>
    <w:uiPriority w:val="99"/>
    <w:unhideWhenUsed/>
    <w:rsid w:val="002D7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ACD"/>
  </w:style>
  <w:style w:type="paragraph" w:customStyle="1" w:styleId="Question">
    <w:name w:val="Question"/>
    <w:basedOn w:val="ListParagraph"/>
    <w:link w:val="QuestionChar"/>
    <w:rsid w:val="00654A4C"/>
    <w:pPr>
      <w:numPr>
        <w:numId w:val="1"/>
      </w:numPr>
      <w:tabs>
        <w:tab w:val="left" w:pos="3265"/>
        <w:tab w:val="left" w:pos="6420"/>
      </w:tabs>
      <w:spacing w:before="360"/>
    </w:pPr>
  </w:style>
  <w:style w:type="paragraph" w:customStyle="1" w:styleId="QuestionBullets">
    <w:name w:val="Question Bullets"/>
    <w:basedOn w:val="ListParagraph"/>
    <w:link w:val="QuestionBulletsChar"/>
    <w:rsid w:val="00654A4C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5144"/>
    <w:rPr>
      <w:rFonts w:ascii="Times New Roman" w:eastAsia="Tahoma" w:hAnsi="Times New Roman" w:cs="Times New Roman"/>
      <w:sz w:val="24"/>
      <w:szCs w:val="24"/>
      <w:lang w:bidi="ar-SA"/>
    </w:rPr>
  </w:style>
  <w:style w:type="character" w:customStyle="1" w:styleId="QuestionChar">
    <w:name w:val="Question Char"/>
    <w:basedOn w:val="ListParagraphChar"/>
    <w:link w:val="Question"/>
    <w:rsid w:val="00654A4C"/>
    <w:rPr>
      <w:rFonts w:ascii="Times New Roman" w:eastAsia="Tahoma" w:hAnsi="Times New Roman" w:cs="Times New Roman"/>
      <w:sz w:val="24"/>
      <w:szCs w:val="24"/>
      <w:lang w:bidi="ar-SA"/>
    </w:rPr>
  </w:style>
  <w:style w:type="character" w:customStyle="1" w:styleId="QuestionBulletsChar">
    <w:name w:val="Question Bullets Char"/>
    <w:basedOn w:val="ListParagraphChar"/>
    <w:link w:val="QuestionBullets"/>
    <w:rsid w:val="00654A4C"/>
    <w:rPr>
      <w:rFonts w:ascii="Times New Roman" w:eastAsia="Tahoma" w:hAnsi="Times New Roman" w:cs="Times New Roman"/>
      <w:sz w:val="24"/>
      <w:szCs w:val="24"/>
      <w:lang w:bidi="ar-SA"/>
    </w:rPr>
  </w:style>
  <w:style w:type="table" w:customStyle="1" w:styleId="MediumList1-Accent11">
    <w:name w:val="Medium List 1 - Accent 11"/>
    <w:basedOn w:val="TableNormal"/>
    <w:uiPriority w:val="65"/>
    <w:rsid w:val="00305D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891A7" w:themeColor="accent1"/>
        <w:bottom w:val="single" w:sz="8" w:space="0" w:color="3891A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91A7" w:themeColor="accent1"/>
        </w:tcBorders>
      </w:tcPr>
    </w:tblStylePr>
    <w:tblStylePr w:type="lastRow">
      <w:rPr>
        <w:b/>
        <w:bCs/>
        <w:color w:val="4F271C" w:themeColor="text2"/>
      </w:rPr>
      <w:tblPr/>
      <w:tcPr>
        <w:tcBorders>
          <w:top w:val="single" w:sz="8" w:space="0" w:color="3891A7" w:themeColor="accent1"/>
          <w:bottom w:val="single" w:sz="8" w:space="0" w:color="3891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91A7" w:themeColor="accent1"/>
          <w:bottom w:val="single" w:sz="8" w:space="0" w:color="3891A7" w:themeColor="accent1"/>
        </w:tcBorders>
      </w:tcPr>
    </w:tblStylePr>
    <w:tblStylePr w:type="band1Vert">
      <w:tblPr/>
      <w:tcPr>
        <w:shd w:val="clear" w:color="auto" w:fill="C9E6ED" w:themeFill="accent1" w:themeFillTint="3F"/>
      </w:tcPr>
    </w:tblStylePr>
    <w:tblStylePr w:type="band1Horz">
      <w:tblPr/>
      <w:tcPr>
        <w:shd w:val="clear" w:color="auto" w:fill="C9E6ED" w:themeFill="accent1" w:themeFillTint="3F"/>
      </w:tcPr>
    </w:tblStylePr>
  </w:style>
  <w:style w:type="paragraph" w:customStyle="1" w:styleId="ub">
    <w:name w:val="ub"/>
    <w:basedOn w:val="BodyText2"/>
    <w:rsid w:val="00836DD9"/>
    <w:pPr>
      <w:spacing w:line="240" w:lineRule="auto"/>
    </w:pPr>
    <w:rPr>
      <w:rFonts w:ascii="Arial" w:hAnsi="Arial"/>
    </w:rPr>
  </w:style>
  <w:style w:type="paragraph" w:styleId="BodyText2">
    <w:name w:val="Body Text 2"/>
    <w:basedOn w:val="Normal"/>
    <w:link w:val="BodyText2Char"/>
    <w:rsid w:val="00836DD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836DD9"/>
    <w:rPr>
      <w:rFonts w:ascii="Times New Roman" w:eastAsia="Times New Roman" w:hAnsi="Times New Roman" w:cs="Times New Roman"/>
      <w:lang w:bidi="ar-SA"/>
    </w:rPr>
  </w:style>
  <w:style w:type="paragraph" w:styleId="BodyTextIndent">
    <w:name w:val="Body Text Indent"/>
    <w:basedOn w:val="Normal"/>
    <w:link w:val="BodyTextIndentChar"/>
    <w:rsid w:val="00836DD9"/>
    <w:pPr>
      <w:ind w:firstLine="72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836DD9"/>
    <w:rPr>
      <w:rFonts w:ascii="Arial" w:eastAsia="Times New Roman" w:hAnsi="Arial" w:cs="Times New Roman"/>
      <w:sz w:val="24"/>
      <w:lang w:bidi="ar-SA"/>
    </w:rPr>
  </w:style>
  <w:style w:type="character" w:styleId="FollowedHyperlink">
    <w:name w:val="FollowedHyperlink"/>
    <w:rsid w:val="00836DD9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836DD9"/>
    <w:pPr>
      <w:ind w:left="720"/>
    </w:pPr>
    <w:rPr>
      <w:i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836DD9"/>
    <w:rPr>
      <w:rFonts w:ascii="Times New Roman" w:eastAsia="Times New Roman" w:hAnsi="Times New Roman" w:cs="Times New Roman"/>
      <w:i/>
      <w:color w:val="000000"/>
      <w:sz w:val="24"/>
      <w:lang w:bidi="ar-SA"/>
    </w:rPr>
  </w:style>
  <w:style w:type="character" w:styleId="PageNumber">
    <w:name w:val="page number"/>
    <w:basedOn w:val="DefaultParagraphFont"/>
    <w:rsid w:val="00836DD9"/>
  </w:style>
  <w:style w:type="paragraph" w:styleId="BodyText">
    <w:name w:val="Body Text"/>
    <w:basedOn w:val="Normal"/>
    <w:link w:val="BodyTextChar"/>
    <w:uiPriority w:val="1"/>
    <w:rsid w:val="00836DD9"/>
    <w:pPr>
      <w:tabs>
        <w:tab w:val="left" w:pos="360"/>
      </w:tabs>
      <w:jc w:val="both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836DD9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36DD9"/>
    <w:pPr>
      <w:ind w:left="720"/>
    </w:pPr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rsid w:val="00836DD9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BodyText3">
    <w:name w:val="Body Text 3"/>
    <w:basedOn w:val="Normal"/>
    <w:link w:val="BodyText3Char"/>
    <w:rsid w:val="00836DD9"/>
    <w:pPr>
      <w:jc w:val="both"/>
    </w:pPr>
    <w:rPr>
      <w:rFonts w:ascii="Times" w:hAnsi="Times"/>
      <w:i/>
      <w:color w:val="008000"/>
    </w:rPr>
  </w:style>
  <w:style w:type="character" w:customStyle="1" w:styleId="BodyText3Char">
    <w:name w:val="Body Text 3 Char"/>
    <w:basedOn w:val="DefaultParagraphFont"/>
    <w:link w:val="BodyText3"/>
    <w:rsid w:val="00836DD9"/>
    <w:rPr>
      <w:rFonts w:ascii="Times" w:eastAsia="Times New Roman" w:hAnsi="Times" w:cs="Times New Roman"/>
      <w:i/>
      <w:color w:val="008000"/>
      <w:sz w:val="24"/>
      <w:lang w:bidi="ar-SA"/>
    </w:rPr>
  </w:style>
  <w:style w:type="character" w:customStyle="1" w:styleId="bodytext1">
    <w:name w:val="bodytext1"/>
    <w:rsid w:val="00836DD9"/>
    <w:rPr>
      <w:rFonts w:ascii="Verdana" w:hAnsi="Verdana" w:hint="default"/>
      <w:sz w:val="18"/>
      <w:szCs w:val="18"/>
    </w:rPr>
  </w:style>
  <w:style w:type="character" w:customStyle="1" w:styleId="skypepnhcontainer">
    <w:name w:val="skype_pnh_container"/>
    <w:basedOn w:val="DefaultParagraphFont"/>
    <w:rsid w:val="006C2785"/>
  </w:style>
  <w:style w:type="character" w:customStyle="1" w:styleId="skypepnhleftspan">
    <w:name w:val="skype_pnh_left_span"/>
    <w:basedOn w:val="DefaultParagraphFont"/>
    <w:rsid w:val="006C2785"/>
  </w:style>
  <w:style w:type="character" w:customStyle="1" w:styleId="skypepnhdropartspan">
    <w:name w:val="skype_pnh_dropart_span"/>
    <w:basedOn w:val="DefaultParagraphFont"/>
    <w:rsid w:val="006C2785"/>
  </w:style>
  <w:style w:type="character" w:customStyle="1" w:styleId="skypepnhdropartflagspan">
    <w:name w:val="skype_pnh_dropart_flag_span"/>
    <w:basedOn w:val="DefaultParagraphFont"/>
    <w:rsid w:val="006C2785"/>
  </w:style>
  <w:style w:type="character" w:customStyle="1" w:styleId="skypepnhtextspan">
    <w:name w:val="skype_pnh_text_span"/>
    <w:basedOn w:val="DefaultParagraphFont"/>
    <w:rsid w:val="006C2785"/>
  </w:style>
  <w:style w:type="character" w:customStyle="1" w:styleId="skypepnhrightspan">
    <w:name w:val="skype_pnh_right_span"/>
    <w:basedOn w:val="DefaultParagraphFont"/>
    <w:rsid w:val="006C2785"/>
  </w:style>
  <w:style w:type="character" w:customStyle="1" w:styleId="enumbell">
    <w:name w:val="enumbell"/>
    <w:basedOn w:val="DefaultParagraphFont"/>
    <w:rsid w:val="00497326"/>
  </w:style>
  <w:style w:type="character" w:customStyle="1" w:styleId="ptext-">
    <w:name w:val="ptext-"/>
    <w:basedOn w:val="DefaultParagraphFont"/>
    <w:rsid w:val="00497326"/>
  </w:style>
  <w:style w:type="paragraph" w:customStyle="1" w:styleId="Default">
    <w:name w:val="Default"/>
    <w:rsid w:val="008D628D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ListBullet">
    <w:name w:val="List Bullet"/>
    <w:basedOn w:val="Normal"/>
    <w:uiPriority w:val="99"/>
    <w:unhideWhenUsed/>
    <w:rsid w:val="008A1C67"/>
    <w:pPr>
      <w:numPr>
        <w:numId w:val="4"/>
      </w:numPr>
      <w:spacing w:before="60"/>
    </w:pPr>
  </w:style>
  <w:style w:type="character" w:customStyle="1" w:styleId="stylelistbulletitalicchar">
    <w:name w:val="stylelistbulletitalicchar"/>
    <w:basedOn w:val="DefaultParagraphFont"/>
    <w:rsid w:val="003F4850"/>
  </w:style>
  <w:style w:type="character" w:customStyle="1" w:styleId="style1">
    <w:name w:val="style1"/>
    <w:basedOn w:val="DefaultParagraphFont"/>
    <w:rsid w:val="00941BC8"/>
  </w:style>
  <w:style w:type="character" w:styleId="CommentReference">
    <w:name w:val="annotation reference"/>
    <w:basedOn w:val="DefaultParagraphFont"/>
    <w:uiPriority w:val="99"/>
    <w:semiHidden/>
    <w:unhideWhenUsed/>
    <w:rsid w:val="0038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A34"/>
  </w:style>
  <w:style w:type="character" w:customStyle="1" w:styleId="CommentTextChar">
    <w:name w:val="Comment Text Char"/>
    <w:basedOn w:val="DefaultParagraphFont"/>
    <w:link w:val="CommentText"/>
    <w:uiPriority w:val="99"/>
    <w:rsid w:val="00383A34"/>
    <w:rPr>
      <w:rFonts w:ascii="Calibri" w:eastAsia="Times New Roman" w:hAnsi="Calibri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A34"/>
    <w:rPr>
      <w:rFonts w:ascii="Calibri" w:eastAsia="Times New Roman" w:hAnsi="Calibri" w:cs="Times New Roman"/>
      <w:b/>
      <w:bCs/>
      <w:lang w:bidi="ar-SA"/>
    </w:rPr>
  </w:style>
  <w:style w:type="paragraph" w:styleId="Revision">
    <w:name w:val="Revision"/>
    <w:hidden/>
    <w:uiPriority w:val="99"/>
    <w:semiHidden/>
    <w:rsid w:val="00383A34"/>
    <w:pPr>
      <w:spacing w:after="0" w:line="240" w:lineRule="auto"/>
      <w:jc w:val="left"/>
    </w:pPr>
    <w:rPr>
      <w:rFonts w:ascii="Calibri" w:eastAsia="Times New Roman" w:hAnsi="Calibri" w:cs="Times New Roman"/>
      <w:lang w:bidi="ar-SA"/>
    </w:rPr>
  </w:style>
  <w:style w:type="paragraph" w:styleId="ListBullet2">
    <w:name w:val="List Bullet 2"/>
    <w:basedOn w:val="Normal"/>
    <w:uiPriority w:val="99"/>
    <w:unhideWhenUsed/>
    <w:rsid w:val="00180D93"/>
    <w:pPr>
      <w:numPr>
        <w:numId w:val="3"/>
      </w:numPr>
      <w:contextualSpacing/>
    </w:pPr>
  </w:style>
  <w:style w:type="paragraph" w:styleId="TOC4">
    <w:name w:val="toc 4"/>
    <w:basedOn w:val="Normal"/>
    <w:next w:val="Normal"/>
    <w:autoRedefine/>
    <w:uiPriority w:val="1"/>
    <w:unhideWhenUsed/>
    <w:rsid w:val="00B3475C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1"/>
    <w:unhideWhenUsed/>
    <w:rsid w:val="00B3475C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3475C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3475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3475C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3475C"/>
    <w:pPr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A1">
    <w:name w:val="A1"/>
    <w:uiPriority w:val="99"/>
    <w:rsid w:val="00A43397"/>
    <w:rPr>
      <w:rFonts w:cs="Adobe Garamond Pro"/>
      <w:color w:val="000000"/>
      <w:sz w:val="16"/>
      <w:szCs w:val="16"/>
    </w:rPr>
  </w:style>
  <w:style w:type="character" w:customStyle="1" w:styleId="zzmpTrailerItem">
    <w:name w:val="zzmpTrailerItem"/>
    <w:basedOn w:val="DefaultParagraphFont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B55C0"/>
    <w:pPr>
      <w:tabs>
        <w:tab w:val="clear" w:pos="360"/>
      </w:tabs>
      <w:spacing w:line="259" w:lineRule="auto"/>
      <w:ind w:firstLine="360"/>
      <w:jc w:val="left"/>
    </w:pPr>
    <w:rPr>
      <w:rFonts w:asciiTheme="minorHAnsi" w:eastAsiaTheme="minorHAnsi" w:hAnsiTheme="minorHAnsi" w:cstheme="minorBidi"/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B55C0"/>
    <w:rPr>
      <w:rFonts w:ascii="Times New Roman" w:eastAsiaTheme="minorHAnsi" w:hAnsi="Times New Roman" w:cs="Times New Roman"/>
      <w:color w:val="000000"/>
      <w:sz w:val="22"/>
      <w:szCs w:val="22"/>
      <w:lang w:bidi="ar-SA"/>
    </w:rPr>
  </w:style>
  <w:style w:type="character" w:customStyle="1" w:styleId="HandbookTextChar">
    <w:name w:val="Handbook Text Char"/>
    <w:basedOn w:val="DefaultParagraphFont"/>
    <w:link w:val="HandbookText"/>
    <w:uiPriority w:val="99"/>
    <w:locked/>
    <w:rsid w:val="00FF4F6C"/>
    <w:rPr>
      <w:color w:val="000000"/>
    </w:rPr>
  </w:style>
  <w:style w:type="paragraph" w:customStyle="1" w:styleId="HandbookText">
    <w:name w:val="Handbook Text"/>
    <w:basedOn w:val="Normal"/>
    <w:link w:val="HandbookTextChar"/>
    <w:uiPriority w:val="99"/>
    <w:rsid w:val="00FF4F6C"/>
    <w:pPr>
      <w:spacing w:line="280" w:lineRule="exact"/>
    </w:pPr>
    <w:rPr>
      <w:rFonts w:asciiTheme="minorHAnsi" w:eastAsiaTheme="minorEastAsia" w:hAnsiTheme="minorHAnsi" w:cstheme="minorBidi"/>
      <w:color w:val="000000"/>
      <w:lang w:bidi="en-US"/>
    </w:rPr>
  </w:style>
  <w:style w:type="paragraph" w:customStyle="1" w:styleId="HBListNumber1">
    <w:name w:val="HB List Number 1"/>
    <w:basedOn w:val="Normal"/>
    <w:rsid w:val="00125B7D"/>
    <w:pPr>
      <w:numPr>
        <w:ilvl w:val="1"/>
        <w:numId w:val="5"/>
      </w:numPr>
      <w:jc w:val="both"/>
    </w:pPr>
    <w:rPr>
      <w:rFonts w:ascii="Arial" w:hAnsi="Arial" w:cs="Arial"/>
    </w:rPr>
  </w:style>
  <w:style w:type="paragraph" w:customStyle="1" w:styleId="HBListNumber2">
    <w:name w:val="HB List Number 2"/>
    <w:basedOn w:val="Normal"/>
    <w:rsid w:val="00125B7D"/>
    <w:pPr>
      <w:numPr>
        <w:ilvl w:val="2"/>
        <w:numId w:val="5"/>
      </w:numPr>
      <w:jc w:val="both"/>
    </w:pPr>
    <w:rPr>
      <w:rFonts w:ascii="Arial" w:hAnsi="Arial" w:cs="Arial"/>
    </w:rPr>
  </w:style>
  <w:style w:type="paragraph" w:customStyle="1" w:styleId="HBListNumber3">
    <w:name w:val="HB List Number 3"/>
    <w:basedOn w:val="Normal"/>
    <w:rsid w:val="00125B7D"/>
    <w:pPr>
      <w:numPr>
        <w:ilvl w:val="3"/>
        <w:numId w:val="5"/>
      </w:numPr>
      <w:jc w:val="both"/>
    </w:pPr>
    <w:rPr>
      <w:rFonts w:ascii="Arial" w:hAnsi="Arial" w:cs="Arial"/>
    </w:rPr>
  </w:style>
  <w:style w:type="paragraph" w:customStyle="1" w:styleId="HBListNumberStart">
    <w:name w:val="HB List Number Start"/>
    <w:basedOn w:val="Normal"/>
    <w:rsid w:val="00125B7D"/>
    <w:pPr>
      <w:keepNext/>
      <w:keepLines/>
      <w:numPr>
        <w:numId w:val="5"/>
      </w:numPr>
      <w:jc w:val="both"/>
    </w:pPr>
    <w:rPr>
      <w:rFonts w:ascii="Arial" w:hAnsi="Arial" w:cs="Arial"/>
    </w:rPr>
  </w:style>
  <w:style w:type="paragraph" w:customStyle="1" w:styleId="Indentnormal">
    <w:name w:val="Indent normal"/>
    <w:basedOn w:val="Normal"/>
    <w:link w:val="IndentnormalChar"/>
    <w:rsid w:val="002F5144"/>
    <w:pPr>
      <w:ind w:left="720" w:right="720"/>
    </w:pPr>
  </w:style>
  <w:style w:type="character" w:customStyle="1" w:styleId="IndentnormalChar">
    <w:name w:val="Indent normal Char"/>
    <w:basedOn w:val="DefaultParagraphFont"/>
    <w:link w:val="Indentnormal"/>
    <w:rsid w:val="002F5144"/>
    <w:rPr>
      <w:rFonts w:ascii="Calibri" w:eastAsia="Times New Roman" w:hAnsi="Calibri" w:cs="Times New Roman"/>
      <w:lang w:bidi="ar-SA"/>
    </w:rPr>
  </w:style>
  <w:style w:type="paragraph" w:customStyle="1" w:styleId="Body">
    <w:name w:val="Body"/>
    <w:basedOn w:val="Normal"/>
    <w:autoRedefine/>
    <w:rsid w:val="00571F8F"/>
    <w:pPr>
      <w:widowControl w:val="0"/>
      <w:tabs>
        <w:tab w:val="left" w:pos="720"/>
        <w:tab w:val="left" w:pos="1440"/>
        <w:tab w:val="left" w:pos="5040"/>
        <w:tab w:val="left" w:pos="6480"/>
        <w:tab w:val="right" w:pos="7920"/>
        <w:tab w:val="right" w:pos="9360"/>
      </w:tabs>
    </w:pPr>
    <w:rPr>
      <w:snapToGrid w:val="0"/>
      <w:color w:val="000000"/>
    </w:rPr>
  </w:style>
  <w:style w:type="paragraph" w:customStyle="1" w:styleId="xxmsolistparagraph">
    <w:name w:val="x_xmsolistparagraph"/>
    <w:basedOn w:val="Normal"/>
    <w:rsid w:val="00516EDD"/>
    <w:pPr>
      <w:ind w:left="720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87422"/>
    <w:rPr>
      <w:color w:val="605E5C"/>
      <w:shd w:val="clear" w:color="auto" w:fill="E1DFDD"/>
    </w:rPr>
  </w:style>
  <w:style w:type="paragraph" w:customStyle="1" w:styleId="lbexindentsubpar">
    <w:name w:val="lbexindentsubpar"/>
    <w:basedOn w:val="Normal"/>
    <w:rsid w:val="00756A8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3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3898">
          <w:marLeft w:val="3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4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2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61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6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1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0618">
          <w:marLeft w:val="15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579904653">
          <w:marLeft w:val="15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83625972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  <w:div w:id="439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9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2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2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0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4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7275">
          <w:marLeft w:val="3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5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3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9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5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7667">
          <w:marLeft w:val="15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698820203">
          <w:marLeft w:val="15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73369843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317688346">
          <w:marLeft w:val="15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614287488">
          <w:marLeft w:val="15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683236772">
          <w:marLeft w:val="15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  <w:div w:id="1417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9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23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3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7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11" w:color="EDEBDF"/>
            <w:right w:val="none" w:sz="0" w:space="0" w:color="auto"/>
          </w:divBdr>
          <w:divsChild>
            <w:div w:id="21064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9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8D9DA96E6C844A410A42AE3F72E99" ma:contentTypeVersion="12" ma:contentTypeDescription="Create a new document." ma:contentTypeScope="" ma:versionID="000230c39e86f389ac13021d5ef44e2b">
  <xsd:schema xmlns:xsd="http://www.w3.org/2001/XMLSchema" xmlns:xs="http://www.w3.org/2001/XMLSchema" xmlns:p="http://schemas.microsoft.com/office/2006/metadata/properties" xmlns:ns2="f29287b9-9781-4c63-b40d-fc76435d6798" xmlns:ns3="7604a5e8-aadc-4f95-8dd1-886f392afe46" targetNamespace="http://schemas.microsoft.com/office/2006/metadata/properties" ma:root="true" ma:fieldsID="b4a2021b84b3a9fad3115320db1d8701" ns2:_="" ns3:_="">
    <xsd:import namespace="f29287b9-9781-4c63-b40d-fc76435d6798"/>
    <xsd:import namespace="7604a5e8-aadc-4f95-8dd1-886f392af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87b9-9781-4c63-b40d-fc76435d67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4a5e8-aadc-4f95-8dd1-886f392af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8DF8FFB-B8B8-435A-AD96-2550E249DC4E}"/>
</file>

<file path=customXml/itemProps2.xml><?xml version="1.0" encoding="utf-8"?>
<ds:datastoreItem xmlns:ds="http://schemas.openxmlformats.org/officeDocument/2006/customXml" ds:itemID="{3C07262E-7BD2-4451-B201-8974BC5E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0C2E8-12B4-49A3-A40C-923011FE9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D70393-ADAA-4514-AE4D-BF52EA20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2020-04-15T20:32:00Z</dcterms:created>
  <dcterms:modified xsi:type="dcterms:W3CDTF">2020-04-15T20:32:00Z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2016-11-16T00:00:00Z</vt:filetime>
  </property>
  <property fmtid="{D5CDD505-2E9C-101B-9397-08002B2CF9AE}" pid="5" name="ContentTypeId">
    <vt:lpwstr>0x01010003C8D9DA96E6C844A410A42AE3F72E99</vt:lpwstr>
  </property>
</Properties>
</file>