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E5C8B" w14:textId="27DB978F" w:rsidR="00A250E5" w:rsidRDefault="00633BF0" w:rsidP="00A250E5">
      <w:pPr>
        <w:jc w:val="right"/>
        <w:rPr>
          <w:rFonts w:ascii="Helvetica Neue" w:hAnsi="Helvetica Neue"/>
          <w:b/>
          <w:sz w:val="20"/>
          <w:szCs w:val="20"/>
        </w:rPr>
      </w:pPr>
      <w:r>
        <w:rPr>
          <w:rFonts w:ascii="Helvetica Neue" w:hAnsi="Helvetica Neue"/>
          <w:b/>
          <w:noProof/>
          <w:sz w:val="20"/>
          <w:szCs w:val="20"/>
        </w:rPr>
        <w:drawing>
          <wp:inline distT="0" distB="0" distL="0" distR="0" wp14:anchorId="2E521D65" wp14:editId="11267406">
            <wp:extent cx="2743200" cy="6964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_Comply2017_Grey.Gree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696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11995" w14:textId="77777777" w:rsidR="00A250E5" w:rsidRDefault="00A250E5" w:rsidP="00A250E5">
      <w:pPr>
        <w:rPr>
          <w:rFonts w:ascii="Helvetica Neue" w:hAnsi="Helvetica Neue"/>
          <w:b/>
          <w:sz w:val="20"/>
          <w:szCs w:val="20"/>
        </w:rPr>
      </w:pPr>
    </w:p>
    <w:p w14:paraId="776F6834" w14:textId="5C231DC7" w:rsidR="00A250E5" w:rsidRPr="00AB3E69" w:rsidRDefault="00633BF0" w:rsidP="00A250E5">
      <w:p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COMPLY2017</w:t>
      </w:r>
      <w:r w:rsidR="00A250E5" w:rsidRPr="00AB3E69">
        <w:rPr>
          <w:rFonts w:ascii="Helvetica Neue" w:hAnsi="Helvetica Neue"/>
          <w:sz w:val="20"/>
          <w:szCs w:val="20"/>
        </w:rPr>
        <w:t xml:space="preserve"> Attendance Justification Letter</w:t>
      </w:r>
    </w:p>
    <w:p w14:paraId="07FD957F" w14:textId="77777777" w:rsidR="00A250E5" w:rsidRPr="00AB3E69" w:rsidRDefault="00A250E5" w:rsidP="00A250E5">
      <w:pPr>
        <w:rPr>
          <w:rFonts w:ascii="Helvetica Neue" w:hAnsi="Helvetica Neue"/>
          <w:sz w:val="20"/>
          <w:szCs w:val="20"/>
        </w:rPr>
      </w:pPr>
    </w:p>
    <w:p w14:paraId="265CCD54" w14:textId="77777777" w:rsidR="00A250E5" w:rsidRPr="00AB3E69" w:rsidRDefault="00A250E5" w:rsidP="00A250E5">
      <w:pPr>
        <w:rPr>
          <w:rFonts w:ascii="Helvetica Neue" w:hAnsi="Helvetica Neue"/>
          <w:sz w:val="20"/>
          <w:szCs w:val="20"/>
        </w:rPr>
      </w:pPr>
      <w:r w:rsidRPr="00AB3E69">
        <w:rPr>
          <w:rFonts w:ascii="Helvetica Neue" w:hAnsi="Helvetica Neue"/>
          <w:sz w:val="20"/>
          <w:szCs w:val="20"/>
        </w:rPr>
        <w:t>&lt;Date&gt;</w:t>
      </w:r>
    </w:p>
    <w:p w14:paraId="513DDF17" w14:textId="77777777" w:rsidR="00A250E5" w:rsidRPr="00AB3E69" w:rsidRDefault="00A250E5" w:rsidP="00A250E5">
      <w:pPr>
        <w:rPr>
          <w:rFonts w:ascii="Helvetica Neue" w:hAnsi="Helvetica Neue"/>
          <w:sz w:val="20"/>
          <w:szCs w:val="20"/>
        </w:rPr>
      </w:pPr>
    </w:p>
    <w:p w14:paraId="4DA44B73" w14:textId="77777777" w:rsidR="00A250E5" w:rsidRPr="00AB3E69" w:rsidRDefault="00A250E5" w:rsidP="00A250E5">
      <w:pPr>
        <w:rPr>
          <w:rFonts w:ascii="Helvetica Neue" w:hAnsi="Helvetica Neue"/>
          <w:sz w:val="20"/>
          <w:szCs w:val="20"/>
        </w:rPr>
      </w:pPr>
      <w:r w:rsidRPr="00AB3E69">
        <w:rPr>
          <w:rFonts w:ascii="Helvetica Neue" w:hAnsi="Helvetica Neue"/>
          <w:sz w:val="20"/>
          <w:szCs w:val="20"/>
        </w:rPr>
        <w:t>Dear &lt;Name&gt;,</w:t>
      </w:r>
    </w:p>
    <w:p w14:paraId="32EF494E" w14:textId="77777777" w:rsidR="00A250E5" w:rsidRDefault="00A250E5" w:rsidP="00A250E5">
      <w:pPr>
        <w:rPr>
          <w:rFonts w:ascii="Helvetica Neue" w:hAnsi="Helvetica Neue"/>
          <w:b/>
          <w:sz w:val="20"/>
          <w:szCs w:val="20"/>
        </w:rPr>
      </w:pPr>
    </w:p>
    <w:p w14:paraId="4C61FA9C" w14:textId="4DC90747" w:rsidR="00EE307A" w:rsidRDefault="00A250E5" w:rsidP="00A250E5">
      <w:pPr>
        <w:rPr>
          <w:rFonts w:ascii="Helvetica Neue" w:hAnsi="Helvetica Neue"/>
          <w:sz w:val="20"/>
          <w:szCs w:val="20"/>
        </w:rPr>
      </w:pPr>
      <w:r w:rsidRPr="00AB3E69">
        <w:rPr>
          <w:rFonts w:ascii="Helvetica Neue" w:hAnsi="Helvetica Neue"/>
          <w:sz w:val="20"/>
          <w:szCs w:val="20"/>
        </w:rPr>
        <w:t xml:space="preserve">I would like to attend </w:t>
      </w:r>
      <w:r w:rsidR="00633BF0">
        <w:rPr>
          <w:rFonts w:ascii="Helvetica Neue" w:hAnsi="Helvetica Neue"/>
          <w:b/>
          <w:sz w:val="20"/>
          <w:szCs w:val="20"/>
        </w:rPr>
        <w:t>COMPLY2017</w:t>
      </w:r>
      <w:r w:rsidRPr="00AB3E69">
        <w:rPr>
          <w:rFonts w:ascii="Helvetica Neue" w:hAnsi="Helvetica Neue"/>
          <w:b/>
          <w:sz w:val="20"/>
          <w:szCs w:val="20"/>
        </w:rPr>
        <w:t xml:space="preserve">, </w:t>
      </w:r>
      <w:r w:rsidR="005D15EF">
        <w:rPr>
          <w:rFonts w:ascii="Helvetica Neue" w:hAnsi="Helvetica Neue"/>
          <w:b/>
          <w:sz w:val="20"/>
          <w:szCs w:val="20"/>
        </w:rPr>
        <w:t xml:space="preserve">The </w:t>
      </w:r>
      <w:r w:rsidR="00633BF0">
        <w:rPr>
          <w:rFonts w:ascii="Helvetica Neue" w:hAnsi="Helvetica Neue"/>
          <w:b/>
          <w:sz w:val="20"/>
          <w:szCs w:val="20"/>
        </w:rPr>
        <w:t>RegTech and Compliance</w:t>
      </w:r>
      <w:r w:rsidRPr="00AB3E69">
        <w:rPr>
          <w:rFonts w:ascii="Helvetica Neue" w:hAnsi="Helvetica Neue"/>
          <w:b/>
          <w:sz w:val="20"/>
          <w:szCs w:val="20"/>
        </w:rPr>
        <w:t xml:space="preserve"> Conference</w:t>
      </w:r>
      <w:r w:rsidR="005D15EF">
        <w:rPr>
          <w:rFonts w:ascii="Helvetica Neue" w:hAnsi="Helvetica Neue"/>
          <w:sz w:val="20"/>
          <w:szCs w:val="20"/>
        </w:rPr>
        <w:t>,</w:t>
      </w:r>
      <w:r w:rsidRPr="00AB3E69" w:rsidDel="00AD0A7E">
        <w:rPr>
          <w:rFonts w:ascii="Helvetica Neue" w:hAnsi="Helvetica Neue"/>
          <w:sz w:val="20"/>
          <w:szCs w:val="20"/>
        </w:rPr>
        <w:t xml:space="preserve"> </w:t>
      </w:r>
      <w:r w:rsidR="002E660B">
        <w:rPr>
          <w:rFonts w:ascii="Helvetica Neue" w:hAnsi="Helvetica Neue"/>
          <w:sz w:val="20"/>
          <w:szCs w:val="20"/>
        </w:rPr>
        <w:t>on June 7</w:t>
      </w:r>
      <w:r w:rsidR="00633BF0">
        <w:rPr>
          <w:rFonts w:ascii="Helvetica Neue" w:hAnsi="Helvetica Neue"/>
          <w:sz w:val="20"/>
          <w:szCs w:val="20"/>
        </w:rPr>
        <w:t>-8</w:t>
      </w:r>
      <w:r w:rsidR="00905775">
        <w:rPr>
          <w:rFonts w:ascii="Helvetica Neue" w:hAnsi="Helvetica Neue"/>
          <w:sz w:val="20"/>
          <w:szCs w:val="20"/>
        </w:rPr>
        <w:t>, 2017</w:t>
      </w:r>
      <w:r w:rsidRPr="00AB3E69">
        <w:rPr>
          <w:rFonts w:ascii="Helvetica Neue" w:hAnsi="Helvetica Neue"/>
          <w:sz w:val="20"/>
          <w:szCs w:val="20"/>
        </w:rPr>
        <w:t xml:space="preserve"> </w:t>
      </w:r>
      <w:r w:rsidR="004C0A48">
        <w:rPr>
          <w:rFonts w:ascii="Helvetica Neue" w:hAnsi="Helvetica Neue"/>
          <w:sz w:val="20"/>
          <w:szCs w:val="20"/>
        </w:rPr>
        <w:t xml:space="preserve">at </w:t>
      </w:r>
      <w:r w:rsidR="00633BF0">
        <w:rPr>
          <w:rFonts w:ascii="Helvetica Neue" w:hAnsi="Helvetica Neue"/>
          <w:sz w:val="20"/>
          <w:szCs w:val="20"/>
        </w:rPr>
        <w:t xml:space="preserve">230 FIFTH </w:t>
      </w:r>
      <w:r w:rsidRPr="00AB3E69">
        <w:rPr>
          <w:rFonts w:ascii="Helvetica Neue" w:hAnsi="Helvetica Neue"/>
          <w:sz w:val="20"/>
          <w:szCs w:val="20"/>
        </w:rPr>
        <w:t>in N</w:t>
      </w:r>
      <w:r w:rsidR="00385F80">
        <w:rPr>
          <w:rFonts w:ascii="Helvetica Neue" w:hAnsi="Helvetica Neue"/>
          <w:sz w:val="20"/>
          <w:szCs w:val="20"/>
        </w:rPr>
        <w:t xml:space="preserve">ew </w:t>
      </w:r>
      <w:r w:rsidRPr="00AB3E69">
        <w:rPr>
          <w:rFonts w:ascii="Helvetica Neue" w:hAnsi="Helvetica Neue"/>
          <w:sz w:val="20"/>
          <w:szCs w:val="20"/>
        </w:rPr>
        <w:t>Y</w:t>
      </w:r>
      <w:r w:rsidR="00385F80">
        <w:rPr>
          <w:rFonts w:ascii="Helvetica Neue" w:hAnsi="Helvetica Neue"/>
          <w:sz w:val="20"/>
          <w:szCs w:val="20"/>
        </w:rPr>
        <w:t xml:space="preserve">ork </w:t>
      </w:r>
      <w:r w:rsidRPr="00AB3E69">
        <w:rPr>
          <w:rFonts w:ascii="Helvetica Neue" w:hAnsi="Helvetica Neue"/>
          <w:sz w:val="20"/>
          <w:szCs w:val="20"/>
        </w:rPr>
        <w:t>C</w:t>
      </w:r>
      <w:r w:rsidR="00385F80">
        <w:rPr>
          <w:rFonts w:ascii="Helvetica Neue" w:hAnsi="Helvetica Neue"/>
          <w:sz w:val="20"/>
          <w:szCs w:val="20"/>
        </w:rPr>
        <w:t>ity</w:t>
      </w:r>
      <w:r w:rsidRPr="00AB3E69">
        <w:rPr>
          <w:rFonts w:ascii="Helvetica Neue" w:hAnsi="Helvetica Neue"/>
          <w:sz w:val="20"/>
          <w:szCs w:val="20"/>
        </w:rPr>
        <w:t>. COMPLY will bring</w:t>
      </w:r>
      <w:r>
        <w:rPr>
          <w:rFonts w:ascii="Helvetica Neue" w:hAnsi="Helvetica Neue"/>
          <w:sz w:val="20"/>
          <w:szCs w:val="20"/>
        </w:rPr>
        <w:t xml:space="preserve"> together </w:t>
      </w:r>
      <w:r w:rsidR="00B3372C" w:rsidRPr="00B3372C">
        <w:rPr>
          <w:rFonts w:ascii="Helvetica Neue" w:hAnsi="Helvetica Neue"/>
          <w:sz w:val="20"/>
          <w:szCs w:val="20"/>
        </w:rPr>
        <w:t>leading regulators, compliance professionals, marketing executives, leading advertising lawyers and contact center operators from top brands</w:t>
      </w:r>
      <w:r w:rsidR="00B3372C">
        <w:rPr>
          <w:rFonts w:ascii="Helvetica Neue" w:hAnsi="Helvetica Neue"/>
          <w:sz w:val="20"/>
          <w:szCs w:val="20"/>
        </w:rPr>
        <w:t xml:space="preserve"> </w:t>
      </w:r>
      <w:r w:rsidR="00377909">
        <w:rPr>
          <w:rFonts w:ascii="Helvetica Neue" w:hAnsi="Helvetica Neue"/>
          <w:sz w:val="20"/>
          <w:szCs w:val="20"/>
        </w:rPr>
        <w:t>to discuss the most pressing</w:t>
      </w:r>
      <w:r w:rsidR="00856CB3">
        <w:rPr>
          <w:rFonts w:ascii="Helvetica Neue" w:hAnsi="Helvetica Neue"/>
          <w:sz w:val="20"/>
          <w:szCs w:val="20"/>
        </w:rPr>
        <w:t xml:space="preserve"> compliance</w:t>
      </w:r>
      <w:r w:rsidR="00377909">
        <w:rPr>
          <w:rFonts w:ascii="Helvetica Neue" w:hAnsi="Helvetica Neue"/>
          <w:sz w:val="20"/>
          <w:szCs w:val="20"/>
        </w:rPr>
        <w:t xml:space="preserve"> issues</w:t>
      </w:r>
      <w:r w:rsidR="007C19DF">
        <w:rPr>
          <w:rFonts w:ascii="Helvetica Neue" w:hAnsi="Helvetica Neue"/>
          <w:sz w:val="20"/>
          <w:szCs w:val="20"/>
        </w:rPr>
        <w:t>,</w:t>
      </w:r>
      <w:r w:rsidR="00856CB3">
        <w:rPr>
          <w:rFonts w:ascii="Helvetica Neue" w:hAnsi="Helvetica Neue"/>
          <w:sz w:val="20"/>
          <w:szCs w:val="20"/>
        </w:rPr>
        <w:t xml:space="preserve"> trends and solutions</w:t>
      </w:r>
      <w:r w:rsidR="00377909">
        <w:rPr>
          <w:rFonts w:ascii="Helvetica Neue" w:hAnsi="Helvetica Neue"/>
          <w:sz w:val="20"/>
          <w:szCs w:val="20"/>
        </w:rPr>
        <w:t xml:space="preserve"> facing our industry</w:t>
      </w:r>
      <w:r w:rsidR="00EE307A">
        <w:rPr>
          <w:rFonts w:ascii="Helvetica Neue" w:hAnsi="Helvetica Neue"/>
          <w:sz w:val="20"/>
          <w:szCs w:val="20"/>
        </w:rPr>
        <w:t>.</w:t>
      </w:r>
    </w:p>
    <w:p w14:paraId="2DC37F7C" w14:textId="77777777" w:rsidR="00EE307A" w:rsidRDefault="00EE307A" w:rsidP="00A250E5">
      <w:pPr>
        <w:rPr>
          <w:rFonts w:ascii="Helvetica Neue" w:hAnsi="Helvetica Neue"/>
          <w:sz w:val="20"/>
          <w:szCs w:val="20"/>
        </w:rPr>
      </w:pPr>
    </w:p>
    <w:p w14:paraId="20DBF69A" w14:textId="05F83532" w:rsidR="00A250E5" w:rsidRPr="003477E8" w:rsidRDefault="00EE307A" w:rsidP="00A250E5">
      <w:p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The conference agenda includes</w:t>
      </w:r>
      <w:r w:rsidR="00B0686C">
        <w:rPr>
          <w:rFonts w:ascii="Helvetica Neue" w:hAnsi="Helvetica Neue"/>
          <w:sz w:val="20"/>
          <w:szCs w:val="20"/>
        </w:rPr>
        <w:t xml:space="preserve"> breakout sessions, hands-on training, keynotes, panel discus</w:t>
      </w:r>
      <w:r w:rsidR="006E7D6D">
        <w:rPr>
          <w:rFonts w:ascii="Helvetica Neue" w:hAnsi="Helvetica Neue"/>
          <w:sz w:val="20"/>
          <w:szCs w:val="20"/>
        </w:rPr>
        <w:t>si</w:t>
      </w:r>
      <w:r w:rsidR="003F264D">
        <w:rPr>
          <w:rFonts w:ascii="Helvetica Neue" w:hAnsi="Helvetica Neue"/>
          <w:sz w:val="20"/>
          <w:szCs w:val="20"/>
        </w:rPr>
        <w:t xml:space="preserve">ons, and plenty of opportunity </w:t>
      </w:r>
      <w:r w:rsidR="00B0686C">
        <w:rPr>
          <w:rFonts w:ascii="Helvetica Neue" w:hAnsi="Helvetica Neue"/>
          <w:sz w:val="20"/>
          <w:szCs w:val="20"/>
        </w:rPr>
        <w:t>to network.</w:t>
      </w:r>
      <w:r w:rsidR="00A250E5">
        <w:rPr>
          <w:rFonts w:ascii="Helvetica Neue" w:hAnsi="Helvetica Neue"/>
          <w:sz w:val="20"/>
          <w:szCs w:val="20"/>
        </w:rPr>
        <w:t xml:space="preserve"> Attending this conference will give me best practices </w:t>
      </w:r>
      <w:r w:rsidR="005A6E3F">
        <w:rPr>
          <w:rFonts w:ascii="Helvetica Neue" w:hAnsi="Helvetica Neue"/>
          <w:sz w:val="20"/>
          <w:szCs w:val="20"/>
        </w:rPr>
        <w:t xml:space="preserve">regarding </w:t>
      </w:r>
      <w:r w:rsidR="00385F80">
        <w:rPr>
          <w:rFonts w:ascii="Helvetica Neue" w:hAnsi="Helvetica Neue"/>
          <w:sz w:val="20"/>
          <w:szCs w:val="20"/>
        </w:rPr>
        <w:t xml:space="preserve">regulatory technology </w:t>
      </w:r>
      <w:r w:rsidR="005A6E3F">
        <w:rPr>
          <w:rFonts w:ascii="Helvetica Neue" w:hAnsi="Helvetica Neue"/>
          <w:sz w:val="20"/>
          <w:szCs w:val="20"/>
        </w:rPr>
        <w:t xml:space="preserve">and </w:t>
      </w:r>
      <w:r w:rsidR="0026583A">
        <w:rPr>
          <w:rFonts w:ascii="Helvetica Neue" w:hAnsi="Helvetica Neue"/>
          <w:sz w:val="20"/>
          <w:szCs w:val="20"/>
        </w:rPr>
        <w:t xml:space="preserve">the latest </w:t>
      </w:r>
      <w:r w:rsidR="00856CB3">
        <w:rPr>
          <w:rFonts w:ascii="Helvetica Neue" w:hAnsi="Helvetica Neue"/>
          <w:sz w:val="20"/>
          <w:szCs w:val="20"/>
        </w:rPr>
        <w:t xml:space="preserve">insight </w:t>
      </w:r>
      <w:r w:rsidR="005A6E3F">
        <w:rPr>
          <w:rFonts w:ascii="Helvetica Neue" w:hAnsi="Helvetica Neue"/>
          <w:sz w:val="20"/>
          <w:szCs w:val="20"/>
        </w:rPr>
        <w:t xml:space="preserve">on </w:t>
      </w:r>
      <w:r w:rsidR="0046679C">
        <w:rPr>
          <w:rFonts w:ascii="Helvetica Neue" w:hAnsi="Helvetica Neue"/>
          <w:sz w:val="20"/>
          <w:szCs w:val="20"/>
        </w:rPr>
        <w:t>strategies</w:t>
      </w:r>
      <w:r w:rsidR="00A250E5">
        <w:rPr>
          <w:rFonts w:ascii="Helvetica Neue" w:hAnsi="Helvetica Neue"/>
          <w:sz w:val="20"/>
          <w:szCs w:val="20"/>
        </w:rPr>
        <w:t xml:space="preserve"> that I can apply at </w:t>
      </w:r>
      <w:r w:rsidR="00377909">
        <w:rPr>
          <w:rFonts w:ascii="Helvetica Neue" w:hAnsi="Helvetica Neue"/>
          <w:sz w:val="20"/>
          <w:szCs w:val="20"/>
        </w:rPr>
        <w:t>our company.</w:t>
      </w:r>
    </w:p>
    <w:p w14:paraId="4AA4ECF9" w14:textId="77777777" w:rsidR="00A250E5" w:rsidRDefault="00A250E5" w:rsidP="00A250E5">
      <w:pPr>
        <w:rPr>
          <w:rFonts w:ascii="Helvetica Neue" w:hAnsi="Helvetica Neue"/>
          <w:sz w:val="20"/>
          <w:szCs w:val="20"/>
        </w:rPr>
      </w:pPr>
    </w:p>
    <w:p w14:paraId="3423DC69" w14:textId="0817CC83" w:rsidR="00A250E5" w:rsidRDefault="00A250E5" w:rsidP="00A250E5">
      <w:pPr>
        <w:rPr>
          <w:rFonts w:ascii="Helvetica Neue" w:hAnsi="Helvetica Neue"/>
          <w:b/>
          <w:sz w:val="20"/>
          <w:szCs w:val="20"/>
        </w:rPr>
      </w:pPr>
      <w:r>
        <w:rPr>
          <w:rFonts w:ascii="Helvetica Neue" w:hAnsi="Helvetica Neue"/>
          <w:b/>
          <w:sz w:val="20"/>
          <w:szCs w:val="20"/>
        </w:rPr>
        <w:t xml:space="preserve">4 </w:t>
      </w:r>
      <w:r w:rsidRPr="003477E8">
        <w:rPr>
          <w:rFonts w:ascii="Helvetica Neue" w:hAnsi="Helvetica Neue"/>
          <w:b/>
          <w:sz w:val="20"/>
          <w:szCs w:val="20"/>
        </w:rPr>
        <w:t xml:space="preserve">Reasons I Need to Attend </w:t>
      </w:r>
      <w:r w:rsidR="00385F80">
        <w:rPr>
          <w:rFonts w:ascii="Helvetica Neue" w:hAnsi="Helvetica Neue"/>
          <w:b/>
          <w:sz w:val="20"/>
          <w:szCs w:val="20"/>
        </w:rPr>
        <w:t>COMPLY2017</w:t>
      </w:r>
    </w:p>
    <w:p w14:paraId="5ECB6B5B" w14:textId="77777777" w:rsidR="00A250E5" w:rsidRDefault="00A250E5" w:rsidP="00A250E5">
      <w:pPr>
        <w:rPr>
          <w:rFonts w:ascii="Helvetica Neue" w:hAnsi="Helvetica Neue"/>
          <w:b/>
          <w:sz w:val="20"/>
          <w:szCs w:val="20"/>
        </w:rPr>
      </w:pPr>
    </w:p>
    <w:p w14:paraId="3CE25947" w14:textId="77777777" w:rsidR="00A250E5" w:rsidRPr="003477E8" w:rsidRDefault="00A250E5" w:rsidP="00A250E5">
      <w:pPr>
        <w:rPr>
          <w:rFonts w:ascii="Helvetica Neue" w:hAnsi="Helvetica Neue"/>
          <w:b/>
          <w:sz w:val="20"/>
          <w:szCs w:val="20"/>
        </w:rPr>
      </w:pPr>
      <w:r>
        <w:rPr>
          <w:rFonts w:ascii="Helvetica Neue" w:hAnsi="Helvetica Neue"/>
          <w:b/>
          <w:sz w:val="20"/>
          <w:szCs w:val="20"/>
        </w:rPr>
        <w:t xml:space="preserve">1. </w:t>
      </w:r>
      <w:r w:rsidRPr="003477E8">
        <w:rPr>
          <w:rFonts w:ascii="Helvetica Neue" w:hAnsi="Helvetica Neue"/>
          <w:b/>
          <w:sz w:val="20"/>
          <w:szCs w:val="20"/>
        </w:rPr>
        <w:t>We Can’t Afford Not To</w:t>
      </w:r>
    </w:p>
    <w:p w14:paraId="3C610849" w14:textId="673D134F" w:rsidR="00A250E5" w:rsidRDefault="00140289" w:rsidP="00A250E5">
      <w:p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As f</w:t>
      </w:r>
      <w:r w:rsidR="004233D0">
        <w:rPr>
          <w:rFonts w:ascii="Helvetica Neue" w:hAnsi="Helvetica Neue"/>
          <w:sz w:val="20"/>
          <w:szCs w:val="20"/>
        </w:rPr>
        <w:t>eder</w:t>
      </w:r>
      <w:r>
        <w:rPr>
          <w:rFonts w:ascii="Helvetica Neue" w:hAnsi="Helvetica Neue"/>
          <w:sz w:val="20"/>
          <w:szCs w:val="20"/>
        </w:rPr>
        <w:t>al agencies</w:t>
      </w:r>
      <w:r w:rsidR="00856CB3">
        <w:rPr>
          <w:rFonts w:ascii="Helvetica Neue" w:hAnsi="Helvetica Neue"/>
          <w:sz w:val="20"/>
          <w:szCs w:val="20"/>
        </w:rPr>
        <w:t>,</w:t>
      </w:r>
      <w:r>
        <w:rPr>
          <w:rFonts w:ascii="Helvetica Neue" w:hAnsi="Helvetica Neue"/>
          <w:sz w:val="20"/>
          <w:szCs w:val="20"/>
        </w:rPr>
        <w:t xml:space="preserve"> including</w:t>
      </w:r>
      <w:r w:rsidR="004233D0">
        <w:rPr>
          <w:rFonts w:ascii="Helvetica Neue" w:hAnsi="Helvetica Neue"/>
          <w:sz w:val="20"/>
          <w:szCs w:val="20"/>
        </w:rPr>
        <w:t xml:space="preserve"> the CFPB, FTC, FCC</w:t>
      </w:r>
      <w:r w:rsidR="00856CB3">
        <w:rPr>
          <w:rFonts w:ascii="Helvetica Neue" w:hAnsi="Helvetica Neue"/>
          <w:sz w:val="20"/>
          <w:szCs w:val="20"/>
        </w:rPr>
        <w:t>,</w:t>
      </w:r>
      <w:r w:rsidR="00377909">
        <w:rPr>
          <w:rFonts w:ascii="Helvetica Neue" w:hAnsi="Helvetica Neue"/>
          <w:sz w:val="20"/>
          <w:szCs w:val="20"/>
        </w:rPr>
        <w:t xml:space="preserve"> and DOJ</w:t>
      </w:r>
      <w:r w:rsidR="007C19DF">
        <w:rPr>
          <w:rFonts w:ascii="Helvetica Neue" w:hAnsi="Helvetica Neue"/>
          <w:sz w:val="20"/>
          <w:szCs w:val="20"/>
        </w:rPr>
        <w:t>,</w:t>
      </w:r>
      <w:r w:rsidR="004233D0">
        <w:rPr>
          <w:rFonts w:ascii="Helvetica Neue" w:hAnsi="Helvetica Neue"/>
          <w:sz w:val="20"/>
          <w:szCs w:val="20"/>
        </w:rPr>
        <w:t xml:space="preserve"> </w:t>
      </w:r>
      <w:r>
        <w:rPr>
          <w:rFonts w:ascii="Helvetica Neue" w:hAnsi="Helvetica Neue"/>
          <w:sz w:val="20"/>
          <w:szCs w:val="20"/>
        </w:rPr>
        <w:t>continue to enforce stricter regulations, th</w:t>
      </w:r>
      <w:r w:rsidR="004233D0">
        <w:rPr>
          <w:rFonts w:ascii="Helvetica Neue" w:hAnsi="Helvetica Neue"/>
          <w:sz w:val="20"/>
          <w:szCs w:val="20"/>
        </w:rPr>
        <w:t xml:space="preserve">e knowledge I gain on best practices </w:t>
      </w:r>
      <w:r w:rsidR="00BC78FC">
        <w:rPr>
          <w:rFonts w:ascii="Helvetica Neue" w:hAnsi="Helvetica Neue"/>
          <w:sz w:val="20"/>
          <w:szCs w:val="20"/>
        </w:rPr>
        <w:t xml:space="preserve">will </w:t>
      </w:r>
      <w:r w:rsidR="006C7CC5">
        <w:rPr>
          <w:rFonts w:ascii="Helvetica Neue" w:hAnsi="Helvetica Neue"/>
          <w:sz w:val="20"/>
          <w:szCs w:val="20"/>
        </w:rPr>
        <w:t xml:space="preserve">help protect </w:t>
      </w:r>
      <w:r w:rsidR="004233D0">
        <w:rPr>
          <w:rFonts w:ascii="Helvetica Neue" w:hAnsi="Helvetica Neue"/>
          <w:sz w:val="20"/>
          <w:szCs w:val="20"/>
        </w:rPr>
        <w:t xml:space="preserve">our company </w:t>
      </w:r>
      <w:r w:rsidR="0046679C">
        <w:rPr>
          <w:rFonts w:ascii="Helvetica Neue" w:hAnsi="Helvetica Neue"/>
          <w:sz w:val="20"/>
          <w:szCs w:val="20"/>
        </w:rPr>
        <w:t>from paying</w:t>
      </w:r>
      <w:r w:rsidR="004233D0">
        <w:rPr>
          <w:rFonts w:ascii="Helvetica Neue" w:hAnsi="Helvetica Neue"/>
          <w:sz w:val="20"/>
          <w:szCs w:val="20"/>
        </w:rPr>
        <w:t xml:space="preserve"> millions of dollars in</w:t>
      </w:r>
      <w:r w:rsidR="00856CB3">
        <w:rPr>
          <w:rFonts w:ascii="Helvetica Neue" w:hAnsi="Helvetica Neue"/>
          <w:sz w:val="20"/>
          <w:szCs w:val="20"/>
        </w:rPr>
        <w:t xml:space="preserve"> potential</w:t>
      </w:r>
      <w:r w:rsidR="004233D0">
        <w:rPr>
          <w:rFonts w:ascii="Helvetica Neue" w:hAnsi="Helvetica Neue"/>
          <w:sz w:val="20"/>
          <w:szCs w:val="20"/>
        </w:rPr>
        <w:t xml:space="preserve"> penalties</w:t>
      </w:r>
      <w:r>
        <w:rPr>
          <w:rFonts w:ascii="Helvetica Neue" w:hAnsi="Helvetica Neue"/>
          <w:sz w:val="20"/>
          <w:szCs w:val="20"/>
        </w:rPr>
        <w:t xml:space="preserve">. </w:t>
      </w:r>
      <w:r w:rsidR="004233D0">
        <w:rPr>
          <w:rFonts w:ascii="Helvetica Neue" w:hAnsi="Helvetica Neue"/>
          <w:sz w:val="20"/>
          <w:szCs w:val="20"/>
        </w:rPr>
        <w:t xml:space="preserve">While </w:t>
      </w:r>
      <w:r w:rsidR="004E1B51">
        <w:rPr>
          <w:rFonts w:ascii="Helvetica Neue" w:hAnsi="Helvetica Neue"/>
          <w:sz w:val="20"/>
          <w:szCs w:val="20"/>
        </w:rPr>
        <w:t xml:space="preserve">some </w:t>
      </w:r>
      <w:r w:rsidR="00D1318B">
        <w:rPr>
          <w:rFonts w:ascii="Helvetica Neue" w:hAnsi="Helvetica Neue"/>
          <w:sz w:val="20"/>
          <w:szCs w:val="20"/>
        </w:rPr>
        <w:t>companies</w:t>
      </w:r>
      <w:r w:rsidR="004E1B51">
        <w:rPr>
          <w:rFonts w:ascii="Helvetica Neue" w:hAnsi="Helvetica Neue"/>
          <w:sz w:val="20"/>
          <w:szCs w:val="20"/>
        </w:rPr>
        <w:t xml:space="preserve"> </w:t>
      </w:r>
      <w:r w:rsidR="004233D0">
        <w:rPr>
          <w:rFonts w:ascii="Helvetica Neue" w:hAnsi="Helvetica Neue"/>
          <w:sz w:val="20"/>
          <w:szCs w:val="20"/>
        </w:rPr>
        <w:t xml:space="preserve">may be able to afford </w:t>
      </w:r>
      <w:r w:rsidR="00377909">
        <w:rPr>
          <w:rFonts w:ascii="Helvetica Neue" w:hAnsi="Helvetica Neue"/>
          <w:sz w:val="20"/>
          <w:szCs w:val="20"/>
        </w:rPr>
        <w:t xml:space="preserve">regulatory </w:t>
      </w:r>
      <w:r w:rsidR="004233D0">
        <w:rPr>
          <w:rFonts w:ascii="Helvetica Neue" w:hAnsi="Helvetica Neue"/>
          <w:sz w:val="20"/>
          <w:szCs w:val="20"/>
        </w:rPr>
        <w:t>settlements of over $200 million, can we?</w:t>
      </w:r>
    </w:p>
    <w:p w14:paraId="72414ABC" w14:textId="77777777" w:rsidR="004233D0" w:rsidRPr="003477E8" w:rsidRDefault="004233D0" w:rsidP="00A250E5">
      <w:pPr>
        <w:rPr>
          <w:rFonts w:ascii="Helvetica Neue" w:hAnsi="Helvetica Neue"/>
          <w:color w:val="FF0000"/>
          <w:sz w:val="20"/>
          <w:szCs w:val="20"/>
        </w:rPr>
      </w:pPr>
    </w:p>
    <w:p w14:paraId="7187BFFE" w14:textId="77777777" w:rsidR="00A250E5" w:rsidRPr="003477E8" w:rsidRDefault="00A250E5" w:rsidP="00A250E5">
      <w:pPr>
        <w:rPr>
          <w:rFonts w:ascii="Helvetica Neue" w:hAnsi="Helvetica Neue"/>
          <w:b/>
          <w:sz w:val="20"/>
          <w:szCs w:val="20"/>
        </w:rPr>
      </w:pPr>
      <w:r>
        <w:rPr>
          <w:rFonts w:ascii="Helvetica Neue" w:hAnsi="Helvetica Neue"/>
          <w:b/>
          <w:sz w:val="20"/>
          <w:szCs w:val="20"/>
        </w:rPr>
        <w:t>2. Learn Best Practices</w:t>
      </w:r>
    </w:p>
    <w:p w14:paraId="7FDD6D8E" w14:textId="712C4B82" w:rsidR="00A250E5" w:rsidRPr="003477E8" w:rsidRDefault="00B3372C" w:rsidP="00A250E5">
      <w:p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COMPLY2017</w:t>
      </w:r>
      <w:r w:rsidR="00A250E5" w:rsidRPr="003477E8">
        <w:rPr>
          <w:rFonts w:ascii="Helvetica Neue" w:hAnsi="Helvetica Neue"/>
          <w:sz w:val="20"/>
          <w:szCs w:val="20"/>
        </w:rPr>
        <w:t xml:space="preserve"> is the only </w:t>
      </w:r>
      <w:r w:rsidR="00385F80">
        <w:rPr>
          <w:rFonts w:ascii="Helvetica Neue" w:hAnsi="Helvetica Neue"/>
          <w:sz w:val="20"/>
          <w:szCs w:val="20"/>
        </w:rPr>
        <w:t>RegTech and</w:t>
      </w:r>
      <w:r w:rsidR="00A250E5" w:rsidRPr="003477E8">
        <w:rPr>
          <w:rFonts w:ascii="Helvetica Neue" w:hAnsi="Helvetica Neue"/>
          <w:sz w:val="20"/>
          <w:szCs w:val="20"/>
        </w:rPr>
        <w:t xml:space="preserve"> compliance event of the year</w:t>
      </w:r>
      <w:r w:rsidR="0039478E">
        <w:rPr>
          <w:rFonts w:ascii="Helvetica Neue" w:hAnsi="Helvetica Neue"/>
          <w:sz w:val="20"/>
          <w:szCs w:val="20"/>
        </w:rPr>
        <w:t>, w</w:t>
      </w:r>
      <w:r w:rsidR="00A250E5">
        <w:rPr>
          <w:rFonts w:ascii="Helvetica Neue" w:hAnsi="Helvetica Neue"/>
          <w:sz w:val="20"/>
          <w:szCs w:val="20"/>
        </w:rPr>
        <w:t xml:space="preserve">ith </w:t>
      </w:r>
      <w:r w:rsidR="0039478E">
        <w:rPr>
          <w:rFonts w:ascii="Helvetica Neue" w:hAnsi="Helvetica Neue"/>
          <w:sz w:val="20"/>
          <w:szCs w:val="20"/>
        </w:rPr>
        <w:t xml:space="preserve">speakers from </w:t>
      </w:r>
      <w:r w:rsidR="00377909">
        <w:rPr>
          <w:rFonts w:ascii="Helvetica Neue" w:hAnsi="Helvetica Neue"/>
          <w:sz w:val="20"/>
          <w:szCs w:val="20"/>
        </w:rPr>
        <w:t xml:space="preserve">federal agencies and </w:t>
      </w:r>
      <w:r w:rsidR="00A250E5">
        <w:rPr>
          <w:rFonts w:ascii="Helvetica Neue" w:hAnsi="Helvetica Neue"/>
          <w:sz w:val="20"/>
          <w:szCs w:val="20"/>
        </w:rPr>
        <w:t>workshops</w:t>
      </w:r>
      <w:r w:rsidR="00A250E5" w:rsidRPr="003477E8">
        <w:rPr>
          <w:rFonts w:ascii="Helvetica Neue" w:hAnsi="Helvetica Neue"/>
          <w:sz w:val="20"/>
          <w:szCs w:val="20"/>
        </w:rPr>
        <w:t xml:space="preserve"> </w:t>
      </w:r>
      <w:r w:rsidR="00A250E5">
        <w:rPr>
          <w:rFonts w:ascii="Helvetica Neue" w:hAnsi="Helvetica Neue"/>
          <w:sz w:val="20"/>
          <w:szCs w:val="20"/>
        </w:rPr>
        <w:t>promoting</w:t>
      </w:r>
      <w:r w:rsidR="00A250E5" w:rsidRPr="003477E8">
        <w:rPr>
          <w:rFonts w:ascii="Helvetica Neue" w:hAnsi="Helvetica Neue"/>
          <w:sz w:val="20"/>
          <w:szCs w:val="20"/>
        </w:rPr>
        <w:t xml:space="preserve"> the best tactics for </w:t>
      </w:r>
      <w:r w:rsidR="004233D0">
        <w:rPr>
          <w:rFonts w:ascii="Helvetica Neue" w:hAnsi="Helvetica Neue"/>
          <w:sz w:val="20"/>
          <w:szCs w:val="20"/>
        </w:rPr>
        <w:t xml:space="preserve">compliant </w:t>
      </w:r>
      <w:r w:rsidR="00A250E5" w:rsidRPr="003477E8">
        <w:rPr>
          <w:rFonts w:ascii="Helvetica Neue" w:hAnsi="Helvetica Neue"/>
          <w:sz w:val="20"/>
          <w:szCs w:val="20"/>
        </w:rPr>
        <w:t xml:space="preserve">digital marketing </w:t>
      </w:r>
      <w:r w:rsidR="0039478E">
        <w:rPr>
          <w:rFonts w:ascii="Helvetica Neue" w:hAnsi="Helvetica Neue"/>
          <w:sz w:val="20"/>
          <w:szCs w:val="20"/>
        </w:rPr>
        <w:t>and contact centers. O</w:t>
      </w:r>
      <w:r w:rsidR="00A250E5" w:rsidRPr="003477E8">
        <w:rPr>
          <w:rFonts w:ascii="Helvetica Neue" w:hAnsi="Helvetica Neue"/>
          <w:sz w:val="20"/>
          <w:szCs w:val="20"/>
        </w:rPr>
        <w:t>ur co</w:t>
      </w:r>
      <w:r w:rsidR="00892F05">
        <w:rPr>
          <w:rFonts w:ascii="Helvetica Neue" w:hAnsi="Helvetica Neue"/>
          <w:sz w:val="20"/>
          <w:szCs w:val="20"/>
        </w:rPr>
        <w:t xml:space="preserve">mpany will learn how to </w:t>
      </w:r>
      <w:r w:rsidR="006B13A8">
        <w:rPr>
          <w:rFonts w:ascii="Helvetica Neue" w:hAnsi="Helvetica Neue"/>
          <w:sz w:val="20"/>
          <w:szCs w:val="20"/>
        </w:rPr>
        <w:t>provide</w:t>
      </w:r>
      <w:r w:rsidR="00A250E5" w:rsidRPr="003477E8">
        <w:rPr>
          <w:rFonts w:ascii="Helvetica Neue" w:hAnsi="Helvetica Neue"/>
          <w:sz w:val="20"/>
          <w:szCs w:val="20"/>
        </w:rPr>
        <w:t xml:space="preserve"> </w:t>
      </w:r>
      <w:r w:rsidR="00AA01EA">
        <w:rPr>
          <w:rFonts w:ascii="Helvetica Neue" w:hAnsi="Helvetica Neue"/>
          <w:sz w:val="20"/>
          <w:szCs w:val="20"/>
        </w:rPr>
        <w:t xml:space="preserve">compliance </w:t>
      </w:r>
      <w:r w:rsidR="00A250E5" w:rsidRPr="003477E8">
        <w:rPr>
          <w:rFonts w:ascii="Helvetica Neue" w:hAnsi="Helvetica Neue"/>
          <w:sz w:val="20"/>
          <w:szCs w:val="20"/>
        </w:rPr>
        <w:t>c</w:t>
      </w:r>
      <w:r w:rsidR="00A250E5">
        <w:rPr>
          <w:rFonts w:ascii="Helvetica Neue" w:hAnsi="Helvetica Neue"/>
          <w:sz w:val="20"/>
          <w:szCs w:val="20"/>
        </w:rPr>
        <w:t xml:space="preserve">overage for both our reputation </w:t>
      </w:r>
      <w:r w:rsidR="00A250E5" w:rsidRPr="003477E8">
        <w:rPr>
          <w:rFonts w:ascii="Helvetica Neue" w:hAnsi="Helvetica Neue"/>
          <w:sz w:val="20"/>
          <w:szCs w:val="20"/>
        </w:rPr>
        <w:t>and bottom line.</w:t>
      </w:r>
      <w:r w:rsidR="00A250E5">
        <w:rPr>
          <w:rFonts w:ascii="Helvetica Neue" w:hAnsi="Helvetica Neue"/>
          <w:sz w:val="20"/>
          <w:szCs w:val="20"/>
        </w:rPr>
        <w:t xml:space="preserve"> This way, </w:t>
      </w:r>
      <w:r w:rsidR="00A250E5" w:rsidRPr="003477E8">
        <w:rPr>
          <w:rFonts w:ascii="Helvetica Neue" w:hAnsi="Helvetica Neue"/>
          <w:sz w:val="20"/>
          <w:szCs w:val="20"/>
        </w:rPr>
        <w:t>we can put more energy int</w:t>
      </w:r>
      <w:r w:rsidR="00A250E5">
        <w:rPr>
          <w:rFonts w:ascii="Helvetica Neue" w:hAnsi="Helvetica Neue"/>
          <w:sz w:val="20"/>
          <w:szCs w:val="20"/>
        </w:rPr>
        <w:t>o building our brand and less energy</w:t>
      </w:r>
      <w:r w:rsidR="00A250E5" w:rsidRPr="003477E8">
        <w:rPr>
          <w:rFonts w:ascii="Helvetica Neue" w:hAnsi="Helvetica Neue"/>
          <w:sz w:val="20"/>
          <w:szCs w:val="20"/>
        </w:rPr>
        <w:t xml:space="preserve"> fixing </w:t>
      </w:r>
      <w:r w:rsidR="00E13860">
        <w:rPr>
          <w:rFonts w:ascii="Helvetica Neue" w:hAnsi="Helvetica Neue"/>
          <w:sz w:val="20"/>
          <w:szCs w:val="20"/>
        </w:rPr>
        <w:t>problems</w:t>
      </w:r>
      <w:r w:rsidR="00A250E5" w:rsidRPr="003477E8">
        <w:rPr>
          <w:rFonts w:ascii="Helvetica Neue" w:hAnsi="Helvetica Neue"/>
          <w:sz w:val="20"/>
          <w:szCs w:val="20"/>
        </w:rPr>
        <w:t>.</w:t>
      </w:r>
    </w:p>
    <w:p w14:paraId="6CC0CB35" w14:textId="77777777" w:rsidR="00A250E5" w:rsidRPr="003477E8" w:rsidRDefault="00A250E5" w:rsidP="00A250E5">
      <w:pPr>
        <w:rPr>
          <w:rFonts w:ascii="Helvetica Neue" w:hAnsi="Helvetica Neue"/>
          <w:b/>
          <w:sz w:val="20"/>
          <w:szCs w:val="20"/>
        </w:rPr>
      </w:pPr>
    </w:p>
    <w:p w14:paraId="3982D029" w14:textId="77777777" w:rsidR="00E13860" w:rsidRPr="003477E8" w:rsidRDefault="00A250E5" w:rsidP="00E13860">
      <w:pPr>
        <w:rPr>
          <w:rFonts w:ascii="Helvetica Neue" w:hAnsi="Helvetica Neue"/>
          <w:b/>
          <w:sz w:val="20"/>
          <w:szCs w:val="20"/>
        </w:rPr>
      </w:pPr>
      <w:r>
        <w:rPr>
          <w:rFonts w:ascii="Helvetica Neue" w:hAnsi="Helvetica Neue"/>
          <w:b/>
          <w:sz w:val="20"/>
          <w:szCs w:val="20"/>
        </w:rPr>
        <w:t xml:space="preserve">3. </w:t>
      </w:r>
      <w:r w:rsidR="00E13860">
        <w:rPr>
          <w:rFonts w:ascii="Helvetica Neue" w:hAnsi="Helvetica Neue"/>
          <w:b/>
          <w:sz w:val="20"/>
          <w:szCs w:val="20"/>
        </w:rPr>
        <w:t>See PerformLine’s RegTech Offering in Action</w:t>
      </w:r>
    </w:p>
    <w:p w14:paraId="6A789912" w14:textId="77777777" w:rsidR="00E13860" w:rsidRPr="0077203D" w:rsidRDefault="00E13860" w:rsidP="00E13860">
      <w:pPr>
        <w:rPr>
          <w:rFonts w:ascii="Helvetica Neue" w:hAnsi="Helvetica Neue"/>
          <w:b/>
          <w:bCs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At COMPLY2017 I’ll be able to learn more in-depth about PerformLine</w:t>
      </w:r>
      <w:r w:rsidRPr="003477E8">
        <w:rPr>
          <w:rFonts w:ascii="Helvetica Neue" w:hAnsi="Helvetica Neue"/>
          <w:sz w:val="20"/>
          <w:szCs w:val="20"/>
        </w:rPr>
        <w:t xml:space="preserve">’s </w:t>
      </w:r>
      <w:r>
        <w:rPr>
          <w:rFonts w:ascii="Helvetica Neue" w:hAnsi="Helvetica Neue"/>
          <w:sz w:val="20"/>
          <w:szCs w:val="20"/>
        </w:rPr>
        <w:t>compliance monitoring</w:t>
      </w:r>
      <w:r w:rsidRPr="003477E8">
        <w:rPr>
          <w:rFonts w:ascii="Helvetica Neue" w:hAnsi="Helvetica Neue"/>
          <w:sz w:val="20"/>
          <w:szCs w:val="20"/>
        </w:rPr>
        <w:t xml:space="preserve"> platform </w:t>
      </w:r>
      <w:r w:rsidRPr="00B56F36">
        <w:rPr>
          <w:rFonts w:ascii="Helvetica Neue" w:hAnsi="Helvetica Neue"/>
          <w:sz w:val="20"/>
          <w:szCs w:val="20"/>
        </w:rPr>
        <w:t>for rea</w:t>
      </w:r>
      <w:r>
        <w:rPr>
          <w:rFonts w:ascii="Helvetica Neue" w:hAnsi="Helvetica Neue"/>
          <w:sz w:val="20"/>
          <w:szCs w:val="20"/>
        </w:rPr>
        <w:t xml:space="preserve">l-time automated monitoring of </w:t>
      </w:r>
      <w:r w:rsidRPr="00B56F36">
        <w:rPr>
          <w:rFonts w:ascii="Helvetica Neue" w:hAnsi="Helvetica Neue"/>
          <w:sz w:val="20"/>
          <w:szCs w:val="20"/>
        </w:rPr>
        <w:t>our marketing content on the web, in chat sessions and in contact centers.</w:t>
      </w:r>
    </w:p>
    <w:p w14:paraId="1C7C7EEA" w14:textId="52C70E77" w:rsidR="00A250E5" w:rsidRDefault="00A250E5" w:rsidP="00E13860">
      <w:pPr>
        <w:rPr>
          <w:rFonts w:ascii="Helvetica Neue" w:hAnsi="Helvetica Neue"/>
          <w:sz w:val="20"/>
          <w:szCs w:val="20"/>
        </w:rPr>
      </w:pPr>
    </w:p>
    <w:p w14:paraId="6F1D896F" w14:textId="02915791" w:rsidR="00A250E5" w:rsidRDefault="00A250E5" w:rsidP="00A250E5">
      <w:pPr>
        <w:rPr>
          <w:rFonts w:ascii="Helvetica Neue" w:hAnsi="Helvetica Neue"/>
          <w:sz w:val="20"/>
          <w:szCs w:val="20"/>
        </w:rPr>
      </w:pPr>
      <w:r w:rsidRPr="00B9095E">
        <w:rPr>
          <w:rFonts w:ascii="Helvetica Neue" w:hAnsi="Helvetica Neue"/>
          <w:b/>
          <w:sz w:val="20"/>
          <w:szCs w:val="20"/>
        </w:rPr>
        <w:t>4. Meet</w:t>
      </w:r>
      <w:r w:rsidRPr="00AD0A7E">
        <w:rPr>
          <w:rFonts w:ascii="Helvetica Neue" w:hAnsi="Helvetica Neue"/>
          <w:b/>
          <w:sz w:val="20"/>
          <w:szCs w:val="20"/>
        </w:rPr>
        <w:t xml:space="preserve"> </w:t>
      </w:r>
      <w:r>
        <w:rPr>
          <w:rFonts w:ascii="Helvetica Neue" w:hAnsi="Helvetica Neue"/>
          <w:b/>
          <w:sz w:val="20"/>
          <w:szCs w:val="20"/>
        </w:rPr>
        <w:t>U</w:t>
      </w:r>
      <w:r w:rsidRPr="00AD0A7E">
        <w:rPr>
          <w:rFonts w:ascii="Helvetica Neue" w:hAnsi="Helvetica Neue"/>
          <w:b/>
          <w:sz w:val="20"/>
          <w:szCs w:val="20"/>
        </w:rPr>
        <w:t xml:space="preserve">p </w:t>
      </w:r>
      <w:r>
        <w:rPr>
          <w:rFonts w:ascii="Helvetica Neue" w:hAnsi="Helvetica Neue"/>
          <w:b/>
          <w:sz w:val="20"/>
          <w:szCs w:val="20"/>
        </w:rPr>
        <w:t>W</w:t>
      </w:r>
      <w:r w:rsidRPr="00AD0A7E">
        <w:rPr>
          <w:rFonts w:ascii="Helvetica Neue" w:hAnsi="Helvetica Neue"/>
          <w:b/>
          <w:sz w:val="20"/>
          <w:szCs w:val="20"/>
        </w:rPr>
        <w:t xml:space="preserve">ith </w:t>
      </w:r>
      <w:r>
        <w:rPr>
          <w:rFonts w:ascii="Helvetica Neue" w:hAnsi="Helvetica Neue"/>
          <w:b/>
          <w:sz w:val="20"/>
          <w:szCs w:val="20"/>
        </w:rPr>
        <w:t>E</w:t>
      </w:r>
      <w:r w:rsidRPr="00AD0A7E">
        <w:rPr>
          <w:rFonts w:ascii="Helvetica Neue" w:hAnsi="Helvetica Neue"/>
          <w:b/>
          <w:sz w:val="20"/>
          <w:szCs w:val="20"/>
        </w:rPr>
        <w:t xml:space="preserve">xisting and </w:t>
      </w:r>
      <w:r>
        <w:rPr>
          <w:rFonts w:ascii="Helvetica Neue" w:hAnsi="Helvetica Neue"/>
          <w:b/>
          <w:sz w:val="20"/>
          <w:szCs w:val="20"/>
        </w:rPr>
        <w:t>N</w:t>
      </w:r>
      <w:r w:rsidRPr="00AD0A7E">
        <w:rPr>
          <w:rFonts w:ascii="Helvetica Neue" w:hAnsi="Helvetica Neue"/>
          <w:b/>
          <w:sz w:val="20"/>
          <w:szCs w:val="20"/>
        </w:rPr>
        <w:t xml:space="preserve">ew </w:t>
      </w:r>
      <w:r w:rsidR="00B0686C">
        <w:rPr>
          <w:rFonts w:ascii="Helvetica Neue" w:hAnsi="Helvetica Neue"/>
          <w:b/>
          <w:sz w:val="20"/>
          <w:szCs w:val="20"/>
        </w:rPr>
        <w:t>Partners</w:t>
      </w:r>
    </w:p>
    <w:p w14:paraId="5B2E4A87" w14:textId="30BA9D80" w:rsidR="00A250E5" w:rsidRPr="003477E8" w:rsidRDefault="00A250E5" w:rsidP="00A250E5">
      <w:p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Among the variety of companies represent</w:t>
      </w:r>
      <w:r w:rsidR="00B3372C">
        <w:rPr>
          <w:rFonts w:ascii="Helvetica Neue" w:hAnsi="Helvetica Neue"/>
          <w:sz w:val="20"/>
          <w:szCs w:val="20"/>
        </w:rPr>
        <w:t>ed in the audience of COMPLY2017</w:t>
      </w:r>
      <w:r>
        <w:rPr>
          <w:rFonts w:ascii="Helvetica Neue" w:hAnsi="Helvetica Neue"/>
          <w:sz w:val="20"/>
          <w:szCs w:val="20"/>
        </w:rPr>
        <w:t>, our partners and vendors will be in attendance, giving me the ability to get some face-to-face meetings and the opportunity to meet new contacts that could be of value to our company.</w:t>
      </w:r>
      <w:r w:rsidRPr="003477E8">
        <w:rPr>
          <w:rFonts w:ascii="Helvetica Neue" w:hAnsi="Helvetica Neue"/>
          <w:sz w:val="20"/>
          <w:szCs w:val="20"/>
        </w:rPr>
        <w:t xml:space="preserve"> </w:t>
      </w:r>
    </w:p>
    <w:p w14:paraId="19EE09C4" w14:textId="77777777" w:rsidR="00A250E5" w:rsidRDefault="00A250E5" w:rsidP="00A250E5">
      <w:pPr>
        <w:rPr>
          <w:rFonts w:ascii="Helvetica Neue" w:hAnsi="Helvetica Neue"/>
          <w:sz w:val="20"/>
          <w:szCs w:val="20"/>
        </w:rPr>
      </w:pPr>
    </w:p>
    <w:p w14:paraId="1418911D" w14:textId="2305FD7F" w:rsidR="00A250E5" w:rsidRPr="004C0A48" w:rsidRDefault="00436038" w:rsidP="00A250E5">
      <w:pPr>
        <w:rPr>
          <w:rFonts w:ascii="Helvetica Neue" w:hAnsi="Helvetica Neue"/>
          <w:b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Registration for the conference is $</w:t>
      </w:r>
      <w:r w:rsidR="00951869">
        <w:rPr>
          <w:rFonts w:ascii="Helvetica Neue" w:hAnsi="Helvetica Neue"/>
          <w:sz w:val="20"/>
          <w:szCs w:val="20"/>
        </w:rPr>
        <w:t>9</w:t>
      </w:r>
      <w:r w:rsidR="00377909">
        <w:rPr>
          <w:rFonts w:ascii="Helvetica Neue" w:hAnsi="Helvetica Neue"/>
          <w:sz w:val="20"/>
          <w:szCs w:val="20"/>
        </w:rPr>
        <w:t xml:space="preserve">95 if I register before </w:t>
      </w:r>
      <w:r w:rsidR="00951869">
        <w:rPr>
          <w:rFonts w:ascii="Helvetica Neue" w:hAnsi="Helvetica Neue"/>
          <w:sz w:val="20"/>
          <w:szCs w:val="20"/>
        </w:rPr>
        <w:t>June 6th (a savings of $3</w:t>
      </w:r>
      <w:bookmarkStart w:id="0" w:name="_GoBack"/>
      <w:bookmarkEnd w:id="0"/>
      <w:r w:rsidR="00377909">
        <w:rPr>
          <w:rFonts w:ascii="Helvetica Neue" w:hAnsi="Helvetica Neue"/>
          <w:sz w:val="20"/>
          <w:szCs w:val="20"/>
        </w:rPr>
        <w:t>00)</w:t>
      </w:r>
      <w:r>
        <w:rPr>
          <w:rFonts w:ascii="Helvetica Neue" w:hAnsi="Helvetica Neue"/>
          <w:sz w:val="20"/>
          <w:szCs w:val="20"/>
        </w:rPr>
        <w:t xml:space="preserve">. </w:t>
      </w:r>
      <w:r w:rsidR="00377909">
        <w:rPr>
          <w:rFonts w:ascii="Helvetica Neue" w:hAnsi="Helvetica Neue"/>
          <w:sz w:val="20"/>
          <w:szCs w:val="20"/>
        </w:rPr>
        <w:t xml:space="preserve">If </w:t>
      </w:r>
      <w:r w:rsidR="002D5155">
        <w:rPr>
          <w:rFonts w:ascii="Helvetica Neue" w:hAnsi="Helvetica Neue"/>
          <w:sz w:val="20"/>
          <w:szCs w:val="20"/>
        </w:rPr>
        <w:t>3 or more</w:t>
      </w:r>
      <w:r w:rsidR="00377909">
        <w:rPr>
          <w:rFonts w:ascii="Helvetica Neue" w:hAnsi="Helvetica Neue"/>
          <w:sz w:val="20"/>
          <w:szCs w:val="20"/>
        </w:rPr>
        <w:t xml:space="preserve"> employees</w:t>
      </w:r>
      <w:r w:rsidR="002D5155">
        <w:rPr>
          <w:rFonts w:ascii="Helvetica Neue" w:hAnsi="Helvetica Neue"/>
          <w:sz w:val="20"/>
          <w:szCs w:val="20"/>
        </w:rPr>
        <w:t xml:space="preserve"> from our company attend</w:t>
      </w:r>
      <w:r w:rsidR="00377909">
        <w:rPr>
          <w:rFonts w:ascii="Helvetica Neue" w:hAnsi="Helvetica Neue"/>
          <w:sz w:val="20"/>
          <w:szCs w:val="20"/>
        </w:rPr>
        <w:t xml:space="preserve">, we </w:t>
      </w:r>
      <w:r w:rsidR="00681F0F">
        <w:rPr>
          <w:rFonts w:ascii="Helvetica Neue" w:hAnsi="Helvetica Neue"/>
          <w:sz w:val="20"/>
          <w:szCs w:val="20"/>
        </w:rPr>
        <w:t xml:space="preserve">each </w:t>
      </w:r>
      <w:r w:rsidR="00377909">
        <w:rPr>
          <w:rFonts w:ascii="Helvetica Neue" w:hAnsi="Helvetica Neue"/>
          <w:sz w:val="20"/>
          <w:szCs w:val="20"/>
        </w:rPr>
        <w:t>receive 10% off our registrations</w:t>
      </w:r>
      <w:r w:rsidR="00830C59">
        <w:rPr>
          <w:rFonts w:ascii="Helvetica Neue" w:hAnsi="Helvetica Neue"/>
          <w:sz w:val="20"/>
          <w:szCs w:val="20"/>
        </w:rPr>
        <w:t>.</w:t>
      </w:r>
    </w:p>
    <w:p w14:paraId="4875639D" w14:textId="77777777" w:rsidR="00970D01" w:rsidRPr="003477E8" w:rsidRDefault="00970D01" w:rsidP="00A250E5">
      <w:pPr>
        <w:rPr>
          <w:rFonts w:ascii="Helvetica Neue" w:hAnsi="Helvetica Neue"/>
          <w:color w:val="FF0000"/>
          <w:sz w:val="20"/>
          <w:szCs w:val="20"/>
        </w:rPr>
      </w:pPr>
    </w:p>
    <w:p w14:paraId="54272568" w14:textId="74442880" w:rsidR="00296111" w:rsidRPr="00296111" w:rsidRDefault="00EE307A" w:rsidP="00296111">
      <w:pPr>
        <w:rPr>
          <w:rFonts w:ascii="Helvetica Neue" w:hAnsi="Helvetica Neue"/>
          <w:b/>
          <w:bCs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By</w:t>
      </w:r>
      <w:r w:rsidR="00B3372C">
        <w:rPr>
          <w:rFonts w:ascii="Helvetica Neue" w:hAnsi="Helvetica Neue"/>
          <w:sz w:val="20"/>
          <w:szCs w:val="20"/>
        </w:rPr>
        <w:t xml:space="preserve"> attending COMPLY2017</w:t>
      </w:r>
      <w:r>
        <w:rPr>
          <w:rFonts w:ascii="Helvetica Neue" w:hAnsi="Helvetica Neue"/>
          <w:sz w:val="20"/>
          <w:szCs w:val="20"/>
        </w:rPr>
        <w:t>,</w:t>
      </w:r>
      <w:r w:rsidR="00A250E5" w:rsidRPr="003477E8">
        <w:rPr>
          <w:rFonts w:ascii="Helvetica Neue" w:hAnsi="Helvetica Neue"/>
          <w:sz w:val="20"/>
          <w:szCs w:val="20"/>
        </w:rPr>
        <w:t xml:space="preserve"> </w:t>
      </w:r>
      <w:r w:rsidR="00296111">
        <w:rPr>
          <w:rFonts w:ascii="Helvetica Neue" w:hAnsi="Helvetica Neue"/>
          <w:sz w:val="20"/>
          <w:szCs w:val="20"/>
        </w:rPr>
        <w:t>I</w:t>
      </w:r>
      <w:r w:rsidR="00296111" w:rsidRPr="00B0686C">
        <w:rPr>
          <w:rFonts w:ascii="Helvetica Neue" w:hAnsi="Helvetica Neue"/>
          <w:sz w:val="20"/>
          <w:szCs w:val="20"/>
        </w:rPr>
        <w:t xml:space="preserve">’ll </w:t>
      </w:r>
      <w:r w:rsidR="00296111" w:rsidRPr="00B0686C">
        <w:rPr>
          <w:rFonts w:ascii="Helvetica Neue" w:hAnsi="Helvetica Neue"/>
          <w:bCs/>
          <w:sz w:val="20"/>
          <w:szCs w:val="20"/>
        </w:rPr>
        <w:t>gain</w:t>
      </w:r>
      <w:r w:rsidR="00B0686C">
        <w:rPr>
          <w:rFonts w:ascii="Helvetica Neue" w:hAnsi="Helvetica Neue"/>
          <w:bCs/>
          <w:sz w:val="20"/>
          <w:szCs w:val="20"/>
        </w:rPr>
        <w:t xml:space="preserve"> </w:t>
      </w:r>
      <w:r w:rsidR="00296111" w:rsidRPr="00B0686C">
        <w:rPr>
          <w:rFonts w:ascii="Helvetica Neue" w:hAnsi="Helvetica Neue"/>
          <w:bCs/>
          <w:sz w:val="20"/>
          <w:szCs w:val="20"/>
        </w:rPr>
        <w:t xml:space="preserve">deep insights </w:t>
      </w:r>
      <w:r w:rsidR="00B0686C">
        <w:rPr>
          <w:rFonts w:ascii="Helvetica Neue" w:hAnsi="Helvetica Neue"/>
          <w:bCs/>
          <w:sz w:val="20"/>
          <w:szCs w:val="20"/>
        </w:rPr>
        <w:t>and tangible take</w:t>
      </w:r>
      <w:r w:rsidR="00B0686C" w:rsidRPr="00B0686C">
        <w:rPr>
          <w:rFonts w:ascii="Helvetica Neue" w:hAnsi="Helvetica Neue"/>
          <w:bCs/>
          <w:sz w:val="20"/>
          <w:szCs w:val="20"/>
        </w:rPr>
        <w:t>a</w:t>
      </w:r>
      <w:r w:rsidR="00296111" w:rsidRPr="00B0686C">
        <w:rPr>
          <w:rFonts w:ascii="Helvetica Neue" w:hAnsi="Helvetica Neue"/>
          <w:bCs/>
          <w:sz w:val="20"/>
          <w:szCs w:val="20"/>
        </w:rPr>
        <w:t xml:space="preserve">ways needed to ensure our company is utilizing </w:t>
      </w:r>
      <w:r w:rsidR="00D56D5D">
        <w:rPr>
          <w:rFonts w:ascii="Helvetica Neue" w:hAnsi="Helvetica Neue"/>
          <w:bCs/>
          <w:sz w:val="20"/>
          <w:szCs w:val="20"/>
        </w:rPr>
        <w:t>essential</w:t>
      </w:r>
      <w:r w:rsidR="00B0686C">
        <w:rPr>
          <w:rFonts w:ascii="Helvetica Neue" w:hAnsi="Helvetica Neue"/>
          <w:bCs/>
          <w:sz w:val="20"/>
          <w:szCs w:val="20"/>
        </w:rPr>
        <w:t xml:space="preserve"> resources to meet our</w:t>
      </w:r>
      <w:r w:rsidR="00296111" w:rsidRPr="00B0686C">
        <w:rPr>
          <w:rFonts w:ascii="Helvetica Neue" w:hAnsi="Helvetica Neue"/>
          <w:bCs/>
          <w:sz w:val="20"/>
          <w:szCs w:val="20"/>
        </w:rPr>
        <w:t xml:space="preserve"> ever-increasing compliance obligations.</w:t>
      </w:r>
    </w:p>
    <w:p w14:paraId="0D83CC32" w14:textId="2D6A3A6F" w:rsidR="00A250E5" w:rsidRDefault="00A250E5" w:rsidP="00A250E5">
      <w:pPr>
        <w:rPr>
          <w:rFonts w:ascii="Helvetica Neue" w:hAnsi="Helvetica Neue"/>
          <w:sz w:val="20"/>
          <w:szCs w:val="20"/>
        </w:rPr>
      </w:pPr>
    </w:p>
    <w:p w14:paraId="143D58A8" w14:textId="77777777" w:rsidR="00A250E5" w:rsidRDefault="00A250E5" w:rsidP="00A250E5">
      <w:pPr>
        <w:rPr>
          <w:rFonts w:ascii="Helvetica Neue" w:hAnsi="Helvetica Neue"/>
          <w:sz w:val="20"/>
          <w:szCs w:val="20"/>
        </w:rPr>
      </w:pPr>
    </w:p>
    <w:p w14:paraId="107EEB3E" w14:textId="77777777" w:rsidR="00A250E5" w:rsidRDefault="00A250E5" w:rsidP="00A250E5">
      <w:p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Regards,</w:t>
      </w:r>
    </w:p>
    <w:p w14:paraId="70136490" w14:textId="77777777" w:rsidR="00A250E5" w:rsidRDefault="00A250E5" w:rsidP="00A250E5">
      <w:pPr>
        <w:rPr>
          <w:rFonts w:ascii="Helvetica Neue" w:hAnsi="Helvetica Neue"/>
          <w:sz w:val="20"/>
          <w:szCs w:val="20"/>
        </w:rPr>
      </w:pPr>
    </w:p>
    <w:p w14:paraId="3305ED9C" w14:textId="77777777" w:rsidR="00A250E5" w:rsidRPr="003477E8" w:rsidRDefault="00A250E5" w:rsidP="00A250E5">
      <w:pPr>
        <w:rPr>
          <w:rFonts w:ascii="Helvetica Neue" w:hAnsi="Helvetica Neue"/>
          <w:color w:val="FF0000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&lt;Signature&gt;</w:t>
      </w:r>
    </w:p>
    <w:p w14:paraId="057958E9" w14:textId="77777777" w:rsidR="0042338E" w:rsidRDefault="0042338E"/>
    <w:sectPr w:rsidR="0042338E" w:rsidSect="00B44D0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E5"/>
    <w:rsid w:val="00140289"/>
    <w:rsid w:val="001C1996"/>
    <w:rsid w:val="0026583A"/>
    <w:rsid w:val="00296111"/>
    <w:rsid w:val="002A5CAD"/>
    <w:rsid w:val="002D5155"/>
    <w:rsid w:val="002E1954"/>
    <w:rsid w:val="002E660B"/>
    <w:rsid w:val="002F4AB9"/>
    <w:rsid w:val="003056E1"/>
    <w:rsid w:val="00373F97"/>
    <w:rsid w:val="00377909"/>
    <w:rsid w:val="00385F80"/>
    <w:rsid w:val="003926F4"/>
    <w:rsid w:val="0039478E"/>
    <w:rsid w:val="003F264D"/>
    <w:rsid w:val="00413951"/>
    <w:rsid w:val="0042338E"/>
    <w:rsid w:val="004233D0"/>
    <w:rsid w:val="00436038"/>
    <w:rsid w:val="0046679C"/>
    <w:rsid w:val="004C0A48"/>
    <w:rsid w:val="004E1B51"/>
    <w:rsid w:val="00546DF6"/>
    <w:rsid w:val="005A1A65"/>
    <w:rsid w:val="005A6E3F"/>
    <w:rsid w:val="005D15EF"/>
    <w:rsid w:val="005E3BDD"/>
    <w:rsid w:val="0063305C"/>
    <w:rsid w:val="00633BF0"/>
    <w:rsid w:val="00681F0F"/>
    <w:rsid w:val="006B13A8"/>
    <w:rsid w:val="006C7CC5"/>
    <w:rsid w:val="006E7D6D"/>
    <w:rsid w:val="00737B40"/>
    <w:rsid w:val="00772578"/>
    <w:rsid w:val="007C19DF"/>
    <w:rsid w:val="00830C59"/>
    <w:rsid w:val="00856CB3"/>
    <w:rsid w:val="00892F05"/>
    <w:rsid w:val="008945B5"/>
    <w:rsid w:val="008B5395"/>
    <w:rsid w:val="00905775"/>
    <w:rsid w:val="00917D7C"/>
    <w:rsid w:val="00927624"/>
    <w:rsid w:val="0093156C"/>
    <w:rsid w:val="00951869"/>
    <w:rsid w:val="00970D01"/>
    <w:rsid w:val="00976A1B"/>
    <w:rsid w:val="00A250E5"/>
    <w:rsid w:val="00AA01EA"/>
    <w:rsid w:val="00B0686C"/>
    <w:rsid w:val="00B25C5A"/>
    <w:rsid w:val="00B3372C"/>
    <w:rsid w:val="00B44D09"/>
    <w:rsid w:val="00BC78FC"/>
    <w:rsid w:val="00CA491C"/>
    <w:rsid w:val="00CD3EB9"/>
    <w:rsid w:val="00D1318B"/>
    <w:rsid w:val="00D56D5D"/>
    <w:rsid w:val="00E13860"/>
    <w:rsid w:val="00EE307A"/>
    <w:rsid w:val="00F3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17C43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50E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250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0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0E5"/>
    <w:rPr>
      <w:rFonts w:ascii="Lucida Grande" w:eastAsia="MS Mincho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44D0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6679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79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79C"/>
    <w:rPr>
      <w:rFonts w:ascii="Cambria" w:eastAsia="MS Mincho" w:hAnsi="Cambri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79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79C"/>
    <w:rPr>
      <w:rFonts w:ascii="Cambria" w:eastAsia="MS Mincho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5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373</Words>
  <Characters>2128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PerformLine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Chew</dc:creator>
  <cp:keywords/>
  <dc:description/>
  <cp:lastModifiedBy>Kimberly Overland</cp:lastModifiedBy>
  <cp:revision>11</cp:revision>
  <dcterms:created xsi:type="dcterms:W3CDTF">2016-12-20T18:15:00Z</dcterms:created>
  <dcterms:modified xsi:type="dcterms:W3CDTF">2017-04-01T04:04:00Z</dcterms:modified>
</cp:coreProperties>
</file>