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9A" w:rsidRPr="002155D3" w:rsidRDefault="009B7D9A" w:rsidP="009B7D9A">
      <w:pPr>
        <w:jc w:val="center"/>
        <w:rPr>
          <w:b/>
          <w:color w:val="1F4E79" w:themeColor="accent5" w:themeShade="80"/>
          <w:u w:val="single"/>
        </w:rPr>
      </w:pPr>
      <w:r w:rsidRPr="002155D3">
        <w:rPr>
          <w:b/>
          <w:color w:val="1F4E79" w:themeColor="accent5" w:themeShade="80"/>
          <w:u w:val="single"/>
        </w:rPr>
        <w:t>Guidelines for In-Person Home Visits</w:t>
      </w:r>
    </w:p>
    <w:p w:rsidR="009B7D9A" w:rsidRPr="002155D3" w:rsidRDefault="009B7D9A" w:rsidP="009B7D9A">
      <w:pPr>
        <w:rPr>
          <w:color w:val="1F4E79" w:themeColor="accent5" w:themeShade="80"/>
        </w:rPr>
      </w:pPr>
    </w:p>
    <w:p w:rsidR="002155D3" w:rsidRPr="002155D3" w:rsidRDefault="009B7D9A" w:rsidP="009B7D9A">
      <w:pPr>
        <w:rPr>
          <w:color w:val="1F4E79" w:themeColor="accent5" w:themeShade="80"/>
        </w:rPr>
      </w:pPr>
      <w:r w:rsidRPr="002155D3">
        <w:rPr>
          <w:color w:val="1F4E79" w:themeColor="accent5" w:themeShade="80"/>
        </w:rPr>
        <w:t xml:space="preserve">Angels CCMs will be starting in-home visits again the week of 4/20/20.  Visits to every home will not necessarily </w:t>
      </w:r>
      <w:r w:rsidR="002155D3" w:rsidRPr="002155D3">
        <w:rPr>
          <w:color w:val="1F4E79" w:themeColor="accent5" w:themeShade="80"/>
        </w:rPr>
        <w:t>start</w:t>
      </w:r>
      <w:r w:rsidRPr="002155D3">
        <w:rPr>
          <w:color w:val="1F4E79" w:themeColor="accent5" w:themeShade="80"/>
        </w:rPr>
        <w:t xml:space="preserve"> the week of 4/20 but this is when we will resume in-person visits in general under certain guidelines as laid out below. </w:t>
      </w:r>
      <w:r w:rsidR="002155D3" w:rsidRPr="002155D3">
        <w:rPr>
          <w:color w:val="1F4E79" w:themeColor="accent5" w:themeShade="80"/>
        </w:rPr>
        <w:t xml:space="preserve"> As essential services workers, we are required to meet a minimum standard of in-person contact with children/families, but will always do so in the safest manner possible.</w:t>
      </w:r>
    </w:p>
    <w:p w:rsidR="009B7D9A" w:rsidRDefault="009B7D9A" w:rsidP="009B7D9A">
      <w:r>
        <w:t xml:space="preserve"> </w:t>
      </w:r>
    </w:p>
    <w:p w:rsidR="009B7D9A" w:rsidRDefault="009B7D9A" w:rsidP="009B7D9A">
      <w:pPr>
        <w:pStyle w:val="ListParagraph"/>
        <w:numPr>
          <w:ilvl w:val="0"/>
          <w:numId w:val="2"/>
        </w:numPr>
        <w:rPr>
          <w:b/>
          <w:bCs/>
          <w:color w:val="1F4E79"/>
        </w:rPr>
      </w:pPr>
      <w:r>
        <w:rPr>
          <w:b/>
          <w:bCs/>
          <w:color w:val="1F4E79"/>
        </w:rPr>
        <w:t>When will in-person visits occur?</w:t>
      </w:r>
    </w:p>
    <w:p w:rsidR="009B7D9A" w:rsidRPr="009B7D9A" w:rsidRDefault="009B7D9A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 w:rsidRPr="009B7D9A">
        <w:rPr>
          <w:color w:val="1F4E79" w:themeColor="accent5" w:themeShade="80"/>
        </w:rPr>
        <w:t>A minimum of once per month (hopefully in coordination with PSW so that visits can alternate)</w:t>
      </w:r>
    </w:p>
    <w:p w:rsidR="009B7D9A" w:rsidRPr="009B7D9A" w:rsidRDefault="009B7D9A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 w:rsidRPr="009B7D9A">
        <w:rPr>
          <w:color w:val="1F4E79" w:themeColor="accent5" w:themeShade="80"/>
        </w:rPr>
        <w:t>If additional in</w:t>
      </w:r>
      <w:r w:rsidR="001D125E">
        <w:rPr>
          <w:color w:val="1F4E79" w:themeColor="accent5" w:themeShade="80"/>
        </w:rPr>
        <w:t>-</w:t>
      </w:r>
      <w:r w:rsidRPr="009B7D9A">
        <w:rPr>
          <w:color w:val="1F4E79" w:themeColor="accent5" w:themeShade="80"/>
        </w:rPr>
        <w:t xml:space="preserve">home support is </w:t>
      </w:r>
      <w:r w:rsidR="001D125E">
        <w:rPr>
          <w:color w:val="1F4E79" w:themeColor="accent5" w:themeShade="80"/>
        </w:rPr>
        <w:t>needed</w:t>
      </w:r>
      <w:bookmarkStart w:id="0" w:name="_GoBack"/>
      <w:bookmarkEnd w:id="0"/>
      <w:r w:rsidRPr="009B7D9A">
        <w:rPr>
          <w:color w:val="1F4E79" w:themeColor="accent5" w:themeShade="80"/>
        </w:rPr>
        <w:t xml:space="preserve"> (difficulty with child(ren), Resource Parent expresses need for additional support, CCM believes extra support is required)</w:t>
      </w:r>
    </w:p>
    <w:p w:rsidR="009B7D9A" w:rsidRDefault="009B7D9A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 w:rsidRPr="009B7D9A">
        <w:rPr>
          <w:bCs/>
          <w:color w:val="1F4E79" w:themeColor="accent5" w:themeShade="80"/>
        </w:rPr>
        <w:t>Atypical or serious injury occurs</w:t>
      </w:r>
    </w:p>
    <w:p w:rsidR="009B7D9A" w:rsidRDefault="009B7D9A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>
        <w:rPr>
          <w:bCs/>
          <w:color w:val="1F4E79" w:themeColor="accent5" w:themeShade="80"/>
        </w:rPr>
        <w:t>There is a serious safety concern at the home</w:t>
      </w:r>
    </w:p>
    <w:p w:rsidR="009B7D9A" w:rsidRDefault="009B7D9A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>
        <w:rPr>
          <w:bCs/>
          <w:color w:val="1F4E79" w:themeColor="accent5" w:themeShade="80"/>
        </w:rPr>
        <w:t>For all new placements, the child/family will have a home visit within the first 3 weeks of placement.  Timing of this visit within those 3 weeks will depend on stability of placement and need for in-person support</w:t>
      </w:r>
    </w:p>
    <w:p w:rsidR="006E0486" w:rsidRPr="009B7D9A" w:rsidRDefault="006E0486" w:rsidP="009B7D9A">
      <w:pPr>
        <w:pStyle w:val="ListParagraph"/>
        <w:numPr>
          <w:ilvl w:val="1"/>
          <w:numId w:val="2"/>
        </w:numPr>
        <w:rPr>
          <w:bCs/>
          <w:color w:val="1F4E79" w:themeColor="accent5" w:themeShade="80"/>
        </w:rPr>
      </w:pPr>
      <w:r>
        <w:rPr>
          <w:bCs/>
          <w:color w:val="1F4E79" w:themeColor="accent5" w:themeShade="80"/>
        </w:rPr>
        <w:t xml:space="preserve">Unannounced visits will also continue to occur as required (quarterly) so it’s possible a CCM will show up unannounced, however, same </w:t>
      </w:r>
      <w:r w:rsidR="00FD4803">
        <w:rPr>
          <w:bCs/>
          <w:color w:val="1F4E79" w:themeColor="accent5" w:themeShade="80"/>
        </w:rPr>
        <w:t>protocols shall be in place.  If a CCM arrives unannounced and someone in the home is sick, visit may be rescheduled.</w:t>
      </w:r>
    </w:p>
    <w:p w:rsidR="009B7D9A" w:rsidRDefault="009B7D9A" w:rsidP="009B7D9A">
      <w:pPr>
        <w:pStyle w:val="ListParagraph"/>
        <w:numPr>
          <w:ilvl w:val="0"/>
          <w:numId w:val="2"/>
        </w:numPr>
        <w:rPr>
          <w:b/>
          <w:bCs/>
          <w:color w:val="1F4E79"/>
        </w:rPr>
      </w:pPr>
      <w:r>
        <w:rPr>
          <w:b/>
          <w:bCs/>
          <w:color w:val="1F4E79"/>
        </w:rPr>
        <w:t>Prior the home visit:</w:t>
      </w:r>
    </w:p>
    <w:p w:rsidR="009B7D9A" w:rsidRPr="009B7D9A" w:rsidRDefault="009B7D9A" w:rsidP="009B7D9A">
      <w:pPr>
        <w:pStyle w:val="ListParagraph"/>
        <w:numPr>
          <w:ilvl w:val="1"/>
          <w:numId w:val="2"/>
        </w:numPr>
        <w:rPr>
          <w:color w:val="1F4E79"/>
        </w:rPr>
      </w:pPr>
      <w:r w:rsidRPr="009B7D9A">
        <w:rPr>
          <w:color w:val="1F4E79"/>
        </w:rPr>
        <w:t xml:space="preserve">Prior to the </w:t>
      </w:r>
      <w:r>
        <w:rPr>
          <w:color w:val="1F4E79"/>
        </w:rPr>
        <w:t xml:space="preserve">home </w:t>
      </w:r>
      <w:r w:rsidRPr="009B7D9A">
        <w:rPr>
          <w:color w:val="1F4E79"/>
        </w:rPr>
        <w:t xml:space="preserve">visit, the </w:t>
      </w:r>
      <w:r w:rsidR="006E0486">
        <w:rPr>
          <w:color w:val="1F4E79"/>
        </w:rPr>
        <w:t>CCM should ask the Resource Parent the following questions</w:t>
      </w:r>
      <w:r w:rsidRPr="009B7D9A">
        <w:rPr>
          <w:color w:val="1F4E79"/>
        </w:rPr>
        <w:t>:</w:t>
      </w:r>
    </w:p>
    <w:p w:rsidR="006E0486" w:rsidRDefault="006E0486" w:rsidP="009B7D9A">
      <w:pPr>
        <w:pStyle w:val="ListParagraph"/>
        <w:numPr>
          <w:ilvl w:val="2"/>
          <w:numId w:val="2"/>
        </w:numPr>
        <w:rPr>
          <w:color w:val="1F4E79"/>
        </w:rPr>
      </w:pPr>
      <w:r>
        <w:rPr>
          <w:color w:val="1F4E79"/>
        </w:rPr>
        <w:t>Who will be at the home during the home visit?</w:t>
      </w:r>
    </w:p>
    <w:p w:rsidR="009B7D9A" w:rsidRDefault="009B7D9A" w:rsidP="009B7D9A">
      <w:pPr>
        <w:pStyle w:val="ListParagraph"/>
        <w:numPr>
          <w:ilvl w:val="2"/>
          <w:numId w:val="2"/>
        </w:numPr>
        <w:rPr>
          <w:color w:val="1F4E79"/>
        </w:rPr>
      </w:pPr>
      <w:r>
        <w:rPr>
          <w:color w:val="1F4E79"/>
        </w:rPr>
        <w:t xml:space="preserve">Are you </w:t>
      </w:r>
      <w:r w:rsidR="006E0486">
        <w:rPr>
          <w:color w:val="1F4E79"/>
        </w:rPr>
        <w:t xml:space="preserve">or anyone in your home </w:t>
      </w:r>
      <w:r>
        <w:rPr>
          <w:color w:val="1F4E79"/>
        </w:rPr>
        <w:t xml:space="preserve">experiencing any symptoms of COVID 19 including fever, cough, shortness of breath or difficulty breathing. </w:t>
      </w:r>
    </w:p>
    <w:p w:rsidR="009B7D9A" w:rsidRPr="006E0486" w:rsidRDefault="009B7D9A" w:rsidP="006E0486">
      <w:pPr>
        <w:pStyle w:val="ListParagraph"/>
        <w:numPr>
          <w:ilvl w:val="2"/>
          <w:numId w:val="2"/>
        </w:numPr>
        <w:rPr>
          <w:color w:val="1F4E79"/>
        </w:rPr>
      </w:pPr>
      <w:r>
        <w:rPr>
          <w:color w:val="1F4E79"/>
        </w:rPr>
        <w:t>I</w:t>
      </w:r>
      <w:r w:rsidRPr="005E5059">
        <w:rPr>
          <w:color w:val="1F4E79"/>
        </w:rPr>
        <w:t xml:space="preserve">n the last 14 days, </w:t>
      </w:r>
      <w:r w:rsidR="006E0486">
        <w:rPr>
          <w:color w:val="1F4E79"/>
        </w:rPr>
        <w:t>has anyone in the home had</w:t>
      </w:r>
      <w:r w:rsidRPr="005E5059">
        <w:rPr>
          <w:color w:val="1F4E79"/>
        </w:rPr>
        <w:t xml:space="preserve"> close contact with someone who is known to have COVID-19 or</w:t>
      </w:r>
      <w:r>
        <w:rPr>
          <w:color w:val="1F4E79"/>
        </w:rPr>
        <w:t xml:space="preserve"> h</w:t>
      </w:r>
      <w:r w:rsidRPr="005E5059">
        <w:rPr>
          <w:color w:val="1F4E79"/>
        </w:rPr>
        <w:t>ave travelled to an area with widespread ongoing COVID19 transmission.</w:t>
      </w:r>
    </w:p>
    <w:p w:rsidR="009B7D9A" w:rsidRDefault="006E0486" w:rsidP="009B7D9A">
      <w:pPr>
        <w:pStyle w:val="ListParagraph"/>
        <w:numPr>
          <w:ilvl w:val="2"/>
          <w:numId w:val="2"/>
        </w:numPr>
        <w:rPr>
          <w:color w:val="1F4E79"/>
        </w:rPr>
      </w:pPr>
      <w:r>
        <w:rPr>
          <w:color w:val="1F4E79"/>
        </w:rPr>
        <w:t>Is anyone in the home considered high risk?</w:t>
      </w:r>
    </w:p>
    <w:p w:rsidR="006E0486" w:rsidRPr="006E0486" w:rsidRDefault="006E0486" w:rsidP="006E0486">
      <w:pPr>
        <w:pStyle w:val="ListParagraph"/>
        <w:numPr>
          <w:ilvl w:val="2"/>
          <w:numId w:val="2"/>
        </w:numPr>
        <w:rPr>
          <w:color w:val="1F4E79"/>
        </w:rPr>
      </w:pPr>
      <w:r>
        <w:rPr>
          <w:color w:val="1F4E79"/>
        </w:rPr>
        <w:t>Do you have concerns about home visits occurring?</w:t>
      </w:r>
    </w:p>
    <w:p w:rsidR="006E0486" w:rsidRDefault="006E0486" w:rsidP="006E0486">
      <w:pPr>
        <w:pStyle w:val="ListParagraph"/>
        <w:numPr>
          <w:ilvl w:val="0"/>
          <w:numId w:val="2"/>
        </w:numPr>
        <w:rPr>
          <w:b/>
          <w:bCs/>
          <w:color w:val="1F4E79"/>
        </w:rPr>
      </w:pPr>
      <w:r>
        <w:rPr>
          <w:b/>
          <w:bCs/>
          <w:color w:val="1F4E79"/>
        </w:rPr>
        <w:t xml:space="preserve">During the visits: </w:t>
      </w:r>
    </w:p>
    <w:p w:rsidR="006E0486" w:rsidRDefault="006E0486" w:rsidP="006E0486">
      <w:pPr>
        <w:pStyle w:val="ListParagraph"/>
        <w:numPr>
          <w:ilvl w:val="1"/>
          <w:numId w:val="2"/>
        </w:numPr>
        <w:rPr>
          <w:color w:val="1F4E79"/>
        </w:rPr>
      </w:pPr>
      <w:r>
        <w:rPr>
          <w:color w:val="1F4E79"/>
        </w:rPr>
        <w:t>CCMs will be wearing facial coverings during home visits and Resource Parents are encouraged to as well.</w:t>
      </w:r>
    </w:p>
    <w:p w:rsidR="006E0486" w:rsidRDefault="006E0486" w:rsidP="006E0486">
      <w:pPr>
        <w:pStyle w:val="ListParagraph"/>
        <w:numPr>
          <w:ilvl w:val="1"/>
          <w:numId w:val="2"/>
        </w:numPr>
        <w:rPr>
          <w:color w:val="1F4E79"/>
        </w:rPr>
      </w:pPr>
      <w:r w:rsidRPr="006E0486">
        <w:rPr>
          <w:color w:val="1F4E79"/>
        </w:rPr>
        <w:t>Home visits will be limited in time and scope to what is necessary for that visit</w:t>
      </w:r>
    </w:p>
    <w:p w:rsidR="006E0486" w:rsidRPr="006E0486" w:rsidRDefault="006E0486" w:rsidP="006E0486">
      <w:pPr>
        <w:pStyle w:val="ListParagraph"/>
        <w:numPr>
          <w:ilvl w:val="1"/>
          <w:numId w:val="2"/>
        </w:numPr>
        <w:rPr>
          <w:color w:val="1F4E79" w:themeColor="accent5" w:themeShade="80"/>
        </w:rPr>
      </w:pPr>
      <w:r w:rsidRPr="006E0486">
        <w:rPr>
          <w:color w:val="1F4E79" w:themeColor="accent5" w:themeShade="80"/>
        </w:rPr>
        <w:t>Whenever</w:t>
      </w:r>
      <w:r w:rsidR="009B7D9A" w:rsidRPr="006E0486">
        <w:rPr>
          <w:color w:val="1F4E79" w:themeColor="accent5" w:themeShade="80"/>
        </w:rPr>
        <w:t xml:space="preserve"> possible </w:t>
      </w:r>
      <w:r w:rsidRPr="006E0486">
        <w:rPr>
          <w:color w:val="1F4E79" w:themeColor="accent5" w:themeShade="80"/>
        </w:rPr>
        <w:t xml:space="preserve">CCMs will </w:t>
      </w:r>
      <w:r w:rsidR="009B7D9A" w:rsidRPr="006E0486">
        <w:rPr>
          <w:color w:val="1F4E79" w:themeColor="accent5" w:themeShade="80"/>
        </w:rPr>
        <w:t>conduct in-person home visit outdoors</w:t>
      </w:r>
      <w:r w:rsidRPr="006E0486">
        <w:rPr>
          <w:color w:val="1F4E79" w:themeColor="accent5" w:themeShade="80"/>
        </w:rPr>
        <w:t xml:space="preserve">. </w:t>
      </w:r>
    </w:p>
    <w:p w:rsidR="006E0486" w:rsidRPr="006E0486" w:rsidRDefault="006E0486" w:rsidP="006E0486">
      <w:pPr>
        <w:pStyle w:val="ListParagraph"/>
        <w:numPr>
          <w:ilvl w:val="1"/>
          <w:numId w:val="2"/>
        </w:numPr>
        <w:rPr>
          <w:color w:val="1F4E79" w:themeColor="accent5" w:themeShade="80"/>
        </w:rPr>
      </w:pPr>
      <w:r w:rsidRPr="006E0486">
        <w:rPr>
          <w:color w:val="1F4E79" w:themeColor="accent5" w:themeShade="80"/>
        </w:rPr>
        <w:t>CCMs and Resource Parents are expected to p</w:t>
      </w:r>
      <w:r w:rsidR="009B7D9A" w:rsidRPr="006E0486">
        <w:rPr>
          <w:color w:val="1F4E79" w:themeColor="accent5" w:themeShade="80"/>
        </w:rPr>
        <w:t>ractice social distancing</w:t>
      </w:r>
      <w:r w:rsidRPr="006E0486">
        <w:rPr>
          <w:color w:val="1F4E79" w:themeColor="accent5" w:themeShade="80"/>
        </w:rPr>
        <w:t xml:space="preserve"> during home visits</w:t>
      </w:r>
    </w:p>
    <w:p w:rsidR="007D41B3" w:rsidRPr="006E0486" w:rsidRDefault="006E0486" w:rsidP="006E0486">
      <w:pPr>
        <w:pStyle w:val="ListParagraph"/>
        <w:numPr>
          <w:ilvl w:val="1"/>
          <w:numId w:val="2"/>
        </w:numPr>
        <w:rPr>
          <w:color w:val="1F4E79" w:themeColor="accent5" w:themeShade="80"/>
        </w:rPr>
      </w:pPr>
      <w:r w:rsidRPr="006E0486">
        <w:rPr>
          <w:color w:val="1F4E79" w:themeColor="accent5" w:themeShade="80"/>
        </w:rPr>
        <w:t>CCMs and Resource Parents are expected to p</w:t>
      </w:r>
      <w:r w:rsidR="009B7D9A" w:rsidRPr="006E0486">
        <w:rPr>
          <w:color w:val="1F4E79" w:themeColor="accent5" w:themeShade="80"/>
        </w:rPr>
        <w:t xml:space="preserve">ractice appropriate hygiene before/after </w:t>
      </w:r>
      <w:r w:rsidRPr="006E0486">
        <w:rPr>
          <w:color w:val="1F4E79" w:themeColor="accent5" w:themeShade="80"/>
        </w:rPr>
        <w:t xml:space="preserve">and during </w:t>
      </w:r>
      <w:r w:rsidR="009B7D9A" w:rsidRPr="006E0486">
        <w:rPr>
          <w:color w:val="1F4E79" w:themeColor="accent5" w:themeShade="80"/>
        </w:rPr>
        <w:t>in-person visit</w:t>
      </w:r>
      <w:r w:rsidRPr="006E0486">
        <w:rPr>
          <w:color w:val="1F4E79" w:themeColor="accent5" w:themeShade="80"/>
        </w:rPr>
        <w:t xml:space="preserve"> (hand washing, wiping down surfaces)</w:t>
      </w:r>
    </w:p>
    <w:sectPr w:rsidR="007D41B3" w:rsidRPr="006E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06880"/>
    <w:multiLevelType w:val="hybridMultilevel"/>
    <w:tmpl w:val="A80EC7EA"/>
    <w:lvl w:ilvl="0" w:tplc="D0F4B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02E8"/>
    <w:multiLevelType w:val="hybridMultilevel"/>
    <w:tmpl w:val="A7563384"/>
    <w:lvl w:ilvl="0" w:tplc="663C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A"/>
    <w:rsid w:val="001D125E"/>
    <w:rsid w:val="002155D3"/>
    <w:rsid w:val="006E0486"/>
    <w:rsid w:val="007D41B3"/>
    <w:rsid w:val="009B7D9A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31F3"/>
  <w15:chartTrackingRefBased/>
  <w15:docId w15:val="{B083E7D3-EB3A-4910-8F59-C53A60B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Lucchini</dc:creator>
  <cp:keywords/>
  <dc:description/>
  <cp:lastModifiedBy>Sara Lucchini</cp:lastModifiedBy>
  <cp:revision>2</cp:revision>
  <dcterms:created xsi:type="dcterms:W3CDTF">2020-04-15T19:19:00Z</dcterms:created>
  <dcterms:modified xsi:type="dcterms:W3CDTF">2020-04-16T16:08:00Z</dcterms:modified>
</cp:coreProperties>
</file>