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CBE" w:rsidRDefault="00483CBE" w:rsidP="00483CBE">
      <w:pPr>
        <w:rPr>
          <w:rStyle w:val="Titlecolumn"/>
          <w:lang w:val="nl-BE"/>
        </w:rPr>
      </w:pPr>
      <w:r>
        <w:rPr>
          <w:rStyle w:val="Titlecolumn"/>
          <w:lang w:val="nl-BE"/>
        </w:rPr>
        <w:t>Een Klacht?</w:t>
      </w:r>
    </w:p>
    <w:p w:rsidR="00483CBE" w:rsidRPr="005E0A1E" w:rsidRDefault="00483CBE" w:rsidP="00483CBE">
      <w:pPr>
        <w:rPr>
          <w:rStyle w:val="Titlecolumn"/>
          <w:lang w:val="nl-BE"/>
        </w:rPr>
      </w:pPr>
      <w:r w:rsidRPr="005E0A1E">
        <w:rPr>
          <w:rStyle w:val="Titlecolumn"/>
          <w:lang w:val="nl-BE"/>
        </w:rPr>
        <w:t xml:space="preserve">QOVER </w:t>
      </w:r>
    </w:p>
    <w:p w:rsidR="00483CBE" w:rsidRDefault="00483CBE" w:rsidP="00483CBE">
      <w:pPr>
        <w:rPr>
          <w:rFonts w:ascii="Roboto" w:hAnsi="Roboto" w:cs="MetaNormalLF-Roman"/>
          <w:szCs w:val="18"/>
          <w:lang w:val="nl-BE"/>
        </w:rPr>
      </w:pPr>
      <w:r w:rsidRPr="00483CBE">
        <w:rPr>
          <w:rFonts w:ascii="Roboto" w:hAnsi="Roboto" w:cs="MetaNormalLF-Roman"/>
          <w:bCs/>
          <w:iCs/>
          <w:szCs w:val="18"/>
          <w:lang w:val="nl-BE"/>
        </w:rPr>
        <w:t>U</w:t>
      </w:r>
      <w:r w:rsidRPr="005E0A1E">
        <w:rPr>
          <w:rFonts w:ascii="Roboto" w:hAnsi="Roboto" w:cs="MetaNormalLF-Roman"/>
          <w:b/>
          <w:i/>
          <w:szCs w:val="18"/>
          <w:lang w:val="nl-BE"/>
        </w:rPr>
        <w:t xml:space="preserve"> </w:t>
      </w:r>
      <w:r w:rsidRPr="005E0A1E">
        <w:rPr>
          <w:rFonts w:ascii="Roboto" w:hAnsi="Roboto" w:cs="MetaNormalLF-Roman"/>
          <w:szCs w:val="18"/>
          <w:lang w:val="nl-BE"/>
        </w:rPr>
        <w:t xml:space="preserve">dient zich in eerste instantie schriftelijk te wenden tot de </w:t>
      </w:r>
    </w:p>
    <w:p w:rsidR="00483CBE" w:rsidRDefault="00483CBE" w:rsidP="00483CBE">
      <w:pPr>
        <w:rPr>
          <w:rFonts w:ascii="Roboto" w:hAnsi="Roboto" w:cs="MetaNormalLF-Roman"/>
          <w:szCs w:val="18"/>
          <w:lang w:val="nl-BE"/>
        </w:rPr>
      </w:pPr>
      <w:r w:rsidRPr="005E0A1E">
        <w:rPr>
          <w:rFonts w:ascii="Roboto" w:hAnsi="Roboto" w:cs="MetaNormalLF-Roman"/>
          <w:szCs w:val="18"/>
          <w:lang w:val="nl-BE"/>
        </w:rPr>
        <w:t>Bemiddelingsdienst van QOVER SA/NV, Palei</w:t>
      </w:r>
      <w:r>
        <w:rPr>
          <w:rFonts w:ascii="Roboto" w:hAnsi="Roboto" w:cs="MetaNormalLF-Roman"/>
          <w:szCs w:val="18"/>
          <w:lang w:val="nl-BE"/>
        </w:rPr>
        <w:t>zen</w:t>
      </w:r>
      <w:r w:rsidRPr="005E0A1E">
        <w:rPr>
          <w:rFonts w:ascii="Roboto" w:hAnsi="Roboto" w:cs="MetaNormalLF-Roman"/>
          <w:szCs w:val="18"/>
          <w:lang w:val="nl-BE"/>
        </w:rPr>
        <w:t xml:space="preserve">straat 44 - 1030 Brussel (België), </w:t>
      </w:r>
    </w:p>
    <w:p w:rsidR="00483CBE" w:rsidRDefault="00483CBE" w:rsidP="00483CBE">
      <w:pPr>
        <w:rPr>
          <w:rFonts w:ascii="Roboto" w:hAnsi="Roboto" w:cs="MetaNormalLF-Roman"/>
          <w:szCs w:val="18"/>
          <w:lang w:val="nl-BE"/>
        </w:rPr>
      </w:pPr>
      <w:r w:rsidRPr="005E0A1E">
        <w:rPr>
          <w:rFonts w:ascii="Roboto" w:hAnsi="Roboto" w:cs="MetaNormalLF-Roman"/>
          <w:szCs w:val="18"/>
          <w:lang w:val="nl-BE"/>
        </w:rPr>
        <w:t xml:space="preserve">of tot </w:t>
      </w:r>
      <w:hyperlink r:id="rId5" w:history="1">
        <w:r w:rsidRPr="002249F5">
          <w:rPr>
            <w:rStyle w:val="Lienhypertexte"/>
            <w:rFonts w:ascii="Roboto" w:hAnsi="Roboto" w:cs="MetaNormalLF-Roman"/>
            <w:szCs w:val="18"/>
            <w:lang w:val="nl-BE"/>
          </w:rPr>
          <w:t>compliance</w:t>
        </w:r>
        <w:r w:rsidRPr="002249F5">
          <w:rPr>
            <w:rStyle w:val="Lienhypertexte"/>
            <w:rFonts w:ascii="Roboto" w:hAnsi="Roboto" w:cs="MetaNormalLF-Roman"/>
            <w:szCs w:val="18"/>
            <w:lang w:val="nl-BE"/>
          </w:rPr>
          <w:t>@qover.be</w:t>
        </w:r>
      </w:hyperlink>
      <w:r w:rsidRPr="005E0A1E">
        <w:rPr>
          <w:rFonts w:ascii="Roboto" w:hAnsi="Roboto" w:cs="MetaNormalLF-Roman"/>
          <w:szCs w:val="18"/>
          <w:lang w:val="nl-BE"/>
        </w:rPr>
        <w:t xml:space="preserve">, </w:t>
      </w:r>
    </w:p>
    <w:p w:rsidR="00483CBE" w:rsidRPr="00483CBE" w:rsidRDefault="00483CBE" w:rsidP="00483CBE">
      <w:pPr>
        <w:rPr>
          <w:rStyle w:val="Titlecolumn"/>
          <w:rFonts w:ascii="Roboto" w:hAnsi="Roboto" w:cs="MetaNormalLF-Roman"/>
          <w:b w:val="0"/>
          <w:color w:val="5B7289"/>
          <w:lang w:val="nl-NL"/>
        </w:rPr>
      </w:pPr>
      <w:r w:rsidRPr="005E0A1E">
        <w:rPr>
          <w:rFonts w:ascii="Roboto" w:hAnsi="Roboto" w:cs="MetaNormalLF-Roman"/>
          <w:szCs w:val="18"/>
          <w:lang w:val="nl-BE"/>
        </w:rPr>
        <w:t>of telefonisch op het nummer +32 2 588 25 50</w:t>
      </w:r>
      <w:r>
        <w:rPr>
          <w:rFonts w:ascii="Roboto" w:hAnsi="Roboto" w:cs="MetaNormalLF-Roman"/>
          <w:szCs w:val="18"/>
          <w:lang w:val="nl-BE"/>
        </w:rPr>
        <w:t>.</w:t>
      </w:r>
      <w:r w:rsidRPr="00EE0521">
        <w:rPr>
          <w:rFonts w:ascii="Arial" w:eastAsia="Times New Roman" w:hAnsi="Arial" w:cs="Arial"/>
          <w:color w:val="auto"/>
          <w:sz w:val="22"/>
          <w:szCs w:val="22"/>
          <w:lang w:val="nl-NL" w:eastAsia="en-GB" w:bidi="ar-SA"/>
        </w:rPr>
        <w:t xml:space="preserve"> </w:t>
      </w:r>
    </w:p>
    <w:p w:rsidR="00483CBE" w:rsidRDefault="00483CBE" w:rsidP="00483CBE">
      <w:pPr>
        <w:rPr>
          <w:rStyle w:val="Titlecolumn"/>
          <w:lang w:val="nl-BE"/>
        </w:rPr>
      </w:pPr>
    </w:p>
    <w:p w:rsidR="00483CBE" w:rsidRPr="005E0A1E" w:rsidRDefault="00483CBE" w:rsidP="00483CBE">
      <w:pPr>
        <w:rPr>
          <w:rStyle w:val="Titlecolumn"/>
          <w:lang w:val="nl-BE"/>
        </w:rPr>
      </w:pPr>
    </w:p>
    <w:p w:rsidR="00483CBE" w:rsidRPr="005E0A1E" w:rsidRDefault="00483CBE" w:rsidP="00483CBE">
      <w:pPr>
        <w:rPr>
          <w:rStyle w:val="Titlecolumn"/>
          <w:rFonts w:ascii="Roboto" w:hAnsi="Roboto" w:cs="MetaNormalLF-Roman"/>
          <w:b w:val="0"/>
          <w:lang w:val="nl-BE"/>
        </w:rPr>
      </w:pPr>
      <w:r w:rsidRPr="005E0A1E">
        <w:rPr>
          <w:rStyle w:val="Titlecolumn"/>
          <w:lang w:val="nl-BE"/>
        </w:rPr>
        <w:t xml:space="preserve">Ombudsman </w:t>
      </w:r>
    </w:p>
    <w:p w:rsidR="00483CBE" w:rsidRPr="00EE0521" w:rsidRDefault="00483CBE" w:rsidP="00483CBE">
      <w:pPr>
        <w:rPr>
          <w:rFonts w:ascii="Roboto" w:hAnsi="Roboto" w:cs="MetaNormalLF-Roman"/>
          <w:i/>
          <w:szCs w:val="18"/>
          <w:lang w:val="nl-NL"/>
        </w:rPr>
      </w:pPr>
      <w:r w:rsidRPr="00483CBE">
        <w:rPr>
          <w:rFonts w:ascii="Roboto" w:hAnsi="Roboto" w:cs="MetaNormalLF-Roman"/>
          <w:szCs w:val="18"/>
          <w:lang w:val="nl-NL"/>
        </w:rPr>
        <w:t>Indien u niet tevreden bent over het antwoord dan is het mogelijk om uw klacht voor te leggen aan de Ombudsman van de Verzekeringen in België</w:t>
      </w:r>
      <w:r w:rsidRPr="00EE0521">
        <w:rPr>
          <w:rFonts w:ascii="Roboto" w:hAnsi="Roboto" w:cs="MetaNormalLF-Roman"/>
          <w:szCs w:val="18"/>
          <w:lang w:val="nl-NL"/>
        </w:rPr>
        <w:t>. De contactgegevens zijn als volgt:</w:t>
      </w:r>
    </w:p>
    <w:p w:rsidR="00483CBE" w:rsidRDefault="00483CBE" w:rsidP="00483CBE">
      <w:pPr>
        <w:rPr>
          <w:rFonts w:ascii="Roboto" w:hAnsi="Roboto" w:cs="MetaNormalLF-Roman"/>
          <w:szCs w:val="18"/>
          <w:lang w:val="nl-BE"/>
        </w:rPr>
      </w:pPr>
      <w:r w:rsidRPr="005E0A1E">
        <w:rPr>
          <w:rFonts w:ascii="Roboto" w:hAnsi="Roboto" w:cs="MetaNormalLF-Roman"/>
          <w:szCs w:val="18"/>
          <w:lang w:val="nl-BE"/>
        </w:rPr>
        <w:t xml:space="preserve">Ombudsman voor Verzekeringen, de Meeûsplein 35-1000 Brussel, </w:t>
      </w:r>
    </w:p>
    <w:p w:rsidR="00483CBE" w:rsidRDefault="00483CBE" w:rsidP="00483CBE">
      <w:pPr>
        <w:rPr>
          <w:rFonts w:ascii="Roboto" w:hAnsi="Roboto" w:cs="MetaNormalLF-Roman"/>
          <w:szCs w:val="18"/>
          <w:lang w:val="nl-BE"/>
        </w:rPr>
      </w:pPr>
      <w:r w:rsidRPr="005E0A1E">
        <w:rPr>
          <w:rFonts w:ascii="Roboto" w:hAnsi="Roboto" w:cs="MetaNormalLF-Roman"/>
          <w:szCs w:val="18"/>
          <w:lang w:val="nl-BE"/>
        </w:rPr>
        <w:t xml:space="preserve">tel: +32 2 547 58 71, </w:t>
      </w:r>
    </w:p>
    <w:p w:rsidR="00483CBE" w:rsidRDefault="00483CBE" w:rsidP="00483CBE">
      <w:pPr>
        <w:rPr>
          <w:rFonts w:ascii="Roboto" w:hAnsi="Roboto" w:cs="MetaNormalLF-Roman"/>
          <w:szCs w:val="18"/>
          <w:lang w:val="nl-BE"/>
        </w:rPr>
      </w:pPr>
      <w:r w:rsidRPr="005E0A1E">
        <w:rPr>
          <w:rFonts w:ascii="Roboto" w:hAnsi="Roboto" w:cs="MetaNormalLF-Roman"/>
          <w:szCs w:val="18"/>
          <w:lang w:val="nl-BE"/>
        </w:rPr>
        <w:t xml:space="preserve">fax: +32 2 547 59 75, </w:t>
      </w:r>
    </w:p>
    <w:p w:rsidR="00483CBE" w:rsidRPr="005E0A1E" w:rsidRDefault="00483CBE" w:rsidP="00483CBE">
      <w:pPr>
        <w:rPr>
          <w:rFonts w:ascii="Roboto" w:hAnsi="Roboto" w:cs="MetaNormalLF-Roman"/>
          <w:szCs w:val="18"/>
          <w:lang w:val="nl-BE"/>
        </w:rPr>
      </w:pPr>
      <w:r>
        <w:rPr>
          <w:rFonts w:ascii="Roboto" w:hAnsi="Roboto" w:cs="MetaNormalLF-Roman"/>
          <w:szCs w:val="18"/>
          <w:lang w:val="nl-BE"/>
        </w:rPr>
        <w:t xml:space="preserve">email: </w:t>
      </w:r>
      <w:r w:rsidRPr="005E0A1E">
        <w:rPr>
          <w:rFonts w:ascii="Roboto" w:hAnsi="Roboto" w:cs="MetaNormalLF-Roman"/>
          <w:szCs w:val="18"/>
          <w:lang w:val="nl-BE"/>
        </w:rPr>
        <w:t xml:space="preserve">info@ombudsman.as. </w:t>
      </w:r>
    </w:p>
    <w:p w:rsidR="00483CBE" w:rsidRPr="005E0A1E" w:rsidRDefault="00483CBE" w:rsidP="00483CBE">
      <w:pPr>
        <w:rPr>
          <w:rFonts w:ascii="Roboto" w:hAnsi="Roboto" w:cs="MetaNormalLF-Roman"/>
          <w:szCs w:val="18"/>
          <w:lang w:val="nl-BE"/>
        </w:rPr>
      </w:pPr>
    </w:p>
    <w:p w:rsidR="00483CBE" w:rsidRPr="005E0A1E" w:rsidRDefault="00483CBE" w:rsidP="00483CBE">
      <w:pPr>
        <w:rPr>
          <w:rFonts w:ascii="Roboto" w:hAnsi="Roboto" w:cs="MetaNormalLF-Roman"/>
          <w:szCs w:val="18"/>
          <w:lang w:val="nl-BE"/>
        </w:rPr>
      </w:pPr>
    </w:p>
    <w:p w:rsidR="00483CBE" w:rsidRPr="005E0A1E" w:rsidRDefault="00483CBE" w:rsidP="00483CBE">
      <w:pPr>
        <w:rPr>
          <w:rFonts w:ascii="Roboto" w:hAnsi="Roboto" w:cs="MetaNormalLF-Roman"/>
          <w:szCs w:val="18"/>
          <w:lang w:val="nl-BE"/>
        </w:rPr>
      </w:pPr>
    </w:p>
    <w:p w:rsidR="00483CBE" w:rsidRPr="005E0A1E" w:rsidRDefault="00483CBE" w:rsidP="00483CBE">
      <w:pPr>
        <w:rPr>
          <w:rStyle w:val="Titlecolumn"/>
          <w:lang w:val="nl-BE"/>
        </w:rPr>
      </w:pPr>
      <w:r w:rsidRPr="005E0A1E">
        <w:rPr>
          <w:rStyle w:val="Titlecolumn"/>
          <w:lang w:val="nl-BE"/>
        </w:rPr>
        <w:t>het Europees Platform voor Onlinegeschillenbeslechting</w:t>
      </w:r>
    </w:p>
    <w:p w:rsidR="00483CBE" w:rsidRDefault="00483CBE" w:rsidP="00483CBE">
      <w:pPr>
        <w:rPr>
          <w:rFonts w:ascii="Roboto" w:hAnsi="Roboto" w:cs="MetaNormalLF-Roman"/>
          <w:szCs w:val="18"/>
          <w:lang w:val="nl-BE"/>
        </w:rPr>
      </w:pPr>
      <w:r w:rsidRPr="005E0A1E">
        <w:rPr>
          <w:rFonts w:ascii="Roboto" w:hAnsi="Roboto" w:cs="MetaNormalLF-Roman"/>
          <w:szCs w:val="18"/>
          <w:lang w:val="nl-BE"/>
        </w:rPr>
        <w:t xml:space="preserve">Als </w:t>
      </w:r>
      <w:r>
        <w:rPr>
          <w:rFonts w:ascii="Roboto" w:hAnsi="Roboto" w:cs="MetaNormalLF-Roman"/>
          <w:bCs/>
          <w:iCs/>
          <w:szCs w:val="18"/>
          <w:lang w:val="nl-BE"/>
        </w:rPr>
        <w:t>u</w:t>
      </w:r>
      <w:r w:rsidRPr="00483CBE">
        <w:rPr>
          <w:rFonts w:ascii="Roboto" w:hAnsi="Roboto" w:cs="MetaNormalLF-Roman"/>
          <w:bCs/>
          <w:iCs/>
          <w:szCs w:val="18"/>
          <w:lang w:val="nl-BE"/>
        </w:rPr>
        <w:t xml:space="preserve"> </w:t>
      </w:r>
      <w:r>
        <w:rPr>
          <w:rFonts w:ascii="Roboto" w:hAnsi="Roboto" w:cs="MetaNormalLF-Roman"/>
          <w:bCs/>
          <w:iCs/>
          <w:szCs w:val="18"/>
          <w:lang w:val="nl-BE"/>
        </w:rPr>
        <w:t>u</w:t>
      </w:r>
      <w:r w:rsidRPr="00483CBE">
        <w:rPr>
          <w:rFonts w:ascii="Roboto" w:hAnsi="Roboto" w:cs="MetaNormalLF-Roman"/>
          <w:bCs/>
          <w:iCs/>
          <w:szCs w:val="18"/>
          <w:lang w:val="nl-BE"/>
        </w:rPr>
        <w:t>w</w:t>
      </w:r>
      <w:r w:rsidRPr="005E0A1E">
        <w:rPr>
          <w:rFonts w:ascii="Roboto" w:hAnsi="Roboto" w:cs="MetaNormalLF-Roman"/>
          <w:szCs w:val="18"/>
          <w:lang w:val="nl-BE"/>
        </w:rPr>
        <w:t xml:space="preserve"> polis online of op een andere elektronische manier hebt geregeld (bijvoorbeeld per telefoon, SMS, fax of mobiel apparaat), kunt </w:t>
      </w:r>
      <w:r>
        <w:rPr>
          <w:rFonts w:ascii="Roboto" w:hAnsi="Roboto" w:cs="MetaNormalLF-Roman"/>
          <w:bCs/>
          <w:iCs/>
          <w:szCs w:val="18"/>
          <w:lang w:val="nl-BE"/>
        </w:rPr>
        <w:t>u</w:t>
      </w:r>
      <w:r w:rsidRPr="00483CBE">
        <w:rPr>
          <w:rFonts w:ascii="Roboto" w:hAnsi="Roboto" w:cs="MetaNormalLF-Roman"/>
          <w:bCs/>
          <w:iCs/>
          <w:szCs w:val="18"/>
          <w:lang w:val="nl-BE"/>
        </w:rPr>
        <w:t xml:space="preserve"> </w:t>
      </w:r>
      <w:r>
        <w:rPr>
          <w:rFonts w:ascii="Roboto" w:hAnsi="Roboto" w:cs="MetaNormalLF-Roman"/>
          <w:bCs/>
          <w:iCs/>
          <w:szCs w:val="18"/>
          <w:lang w:val="nl-BE"/>
        </w:rPr>
        <w:t>u</w:t>
      </w:r>
      <w:r w:rsidRPr="00483CBE">
        <w:rPr>
          <w:rFonts w:ascii="Roboto" w:hAnsi="Roboto" w:cs="MetaNormalLF-Roman"/>
          <w:bCs/>
          <w:iCs/>
          <w:szCs w:val="18"/>
          <w:lang w:val="nl-BE"/>
        </w:rPr>
        <w:t>w</w:t>
      </w:r>
      <w:r w:rsidRPr="005E0A1E">
        <w:rPr>
          <w:rFonts w:ascii="Roboto" w:hAnsi="Roboto" w:cs="MetaNormalLF-Roman"/>
          <w:szCs w:val="18"/>
          <w:lang w:val="nl-BE"/>
        </w:rPr>
        <w:t xml:space="preserve"> klacht wellicht neerleggen via het Europese Platform voor Onlinegeschillenbeslechting </w:t>
      </w:r>
      <w:r>
        <w:rPr>
          <w:rFonts w:ascii="Roboto" w:hAnsi="Roboto" w:cs="MetaNormalLF-Roman"/>
          <w:szCs w:val="18"/>
          <w:lang w:val="nl-BE"/>
        </w:rPr>
        <w:t xml:space="preserve">(ODR) </w:t>
      </w:r>
      <w:hyperlink r:id="rId6" w:history="1">
        <w:r w:rsidRPr="007D6897">
          <w:rPr>
            <w:rStyle w:val="Lienhypertexte"/>
            <w:rFonts w:ascii="Roboto" w:hAnsi="Roboto" w:cs="MetaNormalLF-Roman"/>
            <w:szCs w:val="18"/>
            <w:lang w:val="nl-BE"/>
          </w:rPr>
          <w:t>https://ec.europa.eu/consumers/odr/main/?event=main.home2.show</w:t>
        </w:r>
      </w:hyperlink>
      <w:r w:rsidRPr="005E0A1E">
        <w:rPr>
          <w:rFonts w:ascii="Roboto" w:hAnsi="Roboto" w:cs="MetaNormalLF-Roman"/>
          <w:szCs w:val="18"/>
          <w:lang w:val="nl-BE"/>
        </w:rPr>
        <w:t xml:space="preserve">. </w:t>
      </w:r>
    </w:p>
    <w:p w:rsidR="00483CBE" w:rsidRDefault="00483CBE" w:rsidP="00483CBE">
      <w:pPr>
        <w:rPr>
          <w:rFonts w:ascii="Roboto" w:hAnsi="Roboto" w:cs="MetaNormalLF-Roman"/>
          <w:bCs/>
          <w:iCs/>
          <w:szCs w:val="18"/>
          <w:lang w:val="nl-BE"/>
        </w:rPr>
      </w:pPr>
      <w:r w:rsidRPr="00483CBE">
        <w:rPr>
          <w:rFonts w:ascii="Roboto" w:hAnsi="Roboto" w:cs="MetaNormalLF-Roman"/>
          <w:bCs/>
          <w:iCs/>
          <w:szCs w:val="18"/>
          <w:lang w:val="nl-BE"/>
        </w:rPr>
        <w:t xml:space="preserve">Uw klacht wordt dan doorgestuurd naar de Financiële Ombudsman Service en naar QOVER om op te lossen. Er kan een korte vertraging zijn voordat </w:t>
      </w:r>
      <w:r>
        <w:rPr>
          <w:rFonts w:ascii="Roboto" w:hAnsi="Roboto" w:cs="MetaNormalLF-Roman"/>
          <w:bCs/>
          <w:iCs/>
          <w:szCs w:val="18"/>
          <w:lang w:val="nl-BE"/>
        </w:rPr>
        <w:t>w</w:t>
      </w:r>
      <w:r w:rsidRPr="00483CBE">
        <w:rPr>
          <w:rFonts w:ascii="Roboto" w:hAnsi="Roboto" w:cs="MetaNormalLF-Roman"/>
          <w:bCs/>
          <w:iCs/>
          <w:szCs w:val="18"/>
          <w:lang w:val="nl-BE"/>
        </w:rPr>
        <w:t>ij het ontvangen.</w:t>
      </w:r>
    </w:p>
    <w:p w:rsidR="00483CBE" w:rsidRPr="005E0A1E" w:rsidRDefault="00483CBE" w:rsidP="00483CBE">
      <w:pPr>
        <w:rPr>
          <w:rFonts w:ascii="Roboto" w:hAnsi="Roboto" w:cs="MetaNormalLF-Roman"/>
          <w:szCs w:val="18"/>
          <w:lang w:val="nl-BE"/>
        </w:rPr>
      </w:pPr>
      <w:r w:rsidRPr="00483CBE">
        <w:rPr>
          <w:rFonts w:ascii="Roboto" w:hAnsi="Roboto" w:cs="MetaNormalLF-Roman"/>
          <w:bCs/>
          <w:iCs/>
          <w:szCs w:val="18"/>
          <w:lang w:val="nl-BE"/>
        </w:rPr>
        <w:t>Wij</w:t>
      </w:r>
      <w:r w:rsidRPr="005E0A1E">
        <w:rPr>
          <w:rFonts w:ascii="Roboto" w:hAnsi="Roboto" w:cs="MetaNormalLF-Roman"/>
          <w:szCs w:val="18"/>
          <w:lang w:val="nl-BE"/>
        </w:rPr>
        <w:t xml:space="preserve"> zullen alle communicatie registreren, inclusief telefoongesprekken, om de kwaliteit van de diensten te verbeter</w:t>
      </w:r>
      <w:bookmarkStart w:id="0" w:name="_GoBack"/>
      <w:bookmarkEnd w:id="0"/>
      <w:r w:rsidRPr="005E0A1E">
        <w:rPr>
          <w:rFonts w:ascii="Roboto" w:hAnsi="Roboto" w:cs="MetaNormalLF-Roman"/>
          <w:szCs w:val="18"/>
          <w:lang w:val="nl-BE"/>
        </w:rPr>
        <w:t>en, voor opleidingsdoeleinden of voor doeleinden van fraudeopsporing.</w:t>
      </w:r>
    </w:p>
    <w:p w:rsidR="00483CBE" w:rsidRPr="00483CBE" w:rsidRDefault="00483CBE" w:rsidP="00483CBE">
      <w:pPr>
        <w:rPr>
          <w:rFonts w:ascii="Roboto" w:hAnsi="Roboto" w:cs="MetaNormalLF-Roman"/>
          <w:bCs/>
          <w:iCs/>
          <w:szCs w:val="18"/>
          <w:lang w:val="nl-BE"/>
        </w:rPr>
      </w:pPr>
    </w:p>
    <w:p w:rsidR="00D5644A" w:rsidRPr="00483CBE" w:rsidRDefault="00D5644A">
      <w:pPr>
        <w:rPr>
          <w:b/>
          <w:bCs/>
          <w:lang w:val="nl-BE"/>
        </w:rPr>
      </w:pPr>
    </w:p>
    <w:sectPr w:rsidR="00D5644A" w:rsidRPr="00483CBE" w:rsidSect="008F16AC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Regular">
    <w:altName w:val="Roboto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etaNormalLF-Roman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97" w:rsidRDefault="00483CBE" w:rsidP="00BB3C44">
    <w:pPr>
      <w:pStyle w:val="Pieddepage"/>
      <w:ind w:right="360"/>
      <w:jc w:val="left"/>
      <w:rPr>
        <w:color w:val="5B7289"/>
      </w:rPr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DB6FA" wp14:editId="1CE1685E">
              <wp:simplePos x="0" y="0"/>
              <wp:positionH relativeFrom="page">
                <wp:posOffset>7021195</wp:posOffset>
              </wp:positionH>
              <wp:positionV relativeFrom="page">
                <wp:posOffset>10153015</wp:posOffset>
              </wp:positionV>
              <wp:extent cx="288000" cy="288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" cy="288000"/>
                      </a:xfrm>
                      <a:prstGeom prst="rect">
                        <a:avLst/>
                      </a:prstGeom>
                      <a:solidFill>
                        <a:srgbClr val="317B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7F97" w:rsidRPr="00FC6F3C" w:rsidRDefault="00483CBE" w:rsidP="007A5350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instrText xml:space="preserve">PAGE  </w:instrTex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0"/>
                            </w:rPr>
                            <w:t>13</w: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  <w:p w:rsidR="00897F97" w:rsidRPr="00FC6F3C" w:rsidRDefault="00483CBE" w:rsidP="007A5350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DB6FA" id="Rectangle 2" o:spid="_x0000_s1026" style="position:absolute;margin-left:552.85pt;margin-top:799.4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" fillcolor="#317bda" stroked="f" strokeweight="1pt">
              <v:textbox inset="0,0,0,2mm">
                <w:txbxContent>
                  <w:p w:rsidR="00897F97" w:rsidRPr="00FC6F3C" w:rsidRDefault="00483CBE" w:rsidP="007A5350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C6F3C">
                      <w:rPr>
                        <w:color w:val="FFFFFF" w:themeColor="background1"/>
                        <w:sz w:val="20"/>
                      </w:rPr>
                      <w:fldChar w:fldCharType="begin"/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instrText xml:space="preserve">PAGE  </w:instrTex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0"/>
                      </w:rPr>
                      <w:t>13</w: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end"/>
                    </w:r>
                  </w:p>
                  <w:p w:rsidR="00897F97" w:rsidRPr="00FC6F3C" w:rsidRDefault="00483CBE" w:rsidP="007A5350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fr-FR" w:eastAsia="fr-FR" w:bidi="ar-SA"/>
      </w:rPr>
      <w:t xml:space="preserve"> </w:t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DA5EF" wp14:editId="1F8375C0">
              <wp:simplePos x="0" y="0"/>
              <wp:positionH relativeFrom="page">
                <wp:posOffset>7021195</wp:posOffset>
              </wp:positionH>
              <wp:positionV relativeFrom="page">
                <wp:posOffset>10153015</wp:posOffset>
              </wp:positionV>
              <wp:extent cx="288000" cy="288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" cy="288000"/>
                      </a:xfrm>
                      <a:prstGeom prst="rect">
                        <a:avLst/>
                      </a:prstGeom>
                      <a:solidFill>
                        <a:srgbClr val="317B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7F97" w:rsidRPr="00FC6F3C" w:rsidRDefault="00483CBE" w:rsidP="00FC6F3C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0"/>
                            </w:rPr>
                            <w:instrText>PAGE</w:instrTex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instrText xml:space="preserve">  </w:instrTex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0"/>
                            </w:rPr>
                            <w:t>13</w: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  <w:p w:rsidR="00897F97" w:rsidRPr="00FC6F3C" w:rsidRDefault="00483CBE" w:rsidP="00FC6F3C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DA5EF" id="Rectangle 9" o:spid="_x0000_s1027" style="position:absolute;margin-left:552.85pt;margin-top:799.4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" fillcolor="#317bda" stroked="f" strokeweight="1pt">
              <v:textbox inset="0,0,0,2mm">
                <w:txbxContent>
                  <w:p w:rsidR="00897F97" w:rsidRPr="00FC6F3C" w:rsidRDefault="00483CBE" w:rsidP="00FC6F3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C6F3C">
                      <w:rPr>
                        <w:color w:val="FFFFFF" w:themeColor="background1"/>
                        <w:sz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0"/>
                      </w:rPr>
                      <w:instrText>PAGE</w:instrTex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instrText xml:space="preserve">  </w:instrTex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0"/>
                      </w:rPr>
                      <w:t>13</w: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end"/>
                    </w:r>
                  </w:p>
                  <w:p w:rsidR="00897F97" w:rsidRPr="00FC6F3C" w:rsidRDefault="00483CBE" w:rsidP="00FC6F3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fr-FR" w:eastAsia="fr-FR" w:bidi="ar-SA"/>
      </w:rPr>
      <w:tab/>
    </w:r>
    <w:r>
      <w:rPr>
        <w:noProof/>
        <w:lang w:val="fr-FR" w:eastAsia="fr-FR" w:bidi="ar-SA"/>
      </w:rPr>
      <w:tab/>
    </w:r>
    <w:r>
      <w:rPr>
        <w:noProof/>
        <w:lang w:val="fr-FR" w:eastAsia="fr-FR" w:bidi="ar-SA"/>
      </w:rPr>
      <w:tab/>
    </w:r>
    <w:r>
      <w:rPr>
        <w:noProof/>
        <w:lang w:val="fr-FR" w:eastAsia="fr-FR" w:bidi="ar-SA"/>
      </w:rPr>
      <w:tab/>
    </w:r>
    <w:r>
      <w:rPr>
        <w:noProof/>
        <w:lang w:val="fr-FR" w:eastAsia="fr-FR" w:bidi="ar-SA"/>
      </w:rPr>
      <w:tab/>
    </w:r>
    <w:r>
      <w:rPr>
        <w:noProof/>
        <w:lang w:val="fr-FR" w:eastAsia="fr-FR" w:bidi="ar-SA"/>
      </w:rPr>
      <w:tab/>
    </w:r>
    <w:r>
      <w:rPr>
        <w:noProof/>
        <w:lang w:val="fr-FR" w:eastAsia="fr-FR" w:bidi="ar-SA"/>
      </w:rPr>
      <w:tab/>
    </w:r>
    <w:r>
      <w:rPr>
        <w:noProof/>
        <w:lang w:val="fr-FR" w:eastAsia="fr-FR" w:bidi="ar-SA"/>
      </w:rPr>
      <w:tab/>
    </w:r>
    <w:r>
      <w:rPr>
        <w:noProof/>
        <w:lang w:val="fr-FR" w:eastAsia="fr-FR" w:bidi="ar-SA"/>
      </w:rPr>
      <w:tab/>
    </w:r>
    <w:r>
      <w:rPr>
        <w:noProof/>
        <w:lang w:val="fr-FR" w:eastAsia="fr-FR" w:bidi="ar-SA"/>
      </w:rPr>
      <w:tab/>
    </w:r>
    <w:r>
      <w:rPr>
        <w:noProof/>
        <w:lang w:val="fr-FR" w:eastAsia="fr-FR" w:bidi="ar-SA"/>
      </w:rPr>
      <w:tab/>
      <w:t>TR-20190408-BRXT 1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7493"/>
    <w:multiLevelType w:val="hybridMultilevel"/>
    <w:tmpl w:val="C7EE8770"/>
    <w:lvl w:ilvl="0" w:tplc="D9620D82">
      <w:start w:val="1"/>
      <w:numFmt w:val="decimal"/>
      <w:pStyle w:val="A2-Soussoustitrevert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1B73"/>
    <w:multiLevelType w:val="hybridMultilevel"/>
    <w:tmpl w:val="18FE0B8C"/>
    <w:lvl w:ilvl="0" w:tplc="5FD27522">
      <w:start w:val="1"/>
      <w:numFmt w:val="upperRoman"/>
      <w:pStyle w:val="TITRE2Delive"/>
      <w:lvlText w:val="%1."/>
      <w:lvlJc w:val="right"/>
      <w:pPr>
        <w:ind w:left="360" w:hanging="360"/>
      </w:pPr>
      <w:rPr>
        <w:rFonts w:hint="default"/>
      </w:rPr>
    </w:lvl>
    <w:lvl w:ilvl="1" w:tplc="080C0015">
      <w:start w:val="1"/>
      <w:numFmt w:val="upperLetter"/>
      <w:lvlText w:val="%2."/>
      <w:lvlJc w:val="left"/>
      <w:pPr>
        <w:ind w:left="360" w:hanging="360"/>
      </w:pPr>
    </w:lvl>
    <w:lvl w:ilvl="2" w:tplc="08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F3581"/>
    <w:multiLevelType w:val="multilevel"/>
    <w:tmpl w:val="9C4C9A8A"/>
    <w:lvl w:ilvl="0">
      <w:start w:val="1"/>
      <w:numFmt w:val="decimal"/>
      <w:pStyle w:val="A4-Soussectionve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BE"/>
    <w:rsid w:val="00483CBE"/>
    <w:rsid w:val="008A79D1"/>
    <w:rsid w:val="008F16AC"/>
    <w:rsid w:val="00917610"/>
    <w:rsid w:val="0093616C"/>
    <w:rsid w:val="00D5644A"/>
    <w:rsid w:val="00EC5572"/>
    <w:rsid w:val="00F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E58B30"/>
  <w15:chartTrackingRefBased/>
  <w15:docId w15:val="{7CB3F3C0-1EB1-AE46-B93D-A3AB5862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CBE"/>
    <w:pPr>
      <w:spacing w:before="120" w:after="120" w:line="276" w:lineRule="auto"/>
    </w:pPr>
    <w:rPr>
      <w:rFonts w:ascii="Roboto Light" w:hAnsi="Roboto Light"/>
      <w:color w:val="5B7289"/>
      <w:sz w:val="18"/>
      <w:szCs w:val="20"/>
      <w:lang w:val="en-GB" w:eastAsia="ja-JP" w:bidi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76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en-US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761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2-Soustitrevert">
    <w:name w:val="A2 - Sous titre vert"/>
    <w:basedOn w:val="Titre2"/>
    <w:link w:val="A2-SoustitrevertCar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nl-BE" w:eastAsia="fr-FR"/>
    </w:rPr>
  </w:style>
  <w:style w:type="character" w:customStyle="1" w:styleId="A2-SoustitrevertCar">
    <w:name w:val="A2 - Sous titre vert Car"/>
    <w:basedOn w:val="Titre2Car"/>
    <w:link w:val="A2-Soustitrevert"/>
    <w:rsid w:val="00917610"/>
    <w:rPr>
      <w:rFonts w:ascii="Museo Sans 700" w:eastAsiaTheme="majorEastAsia" w:hAnsi="Museo Sans 700" w:cstheme="majorBidi"/>
      <w:b/>
      <w:bCs/>
      <w:color w:val="33C3C8"/>
      <w:spacing w:val="4"/>
      <w:sz w:val="32"/>
      <w:szCs w:val="28"/>
      <w:lang w:val="nl-BE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17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3-Section">
    <w:name w:val="A3 - Section"/>
    <w:basedOn w:val="Normal"/>
    <w:link w:val="A3-SectionCar"/>
    <w:qFormat/>
    <w:rsid w:val="00917610"/>
    <w:pPr>
      <w:contextualSpacing/>
    </w:pPr>
    <w:rPr>
      <w:rFonts w:ascii="Roboto" w:hAnsi="Roboto"/>
      <w:b/>
      <w:caps/>
      <w:color w:val="317BDA"/>
      <w:sz w:val="22"/>
      <w:szCs w:val="22"/>
      <w:lang w:val="nl-BE" w:eastAsia="fr-FR" w:bidi="ar-SA"/>
    </w:rPr>
  </w:style>
  <w:style w:type="character" w:customStyle="1" w:styleId="A3-SectionCar">
    <w:name w:val="A3 - Section Car"/>
    <w:basedOn w:val="Policepardfaut"/>
    <w:link w:val="A3-Section"/>
    <w:rsid w:val="00917610"/>
    <w:rPr>
      <w:rFonts w:ascii="Roboto" w:hAnsi="Roboto"/>
      <w:b/>
      <w:caps/>
      <w:color w:val="317BDA"/>
      <w:sz w:val="22"/>
      <w:szCs w:val="22"/>
      <w:lang w:val="nl-BE" w:eastAsia="fr-FR"/>
    </w:rPr>
  </w:style>
  <w:style w:type="paragraph" w:customStyle="1" w:styleId="A4-Soussectionvert">
    <w:name w:val="A4 - Sous section vert"/>
    <w:basedOn w:val="Titre6"/>
    <w:link w:val="A4-SoussectionvertCar"/>
    <w:qFormat/>
    <w:rsid w:val="00917610"/>
    <w:pPr>
      <w:numPr>
        <w:numId w:val="6"/>
      </w:numPr>
      <w:spacing w:before="120" w:after="200" w:line="276" w:lineRule="auto"/>
      <w:ind w:left="360" w:hanging="360"/>
    </w:pPr>
    <w:rPr>
      <w:rFonts w:ascii="Museo Sans 700" w:hAnsi="Museo Sans 700"/>
      <w:b/>
      <w:bCs/>
      <w:color w:val="33C3C8"/>
      <w:spacing w:val="4"/>
      <w:sz w:val="18"/>
      <w:szCs w:val="18"/>
      <w:lang w:val="nl-BE" w:eastAsia="fr-FR"/>
    </w:rPr>
  </w:style>
  <w:style w:type="character" w:customStyle="1" w:styleId="A4-SoussectionvertCar">
    <w:name w:val="A4 - Sous section vert Car"/>
    <w:basedOn w:val="Titre6Car"/>
    <w:link w:val="A4-Soussectionvert"/>
    <w:rsid w:val="00917610"/>
    <w:rPr>
      <w:rFonts w:ascii="Museo Sans 700" w:eastAsiaTheme="majorEastAsia" w:hAnsi="Museo Sans 700" w:cstheme="majorBidi"/>
      <w:b/>
      <w:bCs/>
      <w:color w:val="33C3C8"/>
      <w:spacing w:val="4"/>
      <w:sz w:val="18"/>
      <w:szCs w:val="18"/>
      <w:lang w:val="nl-BE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1761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-Titrevert">
    <w:name w:val="A - Titre vert"/>
    <w:basedOn w:val="Titre2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nl-BE" w:eastAsia="fr-FR" w:bidi="fr-FR"/>
    </w:rPr>
  </w:style>
  <w:style w:type="paragraph" w:customStyle="1" w:styleId="A2-Sous-sous-titre">
    <w:name w:val="A2 - Sous-sous-titre"/>
    <w:basedOn w:val="Titre6"/>
    <w:qFormat/>
    <w:rsid w:val="00917610"/>
    <w:pPr>
      <w:spacing w:before="120" w:after="200" w:line="276" w:lineRule="auto"/>
    </w:pPr>
    <w:rPr>
      <w:rFonts w:ascii="Museo Sans 700" w:hAnsi="Museo Sans 700"/>
      <w:b/>
      <w:bCs/>
      <w:color w:val="33C3C8"/>
      <w:spacing w:val="4"/>
      <w:lang w:val="nl-BE" w:eastAsia="fr-FR" w:bidi="fr-FR"/>
    </w:rPr>
  </w:style>
  <w:style w:type="paragraph" w:customStyle="1" w:styleId="Titre1-Vert">
    <w:name w:val="Titre 1 - Vert"/>
    <w:basedOn w:val="Titre2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fr-BE" w:eastAsia="fr-FR" w:bidi="fr-FR"/>
    </w:rPr>
  </w:style>
  <w:style w:type="paragraph" w:customStyle="1" w:styleId="A1-Soustitrebleu">
    <w:name w:val="A1 - Sous titre bleu"/>
    <w:basedOn w:val="Normal"/>
    <w:qFormat/>
    <w:rsid w:val="00917610"/>
  </w:style>
  <w:style w:type="paragraph" w:customStyle="1" w:styleId="A2-Soussoustitrevert">
    <w:name w:val="A2 - Sous sous titre vert"/>
    <w:basedOn w:val="Titre6"/>
    <w:qFormat/>
    <w:rsid w:val="00917610"/>
    <w:pPr>
      <w:numPr>
        <w:numId w:val="5"/>
      </w:numPr>
      <w:spacing w:before="120" w:after="200" w:line="276" w:lineRule="auto"/>
    </w:pPr>
    <w:rPr>
      <w:rFonts w:ascii="Museo Sans 700" w:hAnsi="Museo Sans 700"/>
      <w:b/>
      <w:bCs/>
      <w:color w:val="33C3C8"/>
      <w:spacing w:val="4"/>
      <w:lang w:val="en-GB" w:eastAsia="fr-FR" w:bidi="fr-FR"/>
    </w:rPr>
  </w:style>
  <w:style w:type="paragraph" w:customStyle="1" w:styleId="A-Titre1">
    <w:name w:val="A - Titre 1"/>
    <w:basedOn w:val="Titre2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fr-BE" w:eastAsia="fr-FR" w:bidi="fr-FR"/>
    </w:rPr>
  </w:style>
  <w:style w:type="paragraph" w:customStyle="1" w:styleId="A-Titre1Vert">
    <w:name w:val="A - Titre 1 Vert"/>
    <w:basedOn w:val="Titre2"/>
    <w:qFormat/>
    <w:rsid w:val="00917610"/>
    <w:pPr>
      <w:spacing w:before="120" w:after="200"/>
    </w:pPr>
    <w:rPr>
      <w:rFonts w:ascii="Roboto Regular" w:hAnsi="Roboto Regular"/>
      <w:b/>
      <w:bCs/>
      <w:color w:val="33C3C8"/>
      <w:spacing w:val="4"/>
      <w:sz w:val="32"/>
      <w:szCs w:val="28"/>
      <w:lang w:val="en-GB" w:eastAsia="fr-FR" w:bidi="fr-FR"/>
    </w:rPr>
  </w:style>
  <w:style w:type="paragraph" w:customStyle="1" w:styleId="TITRE2Delive">
    <w:name w:val="TITRE 2 Delive"/>
    <w:basedOn w:val="Paragraphedeliste"/>
    <w:qFormat/>
    <w:rsid w:val="00EC5572"/>
    <w:pPr>
      <w:numPr>
        <w:numId w:val="7"/>
      </w:numPr>
      <w:jc w:val="both"/>
    </w:pPr>
    <w:rPr>
      <w:rFonts w:ascii="Gill Sans MT" w:eastAsiaTheme="majorEastAsia" w:hAnsi="Gill Sans MT" w:cstheme="majorBidi"/>
      <w:b/>
      <w:bCs/>
      <w:color w:val="5B9BD5" w:themeColor="accent5"/>
    </w:rPr>
  </w:style>
  <w:style w:type="paragraph" w:styleId="Paragraphedeliste">
    <w:name w:val="List Paragraph"/>
    <w:basedOn w:val="Normal"/>
    <w:uiPriority w:val="34"/>
    <w:qFormat/>
    <w:rsid w:val="00EC5572"/>
    <w:pPr>
      <w:spacing w:before="0" w:after="0" w:line="240" w:lineRule="auto"/>
      <w:ind w:left="720"/>
      <w:contextualSpacing/>
    </w:pPr>
    <w:rPr>
      <w:rFonts w:asciiTheme="minorHAnsi" w:hAnsiTheme="minorHAnsi"/>
      <w:color w:val="auto"/>
      <w:sz w:val="24"/>
      <w:szCs w:val="24"/>
      <w:lang w:val="fr-FR" w:eastAsia="en-US" w:bidi="ar-SA"/>
    </w:rPr>
  </w:style>
  <w:style w:type="paragraph" w:customStyle="1" w:styleId="A-2Soustitre">
    <w:name w:val="A-2 Sous titre"/>
    <w:basedOn w:val="Titre2"/>
    <w:qFormat/>
    <w:rsid w:val="00EC5572"/>
    <w:pPr>
      <w:spacing w:before="0"/>
      <w:jc w:val="both"/>
    </w:pPr>
    <w:rPr>
      <w:rFonts w:ascii="Gill Sans MT" w:hAnsi="Gill Sans MT"/>
      <w:b/>
      <w:bCs/>
      <w:color w:val="auto"/>
      <w:sz w:val="20"/>
      <w:szCs w:val="20"/>
    </w:rPr>
  </w:style>
  <w:style w:type="paragraph" w:customStyle="1" w:styleId="A-Notwanted">
    <w:name w:val="A-Not wanted"/>
    <w:basedOn w:val="Normal"/>
    <w:qFormat/>
    <w:rsid w:val="00EC5572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customStyle="1" w:styleId="Grostitrevert">
    <w:name w:val="Gros titre vert"/>
    <w:basedOn w:val="Normal"/>
    <w:qFormat/>
    <w:rsid w:val="0093616C"/>
    <w:rPr>
      <w:rFonts w:ascii="Museo Sans 700" w:eastAsiaTheme="majorEastAsia" w:hAnsi="Museo Sans 700" w:cstheme="majorBidi"/>
      <w:b/>
      <w:bCs/>
      <w:color w:val="33C3C8"/>
      <w:spacing w:val="4"/>
      <w:sz w:val="32"/>
      <w:szCs w:val="28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483CBE"/>
    <w:pPr>
      <w:spacing w:before="0" w:after="0" w:line="240" w:lineRule="auto"/>
      <w:jc w:val="center"/>
    </w:pPr>
    <w:rPr>
      <w:color w:val="317BDA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483CBE"/>
    <w:rPr>
      <w:rFonts w:ascii="Roboto Light" w:hAnsi="Roboto Light"/>
      <w:color w:val="317BDA"/>
      <w:sz w:val="14"/>
      <w:szCs w:val="20"/>
      <w:lang w:val="en-GB" w:eastAsia="ja-JP" w:bidi="fr-FR"/>
    </w:rPr>
  </w:style>
  <w:style w:type="character" w:customStyle="1" w:styleId="NormalBold">
    <w:name w:val="Normal Bold"/>
    <w:basedOn w:val="Policepardfaut"/>
    <w:uiPriority w:val="1"/>
    <w:qFormat/>
    <w:rsid w:val="00483CBE"/>
    <w:rPr>
      <w:rFonts w:ascii="Roboto" w:hAnsi="Roboto"/>
      <w:b/>
      <w:bCs w:val="0"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483CBE"/>
    <w:rPr>
      <w:color w:val="0563C1" w:themeColor="hyperlink"/>
      <w:u w:val="single"/>
    </w:rPr>
  </w:style>
  <w:style w:type="character" w:customStyle="1" w:styleId="Titlecolumn">
    <w:name w:val="Title column"/>
    <w:uiPriority w:val="1"/>
    <w:qFormat/>
    <w:rsid w:val="00483CBE"/>
    <w:rPr>
      <w:rFonts w:ascii="Roboto Medium" w:hAnsi="Roboto Medium"/>
      <w:b/>
      <w:color w:val="317BDA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8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consumers/odr/main/?event=main.home2.show" TargetMode="External"/><Relationship Id="rId5" Type="http://schemas.openxmlformats.org/officeDocument/2006/relationships/hyperlink" Target="mailto:compliance@qover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amandine@qover.me</dc:creator>
  <cp:keywords/>
  <dc:description/>
  <cp:lastModifiedBy>amandine@qover.me</cp:lastModifiedBy>
  <cp:revision>1</cp:revision>
  <dcterms:created xsi:type="dcterms:W3CDTF">2019-09-11T15:44:00Z</dcterms:created>
  <dcterms:modified xsi:type="dcterms:W3CDTF">2019-09-11T15:49:00Z</dcterms:modified>
</cp:coreProperties>
</file>