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76" w:rsidRPr="005811AE" w:rsidRDefault="00F74676" w:rsidP="00F74676">
      <w:pPr>
        <w:spacing w:after="0"/>
        <w:rPr>
          <w:rFonts w:ascii="Gotham Bold" w:hAnsi="Gotham Bold" w:cs="Open Sans"/>
          <w:color w:val="003DA5"/>
          <w:sz w:val="32"/>
        </w:rPr>
      </w:pPr>
      <w:bookmarkStart w:id="0" w:name="_GoBack"/>
      <w:bookmarkEnd w:id="0"/>
      <w:r w:rsidRPr="005811AE">
        <w:rPr>
          <w:rFonts w:ascii="Gotham Bold" w:hAnsi="Gotham Bold" w:cs="Open Sans"/>
          <w:color w:val="003DA5"/>
          <w:sz w:val="32"/>
        </w:rPr>
        <w:t>Aide-mémoire des mesures</w:t>
      </w:r>
      <w:r w:rsidR="00F97C4B">
        <w:rPr>
          <w:rFonts w:ascii="Gotham Bold" w:hAnsi="Gotham Bold" w:cs="Open Sans"/>
          <w:color w:val="003DA5"/>
          <w:sz w:val="32"/>
        </w:rPr>
        <w:t xml:space="preserve"> d’aide</w:t>
      </w:r>
    </w:p>
    <w:tbl>
      <w:tblPr>
        <w:tblStyle w:val="Grilledutableau"/>
        <w:tblW w:w="10541" w:type="dxa"/>
        <w:tblLook w:val="04A0" w:firstRow="1" w:lastRow="0" w:firstColumn="1" w:lastColumn="0" w:noHBand="0" w:noVBand="1"/>
      </w:tblPr>
      <w:tblGrid>
        <w:gridCol w:w="686"/>
        <w:gridCol w:w="3567"/>
        <w:gridCol w:w="6288"/>
      </w:tblGrid>
      <w:tr w:rsidR="00F74676" w:rsidTr="00947A36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12" w:space="0" w:color="AEAAAA" w:themeColor="background2" w:themeShade="BF"/>
            </w:tcBorders>
            <w:shd w:val="clear" w:color="auto" w:fill="003DA5"/>
            <w:vAlign w:val="center"/>
          </w:tcPr>
          <w:p w:rsidR="00F74676" w:rsidRPr="0094421A" w:rsidRDefault="00F74676" w:rsidP="00ED3C1B">
            <w:pPr>
              <w:rPr>
                <w:rFonts w:ascii="Gotham Bold" w:hAnsi="Gotham Bold"/>
                <w:color w:val="F0F0F0"/>
                <w:sz w:val="24"/>
              </w:rPr>
            </w:pPr>
            <w:r w:rsidRPr="0094421A">
              <w:rPr>
                <w:rFonts w:ascii="Gotham Bold" w:hAnsi="Gotham Bold"/>
                <w:color w:val="F0F0F0"/>
                <w:sz w:val="24"/>
              </w:rPr>
              <w:t>Mesure d’aide gouvernementale</w:t>
            </w:r>
            <w:r>
              <w:rPr>
                <w:rFonts w:ascii="Gotham Bold" w:hAnsi="Gotham Bold"/>
                <w:color w:val="F0F0F0"/>
                <w:sz w:val="24"/>
              </w:rPr>
              <w:t xml:space="preserve"> </w:t>
            </w:r>
          </w:p>
        </w:tc>
        <w:tc>
          <w:tcPr>
            <w:tcW w:w="6288" w:type="dxa"/>
            <w:tcBorders>
              <w:top w:val="nil"/>
              <w:left w:val="single" w:sz="12" w:space="0" w:color="AEAAAA" w:themeColor="background2" w:themeShade="BF"/>
              <w:bottom w:val="nil"/>
              <w:right w:val="nil"/>
            </w:tcBorders>
            <w:shd w:val="clear" w:color="auto" w:fill="003DA5"/>
            <w:vAlign w:val="center"/>
          </w:tcPr>
          <w:p w:rsidR="00F74676" w:rsidRPr="0094421A" w:rsidRDefault="00F74676" w:rsidP="00ED3C1B">
            <w:pPr>
              <w:rPr>
                <w:rFonts w:ascii="Gotham Bold" w:hAnsi="Gotham Bold"/>
                <w:color w:val="F0F0F0"/>
                <w:sz w:val="24"/>
              </w:rPr>
            </w:pPr>
            <w:r w:rsidRPr="0094421A">
              <w:rPr>
                <w:rFonts w:ascii="Gotham Bold" w:hAnsi="Gotham Bold"/>
                <w:color w:val="F0F0F0"/>
                <w:sz w:val="24"/>
              </w:rPr>
              <w:t xml:space="preserve">Notes </w:t>
            </w:r>
          </w:p>
        </w:tc>
      </w:tr>
      <w:tr w:rsidR="00F74676" w:rsidTr="00AC58B0">
        <w:trPr>
          <w:trHeight w:val="737"/>
        </w:trPr>
        <w:bookmarkStart w:id="1" w:name="_Hlk37233619" w:displacedByCustomXml="next"/>
        <w:sdt>
          <w:sdtPr>
            <w:rPr>
              <w:sz w:val="40"/>
            </w:rPr>
            <w:id w:val="1816912448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A2732" w:rsidP="00ED3C1B">
                <w:pPr>
                  <w:jc w:val="center"/>
                  <w:rPr>
                    <w:sz w:val="40"/>
                  </w:rPr>
                </w:pPr>
                <w:r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bookmarkEnd w:id="1" w:displacedByCustomXml="prev"/>
        <w:tc>
          <w:tcPr>
            <w:tcW w:w="3567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Prestation canadienne d’urgence (PCU)</w:t>
            </w:r>
          </w:p>
        </w:tc>
        <w:tc>
          <w:tcPr>
            <w:tcW w:w="6288" w:type="dxa"/>
            <w:tcBorders>
              <w:top w:val="nil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Pr="0094421A" w:rsidRDefault="00E5696D" w:rsidP="00ED3C1B">
            <w:pPr>
              <w:rPr>
                <w:rFonts w:ascii="Open Sans" w:hAnsi="Open Sans" w:cs="Open Sans"/>
                <w:color w:val="363636"/>
                <w:sz w:val="18"/>
              </w:rPr>
            </w:pPr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-1850324619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Programme incitatif pour la rétention des travailleurs essentiels (PIRTE)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1733419140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Report de la période des déclarations fiscales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-2126683431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 xml:space="preserve">Protection pour les aînés </w:t>
            </w: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br/>
              <w:t>(Diminution du FERR)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1891843665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Bonification de l’allocation canadienne pour enfant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-175737923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Bonification du crédit pour TPS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Pr="005811AE" w:rsidRDefault="00E5696D" w:rsidP="00ED3C1B">
            <w:pPr>
              <w:rPr>
                <w:rFonts w:ascii="Open Sans" w:hAnsi="Open Sans" w:cs="Open Sans"/>
                <w:color w:val="363636"/>
                <w:sz w:val="18"/>
              </w:rPr>
            </w:pPr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1723319112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Prêt étudiant (6 mois de moratoire)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Pr="005811AE" w:rsidRDefault="00E5696D" w:rsidP="00ED3C1B">
            <w:pPr>
              <w:rPr>
                <w:rFonts w:ascii="Open Sans" w:hAnsi="Open Sans" w:cs="Open Sans"/>
                <w:color w:val="363636"/>
                <w:sz w:val="18"/>
              </w:rPr>
            </w:pPr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-81229108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Mesures hypothécaires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-893678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nil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Report du paiement des comptes de taxes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  <w:tr w:rsidR="00F74676" w:rsidTr="00AC58B0">
        <w:trPr>
          <w:trHeight w:val="737"/>
        </w:trPr>
        <w:sdt>
          <w:sdtPr>
            <w:rPr>
              <w:sz w:val="40"/>
            </w:rPr>
            <w:id w:val="-731695091"/>
            <w15:color w:val="000080"/>
            <w14:checkbox>
              <w14:checked w14:val="0"/>
              <w14:checkedState w14:val="25A3" w14:font="Segoe UI Symbol"/>
              <w14:uncheckedState w14:val="25A1" w14:font="Segoe UI Symbol"/>
            </w14:checkbox>
          </w:sdtPr>
          <w:sdtEndPr/>
          <w:sdtContent>
            <w:tc>
              <w:tcPr>
                <w:tcW w:w="686" w:type="dxa"/>
                <w:tcBorders>
                  <w:top w:val="nil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E6E6E6"/>
                <w:vAlign w:val="center"/>
              </w:tcPr>
              <w:p w:rsidR="00F74676" w:rsidRPr="002706D7" w:rsidRDefault="00F74676" w:rsidP="00ED3C1B">
                <w:pPr>
                  <w:jc w:val="center"/>
                  <w:rPr>
                    <w:sz w:val="40"/>
                  </w:rPr>
                </w:pPr>
                <w:r w:rsidRPr="002706D7">
                  <w:rPr>
                    <w:rFonts w:ascii="Segoe UI Symbol" w:hAnsi="Segoe UI Symbol"/>
                    <w:sz w:val="40"/>
                  </w:rPr>
                  <w:t>□</w:t>
                </w:r>
              </w:p>
            </w:tc>
          </w:sdtContent>
        </w:sdt>
        <w:tc>
          <w:tcPr>
            <w:tcW w:w="3567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  <w:vAlign w:val="center"/>
          </w:tcPr>
          <w:p w:rsidR="00F74676" w:rsidRPr="005811AE" w:rsidRDefault="00F74676" w:rsidP="00ED3C1B">
            <w:pPr>
              <w:pStyle w:val="NormalWeb"/>
              <w:spacing w:before="0" w:beforeAutospacing="0" w:after="0" w:afterAutospacing="0"/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</w:pPr>
            <w:r w:rsidRPr="005811AE">
              <w:rPr>
                <w:rFonts w:ascii="Univers LT Std 55" w:eastAsiaTheme="minorHAnsi" w:hAnsi="Univers LT Std 55" w:cs="Open Sans"/>
                <w:b/>
                <w:color w:val="363636"/>
                <w:szCs w:val="22"/>
                <w:lang w:eastAsia="en-US"/>
              </w:rPr>
              <w:t>Report du paiement de vos primes d’assurance vie</w:t>
            </w:r>
          </w:p>
        </w:tc>
        <w:tc>
          <w:tcPr>
            <w:tcW w:w="6288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74676" w:rsidRDefault="00E5696D" w:rsidP="00ED3C1B">
            <w:r>
              <w:rPr>
                <w:rFonts w:ascii="Open Sans" w:hAnsi="Open Sans" w:cs="Open Sans"/>
                <w:color w:val="363636"/>
                <w:sz w:val="18"/>
              </w:rPr>
              <w:t>Notes</w:t>
            </w:r>
            <w:r w:rsidR="00FA2732">
              <w:rPr>
                <w:rFonts w:ascii="Open Sans" w:hAnsi="Open Sans" w:cs="Open Sans"/>
                <w:color w:val="363636"/>
                <w:sz w:val="18"/>
              </w:rPr>
              <w:t>…</w:t>
            </w:r>
          </w:p>
        </w:tc>
      </w:tr>
    </w:tbl>
    <w:p w:rsidR="00550941" w:rsidRPr="00CE023E" w:rsidRDefault="00550941" w:rsidP="00CE023E">
      <w:pPr>
        <w:spacing w:after="40"/>
        <w:rPr>
          <w:rFonts w:ascii="Gotham Bold" w:hAnsi="Gotham Bold" w:cs="Open Sans"/>
          <w:color w:val="003DA5"/>
          <w:sz w:val="4"/>
        </w:rPr>
      </w:pPr>
    </w:p>
    <w:tbl>
      <w:tblPr>
        <w:tblStyle w:val="Grilledutableau"/>
        <w:tblW w:w="10541" w:type="dxa"/>
        <w:tblLayout w:type="fixed"/>
        <w:tblLook w:val="04A0" w:firstRow="1" w:lastRow="0" w:firstColumn="1" w:lastColumn="0" w:noHBand="0" w:noVBand="1"/>
      </w:tblPr>
      <w:tblGrid>
        <w:gridCol w:w="689"/>
        <w:gridCol w:w="1126"/>
        <w:gridCol w:w="1420"/>
        <w:gridCol w:w="684"/>
        <w:gridCol w:w="35"/>
        <w:gridCol w:w="851"/>
        <w:gridCol w:w="283"/>
        <w:gridCol w:w="1843"/>
        <w:gridCol w:w="142"/>
        <w:gridCol w:w="850"/>
        <w:gridCol w:w="142"/>
        <w:gridCol w:w="284"/>
        <w:gridCol w:w="992"/>
        <w:gridCol w:w="1200"/>
      </w:tblGrid>
      <w:tr w:rsidR="00947A36" w:rsidTr="00D42E35">
        <w:tc>
          <w:tcPr>
            <w:tcW w:w="10541" w:type="dxa"/>
            <w:gridSpan w:val="1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003DA5"/>
          </w:tcPr>
          <w:p w:rsidR="00947A36" w:rsidRPr="00F30372" w:rsidRDefault="00947A36" w:rsidP="00947A36">
            <w:pPr>
              <w:jc w:val="center"/>
              <w:rPr>
                <w:rFonts w:ascii="Gotham Bold" w:hAnsi="Gotham Bold" w:cs="Open Sans"/>
                <w:color w:val="F0F0F0"/>
                <w:sz w:val="23"/>
                <w:szCs w:val="23"/>
              </w:rPr>
            </w:pPr>
            <w:r w:rsidRPr="00F30372">
              <w:rPr>
                <w:rFonts w:ascii="Gotham Bold" w:hAnsi="Gotham Bold" w:cs="Open Sans"/>
                <w:color w:val="F0F0F0"/>
                <w:sz w:val="23"/>
                <w:szCs w:val="23"/>
              </w:rPr>
              <w:t>Situation familiale</w:t>
            </w:r>
          </w:p>
        </w:tc>
      </w:tr>
      <w:tr w:rsidR="00947A36" w:rsidTr="00451566">
        <w:tc>
          <w:tcPr>
            <w:tcW w:w="3235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FF71F6" w:rsidRPr="00FF71F6" w:rsidRDefault="00FF71F6" w:rsidP="00FF71F6">
            <w:pPr>
              <w:pStyle w:val="NormalWeb"/>
              <w:spacing w:before="0" w:beforeAutospacing="0" w:after="0" w:afterAutospacing="0"/>
              <w:jc w:val="center"/>
              <w:rPr>
                <w:rFonts w:ascii="Univers LT Std 55" w:hAnsi="Univers LT Std 55" w:cs="Open Sans"/>
                <w:b/>
                <w:color w:val="363636"/>
                <w:sz w:val="22"/>
              </w:rPr>
            </w:pPr>
            <w:r w:rsidRPr="00FF71F6">
              <w:rPr>
                <w:rFonts w:ascii="Univers LT Std 55" w:eastAsiaTheme="minorHAnsi" w:hAnsi="Univers LT Std 55" w:cs="Open Sans"/>
                <w:b/>
                <w:color w:val="363636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68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FF71F6" w:rsidRPr="00FF71F6" w:rsidRDefault="00FF71F6" w:rsidP="00FF71F6">
            <w:pPr>
              <w:jc w:val="center"/>
              <w:rPr>
                <w:rFonts w:ascii="Univers LT Std 55" w:hAnsi="Univers LT Std 55" w:cs="Open Sans"/>
                <w:b/>
                <w:color w:val="363636"/>
                <w:sz w:val="24"/>
                <w:szCs w:val="24"/>
              </w:rPr>
            </w:pPr>
            <w:r w:rsidRPr="00FF71F6">
              <w:rPr>
                <w:rFonts w:ascii="Univers LT Std 55" w:hAnsi="Univers LT Std 55" w:cs="Open Sans"/>
                <w:b/>
                <w:color w:val="363636"/>
                <w:szCs w:val="24"/>
              </w:rPr>
              <w:t>Âge</w:t>
            </w:r>
          </w:p>
        </w:tc>
        <w:tc>
          <w:tcPr>
            <w:tcW w:w="31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FF71F6" w:rsidRPr="00FF71F6" w:rsidRDefault="00FF71F6" w:rsidP="00FF71F6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 w:rsidRPr="00FF71F6">
              <w:rPr>
                <w:rFonts w:ascii="Univers LT Std 55" w:hAnsi="Univers LT Std 55" w:cs="Open Sans"/>
                <w:b/>
                <w:color w:val="363636"/>
              </w:rPr>
              <w:t>Métier</w:t>
            </w:r>
          </w:p>
        </w:tc>
        <w:tc>
          <w:tcPr>
            <w:tcW w:w="1276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FF71F6" w:rsidRPr="00FF71F6" w:rsidRDefault="00FF71F6" w:rsidP="00FF71F6">
            <w:pPr>
              <w:jc w:val="center"/>
              <w:rPr>
                <w:rFonts w:ascii="Open Sans" w:hAnsi="Open Sans" w:cs="Open Sans"/>
                <w:b/>
                <w:color w:val="363636"/>
                <w:sz w:val="24"/>
                <w:szCs w:val="25"/>
              </w:rPr>
            </w:pPr>
            <w:r w:rsidRPr="00FF71F6">
              <w:rPr>
                <w:rFonts w:ascii="Univers LT Std 55" w:hAnsi="Univers LT Std 55" w:cs="Open Sans"/>
                <w:b/>
                <w:color w:val="363636"/>
              </w:rPr>
              <w:t>En arrêt?</w:t>
            </w:r>
          </w:p>
        </w:tc>
        <w:tc>
          <w:tcPr>
            <w:tcW w:w="2192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FF71F6" w:rsidRPr="00947A36" w:rsidRDefault="00FF71F6">
            <w:pPr>
              <w:rPr>
                <w:rFonts w:ascii="Univers LT Std 55" w:hAnsi="Univers LT Std 55" w:cs="Open Sans"/>
                <w:b/>
                <w:color w:val="363636"/>
                <w:sz w:val="24"/>
                <w:szCs w:val="25"/>
              </w:rPr>
            </w:pPr>
            <w:r w:rsidRPr="00947A36">
              <w:rPr>
                <w:rFonts w:ascii="Univers LT Std 55" w:hAnsi="Univers LT Std 55" w:cs="Open Sans"/>
                <w:b/>
                <w:color w:val="363636"/>
                <w:szCs w:val="25"/>
              </w:rPr>
              <w:t xml:space="preserve">Revenus annuels </w:t>
            </w:r>
          </w:p>
        </w:tc>
      </w:tr>
      <w:tr w:rsidR="00947A36" w:rsidTr="00451566">
        <w:tc>
          <w:tcPr>
            <w:tcW w:w="3235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FF71F6" w:rsidRPr="00550941" w:rsidRDefault="00FF71F6" w:rsidP="00F97C4B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68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F71F6" w:rsidRPr="00893D33" w:rsidRDefault="00FF71F6" w:rsidP="00F97C4B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FF71F6" w:rsidRPr="00550941" w:rsidRDefault="00FF71F6" w:rsidP="00F97C4B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918599297"/>
              <w:placeholder>
                <w:docPart w:val="DefaultPlaceholder_-1854013438"/>
              </w:placeholder>
              <w:dropDownList>
                <w:listItem w:displayText="Oui / Non" w:value="Oui / Non"/>
                <w:listItem w:displayText="Oui" w:value="Oui"/>
                <w:listItem w:displayText="Non" w:value="Non"/>
              </w:dropDownList>
            </w:sdtPr>
            <w:sdtEndPr/>
            <w:sdtContent>
              <w:p w:rsidR="00FF71F6" w:rsidRPr="00893D33" w:rsidRDefault="00DA02E3" w:rsidP="00947A36">
                <w:pPr>
                  <w:jc w:val="center"/>
                  <w:rPr>
                    <w:rFonts w:ascii="Open Sans" w:hAnsi="Open Sans" w:cs="Open Sans"/>
                    <w:color w:val="363636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Cs w:val="24"/>
                  </w:rPr>
                  <w:t>Oui / Non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F71F6" w:rsidRPr="00893D33" w:rsidRDefault="00FF71F6" w:rsidP="00F97C4B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</w:tr>
      <w:tr w:rsidR="00451566" w:rsidTr="00451566">
        <w:tc>
          <w:tcPr>
            <w:tcW w:w="3235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Pr="00550941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68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Pr="00C01131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1546875491"/>
              <w:placeholder>
                <w:docPart w:val="18C937FBF59E4065AF505A2C9521E527"/>
              </w:placeholder>
              <w:dropDownList>
                <w:listItem w:displayText="Oui / Non" w:value="Oui / Non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Default="00451566" w:rsidP="00451566">
                <w:r w:rsidRPr="00597901">
                  <w:rPr>
                    <w:rFonts w:ascii="Open Sans" w:hAnsi="Open Sans" w:cs="Open Sans"/>
                    <w:color w:val="363636"/>
                    <w:szCs w:val="24"/>
                  </w:rPr>
                  <w:t>Oui / Non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Pr="00C01131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</w:tr>
      <w:tr w:rsidR="00451566" w:rsidTr="00451566">
        <w:tc>
          <w:tcPr>
            <w:tcW w:w="3235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68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Pr="00893D33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-512837936"/>
              <w:placeholder>
                <w:docPart w:val="2817198FB6D549CB96816CFF8625E0BF"/>
              </w:placeholder>
              <w:dropDownList>
                <w:listItem w:displayText="Oui / Non" w:value="Oui / Non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Default="00451566" w:rsidP="00451566">
                <w:r w:rsidRPr="00597901">
                  <w:rPr>
                    <w:rFonts w:ascii="Open Sans" w:hAnsi="Open Sans" w:cs="Open Sans"/>
                    <w:color w:val="363636"/>
                    <w:szCs w:val="24"/>
                  </w:rPr>
                  <w:t>Oui / Non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Pr="00893D33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5"/>
              </w:rPr>
            </w:pPr>
          </w:p>
        </w:tc>
      </w:tr>
      <w:tr w:rsidR="00451566" w:rsidTr="00451566">
        <w:tc>
          <w:tcPr>
            <w:tcW w:w="3235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68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-746254747"/>
              <w:placeholder>
                <w:docPart w:val="67F32832B03F42D1AA0A42DDBD7A29DB"/>
              </w:placeholder>
              <w:dropDownList>
                <w:listItem w:displayText="Oui / Non" w:value="Oui / Non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Default="00451566" w:rsidP="00451566">
                <w:r w:rsidRPr="00597901">
                  <w:rPr>
                    <w:rFonts w:ascii="Open Sans" w:hAnsi="Open Sans" w:cs="Open Sans"/>
                    <w:color w:val="363636"/>
                    <w:szCs w:val="24"/>
                  </w:rPr>
                  <w:t>Oui / Non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</w:tr>
      <w:tr w:rsidR="00451566" w:rsidTr="00451566">
        <w:tc>
          <w:tcPr>
            <w:tcW w:w="3235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684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  <w:tc>
          <w:tcPr>
            <w:tcW w:w="31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451566" w:rsidRDefault="00451566" w:rsidP="00451566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-32423174"/>
              <w:placeholder>
                <w:docPart w:val="15EC8C00B2EF45898A28A851B31AAD2E"/>
              </w:placeholder>
              <w:dropDownList>
                <w:listItem w:displayText="Oui / Non" w:value="Oui / Non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Default="00451566" w:rsidP="00451566">
                <w:r w:rsidRPr="00597901">
                  <w:rPr>
                    <w:rFonts w:ascii="Open Sans" w:hAnsi="Open Sans" w:cs="Open Sans"/>
                    <w:color w:val="363636"/>
                    <w:szCs w:val="24"/>
                  </w:rPr>
                  <w:t>Oui / Non</w:t>
                </w:r>
              </w:p>
            </w:sdtContent>
          </w:sdt>
        </w:tc>
        <w:tc>
          <w:tcPr>
            <w:tcW w:w="2192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451566" w:rsidRDefault="00451566" w:rsidP="00451566">
            <w:pPr>
              <w:rPr>
                <w:rFonts w:ascii="Open Sans" w:hAnsi="Open Sans" w:cs="Open Sans"/>
                <w:color w:val="363636"/>
                <w:sz w:val="24"/>
                <w:szCs w:val="24"/>
              </w:rPr>
            </w:pPr>
          </w:p>
        </w:tc>
      </w:tr>
      <w:tr w:rsidR="00947A36" w:rsidRPr="00CE023E" w:rsidTr="00ED3C1B">
        <w:tc>
          <w:tcPr>
            <w:tcW w:w="10541" w:type="dxa"/>
            <w:gridSpan w:val="1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003DA5"/>
          </w:tcPr>
          <w:p w:rsidR="00947A36" w:rsidRPr="00F30372" w:rsidRDefault="00947A36" w:rsidP="00ED3C1B">
            <w:pPr>
              <w:jc w:val="center"/>
              <w:rPr>
                <w:rFonts w:ascii="Gotham Bold" w:hAnsi="Gotham Bold" w:cs="Open Sans"/>
                <w:color w:val="F0F0F0"/>
                <w:sz w:val="23"/>
                <w:szCs w:val="23"/>
              </w:rPr>
            </w:pPr>
            <w:r w:rsidRPr="00F30372">
              <w:rPr>
                <w:rFonts w:ascii="Gotham Bold" w:hAnsi="Gotham Bold" w:cs="Open Sans"/>
                <w:color w:val="F0F0F0"/>
                <w:sz w:val="23"/>
                <w:szCs w:val="23"/>
              </w:rPr>
              <w:t>Hypothèque</w:t>
            </w:r>
          </w:p>
        </w:tc>
      </w:tr>
      <w:tr w:rsidR="00DB3E15" w:rsidRPr="00947A36" w:rsidTr="00773C9D">
        <w:tc>
          <w:tcPr>
            <w:tcW w:w="39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FF71F6" w:rsidRDefault="00DB3E15" w:rsidP="00ED3C1B">
            <w:pPr>
              <w:pStyle w:val="NormalWeb"/>
              <w:spacing w:before="0" w:beforeAutospacing="0" w:after="0" w:afterAutospacing="0"/>
              <w:jc w:val="center"/>
              <w:rPr>
                <w:rFonts w:ascii="Univers LT Std 55" w:hAnsi="Univers LT Std 55" w:cs="Open Sans"/>
                <w:b/>
                <w:color w:val="363636"/>
                <w:sz w:val="22"/>
              </w:rPr>
            </w:pPr>
            <w:r>
              <w:rPr>
                <w:rFonts w:ascii="Univers LT Std 55" w:eastAsiaTheme="minorHAnsi" w:hAnsi="Univers LT Std 55" w:cs="Open Sans"/>
                <w:b/>
                <w:color w:val="363636"/>
                <w:sz w:val="22"/>
                <w:szCs w:val="22"/>
                <w:lang w:eastAsia="en-US"/>
              </w:rPr>
              <w:t>Solde actuel</w:t>
            </w:r>
          </w:p>
        </w:tc>
        <w:tc>
          <w:tcPr>
            <w:tcW w:w="851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FF71F6" w:rsidRDefault="00DB3E15" w:rsidP="00ED3C1B">
            <w:pPr>
              <w:jc w:val="center"/>
              <w:rPr>
                <w:rFonts w:ascii="Univers LT Std 55" w:hAnsi="Univers LT Std 55" w:cs="Open Sans"/>
                <w:b/>
                <w:color w:val="363636"/>
                <w:sz w:val="24"/>
                <w:szCs w:val="24"/>
              </w:rPr>
            </w:pPr>
            <w:r>
              <w:rPr>
                <w:rFonts w:ascii="Univers LT Std 55" w:hAnsi="Univers LT Std 55" w:cs="Open Sans"/>
                <w:b/>
                <w:color w:val="363636"/>
                <w:szCs w:val="24"/>
              </w:rPr>
              <w:t>Taux</w:t>
            </w:r>
          </w:p>
        </w:tc>
        <w:tc>
          <w:tcPr>
            <w:tcW w:w="31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FF71F6" w:rsidRDefault="00DB3E15" w:rsidP="00ED3C1B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>
              <w:rPr>
                <w:rFonts w:ascii="Univers LT Std 55" w:hAnsi="Univers LT Std 55" w:cs="Open Sans"/>
                <w:b/>
                <w:color w:val="363636"/>
              </w:rPr>
              <w:t>Amortissement restant</w:t>
            </w:r>
          </w:p>
        </w:tc>
        <w:tc>
          <w:tcPr>
            <w:tcW w:w="26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947A36" w:rsidRDefault="00DB3E15" w:rsidP="00451566">
            <w:pPr>
              <w:jc w:val="center"/>
              <w:rPr>
                <w:rFonts w:ascii="Univers LT Std 55" w:hAnsi="Univers LT Std 55" w:cs="Open Sans"/>
                <w:b/>
                <w:color w:val="363636"/>
                <w:sz w:val="24"/>
                <w:szCs w:val="25"/>
              </w:rPr>
            </w:pPr>
            <w:r>
              <w:rPr>
                <w:rFonts w:ascii="Univers LT Std 55" w:hAnsi="Univers LT Std 55" w:cs="Open Sans"/>
                <w:b/>
                <w:color w:val="363636"/>
                <w:szCs w:val="25"/>
              </w:rPr>
              <w:t>Protections</w:t>
            </w:r>
          </w:p>
        </w:tc>
      </w:tr>
      <w:tr w:rsidR="00DB3E15" w:rsidRPr="00893D33" w:rsidTr="00773C9D">
        <w:tc>
          <w:tcPr>
            <w:tcW w:w="39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Pr="00550941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851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DB3E15" w:rsidRPr="00893D33" w:rsidRDefault="00DB3E15" w:rsidP="00DB3E15">
            <w:pPr>
              <w:jc w:val="right"/>
              <w:rPr>
                <w:rFonts w:ascii="Open Sans" w:hAnsi="Open Sans" w:cs="Open Sans"/>
                <w:color w:val="363636"/>
                <w:sz w:val="24"/>
                <w:szCs w:val="24"/>
              </w:rPr>
            </w:pPr>
            <w:r>
              <w:rPr>
                <w:rFonts w:ascii="Open Sans" w:hAnsi="Open Sans" w:cs="Open Sans"/>
                <w:color w:val="363636"/>
                <w:sz w:val="24"/>
                <w:szCs w:val="24"/>
              </w:rPr>
              <w:t>%</w:t>
            </w:r>
          </w:p>
        </w:tc>
        <w:tc>
          <w:tcPr>
            <w:tcW w:w="31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Pr="00550941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26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-1852555407"/>
              <w:placeholder>
                <w:docPart w:val="DefaultPlaceholder_-1854013438"/>
              </w:placeholder>
              <w:dropDownList>
                <w:listItem w:displayText="Vie / Invalidité " w:value="Vie / Invalidité "/>
                <w:listItem w:displayText="Assurance vie" w:value="Assurance vie"/>
                <w:listItem w:displayText="Assurance invalidité" w:value="Assurance invalidité"/>
              </w:dropDownList>
            </w:sdtPr>
            <w:sdtEndPr/>
            <w:sdtContent>
              <w:p w:rsidR="00DB3E15" w:rsidRPr="00893D33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Cs w:val="24"/>
                  </w:rPr>
                  <w:t xml:space="preserve">Vie / Invalidité </w:t>
                </w:r>
              </w:p>
            </w:sdtContent>
          </w:sdt>
        </w:tc>
      </w:tr>
      <w:tr w:rsidR="00DB3E15" w:rsidRPr="00C01131" w:rsidTr="00773C9D">
        <w:tc>
          <w:tcPr>
            <w:tcW w:w="39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Pr="00550941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851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DB3E15" w:rsidRPr="00C01131" w:rsidRDefault="00DB3E15" w:rsidP="00DB3E15">
            <w:pPr>
              <w:jc w:val="right"/>
              <w:rPr>
                <w:rFonts w:ascii="Open Sans" w:hAnsi="Open Sans" w:cs="Open Sans"/>
                <w:color w:val="363636"/>
                <w:sz w:val="24"/>
                <w:szCs w:val="24"/>
              </w:rPr>
            </w:pPr>
            <w:r>
              <w:rPr>
                <w:rFonts w:ascii="Open Sans" w:hAnsi="Open Sans" w:cs="Open Sans"/>
                <w:color w:val="363636"/>
                <w:sz w:val="24"/>
                <w:szCs w:val="24"/>
              </w:rPr>
              <w:t>%</w:t>
            </w:r>
          </w:p>
        </w:tc>
        <w:tc>
          <w:tcPr>
            <w:tcW w:w="31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26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-1978366949"/>
              <w:placeholder>
                <w:docPart w:val="A00373D138364A089349BC630CD2E358"/>
              </w:placeholder>
              <w:dropDownList>
                <w:listItem w:displayText="Vie / Invalidité" w:value="Vie / Invalidité"/>
                <w:listItem w:displayText="Assurance vie" w:value="Assurance vie"/>
                <w:listItem w:displayText="Assurance invalidité" w:value="Assurance invalidité"/>
              </w:dropDownList>
            </w:sdtPr>
            <w:sdtEndPr/>
            <w:sdtContent>
              <w:p w:rsidR="00DB3E15" w:rsidRPr="00451566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Cs w:val="24"/>
                  </w:rPr>
                  <w:t>Vie / Invalidité</w:t>
                </w:r>
              </w:p>
            </w:sdtContent>
          </w:sdt>
        </w:tc>
      </w:tr>
      <w:tr w:rsidR="00DB3E15" w:rsidRPr="00CE023E" w:rsidTr="00ED3C1B">
        <w:tc>
          <w:tcPr>
            <w:tcW w:w="10541" w:type="dxa"/>
            <w:gridSpan w:val="1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003DA5"/>
          </w:tcPr>
          <w:p w:rsidR="00DB3E15" w:rsidRPr="00F30372" w:rsidRDefault="00DB3E15" w:rsidP="00DB3E15">
            <w:pPr>
              <w:jc w:val="center"/>
              <w:rPr>
                <w:rFonts w:ascii="Gotham Bold" w:hAnsi="Gotham Bold" w:cs="Open Sans"/>
                <w:color w:val="F0F0F0"/>
                <w:sz w:val="23"/>
                <w:szCs w:val="23"/>
              </w:rPr>
            </w:pPr>
            <w:r w:rsidRPr="00F30372">
              <w:rPr>
                <w:rFonts w:ascii="Gotham Bold" w:hAnsi="Gotham Bold" w:cs="Open Sans"/>
                <w:color w:val="F0F0F0"/>
                <w:sz w:val="23"/>
                <w:szCs w:val="23"/>
              </w:rPr>
              <w:t>Autres emprunts</w:t>
            </w:r>
          </w:p>
        </w:tc>
      </w:tr>
      <w:tr w:rsidR="00DB3E15" w:rsidRPr="00947A36" w:rsidTr="00773C9D">
        <w:tc>
          <w:tcPr>
            <w:tcW w:w="39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FF71F6" w:rsidRDefault="00DB3E15" w:rsidP="00DB3E15">
            <w:pPr>
              <w:pStyle w:val="NormalWeb"/>
              <w:spacing w:before="0" w:beforeAutospacing="0" w:after="0" w:afterAutospacing="0"/>
              <w:jc w:val="center"/>
              <w:rPr>
                <w:rFonts w:ascii="Univers LT Std 55" w:hAnsi="Univers LT Std 55" w:cs="Open Sans"/>
                <w:b/>
                <w:color w:val="363636"/>
                <w:sz w:val="22"/>
              </w:rPr>
            </w:pPr>
            <w:r>
              <w:rPr>
                <w:rFonts w:ascii="Univers LT Std 55" w:eastAsiaTheme="minorHAnsi" w:hAnsi="Univers LT Std 55" w:cs="Open Sans"/>
                <w:b/>
                <w:color w:val="363636"/>
                <w:sz w:val="22"/>
                <w:szCs w:val="22"/>
                <w:lang w:eastAsia="en-US"/>
              </w:rPr>
              <w:t>Solde actuel</w:t>
            </w:r>
          </w:p>
        </w:tc>
        <w:tc>
          <w:tcPr>
            <w:tcW w:w="851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FF71F6" w:rsidRDefault="00DB3E15" w:rsidP="00DB3E15">
            <w:pPr>
              <w:jc w:val="center"/>
              <w:rPr>
                <w:rFonts w:ascii="Univers LT Std 55" w:hAnsi="Univers LT Std 55" w:cs="Open Sans"/>
                <w:b/>
                <w:color w:val="363636"/>
                <w:sz w:val="24"/>
                <w:szCs w:val="24"/>
              </w:rPr>
            </w:pPr>
            <w:r>
              <w:rPr>
                <w:rFonts w:ascii="Univers LT Std 55" w:hAnsi="Univers LT Std 55" w:cs="Open Sans"/>
                <w:b/>
                <w:color w:val="363636"/>
                <w:szCs w:val="24"/>
              </w:rPr>
              <w:t>Taux</w:t>
            </w:r>
          </w:p>
        </w:tc>
        <w:tc>
          <w:tcPr>
            <w:tcW w:w="31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FF71F6" w:rsidRDefault="00DB3E15" w:rsidP="00DB3E15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>
              <w:rPr>
                <w:rFonts w:ascii="Univers LT Std 55" w:hAnsi="Univers LT Std 55" w:cs="Open Sans"/>
                <w:b/>
                <w:color w:val="363636"/>
              </w:rPr>
              <w:t>Amortissement restant</w:t>
            </w:r>
          </w:p>
        </w:tc>
        <w:tc>
          <w:tcPr>
            <w:tcW w:w="26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DB3E15" w:rsidRPr="00947A36" w:rsidRDefault="00DB3E15" w:rsidP="00DB3E15">
            <w:pPr>
              <w:jc w:val="center"/>
              <w:rPr>
                <w:rFonts w:ascii="Univers LT Std 55" w:hAnsi="Univers LT Std 55" w:cs="Open Sans"/>
                <w:b/>
                <w:color w:val="363636"/>
                <w:sz w:val="24"/>
                <w:szCs w:val="25"/>
              </w:rPr>
            </w:pPr>
            <w:r>
              <w:rPr>
                <w:rFonts w:ascii="Univers LT Std 55" w:hAnsi="Univers LT Std 55" w:cs="Open Sans"/>
                <w:b/>
                <w:color w:val="363636"/>
                <w:szCs w:val="25"/>
              </w:rPr>
              <w:t>Protections</w:t>
            </w:r>
          </w:p>
        </w:tc>
      </w:tr>
      <w:tr w:rsidR="00DB3E15" w:rsidRPr="00893D33" w:rsidTr="00773C9D">
        <w:tc>
          <w:tcPr>
            <w:tcW w:w="39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Pr="00550941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851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DB3E15" w:rsidRPr="00893D33" w:rsidRDefault="00DB3E15" w:rsidP="00DB3E15">
            <w:pPr>
              <w:jc w:val="right"/>
              <w:rPr>
                <w:rFonts w:ascii="Open Sans" w:hAnsi="Open Sans" w:cs="Open Sans"/>
                <w:color w:val="363636"/>
                <w:sz w:val="24"/>
                <w:szCs w:val="24"/>
              </w:rPr>
            </w:pPr>
            <w:r>
              <w:rPr>
                <w:rFonts w:ascii="Open Sans" w:hAnsi="Open Sans" w:cs="Open Sans"/>
                <w:color w:val="363636"/>
                <w:sz w:val="24"/>
                <w:szCs w:val="24"/>
              </w:rPr>
              <w:t>%</w:t>
            </w:r>
          </w:p>
        </w:tc>
        <w:tc>
          <w:tcPr>
            <w:tcW w:w="31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Pr="00550941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26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-2042970416"/>
              <w:placeholder>
                <w:docPart w:val="A4B2B5C2C7F24E679FF409BA70074498"/>
              </w:placeholder>
              <w:dropDownList>
                <w:listItem w:displayText="Vie / Invalidité " w:value="Vie / Invalidité "/>
                <w:listItem w:displayText="Assurance vie" w:value="Assurance vie"/>
                <w:listItem w:displayText="Assurance invalidité" w:value="Assurance invalidité"/>
              </w:dropDownList>
            </w:sdtPr>
            <w:sdtEndPr/>
            <w:sdtContent>
              <w:p w:rsidR="00DB3E15" w:rsidRPr="00451566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Cs w:val="24"/>
                  </w:rPr>
                  <w:t xml:space="preserve">Vie / Invalidité </w:t>
                </w:r>
              </w:p>
            </w:sdtContent>
          </w:sdt>
        </w:tc>
      </w:tr>
      <w:tr w:rsidR="00DB3E15" w:rsidRPr="00C01131" w:rsidTr="00773C9D">
        <w:tc>
          <w:tcPr>
            <w:tcW w:w="3954" w:type="dxa"/>
            <w:gridSpan w:val="5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Pr="00550941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851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DB3E15" w:rsidRPr="00C01131" w:rsidRDefault="00DB3E15" w:rsidP="00DB3E15">
            <w:pPr>
              <w:jc w:val="right"/>
              <w:rPr>
                <w:rFonts w:ascii="Open Sans" w:hAnsi="Open Sans" w:cs="Open Sans"/>
                <w:color w:val="363636"/>
                <w:sz w:val="24"/>
                <w:szCs w:val="24"/>
              </w:rPr>
            </w:pPr>
            <w:r>
              <w:rPr>
                <w:rFonts w:ascii="Open Sans" w:hAnsi="Open Sans" w:cs="Open Sans"/>
                <w:color w:val="363636"/>
                <w:sz w:val="24"/>
                <w:szCs w:val="24"/>
              </w:rPr>
              <w:t>%</w:t>
            </w:r>
          </w:p>
        </w:tc>
        <w:tc>
          <w:tcPr>
            <w:tcW w:w="31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p w:rsidR="00DB3E15" w:rsidRDefault="00DB3E15" w:rsidP="00DB3E15">
            <w:pPr>
              <w:rPr>
                <w:rFonts w:ascii="Univers LT Std 55" w:hAnsi="Univers LT Std 55" w:cs="Open Sans"/>
                <w:color w:val="363636"/>
              </w:rPr>
            </w:pPr>
          </w:p>
        </w:tc>
        <w:tc>
          <w:tcPr>
            <w:tcW w:w="2618" w:type="dxa"/>
            <w:gridSpan w:val="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sdt>
            <w:sdtPr>
              <w:rPr>
                <w:rFonts w:ascii="Open Sans" w:hAnsi="Open Sans" w:cs="Open Sans"/>
                <w:color w:val="363636"/>
                <w:szCs w:val="24"/>
              </w:rPr>
              <w:id w:val="555052855"/>
              <w:placeholder>
                <w:docPart w:val="20DD139839E94A41AF4AD7EF8AAE5A1F"/>
              </w:placeholder>
              <w:dropDownList>
                <w:listItem w:displayText="Vie / Invalidité " w:value="Vie / Invalidité "/>
                <w:listItem w:displayText="Assurance vie" w:value="Assurance vie"/>
                <w:listItem w:displayText="Assurance invalidité" w:value="Assurance invalidité"/>
              </w:dropDownList>
            </w:sdtPr>
            <w:sdtEndPr/>
            <w:sdtContent>
              <w:p w:rsidR="00DB3E15" w:rsidRPr="00451566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Cs w:val="24"/>
                  </w:rPr>
                  <w:t xml:space="preserve">Vie / Invalidité </w:t>
                </w:r>
              </w:p>
            </w:sdtContent>
          </w:sdt>
        </w:tc>
      </w:tr>
      <w:tr w:rsidR="00DB3E15" w:rsidRPr="00CE023E" w:rsidTr="00ED3C1B">
        <w:tc>
          <w:tcPr>
            <w:tcW w:w="10541" w:type="dxa"/>
            <w:gridSpan w:val="14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003DA5"/>
          </w:tcPr>
          <w:p w:rsidR="00DB3E15" w:rsidRPr="00F30372" w:rsidRDefault="00DB3E15" w:rsidP="00DB3E15">
            <w:pPr>
              <w:jc w:val="center"/>
              <w:rPr>
                <w:rFonts w:ascii="Gotham Bold" w:hAnsi="Gotham Bold" w:cs="Open Sans"/>
                <w:color w:val="F0F0F0"/>
                <w:sz w:val="23"/>
                <w:szCs w:val="23"/>
              </w:rPr>
            </w:pPr>
            <w:r w:rsidRPr="00F30372">
              <w:rPr>
                <w:rFonts w:ascii="Gotham Bold" w:hAnsi="Gotham Bold" w:cs="Open Sans"/>
                <w:color w:val="F0F0F0"/>
                <w:sz w:val="23"/>
                <w:szCs w:val="23"/>
              </w:rPr>
              <w:t>Analyse globale</w:t>
            </w:r>
          </w:p>
        </w:tc>
      </w:tr>
      <w:tr w:rsidR="00451566" w:rsidRPr="00947A36" w:rsidTr="00773C9D">
        <w:tc>
          <w:tcPr>
            <w:tcW w:w="689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451566" w:rsidRPr="00FF71F6" w:rsidRDefault="00451566" w:rsidP="00451566">
            <w:pPr>
              <w:pStyle w:val="NormalWeb"/>
              <w:spacing w:before="0" w:beforeAutospacing="0" w:after="0" w:afterAutospacing="0"/>
              <w:jc w:val="center"/>
              <w:rPr>
                <w:rFonts w:ascii="Univers LT Std 55" w:hAnsi="Univers LT Std 55" w:cs="Open Sans"/>
                <w:b/>
                <w:color w:val="363636"/>
                <w:sz w:val="22"/>
              </w:rPr>
            </w:pPr>
            <w:r>
              <w:rPr>
                <w:rFonts w:ascii="Univers LT Std 55" w:eastAsiaTheme="minorHAnsi" w:hAnsi="Univers LT Std 55" w:cs="Open Sans"/>
                <w:b/>
                <w:color w:val="363636"/>
                <w:sz w:val="22"/>
                <w:szCs w:val="22"/>
                <w:lang w:eastAsia="en-US"/>
              </w:rPr>
              <w:t>Vie</w:t>
            </w:r>
          </w:p>
        </w:tc>
        <w:tc>
          <w:tcPr>
            <w:tcW w:w="1126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sdt>
            <w:sdtPr>
              <w:rPr>
                <w:rFonts w:ascii="Open Sans" w:hAnsi="Open Sans" w:cs="Open Sans"/>
                <w:color w:val="363636"/>
                <w:sz w:val="20"/>
                <w:szCs w:val="24"/>
              </w:rPr>
              <w:id w:val="1750158543"/>
              <w:placeholder>
                <w:docPart w:val="9987615AD38D4547BDE3BC78024E64AF"/>
              </w:placeholder>
              <w:dropDownList>
                <w:listItem w:displayText="Oui / Non" w:value="Oui / Non"/>
                <w:listItem w:displayText="Oui - iA" w:value="Oui - iA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Pr="00F30372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sdtContent>
          </w:sdt>
        </w:tc>
        <w:tc>
          <w:tcPr>
            <w:tcW w:w="2139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451566" w:rsidRPr="00FF71F6" w:rsidRDefault="00451566" w:rsidP="00451566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>
              <w:rPr>
                <w:rFonts w:ascii="Univers LT Std 55" w:hAnsi="Univers LT Std 55" w:cs="Open Sans"/>
                <w:b/>
                <w:color w:val="363636"/>
              </w:rPr>
              <w:t>Maladie grave</w:t>
            </w:r>
          </w:p>
        </w:tc>
        <w:tc>
          <w:tcPr>
            <w:tcW w:w="1134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sdt>
            <w:sdtPr>
              <w:rPr>
                <w:rFonts w:ascii="Open Sans" w:hAnsi="Open Sans" w:cs="Open Sans"/>
                <w:color w:val="363636"/>
                <w:sz w:val="20"/>
                <w:szCs w:val="24"/>
              </w:rPr>
              <w:id w:val="-844471951"/>
              <w:placeholder>
                <w:docPart w:val="2EBF64FC1E8B42FF8FDC5C0ACC91BF5B"/>
              </w:placeholder>
              <w:dropDownList>
                <w:listItem w:displayText="Oui / Non" w:value="Oui / Non"/>
                <w:listItem w:displayText="Oui - iA" w:value="Oui - iA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Pr="00F30372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sdtContent>
          </w:sdt>
        </w:tc>
        <w:tc>
          <w:tcPr>
            <w:tcW w:w="184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451566" w:rsidRPr="00FF71F6" w:rsidRDefault="002D5C57" w:rsidP="00451566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>
              <w:rPr>
                <w:rFonts w:ascii="Univers LT Std 55" w:hAnsi="Univers LT Std 55" w:cs="Open Sans"/>
                <w:b/>
                <w:color w:val="363636"/>
              </w:rPr>
              <w:t xml:space="preserve">Ass. </w:t>
            </w:r>
            <w:r w:rsidR="00451566">
              <w:rPr>
                <w:rFonts w:ascii="Univers LT Std 55" w:hAnsi="Univers LT Std 55" w:cs="Open Sans"/>
                <w:b/>
                <w:color w:val="363636"/>
              </w:rPr>
              <w:t xml:space="preserve">Collective </w:t>
            </w:r>
          </w:p>
        </w:tc>
        <w:tc>
          <w:tcPr>
            <w:tcW w:w="1134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sdt>
            <w:sdtPr>
              <w:rPr>
                <w:rFonts w:ascii="Open Sans" w:hAnsi="Open Sans" w:cs="Open Sans"/>
                <w:color w:val="363636"/>
                <w:sz w:val="20"/>
                <w:szCs w:val="24"/>
              </w:rPr>
              <w:id w:val="595214985"/>
              <w:placeholder>
                <w:docPart w:val="DCE4AD9B28B24B58ADC1EE025DFCDBBD"/>
              </w:placeholder>
              <w:dropDownList>
                <w:listItem w:displayText="Oui / Non" w:value="Oui / Non"/>
                <w:listItem w:displayText="Oui - iA" w:value="Oui - iA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Pr="00F30372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sdtContent>
          </w:sdt>
        </w:tc>
        <w:tc>
          <w:tcPr>
            <w:tcW w:w="1276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451566" w:rsidRPr="00FF71F6" w:rsidRDefault="002D5C57" w:rsidP="00451566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>
              <w:rPr>
                <w:rFonts w:ascii="Univers LT Std 55" w:hAnsi="Univers LT Std 55" w:cs="Open Sans"/>
                <w:b/>
                <w:color w:val="363636"/>
              </w:rPr>
              <w:t>REER</w:t>
            </w:r>
          </w:p>
        </w:tc>
        <w:tc>
          <w:tcPr>
            <w:tcW w:w="1200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auto"/>
          </w:tcPr>
          <w:sdt>
            <w:sdtPr>
              <w:rPr>
                <w:rFonts w:ascii="Open Sans" w:hAnsi="Open Sans" w:cs="Open Sans"/>
                <w:color w:val="363636"/>
                <w:sz w:val="20"/>
                <w:szCs w:val="24"/>
              </w:rPr>
              <w:id w:val="-1416783273"/>
              <w:placeholder>
                <w:docPart w:val="03AC3499EC9345C78E12EFBCDADB4A55"/>
              </w:placeholder>
              <w:dropDownList>
                <w:listItem w:displayText="Oui / Non" w:value="Oui / Non"/>
                <w:listItem w:displayText="Oui - iA" w:value="Oui - iA"/>
                <w:listItem w:displayText="Oui" w:value="Oui"/>
                <w:listItem w:displayText="Non" w:value="Non"/>
              </w:dropDownList>
            </w:sdtPr>
            <w:sdtEndPr/>
            <w:sdtContent>
              <w:p w:rsidR="00451566" w:rsidRPr="00F30372" w:rsidRDefault="00451566" w:rsidP="00451566">
                <w:pPr>
                  <w:jc w:val="center"/>
                  <w:rPr>
                    <w:rFonts w:ascii="Open Sans" w:hAnsi="Open Sans" w:cs="Open Sans"/>
                    <w:color w:val="363636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sdtContent>
          </w:sdt>
        </w:tc>
      </w:tr>
      <w:tr w:rsidR="002D5C57" w:rsidRPr="00947A36" w:rsidTr="00773C9D">
        <w:tc>
          <w:tcPr>
            <w:tcW w:w="689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2D5C57" w:rsidRDefault="002D5C57" w:rsidP="002D5C57">
            <w:pPr>
              <w:pStyle w:val="NormalWeb"/>
              <w:spacing w:before="0" w:beforeAutospacing="0" w:after="0" w:afterAutospacing="0"/>
              <w:jc w:val="center"/>
              <w:rPr>
                <w:rFonts w:ascii="Univers LT Std 55" w:eastAsiaTheme="minorHAnsi" w:hAnsi="Univers LT Std 55" w:cs="Open Sans"/>
                <w:b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Univers LT Std 55" w:eastAsiaTheme="minorHAnsi" w:hAnsi="Univers LT Std 55" w:cs="Open Sans"/>
                <w:b/>
                <w:color w:val="363636"/>
                <w:sz w:val="22"/>
                <w:szCs w:val="22"/>
                <w:lang w:eastAsia="en-US"/>
              </w:rPr>
              <w:t>FTQ</w:t>
            </w:r>
          </w:p>
        </w:tc>
        <w:sdt>
          <w:sdtPr>
            <w:rPr>
              <w:rFonts w:ascii="Open Sans" w:hAnsi="Open Sans" w:cs="Open Sans"/>
              <w:color w:val="363636"/>
              <w:sz w:val="20"/>
              <w:szCs w:val="24"/>
            </w:rPr>
            <w:id w:val="-1778944358"/>
            <w:placeholder>
              <w:docPart w:val="1AB758294B364003924B8DAF221D9674"/>
            </w:placeholder>
            <w:dropDownList>
              <w:listItem w:displayText="Oui / Non" w:value="Oui / Non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6" w:type="dxa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auto"/>
              </w:tcPr>
              <w:p w:rsidR="002D5C57" w:rsidRPr="00F30372" w:rsidRDefault="002D5C57" w:rsidP="002D5C57">
                <w:pPr>
                  <w:jc w:val="center"/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tc>
          </w:sdtContent>
        </w:sdt>
        <w:tc>
          <w:tcPr>
            <w:tcW w:w="2139" w:type="dxa"/>
            <w:gridSpan w:val="3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2D5C57" w:rsidRDefault="002D5C57" w:rsidP="002D5C57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>
              <w:rPr>
                <w:rFonts w:ascii="Univers LT Std 55" w:hAnsi="Univers LT Std 55" w:cs="Open Sans"/>
                <w:b/>
                <w:color w:val="363636"/>
              </w:rPr>
              <w:t>Fonds de pension</w:t>
            </w:r>
          </w:p>
        </w:tc>
        <w:sdt>
          <w:sdtPr>
            <w:rPr>
              <w:rFonts w:ascii="Open Sans" w:hAnsi="Open Sans" w:cs="Open Sans"/>
              <w:color w:val="363636"/>
              <w:sz w:val="20"/>
              <w:szCs w:val="24"/>
            </w:rPr>
            <w:id w:val="-1233617082"/>
            <w:placeholder>
              <w:docPart w:val="4437CCE9E7DE4D3794DE6EE99419624F"/>
            </w:placeholder>
            <w:dropDownList>
              <w:listItem w:displayText="Oui / Non" w:value="Oui / Non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auto"/>
              </w:tcPr>
              <w:p w:rsidR="002D5C57" w:rsidRPr="00F30372" w:rsidRDefault="002D5C57" w:rsidP="002D5C57">
                <w:pPr>
                  <w:jc w:val="center"/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2D5C57" w:rsidRPr="002D5C57" w:rsidRDefault="002D5C57" w:rsidP="002D5C57">
            <w:pPr>
              <w:jc w:val="center"/>
              <w:rPr>
                <w:rFonts w:ascii="Univers LT Std 55" w:hAnsi="Univers LT Std 55" w:cs="Open Sans"/>
                <w:b/>
                <w:color w:val="363636"/>
                <w:sz w:val="16"/>
                <w:szCs w:val="16"/>
              </w:rPr>
            </w:pPr>
            <w:r w:rsidRPr="002D5C57">
              <w:rPr>
                <w:rFonts w:ascii="Univers LT Std 55" w:hAnsi="Univers LT Std 55" w:cs="Open Sans"/>
                <w:b/>
                <w:color w:val="363636"/>
                <w:sz w:val="16"/>
                <w:szCs w:val="16"/>
              </w:rPr>
              <w:t>Non-</w:t>
            </w:r>
            <w:r>
              <w:rPr>
                <w:rFonts w:ascii="Univers LT Std 55" w:hAnsi="Univers LT Std 55" w:cs="Open Sans"/>
                <w:b/>
                <w:color w:val="363636"/>
                <w:sz w:val="16"/>
                <w:szCs w:val="16"/>
              </w:rPr>
              <w:t>e</w:t>
            </w:r>
            <w:r w:rsidRPr="002D5C57">
              <w:rPr>
                <w:rFonts w:ascii="Univers LT Std 55" w:hAnsi="Univers LT Std 55" w:cs="Open Sans"/>
                <w:b/>
                <w:color w:val="363636"/>
                <w:sz w:val="16"/>
                <w:szCs w:val="16"/>
              </w:rPr>
              <w:t>nregistré</w:t>
            </w:r>
          </w:p>
        </w:tc>
        <w:sdt>
          <w:sdtPr>
            <w:rPr>
              <w:rFonts w:ascii="Open Sans" w:hAnsi="Open Sans" w:cs="Open Sans"/>
              <w:color w:val="363636"/>
              <w:sz w:val="20"/>
              <w:szCs w:val="24"/>
            </w:rPr>
            <w:id w:val="1275991208"/>
            <w:placeholder>
              <w:docPart w:val="D920986B56E84D6882493C0250245FFF"/>
            </w:placeholder>
            <w:dropDownList>
              <w:listItem w:displayText="Oui / Non" w:value="Oui / Non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34" w:type="dxa"/>
                <w:gridSpan w:val="3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auto"/>
              </w:tcPr>
              <w:p w:rsidR="002D5C57" w:rsidRPr="00F30372" w:rsidRDefault="002D5C57" w:rsidP="002D5C57">
                <w:pPr>
                  <w:jc w:val="center"/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  <w:shd w:val="clear" w:color="auto" w:fill="E6E6E6"/>
          </w:tcPr>
          <w:p w:rsidR="002D5C57" w:rsidRPr="002D5C57" w:rsidRDefault="002D5C57" w:rsidP="002D5C57">
            <w:pPr>
              <w:jc w:val="center"/>
              <w:rPr>
                <w:rFonts w:ascii="Univers LT Std 55" w:hAnsi="Univers LT Std 55" w:cs="Open Sans"/>
                <w:b/>
                <w:color w:val="363636"/>
              </w:rPr>
            </w:pPr>
            <w:r w:rsidRPr="002D5C57">
              <w:rPr>
                <w:rFonts w:ascii="Univers LT Std 55" w:hAnsi="Univers LT Std 55" w:cs="Open Sans"/>
                <w:b/>
                <w:color w:val="363636"/>
              </w:rPr>
              <w:t>REEE</w:t>
            </w:r>
          </w:p>
        </w:tc>
        <w:sdt>
          <w:sdtPr>
            <w:rPr>
              <w:rFonts w:ascii="Open Sans" w:hAnsi="Open Sans" w:cs="Open Sans"/>
              <w:color w:val="363636"/>
              <w:sz w:val="20"/>
              <w:szCs w:val="24"/>
            </w:rPr>
            <w:id w:val="-1102878890"/>
            <w:placeholder>
              <w:docPart w:val="DB10F4D3A9FF4FE1947C994C030CB9A6"/>
            </w:placeholder>
            <w:dropDownList>
              <w:listItem w:displayText="Oui / Non" w:value="Oui / Non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200" w:type="dxa"/>
                <w:tcBorders>
                  <w:top w:val="single" w:sz="12" w:space="0" w:color="AEAAAA" w:themeColor="background2" w:themeShade="BF"/>
                  <w:left w:val="single" w:sz="12" w:space="0" w:color="AEAAAA" w:themeColor="background2" w:themeShade="BF"/>
                  <w:bottom w:val="single" w:sz="12" w:space="0" w:color="AEAAAA" w:themeColor="background2" w:themeShade="BF"/>
                  <w:right w:val="single" w:sz="12" w:space="0" w:color="AEAAAA" w:themeColor="background2" w:themeShade="BF"/>
                </w:tcBorders>
                <w:shd w:val="clear" w:color="auto" w:fill="auto"/>
              </w:tcPr>
              <w:p w:rsidR="002D5C57" w:rsidRPr="00F30372" w:rsidRDefault="002D5C57" w:rsidP="002D5C57">
                <w:pPr>
                  <w:jc w:val="center"/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</w:pPr>
                <w:r>
                  <w:rPr>
                    <w:rFonts w:ascii="Open Sans" w:hAnsi="Open Sans" w:cs="Open Sans"/>
                    <w:color w:val="363636"/>
                    <w:sz w:val="20"/>
                    <w:szCs w:val="24"/>
                  </w:rPr>
                  <w:t>Oui / Non</w:t>
                </w:r>
              </w:p>
            </w:tc>
          </w:sdtContent>
        </w:sdt>
      </w:tr>
    </w:tbl>
    <w:p w:rsidR="00947A36" w:rsidRPr="00F30372" w:rsidRDefault="00947A36" w:rsidP="00F30372">
      <w:pPr>
        <w:rPr>
          <w:sz w:val="4"/>
        </w:rPr>
      </w:pPr>
    </w:p>
    <w:sectPr w:rsidR="00947A36" w:rsidRPr="00F30372" w:rsidSect="00947A36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F83"/>
    <w:multiLevelType w:val="hybridMultilevel"/>
    <w:tmpl w:val="26F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26"/>
    <w:rsid w:val="00022077"/>
    <w:rsid w:val="00122996"/>
    <w:rsid w:val="001C12AD"/>
    <w:rsid w:val="001D33D5"/>
    <w:rsid w:val="002D3EF1"/>
    <w:rsid w:val="002D5C57"/>
    <w:rsid w:val="00451566"/>
    <w:rsid w:val="00550941"/>
    <w:rsid w:val="00615B8C"/>
    <w:rsid w:val="006919AF"/>
    <w:rsid w:val="00770743"/>
    <w:rsid w:val="007729B7"/>
    <w:rsid w:val="00773C9D"/>
    <w:rsid w:val="00836EB6"/>
    <w:rsid w:val="00893D33"/>
    <w:rsid w:val="008F4E21"/>
    <w:rsid w:val="00930A26"/>
    <w:rsid w:val="00947A36"/>
    <w:rsid w:val="00970115"/>
    <w:rsid w:val="00AC58B0"/>
    <w:rsid w:val="00C01131"/>
    <w:rsid w:val="00C61CB1"/>
    <w:rsid w:val="00CE023E"/>
    <w:rsid w:val="00DA02E3"/>
    <w:rsid w:val="00DB3E15"/>
    <w:rsid w:val="00E5696D"/>
    <w:rsid w:val="00F30372"/>
    <w:rsid w:val="00F57219"/>
    <w:rsid w:val="00F74676"/>
    <w:rsid w:val="00F97C4B"/>
    <w:rsid w:val="00FA2732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8216BA-18F0-4AE5-9B0B-4725989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F746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FA175-BB47-443D-B9D9-2015F4ED2F67}"/>
      </w:docPartPr>
      <w:docPartBody>
        <w:p w:rsidR="00EE7159" w:rsidRDefault="000E7C0C"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A00373D138364A089349BC630CD2E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D2A9D-D12E-4B16-9897-D956B4A23F6B}"/>
      </w:docPartPr>
      <w:docPartBody>
        <w:p w:rsidR="00EE7159" w:rsidRDefault="000E7C0C" w:rsidP="000E7C0C">
          <w:pPr>
            <w:pStyle w:val="A00373D138364A089349BC630CD2E358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2B5C2C7F24E679FF409BA70074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B2CFC-DC5F-4AA6-9F95-5A9CCA5F5610}"/>
      </w:docPartPr>
      <w:docPartBody>
        <w:p w:rsidR="00EE7159" w:rsidRDefault="000E7C0C" w:rsidP="000E7C0C">
          <w:pPr>
            <w:pStyle w:val="A4B2B5C2C7F24E679FF409BA70074498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0DD139839E94A41AF4AD7EF8AAE5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5AA46-8222-47E6-8069-650EEB0A201F}"/>
      </w:docPartPr>
      <w:docPartBody>
        <w:p w:rsidR="00EE7159" w:rsidRDefault="000E7C0C" w:rsidP="000E7C0C">
          <w:pPr>
            <w:pStyle w:val="20DD139839E94A41AF4AD7EF8AAE5A1F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8C937FBF59E4065AF505A2C9521E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148D-B3BD-4C93-A72B-A3CBB2CD4972}"/>
      </w:docPartPr>
      <w:docPartBody>
        <w:p w:rsidR="00EE7159" w:rsidRDefault="000E7C0C" w:rsidP="000E7C0C">
          <w:pPr>
            <w:pStyle w:val="18C937FBF59E4065AF505A2C9521E527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817198FB6D549CB96816CFF8625E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29D86-AAAC-4273-AEE1-6A13CAF34AEA}"/>
      </w:docPartPr>
      <w:docPartBody>
        <w:p w:rsidR="00EE7159" w:rsidRDefault="000E7C0C" w:rsidP="000E7C0C">
          <w:pPr>
            <w:pStyle w:val="2817198FB6D549CB96816CFF8625E0BF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67F32832B03F42D1AA0A42DDBD7A2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F7A21-EDCB-47BF-A616-D98071102DD2}"/>
      </w:docPartPr>
      <w:docPartBody>
        <w:p w:rsidR="00EE7159" w:rsidRDefault="000E7C0C" w:rsidP="000E7C0C">
          <w:pPr>
            <w:pStyle w:val="67F32832B03F42D1AA0A42DDBD7A29DB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5EC8C00B2EF45898A28A851B31AA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CDD7D-F67F-45A5-B8B4-9AD5CE5767BF}"/>
      </w:docPartPr>
      <w:docPartBody>
        <w:p w:rsidR="00EE7159" w:rsidRDefault="000E7C0C" w:rsidP="000E7C0C">
          <w:pPr>
            <w:pStyle w:val="15EC8C00B2EF45898A28A851B31AAD2E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87615AD38D4547BDE3BC78024E6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45DBF-CB47-4585-96F0-9F261B9450C8}"/>
      </w:docPartPr>
      <w:docPartBody>
        <w:p w:rsidR="00EE7159" w:rsidRDefault="000E7C0C" w:rsidP="000E7C0C">
          <w:pPr>
            <w:pStyle w:val="9987615AD38D4547BDE3BC78024E64AF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EBF64FC1E8B42FF8FDC5C0ACC91B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EEEAC-F741-45B6-9DD8-4180D7DA1672}"/>
      </w:docPartPr>
      <w:docPartBody>
        <w:p w:rsidR="00EE7159" w:rsidRDefault="000E7C0C" w:rsidP="000E7C0C">
          <w:pPr>
            <w:pStyle w:val="2EBF64FC1E8B42FF8FDC5C0ACC91BF5B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CE4AD9B28B24B58ADC1EE025DFCD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AF50D-60E5-41DF-80F2-37C890599B19}"/>
      </w:docPartPr>
      <w:docPartBody>
        <w:p w:rsidR="00EE7159" w:rsidRDefault="000E7C0C" w:rsidP="000E7C0C">
          <w:pPr>
            <w:pStyle w:val="DCE4AD9B28B24B58ADC1EE025DFCDBBD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03AC3499EC9345C78E12EFBCDADB4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A8E10-6175-415E-B4F1-D2B1A2981FB9}"/>
      </w:docPartPr>
      <w:docPartBody>
        <w:p w:rsidR="00EE7159" w:rsidRDefault="000E7C0C" w:rsidP="000E7C0C">
          <w:pPr>
            <w:pStyle w:val="03AC3499EC9345C78E12EFBCDADB4A55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B758294B364003924B8DAF221D9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6A531-26FE-4D4C-A96B-551F534AB211}"/>
      </w:docPartPr>
      <w:docPartBody>
        <w:p w:rsidR="00FF2411" w:rsidRDefault="00CB328F" w:rsidP="00CB328F">
          <w:pPr>
            <w:pStyle w:val="1AB758294B364003924B8DAF221D9674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7CCE9E7DE4D3794DE6EE994196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E121F-1E00-426B-AEA3-0408EEFBC4EB}"/>
      </w:docPartPr>
      <w:docPartBody>
        <w:p w:rsidR="00FF2411" w:rsidRDefault="00CB328F" w:rsidP="00CB328F">
          <w:pPr>
            <w:pStyle w:val="4437CCE9E7DE4D3794DE6EE99419624F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20986B56E84D6882493C0250245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BB357-029F-45F7-86EA-4BBD9E35FC28}"/>
      </w:docPartPr>
      <w:docPartBody>
        <w:p w:rsidR="00FF2411" w:rsidRDefault="00CB328F" w:rsidP="00CB328F">
          <w:pPr>
            <w:pStyle w:val="D920986B56E84D6882493C0250245FFF"/>
          </w:pPr>
          <w:r w:rsidRPr="00CC6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B10F4D3A9FF4FE1947C994C030CB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5E9C2-EB38-461B-A6DB-3E46898E9FD2}"/>
      </w:docPartPr>
      <w:docPartBody>
        <w:p w:rsidR="00FF2411" w:rsidRDefault="00CB328F" w:rsidP="00CB328F">
          <w:pPr>
            <w:pStyle w:val="DB10F4D3A9FF4FE1947C994C030CB9A6"/>
          </w:pPr>
          <w:r w:rsidRPr="00CC625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0C"/>
    <w:rsid w:val="000E7C0C"/>
    <w:rsid w:val="00505608"/>
    <w:rsid w:val="00656A24"/>
    <w:rsid w:val="0087055F"/>
    <w:rsid w:val="00CA2F10"/>
    <w:rsid w:val="00CB328F"/>
    <w:rsid w:val="00EE7159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28F"/>
    <w:rPr>
      <w:color w:val="808080"/>
    </w:rPr>
  </w:style>
  <w:style w:type="paragraph" w:customStyle="1" w:styleId="64643EBFB0694B74AF9A65723EA71FCC">
    <w:name w:val="64643EBFB0694B74AF9A65723EA71FCC"/>
    <w:rsid w:val="000E7C0C"/>
  </w:style>
  <w:style w:type="paragraph" w:customStyle="1" w:styleId="67C20303D40A4F5ABB197C9795B208FB">
    <w:name w:val="67C20303D40A4F5ABB197C9795B208FB"/>
    <w:rsid w:val="000E7C0C"/>
  </w:style>
  <w:style w:type="paragraph" w:customStyle="1" w:styleId="3C20D32BCDF94FF49B1412ED271EE3F8">
    <w:name w:val="3C20D32BCDF94FF49B1412ED271EE3F8"/>
    <w:rsid w:val="000E7C0C"/>
  </w:style>
  <w:style w:type="paragraph" w:customStyle="1" w:styleId="6ED01D833226454A8CC2BE4CAD37FFF6">
    <w:name w:val="6ED01D833226454A8CC2BE4CAD37FFF6"/>
    <w:rsid w:val="000E7C0C"/>
  </w:style>
  <w:style w:type="paragraph" w:customStyle="1" w:styleId="F38B1EE5FD7A4B228600E3D9326A9417">
    <w:name w:val="F38B1EE5FD7A4B228600E3D9326A9417"/>
    <w:rsid w:val="000E7C0C"/>
  </w:style>
  <w:style w:type="paragraph" w:customStyle="1" w:styleId="24B622A3DDB7487DA3321059AC799CE8">
    <w:name w:val="24B622A3DDB7487DA3321059AC799CE8"/>
    <w:rsid w:val="000E7C0C"/>
  </w:style>
  <w:style w:type="paragraph" w:customStyle="1" w:styleId="39246AB947FE4AEEA4EF9FAE5C491196">
    <w:name w:val="39246AB947FE4AEEA4EF9FAE5C491196"/>
    <w:rsid w:val="000E7C0C"/>
  </w:style>
  <w:style w:type="paragraph" w:customStyle="1" w:styleId="A00373D138364A089349BC630CD2E358">
    <w:name w:val="A00373D138364A089349BC630CD2E358"/>
    <w:rsid w:val="000E7C0C"/>
  </w:style>
  <w:style w:type="paragraph" w:customStyle="1" w:styleId="A4B2B5C2C7F24E679FF409BA70074498">
    <w:name w:val="A4B2B5C2C7F24E679FF409BA70074498"/>
    <w:rsid w:val="000E7C0C"/>
  </w:style>
  <w:style w:type="paragraph" w:customStyle="1" w:styleId="20DD139839E94A41AF4AD7EF8AAE5A1F">
    <w:name w:val="20DD139839E94A41AF4AD7EF8AAE5A1F"/>
    <w:rsid w:val="000E7C0C"/>
  </w:style>
  <w:style w:type="paragraph" w:customStyle="1" w:styleId="18C937FBF59E4065AF505A2C9521E527">
    <w:name w:val="18C937FBF59E4065AF505A2C9521E527"/>
    <w:rsid w:val="000E7C0C"/>
  </w:style>
  <w:style w:type="paragraph" w:customStyle="1" w:styleId="2817198FB6D549CB96816CFF8625E0BF">
    <w:name w:val="2817198FB6D549CB96816CFF8625E0BF"/>
    <w:rsid w:val="000E7C0C"/>
  </w:style>
  <w:style w:type="paragraph" w:customStyle="1" w:styleId="67F32832B03F42D1AA0A42DDBD7A29DB">
    <w:name w:val="67F32832B03F42D1AA0A42DDBD7A29DB"/>
    <w:rsid w:val="000E7C0C"/>
  </w:style>
  <w:style w:type="paragraph" w:customStyle="1" w:styleId="15EC8C00B2EF45898A28A851B31AAD2E">
    <w:name w:val="15EC8C00B2EF45898A28A851B31AAD2E"/>
    <w:rsid w:val="000E7C0C"/>
  </w:style>
  <w:style w:type="paragraph" w:customStyle="1" w:styleId="F6DFA5A895AA44668AED96EDB8DE914F">
    <w:name w:val="F6DFA5A895AA44668AED96EDB8DE914F"/>
    <w:rsid w:val="000E7C0C"/>
  </w:style>
  <w:style w:type="paragraph" w:customStyle="1" w:styleId="EBAD04C0B4FA4C88B21272FB01284A3F">
    <w:name w:val="EBAD04C0B4FA4C88B21272FB01284A3F"/>
    <w:rsid w:val="000E7C0C"/>
  </w:style>
  <w:style w:type="paragraph" w:customStyle="1" w:styleId="EF287E9713284C47BE79982DF1431548">
    <w:name w:val="EF287E9713284C47BE79982DF1431548"/>
    <w:rsid w:val="000E7C0C"/>
  </w:style>
  <w:style w:type="paragraph" w:customStyle="1" w:styleId="1F9270694FF0432A9E5AB19E69A3A2E5">
    <w:name w:val="1F9270694FF0432A9E5AB19E69A3A2E5"/>
    <w:rsid w:val="000E7C0C"/>
  </w:style>
  <w:style w:type="paragraph" w:customStyle="1" w:styleId="8DE79BA8A05F4637BB1AE844E6291821">
    <w:name w:val="8DE79BA8A05F4637BB1AE844E6291821"/>
    <w:rsid w:val="000E7C0C"/>
  </w:style>
  <w:style w:type="paragraph" w:customStyle="1" w:styleId="A9616E918DCC42AFB8B4DA7807CD5F96">
    <w:name w:val="A9616E918DCC42AFB8B4DA7807CD5F96"/>
    <w:rsid w:val="000E7C0C"/>
  </w:style>
  <w:style w:type="paragraph" w:customStyle="1" w:styleId="E036346C794840089FABA074F096CC40">
    <w:name w:val="E036346C794840089FABA074F096CC40"/>
    <w:rsid w:val="000E7C0C"/>
  </w:style>
  <w:style w:type="paragraph" w:customStyle="1" w:styleId="9B266CED671C41A6BE1E1D1365CD320D">
    <w:name w:val="9B266CED671C41A6BE1E1D1365CD320D"/>
    <w:rsid w:val="000E7C0C"/>
  </w:style>
  <w:style w:type="paragraph" w:customStyle="1" w:styleId="9987615AD38D4547BDE3BC78024E64AF">
    <w:name w:val="9987615AD38D4547BDE3BC78024E64AF"/>
    <w:rsid w:val="000E7C0C"/>
  </w:style>
  <w:style w:type="paragraph" w:customStyle="1" w:styleId="2EBF64FC1E8B42FF8FDC5C0ACC91BF5B">
    <w:name w:val="2EBF64FC1E8B42FF8FDC5C0ACC91BF5B"/>
    <w:rsid w:val="000E7C0C"/>
  </w:style>
  <w:style w:type="paragraph" w:customStyle="1" w:styleId="DCE4AD9B28B24B58ADC1EE025DFCDBBD">
    <w:name w:val="DCE4AD9B28B24B58ADC1EE025DFCDBBD"/>
    <w:rsid w:val="000E7C0C"/>
  </w:style>
  <w:style w:type="paragraph" w:customStyle="1" w:styleId="03AC3499EC9345C78E12EFBCDADB4A55">
    <w:name w:val="03AC3499EC9345C78E12EFBCDADB4A55"/>
    <w:rsid w:val="000E7C0C"/>
  </w:style>
  <w:style w:type="paragraph" w:customStyle="1" w:styleId="CD22133E1416499B854CE3EB78D35258">
    <w:name w:val="CD22133E1416499B854CE3EB78D35258"/>
    <w:rsid w:val="000E7C0C"/>
  </w:style>
  <w:style w:type="paragraph" w:customStyle="1" w:styleId="CDA9273FD0B24405B4A52A2E1F336656">
    <w:name w:val="CDA9273FD0B24405B4A52A2E1F336656"/>
    <w:rsid w:val="000E7C0C"/>
  </w:style>
  <w:style w:type="paragraph" w:customStyle="1" w:styleId="AEA8EBF0C255423983B8AF3C60A6F8B7">
    <w:name w:val="AEA8EBF0C255423983B8AF3C60A6F8B7"/>
    <w:rsid w:val="000E7C0C"/>
  </w:style>
  <w:style w:type="paragraph" w:customStyle="1" w:styleId="3AB59C9496F94E318100D78D7D6BBC35">
    <w:name w:val="3AB59C9496F94E318100D78D7D6BBC35"/>
    <w:rsid w:val="000E7C0C"/>
  </w:style>
  <w:style w:type="paragraph" w:customStyle="1" w:styleId="42775123694A4728BEDC36158F00D2F9">
    <w:name w:val="42775123694A4728BEDC36158F00D2F9"/>
    <w:rsid w:val="000E7C0C"/>
  </w:style>
  <w:style w:type="paragraph" w:customStyle="1" w:styleId="258DDBB5EF1E42FBABC88A5A6DF18984">
    <w:name w:val="258DDBB5EF1E42FBABC88A5A6DF18984"/>
    <w:rsid w:val="000E7C0C"/>
  </w:style>
  <w:style w:type="paragraph" w:customStyle="1" w:styleId="7E9168731FD94373846ECDB0C8B6C311">
    <w:name w:val="7E9168731FD94373846ECDB0C8B6C311"/>
    <w:rsid w:val="000E7C0C"/>
  </w:style>
  <w:style w:type="paragraph" w:customStyle="1" w:styleId="5ED10C9374FF41D58C4E8BF6A01DABEB">
    <w:name w:val="5ED10C9374FF41D58C4E8BF6A01DABEB"/>
    <w:rsid w:val="000E7C0C"/>
  </w:style>
  <w:style w:type="paragraph" w:customStyle="1" w:styleId="96362BA6F3B54384825D692E13ACB9C5">
    <w:name w:val="96362BA6F3B54384825D692E13ACB9C5"/>
    <w:rsid w:val="000E7C0C"/>
  </w:style>
  <w:style w:type="paragraph" w:customStyle="1" w:styleId="8098927406A9492C93361607AB59D9B5">
    <w:name w:val="8098927406A9492C93361607AB59D9B5"/>
    <w:rsid w:val="000E7C0C"/>
  </w:style>
  <w:style w:type="paragraph" w:customStyle="1" w:styleId="B602099895C348E6A3FB6AAB59D8459B">
    <w:name w:val="B602099895C348E6A3FB6AAB59D8459B"/>
    <w:rsid w:val="000E7C0C"/>
  </w:style>
  <w:style w:type="paragraph" w:customStyle="1" w:styleId="1AB758294B364003924B8DAF221D9674">
    <w:name w:val="1AB758294B364003924B8DAF221D9674"/>
    <w:rsid w:val="00CB328F"/>
  </w:style>
  <w:style w:type="paragraph" w:customStyle="1" w:styleId="4437CCE9E7DE4D3794DE6EE99419624F">
    <w:name w:val="4437CCE9E7DE4D3794DE6EE99419624F"/>
    <w:rsid w:val="00CB328F"/>
  </w:style>
  <w:style w:type="paragraph" w:customStyle="1" w:styleId="D920986B56E84D6882493C0250245FFF">
    <w:name w:val="D920986B56E84D6882493C0250245FFF"/>
    <w:rsid w:val="00CB328F"/>
  </w:style>
  <w:style w:type="paragraph" w:customStyle="1" w:styleId="DB10F4D3A9FF4FE1947C994C030CB9A6">
    <w:name w:val="DB10F4D3A9FF4FE1947C994C030CB9A6"/>
    <w:rsid w:val="00CB3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Christophe</dc:creator>
  <cp:keywords/>
  <dc:description/>
  <cp:lastModifiedBy>Vézina, Marie Christine</cp:lastModifiedBy>
  <cp:revision>2</cp:revision>
  <dcterms:created xsi:type="dcterms:W3CDTF">2020-04-14T17:54:00Z</dcterms:created>
  <dcterms:modified xsi:type="dcterms:W3CDTF">2020-04-14T17:54:00Z</dcterms:modified>
</cp:coreProperties>
</file>