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236" w14:textId="378A7EB2" w:rsidR="00852873" w:rsidRDefault="00852873" w:rsidP="00160E95">
      <w:pPr>
        <w:rPr>
          <w:rFonts w:ascii="Avenir Book" w:hAnsi="Avenir Book"/>
          <w:sz w:val="28"/>
          <w:szCs w:val="28"/>
        </w:rPr>
      </w:pPr>
      <w:bookmarkStart w:id="0" w:name="_GoBack"/>
      <w:bookmarkEnd w:id="0"/>
      <w:r>
        <w:rPr>
          <w:rFonts w:ascii="Avenir Book" w:hAnsi="Avenir Book"/>
          <w:noProof/>
          <w:sz w:val="28"/>
          <w:szCs w:val="28"/>
        </w:rPr>
        <w:drawing>
          <wp:inline distT="0" distB="0" distL="0" distR="0" wp14:anchorId="645FA63E" wp14:editId="5BB345CF">
            <wp:extent cx="1619514" cy="523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Scien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54" cy="5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2D87D" w14:textId="0789EF84" w:rsidR="00DD1BBA" w:rsidRPr="00852873" w:rsidRDefault="00852873" w:rsidP="00852873">
      <w:pPr>
        <w:jc w:val="center"/>
        <w:rPr>
          <w:rFonts w:ascii="Avenir Book" w:hAnsi="Avenir Book"/>
          <w:sz w:val="28"/>
          <w:szCs w:val="28"/>
          <w:u w:val="single"/>
        </w:rPr>
      </w:pPr>
      <w:r w:rsidRPr="00852873">
        <w:rPr>
          <w:rFonts w:ascii="Avenir Book" w:hAnsi="Avenir Book"/>
          <w:sz w:val="28"/>
          <w:szCs w:val="28"/>
          <w:u w:val="single"/>
        </w:rPr>
        <w:t>Common Student Errors and How to Solve Them</w:t>
      </w:r>
    </w:p>
    <w:p w14:paraId="788E8A5F" w14:textId="77777777" w:rsidR="00852873" w:rsidRPr="00852873" w:rsidRDefault="00852873" w:rsidP="00852873">
      <w:pPr>
        <w:rPr>
          <w:rFonts w:ascii="Avenir Book" w:hAnsi="Avenir Book"/>
        </w:rPr>
      </w:pPr>
    </w:p>
    <w:p w14:paraId="202B2E9A" w14:textId="3F4E6156" w:rsidR="00852873" w:rsidRDefault="00852873" w:rsidP="00852873">
      <w:pPr>
        <w:rPr>
          <w:rFonts w:ascii="Avenir Book" w:hAnsi="Avenir Book"/>
          <w:sz w:val="22"/>
          <w:szCs w:val="22"/>
        </w:rPr>
      </w:pPr>
      <w:r w:rsidRPr="00160E95">
        <w:rPr>
          <w:rFonts w:ascii="Avenir Book" w:hAnsi="Avenir Book"/>
          <w:i/>
          <w:iCs/>
          <w:sz w:val="22"/>
          <w:szCs w:val="22"/>
        </w:rPr>
        <w:t>Error Message:</w:t>
      </w:r>
      <w:r w:rsidRPr="00160E95">
        <w:rPr>
          <w:rFonts w:ascii="Avenir Book" w:hAnsi="Avenir Book"/>
          <w:sz w:val="22"/>
          <w:szCs w:val="22"/>
        </w:rPr>
        <w:t xml:space="preserve"> “We’re sorry, your email and password do not match.”</w:t>
      </w:r>
    </w:p>
    <w:p w14:paraId="3CF9003A" w14:textId="77777777" w:rsidR="00160E95" w:rsidRPr="00160E95" w:rsidRDefault="00160E95" w:rsidP="00852873">
      <w:pPr>
        <w:rPr>
          <w:rFonts w:ascii="Avenir Book" w:hAnsi="Avenir Book"/>
          <w:sz w:val="22"/>
          <w:szCs w:val="22"/>
        </w:rPr>
      </w:pPr>
    </w:p>
    <w:p w14:paraId="02D125AB" w14:textId="3A2F5204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This can happen on the activation page (youscience.com/activate) or the log in page (youscience.com/login). The student either has a typo in their email address or is typing in the wrong password. </w:t>
      </w:r>
    </w:p>
    <w:p w14:paraId="446A4130" w14:textId="418CAE2A" w:rsidR="00BF0756" w:rsidRPr="00160E95" w:rsidRDefault="00BF0756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On the activation screen, the student is asked to type in their email address and password twice. Make sure they have typed in both pieces of information </w:t>
      </w:r>
      <w:proofErr w:type="gramStart"/>
      <w:r w:rsidRPr="00160E95">
        <w:rPr>
          <w:rFonts w:ascii="Avenir Book" w:hAnsi="Avenir Book"/>
          <w:sz w:val="20"/>
          <w:szCs w:val="20"/>
        </w:rPr>
        <w:t>correctly</w:t>
      </w:r>
      <w:proofErr w:type="gramEnd"/>
      <w:r w:rsidR="00B0403A">
        <w:rPr>
          <w:rFonts w:ascii="Avenir Book" w:hAnsi="Avenir Book"/>
          <w:sz w:val="20"/>
          <w:szCs w:val="20"/>
        </w:rPr>
        <w:t xml:space="preserve"> so they match. </w:t>
      </w:r>
    </w:p>
    <w:p w14:paraId="30F6AA71" w14:textId="61A9625C" w:rsidR="00852873" w:rsidRPr="00160E95" w:rsidRDefault="00BF0756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>On the login screen, students</w:t>
      </w:r>
      <w:r w:rsidR="00852873" w:rsidRPr="00160E95">
        <w:rPr>
          <w:rFonts w:ascii="Avenir Book" w:hAnsi="Avenir Book"/>
          <w:sz w:val="20"/>
          <w:szCs w:val="20"/>
        </w:rPr>
        <w:t xml:space="preserve"> can reset their passwords by clicking on the </w:t>
      </w:r>
      <w:r w:rsidRPr="00160E95">
        <w:rPr>
          <w:rFonts w:ascii="Avenir Book" w:hAnsi="Avenir Book"/>
          <w:sz w:val="20"/>
          <w:szCs w:val="20"/>
        </w:rPr>
        <w:t>“</w:t>
      </w:r>
      <w:r w:rsidR="00852873" w:rsidRPr="00160E95">
        <w:rPr>
          <w:rFonts w:ascii="Avenir Book" w:hAnsi="Avenir Book"/>
          <w:sz w:val="20"/>
          <w:szCs w:val="20"/>
        </w:rPr>
        <w:t>Forgot Password</w:t>
      </w:r>
      <w:r w:rsidRPr="00160E95">
        <w:rPr>
          <w:rFonts w:ascii="Avenir Book" w:hAnsi="Avenir Book"/>
          <w:sz w:val="20"/>
          <w:szCs w:val="20"/>
        </w:rPr>
        <w:t>”</w:t>
      </w:r>
      <w:r w:rsidR="00852873" w:rsidRPr="00160E95">
        <w:rPr>
          <w:rFonts w:ascii="Avenir Book" w:hAnsi="Avenir Book"/>
          <w:sz w:val="20"/>
          <w:szCs w:val="20"/>
        </w:rPr>
        <w:t xml:space="preserve"> button. </w:t>
      </w:r>
    </w:p>
    <w:p w14:paraId="2C52588D" w14:textId="1AA15509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If you have access to the </w:t>
      </w:r>
      <w:proofErr w:type="spellStart"/>
      <w:r w:rsidRPr="00160E95">
        <w:rPr>
          <w:rFonts w:ascii="Avenir Book" w:hAnsi="Avenir Book"/>
          <w:sz w:val="20"/>
          <w:szCs w:val="20"/>
        </w:rPr>
        <w:t>YouScience</w:t>
      </w:r>
      <w:proofErr w:type="spellEnd"/>
      <w:r w:rsidRPr="00160E95">
        <w:rPr>
          <w:rFonts w:ascii="Avenir Book" w:hAnsi="Avenir Book"/>
          <w:sz w:val="20"/>
          <w:szCs w:val="20"/>
        </w:rPr>
        <w:t xml:space="preserve"> </w:t>
      </w:r>
      <w:r w:rsidR="00571CC0">
        <w:rPr>
          <w:rFonts w:ascii="Avenir Book" w:hAnsi="Avenir Book"/>
          <w:sz w:val="20"/>
          <w:szCs w:val="20"/>
        </w:rPr>
        <w:t>a</w:t>
      </w:r>
      <w:r w:rsidRPr="00160E95">
        <w:rPr>
          <w:rFonts w:ascii="Avenir Book" w:hAnsi="Avenir Book"/>
          <w:sz w:val="20"/>
          <w:szCs w:val="20"/>
        </w:rPr>
        <w:t xml:space="preserve">dmin </w:t>
      </w:r>
      <w:r w:rsidR="00571CC0">
        <w:rPr>
          <w:rFonts w:ascii="Avenir Book" w:hAnsi="Avenir Book"/>
          <w:sz w:val="20"/>
          <w:szCs w:val="20"/>
        </w:rPr>
        <w:t>p</w:t>
      </w:r>
      <w:r w:rsidRPr="00160E95">
        <w:rPr>
          <w:rFonts w:ascii="Avenir Book" w:hAnsi="Avenir Book"/>
          <w:sz w:val="20"/>
          <w:szCs w:val="20"/>
        </w:rPr>
        <w:t>ortal, you can look up the student (using the search bar</w:t>
      </w:r>
      <w:r w:rsidR="00BF0756" w:rsidRPr="00160E95">
        <w:rPr>
          <w:rFonts w:ascii="Avenir Book" w:hAnsi="Avenir Book"/>
          <w:sz w:val="20"/>
          <w:szCs w:val="20"/>
        </w:rPr>
        <w:t>) and</w:t>
      </w:r>
      <w:r w:rsidRPr="00160E95">
        <w:rPr>
          <w:rFonts w:ascii="Avenir Book" w:hAnsi="Avenir Book"/>
          <w:sz w:val="20"/>
          <w:szCs w:val="20"/>
        </w:rPr>
        <w:t xml:space="preserve"> update his/her email address and password. </w:t>
      </w:r>
    </w:p>
    <w:p w14:paraId="0D6C11F7" w14:textId="21EFF7A0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Students can also chat in using the chat button in the bottom right corner of the screen for assistance. </w:t>
      </w:r>
    </w:p>
    <w:p w14:paraId="38619803" w14:textId="1C95F863" w:rsidR="00852873" w:rsidRDefault="00852873" w:rsidP="00852873">
      <w:pPr>
        <w:rPr>
          <w:rFonts w:ascii="Avenir Book" w:hAnsi="Avenir Book"/>
          <w:sz w:val="22"/>
          <w:szCs w:val="22"/>
        </w:rPr>
      </w:pPr>
    </w:p>
    <w:p w14:paraId="4066AF4D" w14:textId="77777777" w:rsidR="00852873" w:rsidRDefault="00852873" w:rsidP="00852873">
      <w:pPr>
        <w:rPr>
          <w:rFonts w:ascii="Avenir Book" w:hAnsi="Avenir Book"/>
          <w:sz w:val="22"/>
          <w:szCs w:val="22"/>
        </w:rPr>
      </w:pPr>
    </w:p>
    <w:p w14:paraId="277DFDF5" w14:textId="0C982A3D" w:rsidR="00852873" w:rsidRDefault="00852873" w:rsidP="00852873">
      <w:pPr>
        <w:rPr>
          <w:rFonts w:ascii="Avenir Book" w:hAnsi="Avenir Book"/>
          <w:sz w:val="22"/>
          <w:szCs w:val="22"/>
        </w:rPr>
      </w:pPr>
      <w:r w:rsidRPr="00160E95">
        <w:rPr>
          <w:rFonts w:ascii="Avenir Book" w:hAnsi="Avenir Book"/>
          <w:i/>
          <w:iCs/>
          <w:sz w:val="22"/>
          <w:szCs w:val="22"/>
        </w:rPr>
        <w:t>Error Message:</w:t>
      </w:r>
      <w:r w:rsidRPr="00160E95">
        <w:rPr>
          <w:rFonts w:ascii="Avenir Book" w:hAnsi="Avenir Book"/>
          <w:sz w:val="22"/>
          <w:szCs w:val="22"/>
        </w:rPr>
        <w:t xml:space="preserve"> “You Tried to Change Something You Don’t Have Access To”</w:t>
      </w:r>
    </w:p>
    <w:p w14:paraId="449911D8" w14:textId="77777777" w:rsidR="00160E95" w:rsidRPr="00160E95" w:rsidRDefault="00160E95" w:rsidP="00852873">
      <w:pPr>
        <w:rPr>
          <w:rFonts w:ascii="Avenir Book" w:hAnsi="Avenir Book"/>
          <w:sz w:val="22"/>
          <w:szCs w:val="22"/>
        </w:rPr>
      </w:pPr>
    </w:p>
    <w:p w14:paraId="5E642B54" w14:textId="77777777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If a student is using a school computer that has been used by other students logging into </w:t>
      </w:r>
      <w:proofErr w:type="spellStart"/>
      <w:r w:rsidRPr="00160E95">
        <w:rPr>
          <w:rFonts w:ascii="Avenir Book" w:hAnsi="Avenir Book"/>
          <w:sz w:val="20"/>
          <w:szCs w:val="20"/>
        </w:rPr>
        <w:t>YouScience</w:t>
      </w:r>
      <w:proofErr w:type="spellEnd"/>
      <w:r w:rsidRPr="00160E95">
        <w:rPr>
          <w:rFonts w:ascii="Avenir Book" w:hAnsi="Avenir Book"/>
          <w:sz w:val="20"/>
          <w:szCs w:val="20"/>
        </w:rPr>
        <w:t xml:space="preserve">, they might get this message. Other users might see it if they log in and out of their account multiple times. </w:t>
      </w:r>
    </w:p>
    <w:p w14:paraId="559DC0DE" w14:textId="44E29A22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Instruct the student to enter this link to log out completely: </w:t>
      </w:r>
      <w:r w:rsidRPr="00DA278A">
        <w:rPr>
          <w:rFonts w:ascii="Avenir Book" w:hAnsi="Avenir Book"/>
          <w:b/>
          <w:bCs/>
          <w:sz w:val="20"/>
          <w:szCs w:val="20"/>
        </w:rPr>
        <w:t>app.youscience.com/logout</w:t>
      </w:r>
      <w:r w:rsidRPr="00160E95">
        <w:rPr>
          <w:rFonts w:ascii="Avenir Book" w:hAnsi="Avenir Book"/>
          <w:sz w:val="20"/>
          <w:szCs w:val="20"/>
        </w:rPr>
        <w:t>. The student will then be prompted to try logging in again.</w:t>
      </w:r>
      <w:r w:rsidR="00BF0756" w:rsidRPr="00160E95">
        <w:rPr>
          <w:rFonts w:ascii="Avenir Book" w:hAnsi="Avenir Book"/>
          <w:sz w:val="20"/>
          <w:szCs w:val="20"/>
        </w:rPr>
        <w:t xml:space="preserve"> </w:t>
      </w:r>
    </w:p>
    <w:p w14:paraId="443FE756" w14:textId="755AFD60" w:rsidR="00BF0756" w:rsidRPr="00160E95" w:rsidRDefault="00BF0756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If the students </w:t>
      </w:r>
      <w:proofErr w:type="gramStart"/>
      <w:r w:rsidRPr="00160E95">
        <w:rPr>
          <w:rFonts w:ascii="Avenir Book" w:hAnsi="Avenir Book"/>
          <w:sz w:val="20"/>
          <w:szCs w:val="20"/>
        </w:rPr>
        <w:t>tries</w:t>
      </w:r>
      <w:proofErr w:type="gramEnd"/>
      <w:r w:rsidRPr="00160E95">
        <w:rPr>
          <w:rFonts w:ascii="Avenir Book" w:hAnsi="Avenir Book"/>
          <w:sz w:val="20"/>
          <w:szCs w:val="20"/>
        </w:rPr>
        <w:t xml:space="preserve"> the logout link a few times and they still aren’t able to, ask the student to clear their browser history. </w:t>
      </w:r>
    </w:p>
    <w:p w14:paraId="3CCF9CB5" w14:textId="32A4284E" w:rsidR="00852873" w:rsidRDefault="00852873" w:rsidP="00852873">
      <w:pPr>
        <w:rPr>
          <w:rFonts w:ascii="Avenir Book" w:hAnsi="Avenir Book"/>
        </w:rPr>
      </w:pPr>
    </w:p>
    <w:p w14:paraId="5EAB0955" w14:textId="0DFB7112" w:rsidR="00852873" w:rsidRDefault="00852873" w:rsidP="00852873">
      <w:pPr>
        <w:rPr>
          <w:rFonts w:ascii="Avenir Book" w:hAnsi="Avenir Book"/>
        </w:rPr>
      </w:pPr>
    </w:p>
    <w:p w14:paraId="022D7F02" w14:textId="21B76492" w:rsidR="00852873" w:rsidRDefault="00852873" w:rsidP="00852873">
      <w:pPr>
        <w:rPr>
          <w:rFonts w:ascii="Avenir Book" w:hAnsi="Avenir Book"/>
          <w:sz w:val="22"/>
          <w:szCs w:val="22"/>
        </w:rPr>
      </w:pPr>
      <w:r w:rsidRPr="00160E95">
        <w:rPr>
          <w:rFonts w:ascii="Avenir Book" w:hAnsi="Avenir Book"/>
          <w:i/>
          <w:iCs/>
          <w:sz w:val="22"/>
          <w:szCs w:val="22"/>
        </w:rPr>
        <w:t>Error:</w:t>
      </w:r>
      <w:r w:rsidRPr="00160E95">
        <w:rPr>
          <w:rFonts w:ascii="Avenir Book" w:hAnsi="Avenir Book"/>
          <w:sz w:val="22"/>
          <w:szCs w:val="22"/>
        </w:rPr>
        <w:t xml:space="preserve"> Blank white screen while taking the brain games</w:t>
      </w:r>
    </w:p>
    <w:p w14:paraId="1399EA04" w14:textId="77777777" w:rsidR="00160E95" w:rsidRPr="00160E95" w:rsidRDefault="00160E95" w:rsidP="00852873">
      <w:pPr>
        <w:rPr>
          <w:rFonts w:ascii="Avenir Book" w:hAnsi="Avenir Book"/>
          <w:sz w:val="22"/>
          <w:szCs w:val="22"/>
        </w:rPr>
      </w:pPr>
    </w:p>
    <w:p w14:paraId="600201E2" w14:textId="6A8CB02B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This typically happens if a student is using Internet Explorer to take their brain games. If possible, students should be using Google Chrome for the best </w:t>
      </w:r>
      <w:proofErr w:type="spellStart"/>
      <w:r w:rsidRPr="00160E95">
        <w:rPr>
          <w:rFonts w:ascii="Avenir Book" w:hAnsi="Avenir Book"/>
          <w:sz w:val="20"/>
          <w:szCs w:val="20"/>
        </w:rPr>
        <w:t>YouScience</w:t>
      </w:r>
      <w:proofErr w:type="spellEnd"/>
      <w:r w:rsidRPr="00160E95">
        <w:rPr>
          <w:rFonts w:ascii="Avenir Book" w:hAnsi="Avenir Book"/>
          <w:sz w:val="20"/>
          <w:szCs w:val="20"/>
        </w:rPr>
        <w:t xml:space="preserve"> experience.</w:t>
      </w:r>
    </w:p>
    <w:p w14:paraId="324F596F" w14:textId="3FBDB381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Students can also use updated versions of Firefox or Safari to take </w:t>
      </w:r>
      <w:proofErr w:type="spellStart"/>
      <w:r w:rsidRPr="00160E95">
        <w:rPr>
          <w:rFonts w:ascii="Avenir Book" w:hAnsi="Avenir Book"/>
          <w:sz w:val="20"/>
          <w:szCs w:val="20"/>
        </w:rPr>
        <w:t>YouScience</w:t>
      </w:r>
      <w:proofErr w:type="spellEnd"/>
      <w:r w:rsidRPr="00160E95">
        <w:rPr>
          <w:rFonts w:ascii="Avenir Book" w:hAnsi="Avenir Book"/>
          <w:sz w:val="20"/>
          <w:szCs w:val="20"/>
        </w:rPr>
        <w:t xml:space="preserve"> (again, Google Chrome is best). </w:t>
      </w:r>
    </w:p>
    <w:p w14:paraId="6B9C3E9E" w14:textId="77777777" w:rsidR="00BF0756" w:rsidRDefault="00BF0756" w:rsidP="00BF0756">
      <w:pPr>
        <w:pStyle w:val="ListParagraph"/>
        <w:rPr>
          <w:rFonts w:ascii="Avenir Book" w:hAnsi="Avenir Book"/>
          <w:sz w:val="22"/>
          <w:szCs w:val="22"/>
        </w:rPr>
      </w:pPr>
    </w:p>
    <w:p w14:paraId="3D145009" w14:textId="3CE6095D" w:rsidR="00852873" w:rsidRPr="00852873" w:rsidRDefault="00852873" w:rsidP="00852873">
      <w:pPr>
        <w:rPr>
          <w:rFonts w:ascii="Avenir Book" w:hAnsi="Avenir Book"/>
          <w:sz w:val="22"/>
          <w:szCs w:val="22"/>
        </w:rPr>
      </w:pPr>
      <w:r w:rsidRPr="00852873">
        <w:rPr>
          <w:rFonts w:ascii="Avenir Book" w:hAnsi="Avenir Book"/>
          <w:sz w:val="22"/>
          <w:szCs w:val="22"/>
        </w:rPr>
        <w:t xml:space="preserve"> </w:t>
      </w:r>
    </w:p>
    <w:p w14:paraId="5EE695EA" w14:textId="5DC5CD80" w:rsidR="00852873" w:rsidRDefault="00852873" w:rsidP="00852873">
      <w:pPr>
        <w:rPr>
          <w:rFonts w:ascii="Avenir Book" w:hAnsi="Avenir Book"/>
          <w:sz w:val="22"/>
          <w:szCs w:val="22"/>
        </w:rPr>
      </w:pPr>
      <w:r w:rsidRPr="00160E95">
        <w:rPr>
          <w:rFonts w:ascii="Avenir Book" w:hAnsi="Avenir Book"/>
          <w:i/>
          <w:iCs/>
          <w:sz w:val="22"/>
          <w:szCs w:val="22"/>
        </w:rPr>
        <w:t>Error:</w:t>
      </w:r>
      <w:r w:rsidRPr="00160E95">
        <w:rPr>
          <w:rFonts w:ascii="Avenir Book" w:hAnsi="Avenir Book"/>
          <w:sz w:val="22"/>
          <w:szCs w:val="22"/>
        </w:rPr>
        <w:t xml:space="preserve"> There is no “Submit” Button on the Idea Generation Exercise</w:t>
      </w:r>
    </w:p>
    <w:p w14:paraId="0651D655" w14:textId="77777777" w:rsidR="00160E95" w:rsidRPr="00160E95" w:rsidRDefault="00160E95" w:rsidP="00852873">
      <w:pPr>
        <w:rPr>
          <w:rFonts w:ascii="Avenir Book" w:hAnsi="Avenir Book"/>
          <w:sz w:val="22"/>
          <w:szCs w:val="22"/>
        </w:rPr>
      </w:pPr>
    </w:p>
    <w:p w14:paraId="475EDDB0" w14:textId="7796AD8B" w:rsidR="00852873" w:rsidRPr="00160E95" w:rsidRDefault="00852873" w:rsidP="00852873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160E95">
        <w:rPr>
          <w:rFonts w:ascii="Avenir Book" w:hAnsi="Avenir Book"/>
          <w:sz w:val="20"/>
          <w:szCs w:val="20"/>
        </w:rPr>
        <w:t xml:space="preserve">This is by design. No users will see a “submit” button for Idea Generation because they are required to take the entire 5 minutes for that exercise. If students finish answering the question early, they can sit back and take a “brain break.” Otherwise, students should keep typing ideas until the timer ends and they move on to the next game. </w:t>
      </w:r>
    </w:p>
    <w:sectPr w:rsidR="00852873" w:rsidRPr="00160E95" w:rsidSect="0031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D6C"/>
    <w:multiLevelType w:val="hybridMultilevel"/>
    <w:tmpl w:val="2B84AFE8"/>
    <w:lvl w:ilvl="0" w:tplc="DFC65C94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73"/>
    <w:rsid w:val="00110897"/>
    <w:rsid w:val="00160E95"/>
    <w:rsid w:val="00312CB6"/>
    <w:rsid w:val="004A54BA"/>
    <w:rsid w:val="00571CC0"/>
    <w:rsid w:val="006D18B1"/>
    <w:rsid w:val="006E5058"/>
    <w:rsid w:val="00852873"/>
    <w:rsid w:val="00A76C19"/>
    <w:rsid w:val="00B0403A"/>
    <w:rsid w:val="00BF0756"/>
    <w:rsid w:val="00DA278A"/>
    <w:rsid w:val="00E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A931B"/>
  <w15:chartTrackingRefBased/>
  <w15:docId w15:val="{02CDF2AB-4E99-9B48-97A4-8D84535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Pastina</dc:creator>
  <cp:keywords/>
  <dc:description/>
  <cp:lastModifiedBy>Microsoft Office User</cp:lastModifiedBy>
  <cp:revision>2</cp:revision>
  <dcterms:created xsi:type="dcterms:W3CDTF">2019-10-03T18:06:00Z</dcterms:created>
  <dcterms:modified xsi:type="dcterms:W3CDTF">2019-10-03T18:06:00Z</dcterms:modified>
</cp:coreProperties>
</file>