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56C" w:rsidRPr="006678B7" w:rsidRDefault="00E5256C" w:rsidP="00A561EF">
      <w:pPr>
        <w:pStyle w:val="Heading1"/>
        <w:rPr>
          <w:b/>
          <w:sz w:val="24"/>
        </w:rPr>
      </w:pPr>
    </w:p>
    <w:p w:rsidR="00FA4FE3" w:rsidRPr="00BB507A" w:rsidRDefault="00FD3DA6" w:rsidP="00BB507A">
      <w:pPr>
        <w:pStyle w:val="Heading1"/>
        <w:rPr>
          <w:b/>
          <w:sz w:val="24"/>
        </w:rPr>
      </w:pPr>
      <w:r w:rsidRPr="009E1F2B">
        <w:rPr>
          <w:b/>
          <w:noProof/>
          <w:sz w:val="24"/>
        </w:rPr>
        <w:drawing>
          <wp:inline distT="0" distB="0" distL="0" distR="0">
            <wp:extent cx="2341245" cy="967105"/>
            <wp:effectExtent l="0" t="0" r="0" b="0"/>
            <wp:docPr id="1" name="Picture 1" descr="CertisUSA_no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rtisUSA_nota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1245" cy="967105"/>
                    </a:xfrm>
                    <a:prstGeom prst="rect">
                      <a:avLst/>
                    </a:prstGeom>
                    <a:noFill/>
                    <a:ln>
                      <a:noFill/>
                    </a:ln>
                  </pic:spPr>
                </pic:pic>
              </a:graphicData>
            </a:graphic>
          </wp:inline>
        </w:drawing>
      </w:r>
    </w:p>
    <w:p w:rsidR="00A561EF" w:rsidRDefault="00072D2A" w:rsidP="00BB507A">
      <w:pPr>
        <w:spacing w:after="0"/>
        <w:jc w:val="center"/>
        <w:rPr>
          <w:rFonts w:ascii="Times New Roman" w:hAnsi="Times New Roman"/>
          <w:b/>
          <w:sz w:val="24"/>
          <w:szCs w:val="24"/>
          <w:u w:val="single"/>
        </w:rPr>
      </w:pPr>
      <w:r>
        <w:rPr>
          <w:rFonts w:ascii="Times New Roman" w:hAnsi="Times New Roman"/>
          <w:b/>
          <w:sz w:val="24"/>
          <w:szCs w:val="24"/>
          <w:u w:val="single"/>
        </w:rPr>
        <w:t>Jeremy Adamson</w:t>
      </w:r>
      <w:r w:rsidR="00BB507A">
        <w:rPr>
          <w:rFonts w:ascii="Times New Roman" w:hAnsi="Times New Roman"/>
          <w:b/>
          <w:sz w:val="24"/>
          <w:szCs w:val="24"/>
          <w:u w:val="single"/>
        </w:rPr>
        <w:t xml:space="preserve"> Joins Certis USA as Fungicide Product Manager</w:t>
      </w:r>
    </w:p>
    <w:p w:rsidR="00BB507A" w:rsidRPr="00B22EDD" w:rsidRDefault="00BB507A" w:rsidP="008F5454">
      <w:pPr>
        <w:spacing w:after="0"/>
        <w:jc w:val="left"/>
        <w:rPr>
          <w:rFonts w:ascii="Times New Roman" w:hAnsi="Times New Roman"/>
          <w:b/>
          <w:sz w:val="24"/>
          <w:szCs w:val="24"/>
          <w:u w:val="single"/>
        </w:rPr>
      </w:pPr>
    </w:p>
    <w:p w:rsidR="00072D2A" w:rsidRDefault="00BC66B5" w:rsidP="002E763A">
      <w:pPr>
        <w:jc w:val="left"/>
        <w:rPr>
          <w:rFonts w:ascii="Times New Roman" w:hAnsi="Times New Roman"/>
          <w:sz w:val="24"/>
          <w:szCs w:val="24"/>
        </w:rPr>
      </w:pPr>
      <w:r>
        <w:rPr>
          <w:rFonts w:ascii="Times New Roman" w:hAnsi="Times New Roman"/>
          <w:sz w:val="24"/>
          <w:szCs w:val="24"/>
        </w:rPr>
        <w:t xml:space="preserve">Jeremy Adamson </w:t>
      </w:r>
      <w:r w:rsidR="00205149">
        <w:rPr>
          <w:rFonts w:ascii="Times New Roman" w:hAnsi="Times New Roman"/>
          <w:sz w:val="24"/>
          <w:szCs w:val="24"/>
        </w:rPr>
        <w:t xml:space="preserve">has joined the biopesticide company Certis USA as </w:t>
      </w:r>
      <w:r>
        <w:rPr>
          <w:rFonts w:ascii="Times New Roman" w:hAnsi="Times New Roman"/>
          <w:sz w:val="24"/>
          <w:szCs w:val="24"/>
        </w:rPr>
        <w:t xml:space="preserve">Fungicide Product Manager. Adamson will direct and guide the U.S. marketing strategies for the company’s more than 10 fungicide brands. He will work in parallel with the Certis USA sales team to optimize product positioning, leverage competitive advantage and build customer loyalty. </w:t>
      </w:r>
    </w:p>
    <w:p w:rsidR="00BB507A" w:rsidRDefault="00F9087E" w:rsidP="00BB507A">
      <w:pPr>
        <w:jc w:val="left"/>
        <w:rPr>
          <w:rFonts w:ascii="Times New Roman" w:hAnsi="Times New Roman"/>
          <w:sz w:val="24"/>
          <w:szCs w:val="24"/>
        </w:rPr>
      </w:pPr>
      <w:r>
        <w:rPr>
          <w:rFonts w:ascii="Times New Roman" w:hAnsi="Times New Roman"/>
          <w:sz w:val="24"/>
          <w:szCs w:val="24"/>
        </w:rPr>
        <w:t xml:space="preserve">Adamson </w:t>
      </w:r>
      <w:r w:rsidR="00205149">
        <w:rPr>
          <w:rFonts w:ascii="Times New Roman" w:hAnsi="Times New Roman"/>
          <w:sz w:val="24"/>
          <w:szCs w:val="24"/>
        </w:rPr>
        <w:t>report</w:t>
      </w:r>
      <w:r>
        <w:rPr>
          <w:rFonts w:ascii="Times New Roman" w:hAnsi="Times New Roman"/>
          <w:sz w:val="24"/>
          <w:szCs w:val="24"/>
        </w:rPr>
        <w:t>s</w:t>
      </w:r>
      <w:r w:rsidR="00205149">
        <w:rPr>
          <w:rFonts w:ascii="Times New Roman" w:hAnsi="Times New Roman"/>
          <w:sz w:val="24"/>
          <w:szCs w:val="24"/>
        </w:rPr>
        <w:t xml:space="preserve"> to </w:t>
      </w:r>
      <w:r w:rsidR="00BB507A">
        <w:rPr>
          <w:rFonts w:ascii="Times New Roman" w:hAnsi="Times New Roman"/>
          <w:sz w:val="24"/>
          <w:szCs w:val="24"/>
        </w:rPr>
        <w:t xml:space="preserve">Jim Black, Certis USA Director of Business Development, </w:t>
      </w:r>
      <w:r w:rsidR="00205149">
        <w:rPr>
          <w:rFonts w:ascii="Times New Roman" w:hAnsi="Times New Roman"/>
          <w:sz w:val="24"/>
          <w:szCs w:val="24"/>
        </w:rPr>
        <w:t xml:space="preserve">who </w:t>
      </w:r>
      <w:r>
        <w:rPr>
          <w:rFonts w:ascii="Times New Roman" w:hAnsi="Times New Roman"/>
          <w:sz w:val="24"/>
          <w:szCs w:val="24"/>
        </w:rPr>
        <w:t>said, “</w:t>
      </w:r>
      <w:proofErr w:type="gramStart"/>
      <w:r>
        <w:rPr>
          <w:rFonts w:ascii="Times New Roman" w:hAnsi="Times New Roman"/>
          <w:sz w:val="24"/>
          <w:szCs w:val="24"/>
        </w:rPr>
        <w:t xml:space="preserve">We’re </w:t>
      </w:r>
      <w:r w:rsidR="00BB507A">
        <w:rPr>
          <w:rFonts w:ascii="Times New Roman" w:hAnsi="Times New Roman"/>
          <w:sz w:val="24"/>
          <w:szCs w:val="24"/>
        </w:rPr>
        <w:t xml:space="preserve"> pleased</w:t>
      </w:r>
      <w:proofErr w:type="gramEnd"/>
      <w:r w:rsidR="00BB507A">
        <w:rPr>
          <w:rFonts w:ascii="Times New Roman" w:hAnsi="Times New Roman"/>
          <w:sz w:val="24"/>
          <w:szCs w:val="24"/>
        </w:rPr>
        <w:t xml:space="preserve"> to welcome Jeremy to the Certis USA team. </w:t>
      </w:r>
      <w:r>
        <w:rPr>
          <w:rFonts w:ascii="Times New Roman" w:hAnsi="Times New Roman"/>
          <w:sz w:val="24"/>
          <w:szCs w:val="24"/>
        </w:rPr>
        <w:t xml:space="preserve">He will </w:t>
      </w:r>
      <w:r w:rsidR="00BB507A">
        <w:rPr>
          <w:rFonts w:ascii="Times New Roman" w:hAnsi="Times New Roman"/>
          <w:sz w:val="24"/>
          <w:szCs w:val="24"/>
        </w:rPr>
        <w:t>hit the ground running</w:t>
      </w:r>
      <w:r>
        <w:rPr>
          <w:rFonts w:ascii="Times New Roman" w:hAnsi="Times New Roman"/>
          <w:sz w:val="24"/>
          <w:szCs w:val="24"/>
        </w:rPr>
        <w:t>, supporting our rapid growth and many new product introductions</w:t>
      </w:r>
      <w:bookmarkStart w:id="0" w:name="_GoBack"/>
      <w:bookmarkEnd w:id="0"/>
      <w:r w:rsidR="00BB507A">
        <w:rPr>
          <w:rFonts w:ascii="Times New Roman" w:hAnsi="Times New Roman"/>
          <w:sz w:val="24"/>
          <w:szCs w:val="24"/>
        </w:rPr>
        <w:t xml:space="preserve">. </w:t>
      </w:r>
      <w:r w:rsidR="00205149">
        <w:rPr>
          <w:rFonts w:ascii="Times New Roman" w:hAnsi="Times New Roman"/>
          <w:sz w:val="24"/>
          <w:szCs w:val="24"/>
        </w:rPr>
        <w:t>Jeremy has an excellent mix of experience and knowledge in agriculture that will be of immediate benefit to us and ultimately our customers.”</w:t>
      </w:r>
    </w:p>
    <w:p w:rsidR="00D10ABD" w:rsidRDefault="00BC66B5" w:rsidP="00A43F5B">
      <w:pPr>
        <w:jc w:val="left"/>
        <w:rPr>
          <w:rFonts w:ascii="Times New Roman" w:hAnsi="Times New Roman"/>
          <w:sz w:val="24"/>
          <w:szCs w:val="24"/>
        </w:rPr>
      </w:pPr>
      <w:r>
        <w:rPr>
          <w:rFonts w:ascii="Times New Roman" w:hAnsi="Times New Roman"/>
          <w:sz w:val="24"/>
          <w:szCs w:val="24"/>
        </w:rPr>
        <w:t xml:space="preserve">Adamson </w:t>
      </w:r>
      <w:r w:rsidR="00226F06">
        <w:rPr>
          <w:rFonts w:ascii="Times New Roman" w:hAnsi="Times New Roman"/>
          <w:sz w:val="24"/>
          <w:szCs w:val="24"/>
        </w:rPr>
        <w:t xml:space="preserve">came to Certis USA from </w:t>
      </w:r>
      <w:proofErr w:type="spellStart"/>
      <w:r w:rsidR="00226F06">
        <w:rPr>
          <w:rFonts w:ascii="Times New Roman" w:hAnsi="Times New Roman"/>
          <w:sz w:val="24"/>
          <w:szCs w:val="24"/>
        </w:rPr>
        <w:t>DowDupont</w:t>
      </w:r>
      <w:proofErr w:type="spellEnd"/>
      <w:r w:rsidR="00226F06">
        <w:rPr>
          <w:rFonts w:ascii="Times New Roman" w:hAnsi="Times New Roman"/>
          <w:sz w:val="24"/>
          <w:szCs w:val="24"/>
        </w:rPr>
        <w:t xml:space="preserve"> where </w:t>
      </w:r>
      <w:r w:rsidR="00BB507A">
        <w:rPr>
          <w:rFonts w:ascii="Times New Roman" w:hAnsi="Times New Roman"/>
          <w:sz w:val="24"/>
          <w:szCs w:val="24"/>
        </w:rPr>
        <w:t xml:space="preserve">he handled many roles </w:t>
      </w:r>
      <w:r>
        <w:rPr>
          <w:rFonts w:ascii="Times New Roman" w:hAnsi="Times New Roman"/>
          <w:sz w:val="24"/>
          <w:szCs w:val="24"/>
        </w:rPr>
        <w:t xml:space="preserve">in sales, new market development and program management. </w:t>
      </w:r>
      <w:r w:rsidR="00BB507A" w:rsidRPr="00BB507A">
        <w:rPr>
          <w:rFonts w:ascii="Times New Roman" w:hAnsi="Times New Roman"/>
          <w:sz w:val="24"/>
          <w:szCs w:val="24"/>
        </w:rPr>
        <w:t>Previously, he worked for C</w:t>
      </w:r>
      <w:r w:rsidR="00BB507A">
        <w:rPr>
          <w:rFonts w:ascii="Times New Roman" w:hAnsi="Times New Roman"/>
          <w:sz w:val="24"/>
          <w:szCs w:val="24"/>
        </w:rPr>
        <w:t xml:space="preserve">rop </w:t>
      </w:r>
      <w:r w:rsidR="00BB507A" w:rsidRPr="00BB507A">
        <w:rPr>
          <w:rFonts w:ascii="Times New Roman" w:hAnsi="Times New Roman"/>
          <w:sz w:val="24"/>
          <w:szCs w:val="24"/>
        </w:rPr>
        <w:t>P</w:t>
      </w:r>
      <w:r w:rsidR="00BB507A">
        <w:rPr>
          <w:rFonts w:ascii="Times New Roman" w:hAnsi="Times New Roman"/>
          <w:sz w:val="24"/>
          <w:szCs w:val="24"/>
        </w:rPr>
        <w:t xml:space="preserve">roduction </w:t>
      </w:r>
      <w:r w:rsidR="00BB507A" w:rsidRPr="00BB507A">
        <w:rPr>
          <w:rFonts w:ascii="Times New Roman" w:hAnsi="Times New Roman"/>
          <w:sz w:val="24"/>
          <w:szCs w:val="24"/>
        </w:rPr>
        <w:t>S</w:t>
      </w:r>
      <w:r w:rsidR="00BB507A">
        <w:rPr>
          <w:rFonts w:ascii="Times New Roman" w:hAnsi="Times New Roman"/>
          <w:sz w:val="24"/>
          <w:szCs w:val="24"/>
        </w:rPr>
        <w:t>ervices</w:t>
      </w:r>
      <w:r w:rsidR="00BB507A" w:rsidRPr="00BB507A">
        <w:rPr>
          <w:rFonts w:ascii="Times New Roman" w:hAnsi="Times New Roman"/>
          <w:sz w:val="24"/>
          <w:szCs w:val="24"/>
        </w:rPr>
        <w:t xml:space="preserve"> in ag distribution as a plant health and nutrition specialist. Jeremy holds a B.S. degree in Ag Economics from Purdue University. </w:t>
      </w:r>
      <w:r w:rsidR="00BB507A">
        <w:rPr>
          <w:rFonts w:ascii="Times New Roman" w:hAnsi="Times New Roman"/>
          <w:sz w:val="24"/>
          <w:szCs w:val="24"/>
        </w:rPr>
        <w:t>H</w:t>
      </w:r>
      <w:r w:rsidR="00BB507A" w:rsidRPr="00BB507A">
        <w:rPr>
          <w:rFonts w:ascii="Times New Roman" w:hAnsi="Times New Roman"/>
          <w:sz w:val="24"/>
          <w:szCs w:val="24"/>
        </w:rPr>
        <w:t xml:space="preserve">e </w:t>
      </w:r>
      <w:r w:rsidR="00BB507A">
        <w:rPr>
          <w:rFonts w:ascii="Times New Roman" w:hAnsi="Times New Roman"/>
          <w:sz w:val="24"/>
          <w:szCs w:val="24"/>
        </w:rPr>
        <w:t>serves</w:t>
      </w:r>
      <w:r w:rsidR="00BB507A" w:rsidRPr="00BB507A">
        <w:rPr>
          <w:rFonts w:ascii="Times New Roman" w:hAnsi="Times New Roman"/>
          <w:sz w:val="24"/>
          <w:szCs w:val="24"/>
        </w:rPr>
        <w:t xml:space="preserve"> as the public relations chair for </w:t>
      </w:r>
      <w:r w:rsidR="00BB507A">
        <w:rPr>
          <w:rFonts w:ascii="Times New Roman" w:hAnsi="Times New Roman"/>
          <w:sz w:val="24"/>
          <w:szCs w:val="24"/>
        </w:rPr>
        <w:t>MANRRS.</w:t>
      </w:r>
    </w:p>
    <w:p w:rsidR="00081779" w:rsidRPr="00B22EDD" w:rsidRDefault="00A561EF" w:rsidP="008F5454">
      <w:pPr>
        <w:spacing w:after="0"/>
        <w:jc w:val="left"/>
        <w:rPr>
          <w:rFonts w:ascii="Times New Roman" w:hAnsi="Times New Roman"/>
          <w:sz w:val="24"/>
          <w:szCs w:val="24"/>
        </w:rPr>
      </w:pPr>
      <w:r w:rsidRPr="00B22EDD">
        <w:rPr>
          <w:rFonts w:ascii="Times New Roman" w:hAnsi="Times New Roman"/>
          <w:sz w:val="24"/>
          <w:szCs w:val="24"/>
        </w:rPr>
        <w:t xml:space="preserve">Headquartered in Columbia, Maryland, Certis USA is a leading manufacturer and distributor of a broad line of biopesticide products for specialty agricultural and horticultural markets and the home and garden market. Certis USA products provide valuable solutions by meeting the challenges faced by today’s growers who are seeking sustainable alternatives, resistant pest management and harvest solutions, and low pesticide residues for market flexibility and export accessibility. </w:t>
      </w:r>
      <w:r w:rsidR="00FA4FE3">
        <w:rPr>
          <w:rFonts w:ascii="Times New Roman" w:hAnsi="Times New Roman"/>
          <w:sz w:val="24"/>
          <w:szCs w:val="24"/>
        </w:rPr>
        <w:t xml:space="preserve">For more information about Certis USA or its products, please visit </w:t>
      </w:r>
      <w:r w:rsidR="00A36F96">
        <w:rPr>
          <w:rFonts w:ascii="Times New Roman" w:hAnsi="Times New Roman"/>
          <w:sz w:val="24"/>
          <w:szCs w:val="24"/>
        </w:rPr>
        <w:t>www.certisusa.com</w:t>
      </w:r>
      <w:r w:rsidR="00FA4FE3">
        <w:rPr>
          <w:rFonts w:ascii="Times New Roman" w:hAnsi="Times New Roman"/>
          <w:sz w:val="24"/>
          <w:szCs w:val="24"/>
        </w:rPr>
        <w:t>.</w:t>
      </w:r>
    </w:p>
    <w:p w:rsidR="00A561EF" w:rsidRDefault="00A36F96" w:rsidP="00A36F96">
      <w:pPr>
        <w:spacing w:after="0"/>
        <w:jc w:val="center"/>
        <w:rPr>
          <w:rFonts w:ascii="Times New Roman" w:hAnsi="Times New Roman"/>
          <w:sz w:val="24"/>
          <w:szCs w:val="24"/>
        </w:rPr>
      </w:pPr>
      <w:r>
        <w:rPr>
          <w:rFonts w:ascii="Times New Roman" w:hAnsi="Times New Roman"/>
          <w:sz w:val="24"/>
          <w:szCs w:val="24"/>
        </w:rPr>
        <w:t>#</w:t>
      </w:r>
    </w:p>
    <w:p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Media Contact:</w:t>
      </w:r>
    </w:p>
    <w:p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Felicia Gillham, Gillham &amp; Associates Marketing Communications</w:t>
      </w:r>
    </w:p>
    <w:p w:rsidR="00A43F5B" w:rsidRPr="00A43F5B" w:rsidRDefault="00A43F5B" w:rsidP="00A43F5B">
      <w:pPr>
        <w:spacing w:after="0"/>
        <w:jc w:val="left"/>
        <w:rPr>
          <w:rFonts w:ascii="Times New Roman" w:hAnsi="Times New Roman"/>
          <w:sz w:val="24"/>
          <w:szCs w:val="24"/>
        </w:rPr>
      </w:pPr>
      <w:r w:rsidRPr="00A43F5B">
        <w:rPr>
          <w:rFonts w:ascii="Times New Roman" w:hAnsi="Times New Roman"/>
          <w:sz w:val="24"/>
          <w:szCs w:val="24"/>
        </w:rPr>
        <w:t xml:space="preserve">619-482-8820; Cell: 619-341-3054; fgillham@gillham-associates.com  </w:t>
      </w:r>
    </w:p>
    <w:p w:rsidR="00A43F5B" w:rsidRPr="00B22EDD" w:rsidRDefault="00A43F5B" w:rsidP="00A43F5B">
      <w:pPr>
        <w:spacing w:after="0"/>
        <w:jc w:val="left"/>
        <w:rPr>
          <w:rFonts w:ascii="Times New Roman" w:hAnsi="Times New Roman"/>
          <w:sz w:val="24"/>
          <w:szCs w:val="24"/>
        </w:rPr>
      </w:pPr>
    </w:p>
    <w:sectPr w:rsidR="00A43F5B" w:rsidRPr="00B22EDD" w:rsidSect="00A561E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E4CF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29"/>
    <w:rsid w:val="00036E7A"/>
    <w:rsid w:val="00060DA0"/>
    <w:rsid w:val="00072D2A"/>
    <w:rsid w:val="00081779"/>
    <w:rsid w:val="000822DE"/>
    <w:rsid w:val="000A4A0E"/>
    <w:rsid w:val="001E655B"/>
    <w:rsid w:val="00205149"/>
    <w:rsid w:val="00226F06"/>
    <w:rsid w:val="00262D45"/>
    <w:rsid w:val="002E763A"/>
    <w:rsid w:val="0034762C"/>
    <w:rsid w:val="00370BA2"/>
    <w:rsid w:val="00383105"/>
    <w:rsid w:val="0044544E"/>
    <w:rsid w:val="00457ABB"/>
    <w:rsid w:val="00474D2F"/>
    <w:rsid w:val="005D04DE"/>
    <w:rsid w:val="006506F3"/>
    <w:rsid w:val="00663752"/>
    <w:rsid w:val="006D2473"/>
    <w:rsid w:val="006E2179"/>
    <w:rsid w:val="006E5502"/>
    <w:rsid w:val="0077650D"/>
    <w:rsid w:val="007C01BE"/>
    <w:rsid w:val="007C7818"/>
    <w:rsid w:val="007F37D5"/>
    <w:rsid w:val="008461AD"/>
    <w:rsid w:val="008C573C"/>
    <w:rsid w:val="008F5454"/>
    <w:rsid w:val="00974640"/>
    <w:rsid w:val="00985DC0"/>
    <w:rsid w:val="009D0044"/>
    <w:rsid w:val="009E1F2B"/>
    <w:rsid w:val="00A02BB1"/>
    <w:rsid w:val="00A252FF"/>
    <w:rsid w:val="00A30127"/>
    <w:rsid w:val="00A36F96"/>
    <w:rsid w:val="00A4186C"/>
    <w:rsid w:val="00A43F5B"/>
    <w:rsid w:val="00A561EF"/>
    <w:rsid w:val="00B219D0"/>
    <w:rsid w:val="00B2248E"/>
    <w:rsid w:val="00B22EDD"/>
    <w:rsid w:val="00B82FB4"/>
    <w:rsid w:val="00B91663"/>
    <w:rsid w:val="00B92B09"/>
    <w:rsid w:val="00BB507A"/>
    <w:rsid w:val="00BC66B5"/>
    <w:rsid w:val="00C21458"/>
    <w:rsid w:val="00D10ABD"/>
    <w:rsid w:val="00D262A0"/>
    <w:rsid w:val="00D92E29"/>
    <w:rsid w:val="00DA714F"/>
    <w:rsid w:val="00E42FF3"/>
    <w:rsid w:val="00E5256C"/>
    <w:rsid w:val="00E95FCE"/>
    <w:rsid w:val="00EE19EC"/>
    <w:rsid w:val="00F14822"/>
    <w:rsid w:val="00F607F0"/>
    <w:rsid w:val="00F9087E"/>
    <w:rsid w:val="00FA4FE3"/>
    <w:rsid w:val="00FB5B0E"/>
    <w:rsid w:val="00FD3DA6"/>
    <w:rsid w:val="00FE1757"/>
    <w:rsid w:val="00FE1A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B1E686A"/>
  <w14:defaultImageDpi w14:val="32767"/>
  <w15:chartTrackingRefBased/>
  <w15:docId w15:val="{F00D30C0-D462-E54A-9AB6-3A13A700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D262A0"/>
    <w:pPr>
      <w:spacing w:after="200" w:line="360" w:lineRule="auto"/>
      <w:jc w:val="both"/>
    </w:pPr>
  </w:style>
  <w:style w:type="paragraph" w:styleId="Heading1">
    <w:name w:val="heading 1"/>
    <w:basedOn w:val="Normal"/>
    <w:next w:val="Normal"/>
    <w:link w:val="Heading1Char"/>
    <w:uiPriority w:val="9"/>
    <w:qFormat/>
    <w:rsid w:val="00B22EDD"/>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B22EDD"/>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B22EDD"/>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B22EDD"/>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B22ED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B22EDD"/>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B22EDD"/>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B22EDD"/>
    <w:pPr>
      <w:spacing w:after="0"/>
      <w:jc w:val="left"/>
      <w:outlineLvl w:val="7"/>
    </w:pPr>
    <w:rPr>
      <w:b/>
      <w:i/>
      <w:smallCaps/>
      <w:color w:val="943634"/>
    </w:rPr>
  </w:style>
  <w:style w:type="paragraph" w:styleId="Heading9">
    <w:name w:val="heading 9"/>
    <w:basedOn w:val="Normal"/>
    <w:next w:val="Normal"/>
    <w:link w:val="Heading9Char"/>
    <w:uiPriority w:val="9"/>
    <w:qFormat/>
    <w:rsid w:val="00B22ED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next w:val="PlainText"/>
    <w:autoRedefine/>
    <w:rsid w:val="00037131"/>
    <w:pPr>
      <w:spacing w:after="200" w:line="276" w:lineRule="auto"/>
      <w:jc w:val="both"/>
    </w:pPr>
    <w:rPr>
      <w:rFonts w:ascii="Times New Roman" w:hAnsi="Times New Roman"/>
      <w:sz w:val="24"/>
      <w:szCs w:val="24"/>
    </w:rPr>
  </w:style>
  <w:style w:type="paragraph" w:styleId="PlainText">
    <w:name w:val="Plain Text"/>
    <w:basedOn w:val="Normal"/>
    <w:link w:val="PlainTextChar"/>
    <w:uiPriority w:val="99"/>
    <w:semiHidden/>
    <w:unhideWhenUsed/>
    <w:rsid w:val="00037131"/>
    <w:pPr>
      <w:spacing w:after="0"/>
    </w:pPr>
    <w:rPr>
      <w:rFonts w:ascii="Courier" w:hAnsi="Courier"/>
      <w:sz w:val="21"/>
      <w:szCs w:val="21"/>
      <w:lang w:val="x-none" w:eastAsia="x-none"/>
    </w:rPr>
  </w:style>
  <w:style w:type="character" w:customStyle="1" w:styleId="PlainTextChar">
    <w:name w:val="Plain Text Char"/>
    <w:link w:val="PlainText"/>
    <w:uiPriority w:val="99"/>
    <w:semiHidden/>
    <w:rsid w:val="00037131"/>
    <w:rPr>
      <w:rFonts w:ascii="Courier" w:hAnsi="Courier"/>
      <w:sz w:val="21"/>
      <w:szCs w:val="21"/>
    </w:rPr>
  </w:style>
  <w:style w:type="character" w:styleId="Hyperlink">
    <w:name w:val="Hyperlink"/>
    <w:uiPriority w:val="99"/>
    <w:unhideWhenUsed/>
    <w:rsid w:val="00D92E29"/>
    <w:rPr>
      <w:color w:val="0000FF"/>
      <w:u w:val="single"/>
    </w:rPr>
  </w:style>
  <w:style w:type="character" w:customStyle="1" w:styleId="Heading1Char">
    <w:name w:val="Heading 1 Char"/>
    <w:link w:val="Heading1"/>
    <w:uiPriority w:val="9"/>
    <w:rsid w:val="00B22EDD"/>
    <w:rPr>
      <w:smallCaps/>
      <w:spacing w:val="5"/>
      <w:sz w:val="32"/>
      <w:szCs w:val="32"/>
    </w:rPr>
  </w:style>
  <w:style w:type="paragraph" w:styleId="BalloonText">
    <w:name w:val="Balloon Text"/>
    <w:basedOn w:val="Normal"/>
    <w:link w:val="BalloonTextChar"/>
    <w:rsid w:val="00005E8C"/>
    <w:pPr>
      <w:spacing w:after="0"/>
    </w:pPr>
    <w:rPr>
      <w:rFonts w:ascii="Lucida Grande" w:hAnsi="Lucida Grande"/>
      <w:sz w:val="18"/>
      <w:szCs w:val="18"/>
      <w:lang w:val="x-none" w:eastAsia="x-none"/>
    </w:rPr>
  </w:style>
  <w:style w:type="character" w:customStyle="1" w:styleId="BalloonTextChar">
    <w:name w:val="Balloon Text Char"/>
    <w:link w:val="BalloonText"/>
    <w:rsid w:val="00005E8C"/>
    <w:rPr>
      <w:rFonts w:ascii="Lucida Grande" w:hAnsi="Lucida Grande"/>
      <w:sz w:val="18"/>
      <w:szCs w:val="18"/>
    </w:rPr>
  </w:style>
  <w:style w:type="paragraph" w:styleId="BodyTextIndent">
    <w:name w:val="Body Text Indent"/>
    <w:basedOn w:val="Normal"/>
    <w:link w:val="BodyTextIndentChar"/>
    <w:rsid w:val="003B3796"/>
    <w:pPr>
      <w:widowControl w:val="0"/>
      <w:spacing w:after="0"/>
      <w:ind w:firstLine="720"/>
    </w:pPr>
    <w:rPr>
      <w:rFonts w:ascii="Times New Roman" w:hAnsi="Times New Roman"/>
      <w:lang w:val="x-none" w:eastAsia="x-none"/>
    </w:rPr>
  </w:style>
  <w:style w:type="character" w:customStyle="1" w:styleId="BodyTextIndentChar">
    <w:name w:val="Body Text Indent Char"/>
    <w:link w:val="BodyTextIndent"/>
    <w:rsid w:val="003B3796"/>
    <w:rPr>
      <w:rFonts w:ascii="Times New Roman" w:eastAsia="Times New Roman" w:hAnsi="Times New Roman"/>
      <w:sz w:val="24"/>
      <w:szCs w:val="24"/>
    </w:rPr>
  </w:style>
  <w:style w:type="character" w:customStyle="1" w:styleId="apple-style-span">
    <w:name w:val="apple-style-span"/>
    <w:basedOn w:val="DefaultParagraphFont"/>
    <w:rsid w:val="00E461C7"/>
  </w:style>
  <w:style w:type="character" w:customStyle="1" w:styleId="apple-converted-space">
    <w:name w:val="apple-converted-space"/>
    <w:basedOn w:val="DefaultParagraphFont"/>
    <w:rsid w:val="00E461C7"/>
  </w:style>
  <w:style w:type="character" w:customStyle="1" w:styleId="Heading2Char">
    <w:name w:val="Heading 2 Char"/>
    <w:link w:val="Heading2"/>
    <w:uiPriority w:val="9"/>
    <w:semiHidden/>
    <w:rsid w:val="00B22EDD"/>
    <w:rPr>
      <w:smallCaps/>
      <w:spacing w:val="5"/>
      <w:sz w:val="28"/>
      <w:szCs w:val="28"/>
    </w:rPr>
  </w:style>
  <w:style w:type="character" w:customStyle="1" w:styleId="Heading3Char">
    <w:name w:val="Heading 3 Char"/>
    <w:link w:val="Heading3"/>
    <w:uiPriority w:val="9"/>
    <w:semiHidden/>
    <w:rsid w:val="00B22EDD"/>
    <w:rPr>
      <w:smallCaps/>
      <w:spacing w:val="5"/>
      <w:sz w:val="24"/>
      <w:szCs w:val="24"/>
    </w:rPr>
  </w:style>
  <w:style w:type="character" w:customStyle="1" w:styleId="Heading4Char">
    <w:name w:val="Heading 4 Char"/>
    <w:link w:val="Heading4"/>
    <w:uiPriority w:val="9"/>
    <w:semiHidden/>
    <w:rsid w:val="00B22EDD"/>
    <w:rPr>
      <w:smallCaps/>
      <w:spacing w:val="10"/>
      <w:sz w:val="22"/>
      <w:szCs w:val="22"/>
    </w:rPr>
  </w:style>
  <w:style w:type="character" w:customStyle="1" w:styleId="Heading5Char">
    <w:name w:val="Heading 5 Char"/>
    <w:link w:val="Heading5"/>
    <w:uiPriority w:val="9"/>
    <w:semiHidden/>
    <w:rsid w:val="00B22EDD"/>
    <w:rPr>
      <w:smallCaps/>
      <w:color w:val="943634"/>
      <w:spacing w:val="10"/>
      <w:sz w:val="22"/>
      <w:szCs w:val="26"/>
    </w:rPr>
  </w:style>
  <w:style w:type="character" w:customStyle="1" w:styleId="Heading6Char">
    <w:name w:val="Heading 6 Char"/>
    <w:link w:val="Heading6"/>
    <w:uiPriority w:val="9"/>
    <w:semiHidden/>
    <w:rsid w:val="00B22EDD"/>
    <w:rPr>
      <w:smallCaps/>
      <w:color w:val="C0504D"/>
      <w:spacing w:val="5"/>
      <w:sz w:val="22"/>
    </w:rPr>
  </w:style>
  <w:style w:type="character" w:customStyle="1" w:styleId="Heading7Char">
    <w:name w:val="Heading 7 Char"/>
    <w:link w:val="Heading7"/>
    <w:uiPriority w:val="9"/>
    <w:semiHidden/>
    <w:rsid w:val="00B22EDD"/>
    <w:rPr>
      <w:b/>
      <w:smallCaps/>
      <w:color w:val="C0504D"/>
      <w:spacing w:val="10"/>
    </w:rPr>
  </w:style>
  <w:style w:type="character" w:customStyle="1" w:styleId="Heading8Char">
    <w:name w:val="Heading 8 Char"/>
    <w:link w:val="Heading8"/>
    <w:uiPriority w:val="9"/>
    <w:semiHidden/>
    <w:rsid w:val="00B22EDD"/>
    <w:rPr>
      <w:b/>
      <w:i/>
      <w:smallCaps/>
      <w:color w:val="943634"/>
    </w:rPr>
  </w:style>
  <w:style w:type="character" w:customStyle="1" w:styleId="Heading9Char">
    <w:name w:val="Heading 9 Char"/>
    <w:link w:val="Heading9"/>
    <w:uiPriority w:val="9"/>
    <w:semiHidden/>
    <w:rsid w:val="00B22EDD"/>
    <w:rPr>
      <w:b/>
      <w:i/>
      <w:smallCaps/>
      <w:color w:val="622423"/>
    </w:rPr>
  </w:style>
  <w:style w:type="paragraph" w:styleId="Caption">
    <w:name w:val="caption"/>
    <w:basedOn w:val="Normal"/>
    <w:next w:val="Normal"/>
    <w:uiPriority w:val="35"/>
    <w:qFormat/>
    <w:rsid w:val="00B22EDD"/>
    <w:rPr>
      <w:b/>
      <w:bCs/>
      <w:caps/>
      <w:sz w:val="16"/>
      <w:szCs w:val="18"/>
    </w:rPr>
  </w:style>
  <w:style w:type="paragraph" w:styleId="Title">
    <w:name w:val="Title"/>
    <w:basedOn w:val="Normal"/>
    <w:next w:val="Normal"/>
    <w:link w:val="TitleChar"/>
    <w:uiPriority w:val="10"/>
    <w:qFormat/>
    <w:rsid w:val="00B22EDD"/>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B22EDD"/>
    <w:rPr>
      <w:smallCaps/>
      <w:sz w:val="48"/>
      <w:szCs w:val="48"/>
    </w:rPr>
  </w:style>
  <w:style w:type="paragraph" w:styleId="Subtitle">
    <w:name w:val="Subtitle"/>
    <w:basedOn w:val="Normal"/>
    <w:next w:val="Normal"/>
    <w:link w:val="SubtitleChar"/>
    <w:uiPriority w:val="11"/>
    <w:qFormat/>
    <w:rsid w:val="00B22EDD"/>
    <w:pPr>
      <w:spacing w:after="720" w:line="240" w:lineRule="auto"/>
      <w:jc w:val="right"/>
    </w:pPr>
    <w:rPr>
      <w:rFonts w:ascii="Cambria" w:hAnsi="Cambria"/>
      <w:szCs w:val="22"/>
    </w:rPr>
  </w:style>
  <w:style w:type="character" w:customStyle="1" w:styleId="SubtitleChar">
    <w:name w:val="Subtitle Char"/>
    <w:link w:val="Subtitle"/>
    <w:uiPriority w:val="11"/>
    <w:rsid w:val="00B22EDD"/>
    <w:rPr>
      <w:rFonts w:ascii="Cambria" w:eastAsia="Times New Roman" w:hAnsi="Cambria" w:cs="Times New Roman"/>
      <w:szCs w:val="22"/>
    </w:rPr>
  </w:style>
  <w:style w:type="character" w:styleId="Strong">
    <w:name w:val="Strong"/>
    <w:uiPriority w:val="22"/>
    <w:qFormat/>
    <w:rsid w:val="00B22EDD"/>
    <w:rPr>
      <w:b/>
      <w:color w:val="C0504D"/>
    </w:rPr>
  </w:style>
  <w:style w:type="character" w:styleId="Emphasis">
    <w:name w:val="Emphasis"/>
    <w:uiPriority w:val="20"/>
    <w:qFormat/>
    <w:rsid w:val="00B22EDD"/>
    <w:rPr>
      <w:b/>
      <w:i/>
      <w:spacing w:val="10"/>
    </w:rPr>
  </w:style>
  <w:style w:type="paragraph" w:customStyle="1" w:styleId="MediumGrid21">
    <w:name w:val="Medium Grid 21"/>
    <w:basedOn w:val="Normal"/>
    <w:link w:val="MediumGrid2Char"/>
    <w:uiPriority w:val="1"/>
    <w:qFormat/>
    <w:rsid w:val="00B22EDD"/>
    <w:pPr>
      <w:spacing w:after="0" w:line="240" w:lineRule="auto"/>
    </w:pPr>
  </w:style>
  <w:style w:type="character" w:customStyle="1" w:styleId="MediumGrid2Char">
    <w:name w:val="Medium Grid 2 Char"/>
    <w:link w:val="MediumGrid21"/>
    <w:uiPriority w:val="1"/>
    <w:rsid w:val="00B22EDD"/>
  </w:style>
  <w:style w:type="paragraph" w:customStyle="1" w:styleId="ColorfulList-Accent11">
    <w:name w:val="Colorful List - Accent 11"/>
    <w:basedOn w:val="Normal"/>
    <w:uiPriority w:val="34"/>
    <w:qFormat/>
    <w:rsid w:val="00B22EDD"/>
    <w:pPr>
      <w:ind w:left="720"/>
      <w:contextualSpacing/>
    </w:pPr>
  </w:style>
  <w:style w:type="paragraph" w:customStyle="1" w:styleId="ColorfulGrid-Accent11">
    <w:name w:val="Colorful Grid - Accent 11"/>
    <w:basedOn w:val="Normal"/>
    <w:next w:val="Normal"/>
    <w:link w:val="ColorfulGrid-Accent1Char"/>
    <w:uiPriority w:val="29"/>
    <w:qFormat/>
    <w:rsid w:val="00B22EDD"/>
    <w:rPr>
      <w:i/>
    </w:rPr>
  </w:style>
  <w:style w:type="character" w:customStyle="1" w:styleId="ColorfulGrid-Accent1Char">
    <w:name w:val="Colorful Grid - Accent 1 Char"/>
    <w:link w:val="ColorfulGrid-Accent11"/>
    <w:uiPriority w:val="29"/>
    <w:rsid w:val="00B22EDD"/>
    <w:rPr>
      <w:i/>
    </w:rPr>
  </w:style>
  <w:style w:type="paragraph" w:customStyle="1" w:styleId="LightShading-Accent21">
    <w:name w:val="Light Shading - Accent 21"/>
    <w:basedOn w:val="Normal"/>
    <w:next w:val="Normal"/>
    <w:link w:val="LightShading-Accent2Char"/>
    <w:uiPriority w:val="30"/>
    <w:qFormat/>
    <w:rsid w:val="00B22ED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B22EDD"/>
    <w:rPr>
      <w:b/>
      <w:i/>
      <w:color w:val="FFFFFF"/>
      <w:shd w:val="clear" w:color="auto" w:fill="C0504D"/>
    </w:rPr>
  </w:style>
  <w:style w:type="character" w:customStyle="1" w:styleId="PlainTable31">
    <w:name w:val="Plain Table 31"/>
    <w:uiPriority w:val="19"/>
    <w:qFormat/>
    <w:rsid w:val="00B22EDD"/>
    <w:rPr>
      <w:i/>
    </w:rPr>
  </w:style>
  <w:style w:type="character" w:customStyle="1" w:styleId="PlainTable41">
    <w:name w:val="Plain Table 41"/>
    <w:uiPriority w:val="21"/>
    <w:qFormat/>
    <w:rsid w:val="00B22EDD"/>
    <w:rPr>
      <w:b/>
      <w:i/>
      <w:color w:val="C0504D"/>
      <w:spacing w:val="10"/>
    </w:rPr>
  </w:style>
  <w:style w:type="character" w:customStyle="1" w:styleId="PlainTable51">
    <w:name w:val="Plain Table 51"/>
    <w:uiPriority w:val="31"/>
    <w:qFormat/>
    <w:rsid w:val="00B22EDD"/>
    <w:rPr>
      <w:b/>
    </w:rPr>
  </w:style>
  <w:style w:type="character" w:customStyle="1" w:styleId="TableGridLight1">
    <w:name w:val="Table Grid Light1"/>
    <w:uiPriority w:val="32"/>
    <w:qFormat/>
    <w:rsid w:val="00B22EDD"/>
    <w:rPr>
      <w:b/>
      <w:bCs/>
      <w:smallCaps/>
      <w:spacing w:val="5"/>
      <w:sz w:val="22"/>
      <w:szCs w:val="22"/>
      <w:u w:val="single"/>
    </w:rPr>
  </w:style>
  <w:style w:type="character" w:customStyle="1" w:styleId="GridTable1Light1">
    <w:name w:val="Grid Table 1 Light1"/>
    <w:uiPriority w:val="33"/>
    <w:qFormat/>
    <w:rsid w:val="00B22EDD"/>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B22EDD"/>
    <w:pPr>
      <w:outlineLvl w:val="9"/>
    </w:pPr>
  </w:style>
  <w:style w:type="character" w:styleId="UnresolvedMention">
    <w:name w:val="Unresolved Mention"/>
    <w:basedOn w:val="DefaultParagraphFont"/>
    <w:uiPriority w:val="47"/>
    <w:rsid w:val="001E65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07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Gillham &amp; Associates</Company>
  <LinksUpToDate>false</LinksUpToDate>
  <CharactersWithSpaces>1870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Felicia Gillham</dc:creator>
  <cp:keywords/>
  <cp:lastModifiedBy>Microsoft Office User</cp:lastModifiedBy>
  <cp:revision>4</cp:revision>
  <cp:lastPrinted>2018-02-01T19:41:00Z</cp:lastPrinted>
  <dcterms:created xsi:type="dcterms:W3CDTF">2018-04-24T18:47:00Z</dcterms:created>
  <dcterms:modified xsi:type="dcterms:W3CDTF">2018-04-24T23:14:00Z</dcterms:modified>
</cp:coreProperties>
</file>