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D4BE" w14:textId="77777777" w:rsidR="00E5256C" w:rsidRPr="006678B7" w:rsidRDefault="00E5256C" w:rsidP="00A561EF">
      <w:pPr>
        <w:pStyle w:val="Heading1"/>
        <w:rPr>
          <w:b/>
          <w:sz w:val="24"/>
        </w:rPr>
      </w:pPr>
      <w:bookmarkStart w:id="0" w:name="_GoBack"/>
      <w:bookmarkEnd w:id="0"/>
    </w:p>
    <w:p w14:paraId="2EC5D8FE" w14:textId="197C605E" w:rsidR="000E03FA" w:rsidRPr="0028525D" w:rsidRDefault="00FD3DA6" w:rsidP="0028525D">
      <w:pPr>
        <w:pStyle w:val="Heading1"/>
        <w:rPr>
          <w:b/>
          <w:sz w:val="24"/>
        </w:rPr>
      </w:pPr>
      <w:r w:rsidRPr="009E1F2B">
        <w:rPr>
          <w:b/>
          <w:noProof/>
          <w:sz w:val="24"/>
        </w:rPr>
        <w:drawing>
          <wp:inline distT="0" distB="0" distL="0" distR="0" wp14:anchorId="57C6E139" wp14:editId="03BB2F1D">
            <wp:extent cx="2341245" cy="967105"/>
            <wp:effectExtent l="0" t="0" r="0" b="0"/>
            <wp:docPr id="1" name="Picture 1" descr="CertisUSA_not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ertisUSA_nota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1245" cy="967105"/>
                    </a:xfrm>
                    <a:prstGeom prst="rect">
                      <a:avLst/>
                    </a:prstGeom>
                    <a:noFill/>
                    <a:ln>
                      <a:noFill/>
                    </a:ln>
                  </pic:spPr>
                </pic:pic>
              </a:graphicData>
            </a:graphic>
          </wp:inline>
        </w:drawing>
      </w:r>
    </w:p>
    <w:p w14:paraId="76A9E232" w14:textId="4CA1DCB4" w:rsidR="000E03FA" w:rsidRDefault="003B0EB0" w:rsidP="000E03FA">
      <w:pPr>
        <w:spacing w:after="0"/>
        <w:jc w:val="center"/>
        <w:rPr>
          <w:rFonts w:ascii="Times New Roman" w:hAnsi="Times New Roman"/>
          <w:b/>
          <w:sz w:val="24"/>
          <w:szCs w:val="24"/>
          <w:u w:val="single"/>
        </w:rPr>
      </w:pPr>
      <w:r>
        <w:rPr>
          <w:rFonts w:ascii="Times New Roman" w:hAnsi="Times New Roman"/>
          <w:b/>
          <w:sz w:val="24"/>
          <w:szCs w:val="24"/>
          <w:u w:val="single"/>
        </w:rPr>
        <w:t>Mike Allan</w:t>
      </w:r>
      <w:r w:rsidR="00C43348">
        <w:rPr>
          <w:rFonts w:ascii="Times New Roman" w:hAnsi="Times New Roman"/>
          <w:b/>
          <w:sz w:val="24"/>
          <w:szCs w:val="24"/>
          <w:u w:val="single"/>
        </w:rPr>
        <w:t xml:space="preserve"> Takes the Helm for North American Business at</w:t>
      </w:r>
      <w:r w:rsidR="0075244E">
        <w:rPr>
          <w:rFonts w:ascii="Times New Roman" w:hAnsi="Times New Roman"/>
          <w:b/>
          <w:sz w:val="24"/>
          <w:szCs w:val="24"/>
          <w:u w:val="single"/>
        </w:rPr>
        <w:t xml:space="preserve"> Certis USA</w:t>
      </w:r>
    </w:p>
    <w:p w14:paraId="7E5919F4" w14:textId="63C52367" w:rsidR="00A561EF" w:rsidRDefault="000E03FA" w:rsidP="000E03FA">
      <w:pPr>
        <w:spacing w:after="0"/>
        <w:jc w:val="center"/>
        <w:rPr>
          <w:rFonts w:ascii="Times New Roman" w:hAnsi="Times New Roman"/>
          <w:b/>
          <w:sz w:val="24"/>
          <w:szCs w:val="24"/>
          <w:u w:val="single"/>
        </w:rPr>
      </w:pPr>
      <w:r>
        <w:rPr>
          <w:rFonts w:ascii="Times New Roman" w:hAnsi="Times New Roman"/>
          <w:b/>
          <w:sz w:val="24"/>
          <w:szCs w:val="24"/>
          <w:u w:val="single"/>
        </w:rPr>
        <w:t>A</w:t>
      </w:r>
      <w:r w:rsidR="006977DE">
        <w:rPr>
          <w:rFonts w:ascii="Times New Roman" w:hAnsi="Times New Roman"/>
          <w:b/>
          <w:sz w:val="24"/>
          <w:szCs w:val="24"/>
          <w:u w:val="single"/>
        </w:rPr>
        <w:t xml:space="preserve">s </w:t>
      </w:r>
      <w:r>
        <w:rPr>
          <w:rFonts w:ascii="Times New Roman" w:hAnsi="Times New Roman"/>
          <w:b/>
          <w:sz w:val="24"/>
          <w:szCs w:val="24"/>
          <w:u w:val="single"/>
        </w:rPr>
        <w:t>Tim Damico Retires</w:t>
      </w:r>
    </w:p>
    <w:p w14:paraId="3B459150" w14:textId="77777777" w:rsidR="00BB507A" w:rsidRPr="00B22EDD" w:rsidRDefault="00BB507A" w:rsidP="008F5454">
      <w:pPr>
        <w:spacing w:after="0"/>
        <w:jc w:val="left"/>
        <w:rPr>
          <w:rFonts w:ascii="Times New Roman" w:hAnsi="Times New Roman"/>
          <w:b/>
          <w:sz w:val="24"/>
          <w:szCs w:val="24"/>
          <w:u w:val="single"/>
        </w:rPr>
      </w:pPr>
    </w:p>
    <w:p w14:paraId="1D93E80C" w14:textId="0A2672E0" w:rsidR="00C43348" w:rsidRDefault="003B0EB0" w:rsidP="00A43F5B">
      <w:pPr>
        <w:jc w:val="left"/>
        <w:rPr>
          <w:rFonts w:ascii="Times New Roman" w:hAnsi="Times New Roman"/>
          <w:sz w:val="24"/>
          <w:szCs w:val="24"/>
        </w:rPr>
      </w:pPr>
      <w:r w:rsidRPr="00B22EDD">
        <w:rPr>
          <w:rFonts w:ascii="Times New Roman" w:hAnsi="Times New Roman"/>
          <w:sz w:val="24"/>
          <w:szCs w:val="24"/>
        </w:rPr>
        <w:t xml:space="preserve">COLUMBIA, Maryland, </w:t>
      </w:r>
      <w:r w:rsidR="00B13B35">
        <w:rPr>
          <w:rFonts w:ascii="Times New Roman" w:hAnsi="Times New Roman"/>
          <w:sz w:val="24"/>
          <w:szCs w:val="24"/>
        </w:rPr>
        <w:t>Oct. 22</w:t>
      </w:r>
      <w:r w:rsidRPr="00B22EDD">
        <w:rPr>
          <w:rFonts w:ascii="Times New Roman" w:hAnsi="Times New Roman"/>
          <w:sz w:val="24"/>
          <w:szCs w:val="24"/>
        </w:rPr>
        <w:t>, 2018 —</w:t>
      </w:r>
      <w:r w:rsidR="001D405A">
        <w:rPr>
          <w:rFonts w:ascii="Times New Roman" w:hAnsi="Times New Roman"/>
          <w:sz w:val="24"/>
          <w:szCs w:val="24"/>
        </w:rPr>
        <w:t xml:space="preserve"> </w:t>
      </w:r>
      <w:r w:rsidR="00B13B35">
        <w:rPr>
          <w:rFonts w:ascii="Times New Roman" w:hAnsi="Times New Roman"/>
          <w:sz w:val="24"/>
          <w:szCs w:val="24"/>
        </w:rPr>
        <w:t xml:space="preserve">Effective November 1, </w:t>
      </w:r>
      <w:r w:rsidR="001D405A">
        <w:rPr>
          <w:rFonts w:ascii="Times New Roman" w:hAnsi="Times New Roman"/>
          <w:sz w:val="24"/>
          <w:szCs w:val="24"/>
        </w:rPr>
        <w:t>Mike Allan</w:t>
      </w:r>
      <w:r w:rsidR="00C43348">
        <w:rPr>
          <w:rFonts w:ascii="Times New Roman" w:hAnsi="Times New Roman"/>
          <w:sz w:val="24"/>
          <w:szCs w:val="24"/>
        </w:rPr>
        <w:t xml:space="preserve">, </w:t>
      </w:r>
      <w:proofErr w:type="spellStart"/>
      <w:r w:rsidRPr="001D405A">
        <w:rPr>
          <w:rStyle w:val="Hyperlink"/>
          <w:rFonts w:ascii="Times New Roman" w:hAnsi="Times New Roman"/>
          <w:color w:val="000000" w:themeColor="text1"/>
          <w:sz w:val="24"/>
          <w:szCs w:val="24"/>
          <w:u w:val="none"/>
        </w:rPr>
        <w:t>Certis</w:t>
      </w:r>
      <w:proofErr w:type="spellEnd"/>
      <w:r w:rsidRPr="001D405A">
        <w:rPr>
          <w:rStyle w:val="Hyperlink"/>
          <w:rFonts w:ascii="Times New Roman" w:hAnsi="Times New Roman"/>
          <w:color w:val="000000" w:themeColor="text1"/>
          <w:sz w:val="24"/>
          <w:szCs w:val="24"/>
          <w:u w:val="none"/>
        </w:rPr>
        <w:t xml:space="preserve"> USA</w:t>
      </w:r>
      <w:r w:rsidR="001D405A">
        <w:rPr>
          <w:rFonts w:ascii="Times New Roman" w:hAnsi="Times New Roman"/>
          <w:color w:val="000000" w:themeColor="text1"/>
          <w:sz w:val="24"/>
          <w:szCs w:val="24"/>
        </w:rPr>
        <w:t xml:space="preserve"> </w:t>
      </w:r>
      <w:r w:rsidR="00842659">
        <w:rPr>
          <w:rFonts w:ascii="Times New Roman" w:hAnsi="Times New Roman"/>
          <w:sz w:val="24"/>
          <w:szCs w:val="24"/>
        </w:rPr>
        <w:t xml:space="preserve">Vice President, North America, </w:t>
      </w:r>
      <w:r w:rsidR="00C43348">
        <w:rPr>
          <w:rFonts w:ascii="Times New Roman" w:hAnsi="Times New Roman"/>
          <w:sz w:val="24"/>
          <w:szCs w:val="24"/>
        </w:rPr>
        <w:t xml:space="preserve">will assume the responsibilities for </w:t>
      </w:r>
      <w:proofErr w:type="spellStart"/>
      <w:r w:rsidR="00C43348">
        <w:rPr>
          <w:rFonts w:ascii="Times New Roman" w:hAnsi="Times New Roman"/>
          <w:sz w:val="24"/>
          <w:szCs w:val="24"/>
        </w:rPr>
        <w:t>Certis</w:t>
      </w:r>
      <w:proofErr w:type="spellEnd"/>
      <w:r w:rsidR="00C43348">
        <w:rPr>
          <w:rFonts w:ascii="Times New Roman" w:hAnsi="Times New Roman"/>
          <w:sz w:val="24"/>
          <w:szCs w:val="24"/>
        </w:rPr>
        <w:t xml:space="preserve"> USA’s North American business as </w:t>
      </w:r>
      <w:r w:rsidR="00842659">
        <w:rPr>
          <w:rFonts w:ascii="Times New Roman" w:hAnsi="Times New Roman"/>
          <w:sz w:val="24"/>
          <w:szCs w:val="24"/>
        </w:rPr>
        <w:t xml:space="preserve">Tim Damico, </w:t>
      </w:r>
      <w:proofErr w:type="spellStart"/>
      <w:r w:rsidR="00842659">
        <w:rPr>
          <w:rFonts w:ascii="Times New Roman" w:hAnsi="Times New Roman"/>
          <w:sz w:val="24"/>
          <w:szCs w:val="24"/>
        </w:rPr>
        <w:t>Certis</w:t>
      </w:r>
      <w:proofErr w:type="spellEnd"/>
      <w:r w:rsidR="00842659">
        <w:rPr>
          <w:rFonts w:ascii="Times New Roman" w:hAnsi="Times New Roman"/>
          <w:sz w:val="24"/>
          <w:szCs w:val="24"/>
        </w:rPr>
        <w:t xml:space="preserve"> USA Executive Vice President retires after </w:t>
      </w:r>
      <w:r w:rsidR="004855D7">
        <w:rPr>
          <w:rFonts w:ascii="Times New Roman" w:hAnsi="Times New Roman"/>
          <w:sz w:val="24"/>
          <w:szCs w:val="24"/>
        </w:rPr>
        <w:t xml:space="preserve">20 years with </w:t>
      </w:r>
      <w:proofErr w:type="spellStart"/>
      <w:r w:rsidR="004855D7">
        <w:rPr>
          <w:rFonts w:ascii="Times New Roman" w:hAnsi="Times New Roman"/>
          <w:sz w:val="24"/>
          <w:szCs w:val="24"/>
        </w:rPr>
        <w:t>Certis</w:t>
      </w:r>
      <w:proofErr w:type="spellEnd"/>
      <w:r w:rsidR="004855D7">
        <w:rPr>
          <w:rFonts w:ascii="Times New Roman" w:hAnsi="Times New Roman"/>
          <w:sz w:val="24"/>
          <w:szCs w:val="24"/>
        </w:rPr>
        <w:t xml:space="preserve"> USA</w:t>
      </w:r>
      <w:r w:rsidR="0006252F">
        <w:rPr>
          <w:rFonts w:ascii="Times New Roman" w:hAnsi="Times New Roman"/>
          <w:sz w:val="24"/>
          <w:szCs w:val="24"/>
        </w:rPr>
        <w:t xml:space="preserve"> and </w:t>
      </w:r>
      <w:r w:rsidR="00C43348">
        <w:rPr>
          <w:rFonts w:ascii="Times New Roman" w:hAnsi="Times New Roman"/>
          <w:sz w:val="24"/>
          <w:szCs w:val="24"/>
        </w:rPr>
        <w:t>its prede</w:t>
      </w:r>
      <w:r w:rsidR="00B13B35">
        <w:rPr>
          <w:rFonts w:ascii="Times New Roman" w:hAnsi="Times New Roman"/>
          <w:sz w:val="24"/>
          <w:szCs w:val="24"/>
        </w:rPr>
        <w:t xml:space="preserve">cessor company, </w:t>
      </w:r>
      <w:proofErr w:type="spellStart"/>
      <w:r w:rsidR="00B13B35">
        <w:rPr>
          <w:rFonts w:ascii="Times New Roman" w:hAnsi="Times New Roman"/>
          <w:sz w:val="24"/>
          <w:szCs w:val="24"/>
        </w:rPr>
        <w:t>Thermo</w:t>
      </w:r>
      <w:proofErr w:type="spellEnd"/>
      <w:r w:rsidR="00B13B35">
        <w:rPr>
          <w:rFonts w:ascii="Times New Roman" w:hAnsi="Times New Roman"/>
          <w:sz w:val="24"/>
          <w:szCs w:val="24"/>
        </w:rPr>
        <w:t xml:space="preserve"> Trilogy.</w:t>
      </w:r>
    </w:p>
    <w:p w14:paraId="54818976" w14:textId="6DA7B9A9" w:rsidR="00C43348" w:rsidRDefault="00C43348" w:rsidP="00A43F5B">
      <w:pPr>
        <w:jc w:val="left"/>
        <w:rPr>
          <w:rFonts w:ascii="Times New Roman" w:hAnsi="Times New Roman"/>
          <w:sz w:val="24"/>
          <w:szCs w:val="24"/>
        </w:rPr>
      </w:pPr>
      <w:proofErr w:type="spellStart"/>
      <w:r>
        <w:rPr>
          <w:rFonts w:ascii="Times New Roman" w:hAnsi="Times New Roman"/>
          <w:sz w:val="24"/>
          <w:szCs w:val="24"/>
        </w:rPr>
        <w:t>Jow-Lih</w:t>
      </w:r>
      <w:proofErr w:type="spellEnd"/>
      <w:r>
        <w:rPr>
          <w:rFonts w:ascii="Times New Roman" w:hAnsi="Times New Roman"/>
          <w:sz w:val="24"/>
          <w:szCs w:val="24"/>
        </w:rPr>
        <w:t xml:space="preserve"> Su, CEO and President of Certis USA, said, “As a core member of Certis USA’s management team for 20 years, Tim has built the company’s North American businesses from the </w:t>
      </w:r>
      <w:r w:rsidR="00EC4292">
        <w:rPr>
          <w:rFonts w:ascii="Times New Roman" w:hAnsi="Times New Roman"/>
          <w:sz w:val="24"/>
          <w:szCs w:val="24"/>
        </w:rPr>
        <w:t>U.S. and</w:t>
      </w:r>
      <w:r>
        <w:rPr>
          <w:rFonts w:ascii="Times New Roman" w:hAnsi="Times New Roman"/>
          <w:sz w:val="24"/>
          <w:szCs w:val="24"/>
        </w:rPr>
        <w:t xml:space="preserve"> Mexico to Canada putting toge</w:t>
      </w:r>
      <w:r w:rsidR="0028525D">
        <w:rPr>
          <w:rFonts w:ascii="Times New Roman" w:hAnsi="Times New Roman"/>
          <w:sz w:val="24"/>
          <w:szCs w:val="24"/>
        </w:rPr>
        <w:t xml:space="preserve">ther a strong sales team and a leading </w:t>
      </w:r>
      <w:r w:rsidR="00EC4292">
        <w:rPr>
          <w:rFonts w:ascii="Times New Roman" w:hAnsi="Times New Roman"/>
          <w:sz w:val="24"/>
          <w:szCs w:val="24"/>
        </w:rPr>
        <w:t>biological/OMRI listed</w:t>
      </w:r>
      <w:r>
        <w:rPr>
          <w:rFonts w:ascii="Times New Roman" w:hAnsi="Times New Roman"/>
          <w:sz w:val="24"/>
          <w:szCs w:val="24"/>
        </w:rPr>
        <w:t xml:space="preserve"> product portfolio. Tim also made significant contributions to the biopesticide industry by serving on the board of the Biological Products Industry Alliance (BPIA) and represented Certis USA and BPIA in various industry events. Tim’s efforts and those of other company team members, whose efforts he championed, led to Certis USA being named Member of the Year by BPIA.”  </w:t>
      </w:r>
    </w:p>
    <w:p w14:paraId="51AB18B8" w14:textId="6C940FE8" w:rsidR="00404697" w:rsidRDefault="00404697" w:rsidP="00A43F5B">
      <w:pPr>
        <w:jc w:val="left"/>
        <w:rPr>
          <w:rFonts w:ascii="Times New Roman" w:hAnsi="Times New Roman"/>
          <w:sz w:val="24"/>
          <w:szCs w:val="24"/>
        </w:rPr>
      </w:pPr>
      <w:r>
        <w:rPr>
          <w:rFonts w:ascii="Times New Roman" w:hAnsi="Times New Roman"/>
          <w:sz w:val="24"/>
          <w:szCs w:val="24"/>
        </w:rPr>
        <w:t xml:space="preserve">Damico said, “Being an integral part of Certis USA and the biopesticide industry has been an exhilarating and rewarding journey and personally one of the most fruitful experiences in my 40-year career in agricultural crop protection. I have all the confidence in Mike that he will  continue to carry on the Certis USA legacy of being the leader in the biopesticide industry.” </w:t>
      </w:r>
    </w:p>
    <w:p w14:paraId="7D7FB81D" w14:textId="72841F21" w:rsidR="003F2B52" w:rsidRDefault="003F2B52" w:rsidP="00A43F5B">
      <w:pPr>
        <w:jc w:val="left"/>
        <w:rPr>
          <w:rFonts w:ascii="Times New Roman" w:hAnsi="Times New Roman"/>
          <w:sz w:val="24"/>
          <w:szCs w:val="24"/>
        </w:rPr>
      </w:pPr>
      <w:r>
        <w:rPr>
          <w:rFonts w:ascii="Times New Roman" w:hAnsi="Times New Roman"/>
          <w:sz w:val="24"/>
          <w:szCs w:val="24"/>
        </w:rPr>
        <w:t xml:space="preserve">Allan said, “That sets a high bar of excellence at Certis USA. I look forward to continuing Certis USA’s success.” Allan previously served as Vice President, Biorationals and President, North America at </w:t>
      </w:r>
      <w:proofErr w:type="spellStart"/>
      <w:r>
        <w:rPr>
          <w:rFonts w:ascii="Times New Roman" w:hAnsi="Times New Roman"/>
          <w:sz w:val="24"/>
          <w:szCs w:val="24"/>
        </w:rPr>
        <w:t>Isagro</w:t>
      </w:r>
      <w:proofErr w:type="spellEnd"/>
      <w:r>
        <w:rPr>
          <w:rFonts w:ascii="Times New Roman" w:hAnsi="Times New Roman"/>
          <w:sz w:val="24"/>
          <w:szCs w:val="24"/>
        </w:rPr>
        <w:t xml:space="preserve"> USA. He also served in various roles at </w:t>
      </w:r>
      <w:proofErr w:type="spellStart"/>
      <w:r>
        <w:rPr>
          <w:rFonts w:ascii="Times New Roman" w:hAnsi="Times New Roman"/>
          <w:sz w:val="24"/>
          <w:szCs w:val="24"/>
        </w:rPr>
        <w:t>Arysta</w:t>
      </w:r>
      <w:proofErr w:type="spellEnd"/>
      <w:r>
        <w:rPr>
          <w:rFonts w:ascii="Times New Roman" w:hAnsi="Times New Roman"/>
          <w:sz w:val="24"/>
          <w:szCs w:val="24"/>
        </w:rPr>
        <w:t xml:space="preserve">/Tomen, including Global Business Development Manager and Product Manager Fumigants/Fungicides. </w:t>
      </w:r>
    </w:p>
    <w:p w14:paraId="72ED74DB" w14:textId="33F72E49" w:rsidR="00AB773C" w:rsidRDefault="00A561EF" w:rsidP="008F5454">
      <w:pPr>
        <w:spacing w:after="0"/>
        <w:jc w:val="left"/>
        <w:rPr>
          <w:rFonts w:ascii="Times New Roman" w:hAnsi="Times New Roman"/>
          <w:sz w:val="24"/>
          <w:szCs w:val="24"/>
        </w:rPr>
      </w:pPr>
      <w:r w:rsidRPr="00B22EDD">
        <w:rPr>
          <w:rFonts w:ascii="Times New Roman" w:hAnsi="Times New Roman"/>
          <w:sz w:val="24"/>
          <w:szCs w:val="24"/>
        </w:rPr>
        <w:t xml:space="preserve">Headquartered in Columbia, Maryland, Certis USA is a leading manufacturer and distributor of a broad line of biopesticide products for specialty agricultural and </w:t>
      </w:r>
      <w:r w:rsidRPr="001D405A">
        <w:rPr>
          <w:rStyle w:val="Hyperlink"/>
          <w:rFonts w:ascii="Times New Roman" w:hAnsi="Times New Roman"/>
          <w:color w:val="000000" w:themeColor="text1"/>
          <w:sz w:val="24"/>
          <w:szCs w:val="24"/>
          <w:u w:val="none"/>
        </w:rPr>
        <w:t>horticultural markets</w:t>
      </w:r>
      <w:r w:rsidRPr="001D405A">
        <w:rPr>
          <w:rFonts w:ascii="Times New Roman" w:hAnsi="Times New Roman"/>
          <w:color w:val="000000" w:themeColor="text1"/>
          <w:sz w:val="24"/>
          <w:szCs w:val="24"/>
        </w:rPr>
        <w:t xml:space="preserve"> </w:t>
      </w:r>
      <w:r w:rsidRPr="00B22EDD">
        <w:rPr>
          <w:rFonts w:ascii="Times New Roman" w:hAnsi="Times New Roman"/>
          <w:sz w:val="24"/>
          <w:szCs w:val="24"/>
        </w:rPr>
        <w:t xml:space="preserve">and the </w:t>
      </w:r>
      <w:r w:rsidRPr="001D405A">
        <w:rPr>
          <w:rStyle w:val="Hyperlink"/>
          <w:rFonts w:ascii="Times New Roman" w:hAnsi="Times New Roman"/>
          <w:color w:val="000000" w:themeColor="text1"/>
          <w:sz w:val="24"/>
          <w:szCs w:val="24"/>
          <w:u w:val="none"/>
        </w:rPr>
        <w:t>home and garden market</w:t>
      </w:r>
      <w:r w:rsidRPr="00B22EDD">
        <w:rPr>
          <w:rFonts w:ascii="Times New Roman" w:hAnsi="Times New Roman"/>
          <w:sz w:val="24"/>
          <w:szCs w:val="24"/>
        </w:rPr>
        <w:t xml:space="preserve">. Certis USA products provide valuable solutions by meeting the </w:t>
      </w:r>
      <w:r w:rsidRPr="00B22EDD">
        <w:rPr>
          <w:rFonts w:ascii="Times New Roman" w:hAnsi="Times New Roman"/>
          <w:sz w:val="24"/>
          <w:szCs w:val="24"/>
        </w:rPr>
        <w:lastRenderedPageBreak/>
        <w:t xml:space="preserve">challenges faced by today’s growers who are seeking sustainable alternatives, resistant pest management and harvest solutions, and low pesticide residues for market flexibility and export accessibility. </w:t>
      </w:r>
      <w:r w:rsidR="00FA4FE3">
        <w:rPr>
          <w:rFonts w:ascii="Times New Roman" w:hAnsi="Times New Roman"/>
          <w:sz w:val="24"/>
          <w:szCs w:val="24"/>
        </w:rPr>
        <w:t xml:space="preserve">For more information about Certis USA or its products, please visit </w:t>
      </w:r>
      <w:r w:rsidR="00AB773C" w:rsidRPr="001D405A">
        <w:rPr>
          <w:rStyle w:val="Hyperlink"/>
          <w:rFonts w:ascii="Times New Roman" w:hAnsi="Times New Roman"/>
          <w:color w:val="000000" w:themeColor="text1"/>
          <w:sz w:val="24"/>
          <w:szCs w:val="24"/>
          <w:u w:val="none"/>
        </w:rPr>
        <w:t>www.certisusa.com</w:t>
      </w:r>
      <w:r w:rsidR="00AB773C">
        <w:rPr>
          <w:rFonts w:ascii="Times New Roman" w:hAnsi="Times New Roman"/>
          <w:sz w:val="24"/>
          <w:szCs w:val="24"/>
        </w:rPr>
        <w:t>.</w:t>
      </w:r>
    </w:p>
    <w:p w14:paraId="5C106923" w14:textId="159D99B9" w:rsidR="00081779" w:rsidRPr="00B22EDD" w:rsidRDefault="00081779" w:rsidP="008F5454">
      <w:pPr>
        <w:spacing w:after="0"/>
        <w:jc w:val="left"/>
        <w:rPr>
          <w:rFonts w:ascii="Times New Roman" w:hAnsi="Times New Roman"/>
          <w:sz w:val="24"/>
          <w:szCs w:val="24"/>
        </w:rPr>
      </w:pPr>
    </w:p>
    <w:p w14:paraId="7C9E58F9" w14:textId="77777777" w:rsidR="00A561EF" w:rsidRDefault="00A36F96" w:rsidP="00A36F96">
      <w:pPr>
        <w:spacing w:after="0"/>
        <w:jc w:val="center"/>
        <w:rPr>
          <w:rFonts w:ascii="Times New Roman" w:hAnsi="Times New Roman"/>
          <w:sz w:val="24"/>
          <w:szCs w:val="24"/>
        </w:rPr>
      </w:pPr>
      <w:r>
        <w:rPr>
          <w:rFonts w:ascii="Times New Roman" w:hAnsi="Times New Roman"/>
          <w:sz w:val="24"/>
          <w:szCs w:val="24"/>
        </w:rPr>
        <w:t>#</w:t>
      </w:r>
    </w:p>
    <w:p w14:paraId="61C852EC"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Media Contact:</w:t>
      </w:r>
    </w:p>
    <w:p w14:paraId="5D221B59" w14:textId="5633AF27" w:rsidR="00A43F5B" w:rsidRPr="00A43F5B" w:rsidRDefault="00B13B35" w:rsidP="00A43F5B">
      <w:pPr>
        <w:spacing w:after="0"/>
        <w:jc w:val="left"/>
        <w:rPr>
          <w:rFonts w:ascii="Times New Roman" w:hAnsi="Times New Roman"/>
          <w:sz w:val="24"/>
          <w:szCs w:val="24"/>
        </w:rPr>
      </w:pPr>
      <w:r>
        <w:rPr>
          <w:rFonts w:ascii="Times New Roman" w:hAnsi="Times New Roman"/>
          <w:sz w:val="24"/>
          <w:szCs w:val="24"/>
        </w:rPr>
        <w:t xml:space="preserve">Felicia Gillham, Gillham </w:t>
      </w:r>
      <w:r w:rsidR="0006252F">
        <w:rPr>
          <w:rFonts w:ascii="Times New Roman" w:hAnsi="Times New Roman"/>
          <w:sz w:val="24"/>
          <w:szCs w:val="24"/>
        </w:rPr>
        <w:t xml:space="preserve">&amp; Associates </w:t>
      </w:r>
      <w:r w:rsidR="00A43F5B" w:rsidRPr="00A43F5B">
        <w:rPr>
          <w:rFonts w:ascii="Times New Roman" w:hAnsi="Times New Roman"/>
          <w:sz w:val="24"/>
          <w:szCs w:val="24"/>
        </w:rPr>
        <w:t>Marketing Communications</w:t>
      </w:r>
    </w:p>
    <w:p w14:paraId="4AFC9AAE" w14:textId="3C2F13A4" w:rsidR="00A43F5B" w:rsidRPr="00B22EDD" w:rsidRDefault="00B13B35" w:rsidP="00A43F5B">
      <w:pPr>
        <w:spacing w:after="0"/>
        <w:jc w:val="left"/>
        <w:rPr>
          <w:rFonts w:ascii="Times New Roman" w:hAnsi="Times New Roman"/>
          <w:sz w:val="24"/>
          <w:szCs w:val="24"/>
        </w:rPr>
      </w:pPr>
      <w:r w:rsidRPr="00A43F5B">
        <w:rPr>
          <w:rFonts w:ascii="Times New Roman" w:hAnsi="Times New Roman"/>
          <w:sz w:val="24"/>
          <w:szCs w:val="24"/>
        </w:rPr>
        <w:t xml:space="preserve">619-482-8820; Cell: 619-341-3054; fgillham@gillham-associates.com  </w:t>
      </w:r>
    </w:p>
    <w:sectPr w:rsidR="00A43F5B" w:rsidRPr="00B22EDD" w:rsidSect="00A561E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E4CF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29"/>
    <w:rsid w:val="00027B31"/>
    <w:rsid w:val="00036E7A"/>
    <w:rsid w:val="00060DA0"/>
    <w:rsid w:val="0006252F"/>
    <w:rsid w:val="00072D2A"/>
    <w:rsid w:val="00081779"/>
    <w:rsid w:val="000822DE"/>
    <w:rsid w:val="00090138"/>
    <w:rsid w:val="000A4A0E"/>
    <w:rsid w:val="000E03FA"/>
    <w:rsid w:val="001D405A"/>
    <w:rsid w:val="001D41AF"/>
    <w:rsid w:val="001E655B"/>
    <w:rsid w:val="00205149"/>
    <w:rsid w:val="00221403"/>
    <w:rsid w:val="00226F06"/>
    <w:rsid w:val="00262D45"/>
    <w:rsid w:val="0028525D"/>
    <w:rsid w:val="002A0000"/>
    <w:rsid w:val="002C04A3"/>
    <w:rsid w:val="002E763A"/>
    <w:rsid w:val="0034762C"/>
    <w:rsid w:val="00370BA2"/>
    <w:rsid w:val="00373597"/>
    <w:rsid w:val="00383105"/>
    <w:rsid w:val="003924AF"/>
    <w:rsid w:val="003B0EB0"/>
    <w:rsid w:val="003F2B52"/>
    <w:rsid w:val="00404697"/>
    <w:rsid w:val="0040648B"/>
    <w:rsid w:val="0044544E"/>
    <w:rsid w:val="00457ABB"/>
    <w:rsid w:val="00474D2F"/>
    <w:rsid w:val="004777A7"/>
    <w:rsid w:val="004855D7"/>
    <w:rsid w:val="005345E3"/>
    <w:rsid w:val="0054071D"/>
    <w:rsid w:val="005D04DE"/>
    <w:rsid w:val="006506F3"/>
    <w:rsid w:val="00663752"/>
    <w:rsid w:val="006977DE"/>
    <w:rsid w:val="006D2473"/>
    <w:rsid w:val="006E2179"/>
    <w:rsid w:val="006E5502"/>
    <w:rsid w:val="00751706"/>
    <w:rsid w:val="0075244E"/>
    <w:rsid w:val="0077650D"/>
    <w:rsid w:val="007C01BE"/>
    <w:rsid w:val="007C7818"/>
    <w:rsid w:val="007D57EE"/>
    <w:rsid w:val="007F37D5"/>
    <w:rsid w:val="00826424"/>
    <w:rsid w:val="00836107"/>
    <w:rsid w:val="00842659"/>
    <w:rsid w:val="008461AD"/>
    <w:rsid w:val="008B34B6"/>
    <w:rsid w:val="008C573C"/>
    <w:rsid w:val="008F5454"/>
    <w:rsid w:val="009573C6"/>
    <w:rsid w:val="00974640"/>
    <w:rsid w:val="00985DC0"/>
    <w:rsid w:val="00993E50"/>
    <w:rsid w:val="009B7611"/>
    <w:rsid w:val="009D0044"/>
    <w:rsid w:val="009E1F2B"/>
    <w:rsid w:val="00A02BB1"/>
    <w:rsid w:val="00A252FF"/>
    <w:rsid w:val="00A30127"/>
    <w:rsid w:val="00A36F96"/>
    <w:rsid w:val="00A4186C"/>
    <w:rsid w:val="00A43F5B"/>
    <w:rsid w:val="00A561EF"/>
    <w:rsid w:val="00AB773C"/>
    <w:rsid w:val="00B13B35"/>
    <w:rsid w:val="00B219D0"/>
    <w:rsid w:val="00B2248E"/>
    <w:rsid w:val="00B22EDD"/>
    <w:rsid w:val="00B53848"/>
    <w:rsid w:val="00B67379"/>
    <w:rsid w:val="00B82FB4"/>
    <w:rsid w:val="00B91663"/>
    <w:rsid w:val="00B92B09"/>
    <w:rsid w:val="00BA2527"/>
    <w:rsid w:val="00BB507A"/>
    <w:rsid w:val="00BC66B5"/>
    <w:rsid w:val="00C21458"/>
    <w:rsid w:val="00C27F18"/>
    <w:rsid w:val="00C43348"/>
    <w:rsid w:val="00CF1F7F"/>
    <w:rsid w:val="00D10ABD"/>
    <w:rsid w:val="00D262A0"/>
    <w:rsid w:val="00D92E29"/>
    <w:rsid w:val="00DA714F"/>
    <w:rsid w:val="00E42FF3"/>
    <w:rsid w:val="00E4321E"/>
    <w:rsid w:val="00E5256C"/>
    <w:rsid w:val="00E95FCE"/>
    <w:rsid w:val="00EB2F77"/>
    <w:rsid w:val="00EC4292"/>
    <w:rsid w:val="00EE19EC"/>
    <w:rsid w:val="00F14822"/>
    <w:rsid w:val="00F607F0"/>
    <w:rsid w:val="00F9087E"/>
    <w:rsid w:val="00FA4FE3"/>
    <w:rsid w:val="00FB5B0E"/>
    <w:rsid w:val="00FD3DA6"/>
    <w:rsid w:val="00FE1757"/>
    <w:rsid w:val="00FE1A00"/>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26C31E02"/>
  <w14:defaultImageDpi w14:val="32767"/>
  <w15:docId w15:val="{E177154E-36A0-2741-B226-64B2B960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62A0"/>
    <w:pPr>
      <w:spacing w:after="200" w:line="360" w:lineRule="auto"/>
      <w:jc w:val="both"/>
    </w:pPr>
  </w:style>
  <w:style w:type="paragraph" w:styleId="Heading1">
    <w:name w:val="heading 1"/>
    <w:basedOn w:val="Normal"/>
    <w:next w:val="Normal"/>
    <w:link w:val="Heading1Char"/>
    <w:uiPriority w:val="9"/>
    <w:qFormat/>
    <w:rsid w:val="00B22EDD"/>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B22EDD"/>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B22EDD"/>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B22EDD"/>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B22ED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B22EDD"/>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B22EDD"/>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B22EDD"/>
    <w:pPr>
      <w:spacing w:after="0"/>
      <w:jc w:val="left"/>
      <w:outlineLvl w:val="7"/>
    </w:pPr>
    <w:rPr>
      <w:b/>
      <w:i/>
      <w:smallCaps/>
      <w:color w:val="943634"/>
    </w:rPr>
  </w:style>
  <w:style w:type="paragraph" w:styleId="Heading9">
    <w:name w:val="heading 9"/>
    <w:basedOn w:val="Normal"/>
    <w:next w:val="Normal"/>
    <w:link w:val="Heading9Char"/>
    <w:uiPriority w:val="9"/>
    <w:qFormat/>
    <w:rsid w:val="00B22ED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next w:val="PlainText"/>
    <w:autoRedefine/>
    <w:rsid w:val="00037131"/>
    <w:pPr>
      <w:spacing w:after="200" w:line="276" w:lineRule="auto"/>
      <w:jc w:val="both"/>
    </w:pPr>
    <w:rPr>
      <w:rFonts w:ascii="Times New Roman" w:hAnsi="Times New Roman"/>
      <w:sz w:val="24"/>
      <w:szCs w:val="24"/>
    </w:rPr>
  </w:style>
  <w:style w:type="paragraph" w:styleId="PlainText">
    <w:name w:val="Plain Text"/>
    <w:basedOn w:val="Normal"/>
    <w:link w:val="PlainTextChar"/>
    <w:uiPriority w:val="99"/>
    <w:semiHidden/>
    <w:unhideWhenUsed/>
    <w:rsid w:val="00037131"/>
    <w:pPr>
      <w:spacing w:after="0"/>
    </w:pPr>
    <w:rPr>
      <w:rFonts w:ascii="Courier" w:hAnsi="Courier"/>
      <w:sz w:val="21"/>
      <w:szCs w:val="21"/>
      <w:lang w:val="x-none" w:eastAsia="x-none"/>
    </w:rPr>
  </w:style>
  <w:style w:type="character" w:customStyle="1" w:styleId="PlainTextChar">
    <w:name w:val="Plain Text Char"/>
    <w:link w:val="PlainText"/>
    <w:uiPriority w:val="99"/>
    <w:semiHidden/>
    <w:rsid w:val="00037131"/>
    <w:rPr>
      <w:rFonts w:ascii="Courier" w:hAnsi="Courier"/>
      <w:sz w:val="21"/>
      <w:szCs w:val="21"/>
    </w:rPr>
  </w:style>
  <w:style w:type="character" w:styleId="Hyperlink">
    <w:name w:val="Hyperlink"/>
    <w:uiPriority w:val="99"/>
    <w:unhideWhenUsed/>
    <w:rsid w:val="00D92E29"/>
    <w:rPr>
      <w:color w:val="0000FF"/>
      <w:u w:val="single"/>
    </w:rPr>
  </w:style>
  <w:style w:type="character" w:customStyle="1" w:styleId="Heading1Char">
    <w:name w:val="Heading 1 Char"/>
    <w:link w:val="Heading1"/>
    <w:uiPriority w:val="9"/>
    <w:rsid w:val="00B22EDD"/>
    <w:rPr>
      <w:smallCaps/>
      <w:spacing w:val="5"/>
      <w:sz w:val="32"/>
      <w:szCs w:val="32"/>
    </w:rPr>
  </w:style>
  <w:style w:type="paragraph" w:styleId="BalloonText">
    <w:name w:val="Balloon Text"/>
    <w:basedOn w:val="Normal"/>
    <w:link w:val="BalloonTextChar"/>
    <w:rsid w:val="00005E8C"/>
    <w:pPr>
      <w:spacing w:after="0"/>
    </w:pPr>
    <w:rPr>
      <w:rFonts w:ascii="Lucida Grande" w:hAnsi="Lucida Grande"/>
      <w:sz w:val="18"/>
      <w:szCs w:val="18"/>
      <w:lang w:val="x-none" w:eastAsia="x-none"/>
    </w:rPr>
  </w:style>
  <w:style w:type="character" w:customStyle="1" w:styleId="BalloonTextChar">
    <w:name w:val="Balloon Text Char"/>
    <w:link w:val="BalloonText"/>
    <w:rsid w:val="00005E8C"/>
    <w:rPr>
      <w:rFonts w:ascii="Lucida Grande" w:hAnsi="Lucida Grande"/>
      <w:sz w:val="18"/>
      <w:szCs w:val="18"/>
    </w:rPr>
  </w:style>
  <w:style w:type="paragraph" w:styleId="BodyTextIndent">
    <w:name w:val="Body Text Indent"/>
    <w:basedOn w:val="Normal"/>
    <w:link w:val="BodyTextIndentChar"/>
    <w:rsid w:val="003B3796"/>
    <w:pPr>
      <w:widowControl w:val="0"/>
      <w:spacing w:after="0"/>
      <w:ind w:firstLine="720"/>
    </w:pPr>
    <w:rPr>
      <w:rFonts w:ascii="Times New Roman" w:hAnsi="Times New Roman"/>
      <w:lang w:val="x-none" w:eastAsia="x-none"/>
    </w:rPr>
  </w:style>
  <w:style w:type="character" w:customStyle="1" w:styleId="BodyTextIndentChar">
    <w:name w:val="Body Text Indent Char"/>
    <w:link w:val="BodyTextIndent"/>
    <w:rsid w:val="003B3796"/>
    <w:rPr>
      <w:rFonts w:ascii="Times New Roman" w:eastAsia="Times New Roman" w:hAnsi="Times New Roman"/>
      <w:sz w:val="24"/>
      <w:szCs w:val="24"/>
    </w:rPr>
  </w:style>
  <w:style w:type="character" w:customStyle="1" w:styleId="apple-style-span">
    <w:name w:val="apple-style-span"/>
    <w:basedOn w:val="DefaultParagraphFont"/>
    <w:rsid w:val="00E461C7"/>
  </w:style>
  <w:style w:type="character" w:customStyle="1" w:styleId="apple-converted-space">
    <w:name w:val="apple-converted-space"/>
    <w:basedOn w:val="DefaultParagraphFont"/>
    <w:rsid w:val="00E461C7"/>
  </w:style>
  <w:style w:type="character" w:customStyle="1" w:styleId="Heading2Char">
    <w:name w:val="Heading 2 Char"/>
    <w:link w:val="Heading2"/>
    <w:uiPriority w:val="9"/>
    <w:semiHidden/>
    <w:rsid w:val="00B22EDD"/>
    <w:rPr>
      <w:smallCaps/>
      <w:spacing w:val="5"/>
      <w:sz w:val="28"/>
      <w:szCs w:val="28"/>
    </w:rPr>
  </w:style>
  <w:style w:type="character" w:customStyle="1" w:styleId="Heading3Char">
    <w:name w:val="Heading 3 Char"/>
    <w:link w:val="Heading3"/>
    <w:uiPriority w:val="9"/>
    <w:semiHidden/>
    <w:rsid w:val="00B22EDD"/>
    <w:rPr>
      <w:smallCaps/>
      <w:spacing w:val="5"/>
      <w:sz w:val="24"/>
      <w:szCs w:val="24"/>
    </w:rPr>
  </w:style>
  <w:style w:type="character" w:customStyle="1" w:styleId="Heading4Char">
    <w:name w:val="Heading 4 Char"/>
    <w:link w:val="Heading4"/>
    <w:uiPriority w:val="9"/>
    <w:semiHidden/>
    <w:rsid w:val="00B22EDD"/>
    <w:rPr>
      <w:smallCaps/>
      <w:spacing w:val="10"/>
      <w:sz w:val="22"/>
      <w:szCs w:val="22"/>
    </w:rPr>
  </w:style>
  <w:style w:type="character" w:customStyle="1" w:styleId="Heading5Char">
    <w:name w:val="Heading 5 Char"/>
    <w:link w:val="Heading5"/>
    <w:uiPriority w:val="9"/>
    <w:semiHidden/>
    <w:rsid w:val="00B22EDD"/>
    <w:rPr>
      <w:smallCaps/>
      <w:color w:val="943634"/>
      <w:spacing w:val="10"/>
      <w:sz w:val="22"/>
      <w:szCs w:val="26"/>
    </w:rPr>
  </w:style>
  <w:style w:type="character" w:customStyle="1" w:styleId="Heading6Char">
    <w:name w:val="Heading 6 Char"/>
    <w:link w:val="Heading6"/>
    <w:uiPriority w:val="9"/>
    <w:semiHidden/>
    <w:rsid w:val="00B22EDD"/>
    <w:rPr>
      <w:smallCaps/>
      <w:color w:val="C0504D"/>
      <w:spacing w:val="5"/>
      <w:sz w:val="22"/>
    </w:rPr>
  </w:style>
  <w:style w:type="character" w:customStyle="1" w:styleId="Heading7Char">
    <w:name w:val="Heading 7 Char"/>
    <w:link w:val="Heading7"/>
    <w:uiPriority w:val="9"/>
    <w:semiHidden/>
    <w:rsid w:val="00B22EDD"/>
    <w:rPr>
      <w:b/>
      <w:smallCaps/>
      <w:color w:val="C0504D"/>
      <w:spacing w:val="10"/>
    </w:rPr>
  </w:style>
  <w:style w:type="character" w:customStyle="1" w:styleId="Heading8Char">
    <w:name w:val="Heading 8 Char"/>
    <w:link w:val="Heading8"/>
    <w:uiPriority w:val="9"/>
    <w:semiHidden/>
    <w:rsid w:val="00B22EDD"/>
    <w:rPr>
      <w:b/>
      <w:i/>
      <w:smallCaps/>
      <w:color w:val="943634"/>
    </w:rPr>
  </w:style>
  <w:style w:type="character" w:customStyle="1" w:styleId="Heading9Char">
    <w:name w:val="Heading 9 Char"/>
    <w:link w:val="Heading9"/>
    <w:uiPriority w:val="9"/>
    <w:semiHidden/>
    <w:rsid w:val="00B22EDD"/>
    <w:rPr>
      <w:b/>
      <w:i/>
      <w:smallCaps/>
      <w:color w:val="622423"/>
    </w:rPr>
  </w:style>
  <w:style w:type="paragraph" w:styleId="Caption">
    <w:name w:val="caption"/>
    <w:basedOn w:val="Normal"/>
    <w:next w:val="Normal"/>
    <w:uiPriority w:val="35"/>
    <w:qFormat/>
    <w:rsid w:val="00B22EDD"/>
    <w:rPr>
      <w:b/>
      <w:bCs/>
      <w:caps/>
      <w:sz w:val="16"/>
      <w:szCs w:val="18"/>
    </w:rPr>
  </w:style>
  <w:style w:type="paragraph" w:styleId="Title">
    <w:name w:val="Title"/>
    <w:basedOn w:val="Normal"/>
    <w:next w:val="Normal"/>
    <w:link w:val="TitleChar"/>
    <w:uiPriority w:val="10"/>
    <w:qFormat/>
    <w:rsid w:val="00B22EDD"/>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B22EDD"/>
    <w:rPr>
      <w:smallCaps/>
      <w:sz w:val="48"/>
      <w:szCs w:val="48"/>
    </w:rPr>
  </w:style>
  <w:style w:type="paragraph" w:styleId="Subtitle">
    <w:name w:val="Subtitle"/>
    <w:basedOn w:val="Normal"/>
    <w:next w:val="Normal"/>
    <w:link w:val="SubtitleChar"/>
    <w:uiPriority w:val="11"/>
    <w:qFormat/>
    <w:rsid w:val="00B22EDD"/>
    <w:pPr>
      <w:spacing w:after="720" w:line="240" w:lineRule="auto"/>
      <w:jc w:val="right"/>
    </w:pPr>
    <w:rPr>
      <w:rFonts w:ascii="Cambria" w:hAnsi="Cambria"/>
      <w:szCs w:val="22"/>
    </w:rPr>
  </w:style>
  <w:style w:type="character" w:customStyle="1" w:styleId="SubtitleChar">
    <w:name w:val="Subtitle Char"/>
    <w:link w:val="Subtitle"/>
    <w:uiPriority w:val="11"/>
    <w:rsid w:val="00B22EDD"/>
    <w:rPr>
      <w:rFonts w:ascii="Cambria" w:eastAsia="Times New Roman" w:hAnsi="Cambria" w:cs="Times New Roman"/>
      <w:szCs w:val="22"/>
    </w:rPr>
  </w:style>
  <w:style w:type="character" w:styleId="Strong">
    <w:name w:val="Strong"/>
    <w:uiPriority w:val="22"/>
    <w:qFormat/>
    <w:rsid w:val="00B22EDD"/>
    <w:rPr>
      <w:b/>
      <w:color w:val="C0504D"/>
    </w:rPr>
  </w:style>
  <w:style w:type="character" w:styleId="Emphasis">
    <w:name w:val="Emphasis"/>
    <w:uiPriority w:val="20"/>
    <w:qFormat/>
    <w:rsid w:val="00B22EDD"/>
    <w:rPr>
      <w:b/>
      <w:i/>
      <w:spacing w:val="10"/>
    </w:rPr>
  </w:style>
  <w:style w:type="paragraph" w:customStyle="1" w:styleId="MediumGrid21">
    <w:name w:val="Medium Grid 21"/>
    <w:basedOn w:val="Normal"/>
    <w:link w:val="MediumGrid2Char"/>
    <w:uiPriority w:val="1"/>
    <w:qFormat/>
    <w:rsid w:val="00B22EDD"/>
    <w:pPr>
      <w:spacing w:after="0" w:line="240" w:lineRule="auto"/>
    </w:pPr>
  </w:style>
  <w:style w:type="character" w:customStyle="1" w:styleId="MediumGrid2Char">
    <w:name w:val="Medium Grid 2 Char"/>
    <w:link w:val="MediumGrid21"/>
    <w:uiPriority w:val="1"/>
    <w:rsid w:val="00B22EDD"/>
  </w:style>
  <w:style w:type="paragraph" w:customStyle="1" w:styleId="ColorfulList-Accent11">
    <w:name w:val="Colorful List - Accent 11"/>
    <w:basedOn w:val="Normal"/>
    <w:uiPriority w:val="34"/>
    <w:qFormat/>
    <w:rsid w:val="00B22EDD"/>
    <w:pPr>
      <w:ind w:left="720"/>
      <w:contextualSpacing/>
    </w:pPr>
  </w:style>
  <w:style w:type="paragraph" w:customStyle="1" w:styleId="ColorfulGrid-Accent11">
    <w:name w:val="Colorful Grid - Accent 11"/>
    <w:basedOn w:val="Normal"/>
    <w:next w:val="Normal"/>
    <w:link w:val="ColorfulGrid-Accent1Char"/>
    <w:uiPriority w:val="29"/>
    <w:qFormat/>
    <w:rsid w:val="00B22EDD"/>
    <w:rPr>
      <w:i/>
    </w:rPr>
  </w:style>
  <w:style w:type="character" w:customStyle="1" w:styleId="ColorfulGrid-Accent1Char">
    <w:name w:val="Colorful Grid - Accent 1 Char"/>
    <w:link w:val="ColorfulGrid-Accent11"/>
    <w:uiPriority w:val="29"/>
    <w:rsid w:val="00B22EDD"/>
    <w:rPr>
      <w:i/>
    </w:rPr>
  </w:style>
  <w:style w:type="paragraph" w:customStyle="1" w:styleId="LightShading-Accent21">
    <w:name w:val="Light Shading - Accent 21"/>
    <w:basedOn w:val="Normal"/>
    <w:next w:val="Normal"/>
    <w:link w:val="LightShading-Accent2Char"/>
    <w:uiPriority w:val="30"/>
    <w:qFormat/>
    <w:rsid w:val="00B22ED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B22EDD"/>
    <w:rPr>
      <w:b/>
      <w:i/>
      <w:color w:val="FFFFFF"/>
      <w:shd w:val="clear" w:color="auto" w:fill="C0504D"/>
    </w:rPr>
  </w:style>
  <w:style w:type="character" w:customStyle="1" w:styleId="PlainTable31">
    <w:name w:val="Plain Table 31"/>
    <w:uiPriority w:val="19"/>
    <w:qFormat/>
    <w:rsid w:val="00B22EDD"/>
    <w:rPr>
      <w:i/>
    </w:rPr>
  </w:style>
  <w:style w:type="character" w:customStyle="1" w:styleId="PlainTable41">
    <w:name w:val="Plain Table 41"/>
    <w:uiPriority w:val="21"/>
    <w:qFormat/>
    <w:rsid w:val="00B22EDD"/>
    <w:rPr>
      <w:b/>
      <w:i/>
      <w:color w:val="C0504D"/>
      <w:spacing w:val="10"/>
    </w:rPr>
  </w:style>
  <w:style w:type="character" w:customStyle="1" w:styleId="PlainTable51">
    <w:name w:val="Plain Table 51"/>
    <w:uiPriority w:val="31"/>
    <w:qFormat/>
    <w:rsid w:val="00B22EDD"/>
    <w:rPr>
      <w:b/>
    </w:rPr>
  </w:style>
  <w:style w:type="character" w:customStyle="1" w:styleId="TableGridLight1">
    <w:name w:val="Table Grid Light1"/>
    <w:uiPriority w:val="32"/>
    <w:qFormat/>
    <w:rsid w:val="00B22EDD"/>
    <w:rPr>
      <w:b/>
      <w:bCs/>
      <w:smallCaps/>
      <w:spacing w:val="5"/>
      <w:sz w:val="22"/>
      <w:szCs w:val="22"/>
      <w:u w:val="single"/>
    </w:rPr>
  </w:style>
  <w:style w:type="character" w:customStyle="1" w:styleId="GridTable1Light1">
    <w:name w:val="Grid Table 1 Light1"/>
    <w:uiPriority w:val="33"/>
    <w:qFormat/>
    <w:rsid w:val="00B22EDD"/>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B22EDD"/>
    <w:pPr>
      <w:outlineLvl w:val="9"/>
    </w:pPr>
  </w:style>
  <w:style w:type="character" w:customStyle="1" w:styleId="UnresolvedMention1">
    <w:name w:val="Unresolved Mention1"/>
    <w:basedOn w:val="DefaultParagraphFont"/>
    <w:uiPriority w:val="47"/>
    <w:rsid w:val="001E655B"/>
    <w:rPr>
      <w:color w:val="808080"/>
      <w:shd w:val="clear" w:color="auto" w:fill="E6E6E6"/>
    </w:rPr>
  </w:style>
  <w:style w:type="character" w:customStyle="1" w:styleId="UnresolvedMention">
    <w:name w:val="Unresolved Mention"/>
    <w:basedOn w:val="DefaultParagraphFont"/>
    <w:uiPriority w:val="99"/>
    <w:semiHidden/>
    <w:unhideWhenUsed/>
    <w:rsid w:val="00AB7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0753">
      <w:bodyDiv w:val="1"/>
      <w:marLeft w:val="0"/>
      <w:marRight w:val="0"/>
      <w:marTop w:val="0"/>
      <w:marBottom w:val="0"/>
      <w:divBdr>
        <w:top w:val="none" w:sz="0" w:space="0" w:color="auto"/>
        <w:left w:val="none" w:sz="0" w:space="0" w:color="auto"/>
        <w:bottom w:val="none" w:sz="0" w:space="0" w:color="auto"/>
        <w:right w:val="none" w:sz="0" w:space="0" w:color="auto"/>
      </w:divBdr>
    </w:div>
    <w:div w:id="346372696">
      <w:bodyDiv w:val="1"/>
      <w:marLeft w:val="0"/>
      <w:marRight w:val="0"/>
      <w:marTop w:val="0"/>
      <w:marBottom w:val="0"/>
      <w:divBdr>
        <w:top w:val="none" w:sz="0" w:space="0" w:color="auto"/>
        <w:left w:val="none" w:sz="0" w:space="0" w:color="auto"/>
        <w:bottom w:val="none" w:sz="0" w:space="0" w:color="auto"/>
        <w:right w:val="none" w:sz="0" w:space="0" w:color="auto"/>
      </w:divBdr>
    </w:div>
    <w:div w:id="489949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2138</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Gillham &amp; Associates</Company>
  <LinksUpToDate>false</LinksUpToDate>
  <CharactersWithSpaces>2508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Gillham</dc:creator>
  <cp:lastModifiedBy>Mona Howell</cp:lastModifiedBy>
  <cp:revision>2</cp:revision>
  <cp:lastPrinted>2018-07-04T19:02:00Z</cp:lastPrinted>
  <dcterms:created xsi:type="dcterms:W3CDTF">2018-10-21T16:58:00Z</dcterms:created>
  <dcterms:modified xsi:type="dcterms:W3CDTF">2018-10-21T16:58:00Z</dcterms:modified>
</cp:coreProperties>
</file>