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D4BF0E" w14:textId="2856D779" w:rsidR="0001520F" w:rsidRPr="00B05B72" w:rsidRDefault="0001520F" w:rsidP="000C0686">
      <w:pPr>
        <w:jc w:val="center"/>
        <w:outlineLvl w:val="0"/>
        <w:rPr>
          <w:rFonts w:asciiTheme="majorHAnsi" w:hAnsiTheme="majorHAnsi" w:cs="Arial"/>
          <w:b/>
          <w:sz w:val="22"/>
          <w:szCs w:val="22"/>
        </w:rPr>
      </w:pPr>
      <w:r w:rsidRPr="00B05B72">
        <w:rPr>
          <w:rFonts w:asciiTheme="majorHAnsi" w:hAnsiTheme="majorHAnsi" w:cs="Arial"/>
          <w:b/>
          <w:sz w:val="22"/>
          <w:szCs w:val="22"/>
        </w:rPr>
        <w:t>The Blast Furnace</w:t>
      </w:r>
    </w:p>
    <w:p w14:paraId="52B257F2" w14:textId="1D0B295D" w:rsidR="008C6165" w:rsidRPr="00B05B72" w:rsidRDefault="00FC072B" w:rsidP="000C0686">
      <w:pPr>
        <w:jc w:val="center"/>
        <w:outlineLvl w:val="0"/>
        <w:rPr>
          <w:rFonts w:asciiTheme="majorHAnsi" w:hAnsiTheme="majorHAnsi" w:cs="Arial"/>
          <w:b/>
          <w:sz w:val="22"/>
          <w:szCs w:val="22"/>
        </w:rPr>
      </w:pPr>
      <w:r>
        <w:rPr>
          <w:rFonts w:asciiTheme="majorHAnsi" w:hAnsiTheme="majorHAnsi" w:cs="Arial"/>
          <w:b/>
          <w:sz w:val="22"/>
          <w:szCs w:val="22"/>
        </w:rPr>
        <w:t>Sixth</w:t>
      </w:r>
      <w:r w:rsidR="008C6165" w:rsidRPr="00B05B72">
        <w:rPr>
          <w:rFonts w:asciiTheme="majorHAnsi" w:hAnsiTheme="majorHAnsi" w:cs="Arial"/>
          <w:b/>
          <w:sz w:val="22"/>
          <w:szCs w:val="22"/>
        </w:rPr>
        <w:t xml:space="preserve"> Cohort</w:t>
      </w:r>
    </w:p>
    <w:p w14:paraId="1EE4D348" w14:textId="009E457D" w:rsidR="008E55CF" w:rsidRDefault="00866404" w:rsidP="00B701C9">
      <w:pPr>
        <w:jc w:val="center"/>
        <w:rPr>
          <w:rFonts w:asciiTheme="majorHAnsi" w:hAnsiTheme="majorHAnsi" w:cs="Arial"/>
          <w:sz w:val="22"/>
          <w:szCs w:val="22"/>
        </w:rPr>
      </w:pPr>
      <w:r w:rsidRPr="00B05B72">
        <w:rPr>
          <w:rFonts w:asciiTheme="majorHAnsi" w:hAnsiTheme="majorHAnsi" w:cs="Arial"/>
          <w:noProof/>
          <w:sz w:val="22"/>
          <w:szCs w:val="22"/>
        </w:rPr>
        <w:drawing>
          <wp:inline distT="0" distB="0" distL="0" distR="0" wp14:anchorId="12C312BF" wp14:editId="6358FDB2">
            <wp:extent cx="2152650" cy="1967151"/>
            <wp:effectExtent l="0" t="0" r="0" b="0"/>
            <wp:docPr id="2" name="Picture 2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lastFurnace_logo_red_FINAL_LR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673" cy="1977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A2801" w14:textId="77777777" w:rsidR="00E321BC" w:rsidRDefault="00E321BC" w:rsidP="00B701C9">
      <w:pPr>
        <w:jc w:val="center"/>
        <w:rPr>
          <w:rFonts w:asciiTheme="majorHAnsi" w:hAnsiTheme="majorHAnsi" w:cs="Arial"/>
          <w:sz w:val="22"/>
          <w:szCs w:val="22"/>
        </w:rPr>
      </w:pPr>
    </w:p>
    <w:p w14:paraId="0E2D86B5" w14:textId="0C848B76" w:rsidR="00264DD7" w:rsidRDefault="00E321BC" w:rsidP="00E321BC">
      <w:pPr>
        <w:jc w:val="center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Along with the</w:t>
      </w:r>
      <w:r>
        <w:rPr>
          <w:rFonts w:asciiTheme="majorHAnsi" w:hAnsiTheme="majorHAnsi" w:cs="Arial"/>
          <w:sz w:val="22"/>
          <w:szCs w:val="22"/>
        </w:rPr>
        <w:br/>
      </w:r>
      <w:r w:rsidR="00B05B72" w:rsidRPr="00B05B72">
        <w:rPr>
          <w:rFonts w:asciiTheme="majorHAnsi" w:hAnsiTheme="majorHAnsi" w:cs="Arial"/>
          <w:noProof/>
          <w:sz w:val="22"/>
          <w:szCs w:val="22"/>
        </w:rPr>
        <w:drawing>
          <wp:inline distT="0" distB="0" distL="0" distR="0" wp14:anchorId="6AD907CE" wp14:editId="7D797E78">
            <wp:extent cx="1962150" cy="55945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6993" cy="566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58727" w14:textId="0743F50A" w:rsidR="00E321BC" w:rsidRPr="00B05B72" w:rsidRDefault="00E321BC" w:rsidP="00E321BC">
      <w:pPr>
        <w:ind w:firstLine="720"/>
        <w:jc w:val="center"/>
        <w:rPr>
          <w:rFonts w:asciiTheme="majorHAnsi" w:hAnsiTheme="majorHAnsi" w:cs="Arial"/>
          <w:sz w:val="22"/>
          <w:szCs w:val="22"/>
        </w:rPr>
      </w:pPr>
    </w:p>
    <w:p w14:paraId="205F4090" w14:textId="669DDBCE" w:rsidR="00555A94" w:rsidRPr="00B05B72" w:rsidRDefault="00201DE7" w:rsidP="000C0686">
      <w:pPr>
        <w:jc w:val="center"/>
        <w:outlineLvl w:val="0"/>
        <w:rPr>
          <w:rFonts w:asciiTheme="majorHAnsi" w:hAnsiTheme="majorHAnsi" w:cs="Arial"/>
          <w:b/>
          <w:sz w:val="22"/>
          <w:szCs w:val="22"/>
        </w:rPr>
      </w:pPr>
      <w:r>
        <w:rPr>
          <w:rFonts w:asciiTheme="majorHAnsi" w:hAnsiTheme="majorHAnsi" w:cs="Arial"/>
          <w:b/>
          <w:sz w:val="22"/>
          <w:szCs w:val="22"/>
        </w:rPr>
        <w:t>Monday</w:t>
      </w:r>
      <w:r w:rsidR="00555A94" w:rsidRPr="00B05B72">
        <w:rPr>
          <w:rFonts w:asciiTheme="majorHAnsi" w:hAnsiTheme="majorHAnsi" w:cs="Arial"/>
          <w:b/>
          <w:sz w:val="22"/>
          <w:szCs w:val="22"/>
        </w:rPr>
        <w:t xml:space="preserve"> </w:t>
      </w:r>
      <w:r w:rsidR="006B3FED" w:rsidRPr="00B05B72">
        <w:rPr>
          <w:rFonts w:asciiTheme="majorHAnsi" w:hAnsiTheme="majorHAnsi" w:cs="Arial"/>
          <w:b/>
          <w:sz w:val="22"/>
          <w:szCs w:val="22"/>
        </w:rPr>
        <w:t>Peer Participation Class</w:t>
      </w:r>
      <w:r w:rsidR="00555A94" w:rsidRPr="00B05B72">
        <w:rPr>
          <w:rFonts w:asciiTheme="majorHAnsi" w:hAnsiTheme="majorHAnsi" w:cs="Arial"/>
          <w:b/>
          <w:sz w:val="22"/>
          <w:szCs w:val="22"/>
        </w:rPr>
        <w:t xml:space="preserve"> &amp;</w:t>
      </w:r>
    </w:p>
    <w:p w14:paraId="013C99C6" w14:textId="5E2A1DCE" w:rsidR="00264DD7" w:rsidRPr="00B05B72" w:rsidRDefault="00201DE7" w:rsidP="00264DD7">
      <w:pPr>
        <w:jc w:val="center"/>
        <w:outlineLvl w:val="0"/>
        <w:rPr>
          <w:rFonts w:asciiTheme="majorHAnsi" w:hAnsiTheme="majorHAnsi" w:cs="Arial"/>
          <w:b/>
          <w:sz w:val="22"/>
          <w:szCs w:val="22"/>
        </w:rPr>
      </w:pPr>
      <w:r>
        <w:rPr>
          <w:rFonts w:asciiTheme="majorHAnsi" w:hAnsiTheme="majorHAnsi" w:cs="Arial"/>
          <w:b/>
          <w:sz w:val="22"/>
          <w:szCs w:val="22"/>
        </w:rPr>
        <w:t>Wednesday</w:t>
      </w:r>
      <w:r w:rsidR="00DC5F89" w:rsidRPr="00B05B72">
        <w:rPr>
          <w:rFonts w:asciiTheme="majorHAnsi" w:hAnsiTheme="majorHAnsi" w:cs="Arial"/>
          <w:b/>
          <w:sz w:val="22"/>
          <w:szCs w:val="22"/>
        </w:rPr>
        <w:t xml:space="preserve"> Entrepreneurial</w:t>
      </w:r>
      <w:r w:rsidR="00CC6716" w:rsidRPr="00B05B72">
        <w:rPr>
          <w:rFonts w:asciiTheme="majorHAnsi" w:hAnsiTheme="majorHAnsi" w:cs="Arial"/>
          <w:b/>
          <w:sz w:val="22"/>
          <w:szCs w:val="22"/>
        </w:rPr>
        <w:t xml:space="preserve"> Speaker Series</w:t>
      </w:r>
    </w:p>
    <w:p w14:paraId="0CE40305" w14:textId="77777777" w:rsidR="00555A94" w:rsidRPr="00B05B72" w:rsidRDefault="00555A94" w:rsidP="00264DD7">
      <w:pPr>
        <w:rPr>
          <w:rFonts w:asciiTheme="majorHAnsi" w:hAnsiTheme="majorHAnsi" w:cs="Arial"/>
          <w:sz w:val="22"/>
          <w:szCs w:val="22"/>
        </w:rPr>
      </w:pPr>
    </w:p>
    <w:p w14:paraId="2254923D" w14:textId="043C4BFA" w:rsidR="00555A94" w:rsidRPr="00B05B72" w:rsidRDefault="00CC6716" w:rsidP="00555A94">
      <w:pPr>
        <w:jc w:val="center"/>
        <w:rPr>
          <w:rFonts w:asciiTheme="majorHAnsi" w:hAnsiTheme="majorHAnsi" w:cs="Arial"/>
          <w:b/>
          <w:sz w:val="22"/>
          <w:szCs w:val="22"/>
        </w:rPr>
      </w:pPr>
      <w:r w:rsidRPr="00B05B72">
        <w:rPr>
          <w:rFonts w:asciiTheme="majorHAnsi" w:hAnsiTheme="majorHAnsi" w:cs="Arial"/>
          <w:b/>
          <w:sz w:val="22"/>
          <w:szCs w:val="22"/>
        </w:rPr>
        <w:t>Basic Agenda:</w:t>
      </w:r>
    </w:p>
    <w:p w14:paraId="217AEEB7" w14:textId="5E0A7750" w:rsidR="00433BBA" w:rsidRPr="00B05B72" w:rsidRDefault="00FC072B" w:rsidP="00433BBA">
      <w:pPr>
        <w:jc w:val="center"/>
        <w:rPr>
          <w:rFonts w:asciiTheme="majorHAnsi" w:hAnsiTheme="majorHAnsi" w:cs="Arial"/>
          <w:sz w:val="22"/>
          <w:szCs w:val="22"/>
          <w:u w:val="single"/>
        </w:rPr>
      </w:pPr>
      <w:r>
        <w:rPr>
          <w:rFonts w:asciiTheme="majorHAnsi" w:hAnsiTheme="majorHAnsi" w:cs="Arial"/>
          <w:sz w:val="22"/>
          <w:szCs w:val="22"/>
          <w:u w:val="single"/>
        </w:rPr>
        <w:t>Monday</w:t>
      </w:r>
      <w:r w:rsidR="00815FDD" w:rsidRPr="00B05B72">
        <w:rPr>
          <w:rFonts w:asciiTheme="majorHAnsi" w:hAnsiTheme="majorHAnsi" w:cs="Arial"/>
          <w:sz w:val="22"/>
          <w:szCs w:val="22"/>
          <w:u w:val="single"/>
        </w:rPr>
        <w:t xml:space="preserve"> (</w:t>
      </w:r>
      <w:r w:rsidR="003A3A0C">
        <w:rPr>
          <w:rFonts w:asciiTheme="majorHAnsi" w:hAnsiTheme="majorHAnsi" w:cs="Arial"/>
          <w:sz w:val="22"/>
          <w:szCs w:val="22"/>
          <w:u w:val="single"/>
        </w:rPr>
        <w:t>9</w:t>
      </w:r>
      <w:r w:rsidR="008C6165" w:rsidRPr="00B05B72">
        <w:rPr>
          <w:rFonts w:asciiTheme="majorHAnsi" w:hAnsiTheme="majorHAnsi" w:cs="Arial"/>
          <w:sz w:val="22"/>
          <w:szCs w:val="22"/>
          <w:u w:val="single"/>
        </w:rPr>
        <w:t xml:space="preserve"> sessions)</w:t>
      </w:r>
      <w:r w:rsidR="00555A94" w:rsidRPr="00B05B72">
        <w:rPr>
          <w:rFonts w:asciiTheme="majorHAnsi" w:hAnsiTheme="majorHAnsi" w:cs="Arial"/>
          <w:sz w:val="22"/>
          <w:szCs w:val="22"/>
          <w:u w:val="single"/>
        </w:rPr>
        <w:t xml:space="preserve">: </w:t>
      </w:r>
    </w:p>
    <w:p w14:paraId="04249553" w14:textId="7D4B9814" w:rsidR="00555A94" w:rsidRPr="00B05B72" w:rsidRDefault="00555A94" w:rsidP="008C6165">
      <w:pPr>
        <w:jc w:val="center"/>
        <w:rPr>
          <w:rFonts w:asciiTheme="majorHAnsi" w:hAnsiTheme="majorHAnsi" w:cs="Arial"/>
          <w:sz w:val="22"/>
          <w:szCs w:val="22"/>
        </w:rPr>
      </w:pPr>
      <w:r w:rsidRPr="00B05B72">
        <w:rPr>
          <w:rFonts w:asciiTheme="majorHAnsi" w:hAnsiTheme="majorHAnsi" w:cs="Arial"/>
          <w:sz w:val="22"/>
          <w:szCs w:val="22"/>
        </w:rPr>
        <w:t xml:space="preserve">(Soft </w:t>
      </w:r>
      <w:r w:rsidR="008C6165" w:rsidRPr="00B05B72">
        <w:rPr>
          <w:rFonts w:asciiTheme="majorHAnsi" w:hAnsiTheme="majorHAnsi" w:cs="Arial"/>
          <w:sz w:val="22"/>
          <w:szCs w:val="22"/>
        </w:rPr>
        <w:t xml:space="preserve">Drinks </w:t>
      </w:r>
      <w:proofErr w:type="gramStart"/>
      <w:r w:rsidR="008C6165" w:rsidRPr="00B05B72">
        <w:rPr>
          <w:rFonts w:asciiTheme="majorHAnsi" w:hAnsiTheme="majorHAnsi" w:cs="Arial"/>
          <w:sz w:val="22"/>
          <w:szCs w:val="22"/>
        </w:rPr>
        <w:t>Provided</w:t>
      </w:r>
      <w:proofErr w:type="gramEnd"/>
      <w:r w:rsidR="008C6165" w:rsidRPr="00B05B72">
        <w:rPr>
          <w:rFonts w:asciiTheme="majorHAnsi" w:hAnsiTheme="majorHAnsi" w:cs="Arial"/>
          <w:sz w:val="22"/>
          <w:szCs w:val="22"/>
        </w:rPr>
        <w:t xml:space="preserve">; </w:t>
      </w:r>
      <w:r w:rsidRPr="00B05B72">
        <w:rPr>
          <w:rFonts w:asciiTheme="majorHAnsi" w:hAnsiTheme="majorHAnsi" w:cs="Arial"/>
          <w:sz w:val="22"/>
          <w:szCs w:val="22"/>
        </w:rPr>
        <w:t>Teams prep before session)</w:t>
      </w:r>
    </w:p>
    <w:p w14:paraId="0A813AC7" w14:textId="7AAFEAC7" w:rsidR="00433BBA" w:rsidRPr="002F72FE" w:rsidRDefault="00DC5F89" w:rsidP="00EE1B91">
      <w:pPr>
        <w:jc w:val="center"/>
        <w:rPr>
          <w:rFonts w:asciiTheme="majorHAnsi" w:hAnsiTheme="majorHAnsi" w:cs="Arial"/>
          <w:b/>
          <w:i/>
          <w:sz w:val="22"/>
          <w:szCs w:val="22"/>
        </w:rPr>
      </w:pPr>
      <w:r w:rsidRPr="002F72FE">
        <w:rPr>
          <w:rFonts w:asciiTheme="majorHAnsi" w:hAnsiTheme="majorHAnsi" w:cs="Arial"/>
          <w:b/>
          <w:i/>
          <w:sz w:val="22"/>
          <w:szCs w:val="22"/>
        </w:rPr>
        <w:t xml:space="preserve">Starts at </w:t>
      </w:r>
      <w:r w:rsidR="00761C8E">
        <w:rPr>
          <w:rFonts w:asciiTheme="majorHAnsi" w:hAnsiTheme="majorHAnsi" w:cs="Arial"/>
          <w:b/>
          <w:i/>
          <w:sz w:val="22"/>
          <w:szCs w:val="22"/>
        </w:rPr>
        <w:t>5</w:t>
      </w:r>
      <w:r w:rsidR="007D6880" w:rsidRPr="002F72FE">
        <w:rPr>
          <w:rFonts w:asciiTheme="majorHAnsi" w:hAnsiTheme="majorHAnsi" w:cs="Arial"/>
          <w:b/>
          <w:i/>
          <w:sz w:val="22"/>
          <w:szCs w:val="22"/>
        </w:rPr>
        <w:t xml:space="preserve">PM until </w:t>
      </w:r>
      <w:r w:rsidR="00761C8E">
        <w:rPr>
          <w:rFonts w:asciiTheme="majorHAnsi" w:hAnsiTheme="majorHAnsi" w:cs="Arial"/>
          <w:b/>
          <w:i/>
          <w:sz w:val="22"/>
          <w:szCs w:val="22"/>
        </w:rPr>
        <w:t>7</w:t>
      </w:r>
      <w:r w:rsidR="007D6880" w:rsidRPr="002F72FE">
        <w:rPr>
          <w:rFonts w:asciiTheme="majorHAnsi" w:hAnsiTheme="majorHAnsi" w:cs="Arial"/>
          <w:b/>
          <w:i/>
          <w:sz w:val="22"/>
          <w:szCs w:val="22"/>
        </w:rPr>
        <w:t>PM</w:t>
      </w:r>
    </w:p>
    <w:p w14:paraId="1AB8A72B" w14:textId="77777777" w:rsidR="00555A94" w:rsidRPr="00B05B72" w:rsidRDefault="00555A94" w:rsidP="00EE1B91">
      <w:pPr>
        <w:jc w:val="center"/>
        <w:rPr>
          <w:rFonts w:asciiTheme="majorHAnsi" w:hAnsiTheme="majorHAnsi" w:cs="Arial"/>
          <w:sz w:val="22"/>
          <w:szCs w:val="22"/>
        </w:rPr>
      </w:pPr>
      <w:r w:rsidRPr="00B05B72">
        <w:rPr>
          <w:rFonts w:asciiTheme="majorHAnsi" w:hAnsiTheme="majorHAnsi" w:cs="Arial"/>
          <w:sz w:val="22"/>
          <w:szCs w:val="22"/>
        </w:rPr>
        <w:t>Brief presentation</w:t>
      </w:r>
      <w:r w:rsidR="00433BBA" w:rsidRPr="00B05B72">
        <w:rPr>
          <w:rFonts w:asciiTheme="majorHAnsi" w:hAnsiTheme="majorHAnsi" w:cs="Arial"/>
          <w:sz w:val="22"/>
          <w:szCs w:val="22"/>
        </w:rPr>
        <w:t xml:space="preserve"> by Teaching Team</w:t>
      </w:r>
      <w:r w:rsidR="007D6880" w:rsidRPr="00B05B72">
        <w:rPr>
          <w:rFonts w:asciiTheme="majorHAnsi" w:hAnsiTheme="majorHAnsi" w:cs="Arial"/>
          <w:sz w:val="22"/>
          <w:szCs w:val="22"/>
        </w:rPr>
        <w:t xml:space="preserve"> followed by</w:t>
      </w:r>
    </w:p>
    <w:p w14:paraId="38F1E7AA" w14:textId="70A6BEE6" w:rsidR="007D6880" w:rsidRPr="00B05B72" w:rsidRDefault="007D6880" w:rsidP="00EE1B91">
      <w:pPr>
        <w:jc w:val="center"/>
        <w:rPr>
          <w:rFonts w:asciiTheme="majorHAnsi" w:hAnsiTheme="majorHAnsi" w:cs="Arial"/>
          <w:sz w:val="22"/>
          <w:szCs w:val="22"/>
        </w:rPr>
      </w:pPr>
      <w:r w:rsidRPr="00B05B72">
        <w:rPr>
          <w:rFonts w:asciiTheme="majorHAnsi" w:hAnsiTheme="majorHAnsi" w:cs="Arial"/>
          <w:sz w:val="22"/>
          <w:szCs w:val="22"/>
        </w:rPr>
        <w:t xml:space="preserve">Individual team updates / </w:t>
      </w:r>
      <w:r w:rsidR="00CF1D2F">
        <w:rPr>
          <w:rFonts w:asciiTheme="majorHAnsi" w:hAnsiTheme="majorHAnsi" w:cs="Arial"/>
          <w:sz w:val="22"/>
          <w:szCs w:val="22"/>
        </w:rPr>
        <w:t xml:space="preserve">exercises / </w:t>
      </w:r>
      <w:r w:rsidRPr="00B05B72">
        <w:rPr>
          <w:rFonts w:asciiTheme="majorHAnsi" w:hAnsiTheme="majorHAnsi" w:cs="Arial"/>
          <w:sz w:val="22"/>
          <w:szCs w:val="22"/>
        </w:rPr>
        <w:t>Q&amp;A</w:t>
      </w:r>
    </w:p>
    <w:p w14:paraId="33512815" w14:textId="04374CF2" w:rsidR="008C6165" w:rsidRPr="00B05B72" w:rsidRDefault="008C6165" w:rsidP="00EE1B91">
      <w:pPr>
        <w:jc w:val="center"/>
        <w:rPr>
          <w:rFonts w:asciiTheme="majorHAnsi" w:hAnsiTheme="majorHAnsi" w:cs="Arial"/>
          <w:sz w:val="22"/>
          <w:szCs w:val="22"/>
        </w:rPr>
      </w:pPr>
    </w:p>
    <w:p w14:paraId="4B7B7C27" w14:textId="7F9DB376" w:rsidR="00555A94" w:rsidRPr="00B05B72" w:rsidRDefault="00FC072B" w:rsidP="00EE1B91">
      <w:pPr>
        <w:jc w:val="center"/>
        <w:rPr>
          <w:rFonts w:asciiTheme="majorHAnsi" w:hAnsiTheme="majorHAnsi" w:cs="Arial"/>
          <w:sz w:val="22"/>
          <w:szCs w:val="22"/>
          <w:u w:val="single"/>
        </w:rPr>
      </w:pPr>
      <w:r>
        <w:rPr>
          <w:rFonts w:asciiTheme="majorHAnsi" w:hAnsiTheme="majorHAnsi" w:cs="Arial"/>
          <w:sz w:val="22"/>
          <w:szCs w:val="22"/>
          <w:u w:val="single"/>
        </w:rPr>
        <w:t>Wednesday</w:t>
      </w:r>
      <w:r w:rsidR="00FE73E0">
        <w:rPr>
          <w:rFonts w:asciiTheme="majorHAnsi" w:hAnsiTheme="majorHAnsi" w:cs="Arial"/>
          <w:sz w:val="22"/>
          <w:szCs w:val="22"/>
          <w:u w:val="single"/>
        </w:rPr>
        <w:t xml:space="preserve"> (</w:t>
      </w:r>
      <w:r w:rsidR="003A3A0C">
        <w:rPr>
          <w:rFonts w:asciiTheme="majorHAnsi" w:hAnsiTheme="majorHAnsi" w:cs="Arial"/>
          <w:sz w:val="22"/>
          <w:szCs w:val="22"/>
          <w:u w:val="single"/>
        </w:rPr>
        <w:t>8</w:t>
      </w:r>
      <w:r w:rsidR="008C6165" w:rsidRPr="00B05B72">
        <w:rPr>
          <w:rFonts w:asciiTheme="majorHAnsi" w:hAnsiTheme="majorHAnsi" w:cs="Arial"/>
          <w:sz w:val="22"/>
          <w:szCs w:val="22"/>
          <w:u w:val="single"/>
        </w:rPr>
        <w:t xml:space="preserve"> sessions)</w:t>
      </w:r>
      <w:r w:rsidR="00555A94" w:rsidRPr="00B05B72">
        <w:rPr>
          <w:rFonts w:asciiTheme="majorHAnsi" w:hAnsiTheme="majorHAnsi" w:cs="Arial"/>
          <w:sz w:val="22"/>
          <w:szCs w:val="22"/>
          <w:u w:val="single"/>
        </w:rPr>
        <w:t>:</w:t>
      </w:r>
    </w:p>
    <w:p w14:paraId="5B56CBCB" w14:textId="4C13308B" w:rsidR="00CC6716" w:rsidRPr="00B05B72" w:rsidRDefault="00CC6716" w:rsidP="002864D8">
      <w:pPr>
        <w:jc w:val="center"/>
        <w:rPr>
          <w:rFonts w:asciiTheme="majorHAnsi" w:hAnsiTheme="majorHAnsi" w:cs="Arial"/>
          <w:sz w:val="22"/>
          <w:szCs w:val="22"/>
        </w:rPr>
      </w:pPr>
      <w:r w:rsidRPr="00B05B72">
        <w:rPr>
          <w:rFonts w:asciiTheme="majorHAnsi" w:hAnsiTheme="majorHAnsi" w:cs="Arial"/>
          <w:sz w:val="22"/>
          <w:szCs w:val="22"/>
        </w:rPr>
        <w:t>(Pizza/Sandwiches/</w:t>
      </w:r>
      <w:r w:rsidR="00555A94" w:rsidRPr="00B05B72">
        <w:rPr>
          <w:rFonts w:asciiTheme="majorHAnsi" w:hAnsiTheme="majorHAnsi" w:cs="Arial"/>
          <w:sz w:val="22"/>
          <w:szCs w:val="22"/>
        </w:rPr>
        <w:t xml:space="preserve">Soft </w:t>
      </w:r>
      <w:r w:rsidRPr="00B05B72">
        <w:rPr>
          <w:rFonts w:asciiTheme="majorHAnsi" w:hAnsiTheme="majorHAnsi" w:cs="Arial"/>
          <w:sz w:val="22"/>
          <w:szCs w:val="22"/>
        </w:rPr>
        <w:t>Drinks Provided)</w:t>
      </w:r>
    </w:p>
    <w:p w14:paraId="2BD50C9B" w14:textId="0D7CAFD6" w:rsidR="00B701C9" w:rsidRPr="002F72FE" w:rsidRDefault="00B701C9" w:rsidP="00EE1B91">
      <w:pPr>
        <w:jc w:val="center"/>
        <w:rPr>
          <w:rFonts w:asciiTheme="majorHAnsi" w:hAnsiTheme="majorHAnsi" w:cs="Arial"/>
          <w:b/>
          <w:i/>
          <w:sz w:val="22"/>
          <w:szCs w:val="22"/>
        </w:rPr>
      </w:pPr>
      <w:r w:rsidRPr="002F72FE">
        <w:rPr>
          <w:rFonts w:asciiTheme="majorHAnsi" w:hAnsiTheme="majorHAnsi" w:cs="Arial"/>
          <w:b/>
          <w:i/>
          <w:sz w:val="22"/>
          <w:szCs w:val="22"/>
        </w:rPr>
        <w:t>Start time 5PM</w:t>
      </w:r>
    </w:p>
    <w:p w14:paraId="27515254" w14:textId="6C98F978" w:rsidR="00AA5EB7" w:rsidRPr="00B05B72" w:rsidRDefault="00CC6716" w:rsidP="00555A94">
      <w:pPr>
        <w:jc w:val="center"/>
        <w:rPr>
          <w:rFonts w:asciiTheme="majorHAnsi" w:hAnsiTheme="majorHAnsi" w:cs="Arial"/>
          <w:sz w:val="22"/>
          <w:szCs w:val="22"/>
        </w:rPr>
      </w:pPr>
      <w:r w:rsidRPr="00B05B72">
        <w:rPr>
          <w:rFonts w:asciiTheme="majorHAnsi" w:hAnsiTheme="majorHAnsi" w:cs="Arial"/>
          <w:sz w:val="22"/>
          <w:szCs w:val="22"/>
        </w:rPr>
        <w:t>Speaker</w:t>
      </w:r>
      <w:r w:rsidR="00555A94" w:rsidRPr="00B05B72">
        <w:rPr>
          <w:rFonts w:asciiTheme="majorHAnsi" w:hAnsiTheme="majorHAnsi" w:cs="Arial"/>
          <w:sz w:val="22"/>
          <w:szCs w:val="22"/>
        </w:rPr>
        <w:t>s between 5 and 6:30PM</w:t>
      </w:r>
    </w:p>
    <w:p w14:paraId="75D026F2" w14:textId="21587571" w:rsidR="00AA5EB7" w:rsidRPr="00B05B72" w:rsidRDefault="008A4FD5" w:rsidP="00EE1B91">
      <w:pPr>
        <w:jc w:val="center"/>
        <w:rPr>
          <w:rFonts w:asciiTheme="majorHAnsi" w:hAnsiTheme="majorHAnsi" w:cs="Arial"/>
          <w:sz w:val="22"/>
          <w:szCs w:val="22"/>
        </w:rPr>
      </w:pPr>
      <w:r w:rsidRPr="00B05B72">
        <w:rPr>
          <w:rFonts w:asciiTheme="majorHAnsi" w:hAnsiTheme="majorHAnsi" w:cs="Arial"/>
          <w:sz w:val="22"/>
          <w:szCs w:val="22"/>
        </w:rPr>
        <w:t>Social/Network 6</w:t>
      </w:r>
      <w:r w:rsidR="00555A94" w:rsidRPr="00B05B72">
        <w:rPr>
          <w:rFonts w:asciiTheme="majorHAnsi" w:hAnsiTheme="majorHAnsi" w:cs="Arial"/>
          <w:sz w:val="22"/>
          <w:szCs w:val="22"/>
        </w:rPr>
        <w:t>:30</w:t>
      </w:r>
      <w:r w:rsidR="00AA5EB7" w:rsidRPr="00B05B72">
        <w:rPr>
          <w:rFonts w:asciiTheme="majorHAnsi" w:hAnsiTheme="majorHAnsi" w:cs="Arial"/>
          <w:sz w:val="22"/>
          <w:szCs w:val="22"/>
        </w:rPr>
        <w:t>PM</w:t>
      </w:r>
    </w:p>
    <w:p w14:paraId="4D73083A" w14:textId="795A44FD" w:rsidR="00123F3F" w:rsidRDefault="00123F3F" w:rsidP="00EE1B91">
      <w:pPr>
        <w:jc w:val="center"/>
        <w:rPr>
          <w:rFonts w:asciiTheme="majorHAnsi" w:hAnsiTheme="majorHAnsi" w:cs="Arial"/>
          <w:sz w:val="22"/>
          <w:szCs w:val="22"/>
        </w:rPr>
      </w:pPr>
    </w:p>
    <w:p w14:paraId="680991AB" w14:textId="7304DE46" w:rsidR="00A471AF" w:rsidRPr="00B05B72" w:rsidRDefault="00A471AF" w:rsidP="00EE1B91">
      <w:pPr>
        <w:jc w:val="center"/>
        <w:rPr>
          <w:rFonts w:asciiTheme="majorHAnsi" w:hAnsiTheme="majorHAnsi" w:cs="Arial"/>
          <w:sz w:val="22"/>
          <w:szCs w:val="22"/>
        </w:rPr>
      </w:pPr>
      <w:r w:rsidRPr="00A471AF">
        <w:rPr>
          <w:rFonts w:asciiTheme="majorHAnsi" w:hAnsiTheme="majorHAnsi" w:cs="Arial"/>
          <w:b/>
          <w:sz w:val="22"/>
          <w:szCs w:val="22"/>
        </w:rPr>
        <w:t>Website</w:t>
      </w:r>
      <w:r>
        <w:rPr>
          <w:rFonts w:asciiTheme="majorHAnsi" w:hAnsiTheme="majorHAnsi" w:cs="Arial"/>
          <w:sz w:val="22"/>
          <w:szCs w:val="22"/>
        </w:rPr>
        <w:t xml:space="preserve"> </w:t>
      </w:r>
      <w:r w:rsidRPr="00A471AF">
        <w:rPr>
          <w:rFonts w:asciiTheme="majorHAnsi" w:hAnsiTheme="majorHAnsi" w:cs="Arial"/>
          <w:b/>
          <w:sz w:val="22"/>
          <w:szCs w:val="22"/>
        </w:rPr>
        <w:t>for All Info</w:t>
      </w:r>
      <w:r>
        <w:rPr>
          <w:rFonts w:asciiTheme="majorHAnsi" w:hAnsiTheme="majorHAnsi" w:cs="Arial"/>
          <w:sz w:val="22"/>
          <w:szCs w:val="22"/>
        </w:rPr>
        <w:t xml:space="preserve">: </w:t>
      </w:r>
      <w:r w:rsidRPr="00A471AF">
        <w:rPr>
          <w:rFonts w:asciiTheme="majorHAnsi" w:hAnsiTheme="majorHAnsi" w:cs="Arial"/>
          <w:sz w:val="22"/>
          <w:szCs w:val="22"/>
        </w:rPr>
        <w:t>http://go.innovation.pitt.edu/bfinfo</w:t>
      </w:r>
    </w:p>
    <w:p w14:paraId="510F6BB7" w14:textId="2567DFA5" w:rsidR="005546D5" w:rsidRDefault="005546D5" w:rsidP="00EE1B91">
      <w:pPr>
        <w:jc w:val="center"/>
        <w:rPr>
          <w:rFonts w:asciiTheme="majorHAnsi" w:hAnsiTheme="majorHAnsi" w:cs="Arial"/>
          <w:sz w:val="22"/>
          <w:szCs w:val="22"/>
        </w:rPr>
      </w:pPr>
    </w:p>
    <w:p w14:paraId="051A7D76" w14:textId="77777777" w:rsidR="00CF1D2F" w:rsidRDefault="00CF1D2F" w:rsidP="002F72FE">
      <w:pPr>
        <w:jc w:val="center"/>
        <w:rPr>
          <w:rFonts w:asciiTheme="majorHAnsi" w:hAnsiTheme="majorHAnsi" w:cs="Arial"/>
          <w:b/>
          <w:sz w:val="22"/>
          <w:szCs w:val="22"/>
        </w:rPr>
      </w:pPr>
    </w:p>
    <w:p w14:paraId="4D4976BC" w14:textId="012E0A22" w:rsidR="002F72FE" w:rsidRPr="00B05B72" w:rsidRDefault="002F72FE" w:rsidP="002F72FE">
      <w:pPr>
        <w:jc w:val="center"/>
        <w:rPr>
          <w:rFonts w:asciiTheme="majorHAnsi" w:hAnsiTheme="majorHAnsi" w:cs="Arial"/>
          <w:b/>
          <w:sz w:val="22"/>
          <w:szCs w:val="22"/>
        </w:rPr>
      </w:pPr>
      <w:r>
        <w:rPr>
          <w:rFonts w:asciiTheme="majorHAnsi" w:hAnsiTheme="majorHAnsi" w:cs="Arial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72880E3B" wp14:editId="3C0760CD">
            <wp:simplePos x="0" y="0"/>
            <wp:positionH relativeFrom="column">
              <wp:posOffset>4514850</wp:posOffset>
            </wp:positionH>
            <wp:positionV relativeFrom="paragraph">
              <wp:posOffset>86995</wp:posOffset>
            </wp:positionV>
            <wp:extent cx="2333625" cy="2333625"/>
            <wp:effectExtent l="0" t="0" r="9525" b="9525"/>
            <wp:wrapTight wrapText="bothSides">
              <wp:wrapPolygon edited="0">
                <wp:start x="0" y="0"/>
                <wp:lineTo x="0" y="21512"/>
                <wp:lineTo x="21512" y="21512"/>
                <wp:lineTo x="2151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03095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6E3601" w14:textId="77777777" w:rsidR="00CF1D2F" w:rsidRDefault="00CF1D2F" w:rsidP="00CF1D2F">
      <w:pPr>
        <w:jc w:val="center"/>
        <w:rPr>
          <w:rFonts w:asciiTheme="majorHAnsi" w:hAnsiTheme="majorHAnsi" w:cs="Arial"/>
          <w:b/>
          <w:sz w:val="22"/>
          <w:szCs w:val="22"/>
        </w:rPr>
      </w:pPr>
      <w:r w:rsidRPr="00B05B72">
        <w:rPr>
          <w:rFonts w:asciiTheme="majorHAnsi" w:hAnsiTheme="majorHAnsi" w:cs="Arial"/>
          <w:b/>
          <w:sz w:val="22"/>
          <w:szCs w:val="22"/>
        </w:rPr>
        <w:t>Blast Furnace Location</w:t>
      </w:r>
    </w:p>
    <w:p w14:paraId="513B1550" w14:textId="6FB5886C" w:rsidR="006B3FED" w:rsidRPr="00B05B72" w:rsidRDefault="006B3FED" w:rsidP="00CF1D2F">
      <w:pPr>
        <w:rPr>
          <w:rFonts w:asciiTheme="majorHAnsi" w:hAnsiTheme="majorHAnsi" w:cs="Arial"/>
          <w:b/>
          <w:sz w:val="22"/>
          <w:szCs w:val="22"/>
        </w:rPr>
      </w:pPr>
    </w:p>
    <w:p w14:paraId="62AD6EAF" w14:textId="29DE7B24" w:rsidR="00D51E95" w:rsidRPr="00B05B72" w:rsidRDefault="00D51E95" w:rsidP="002F72FE">
      <w:pPr>
        <w:jc w:val="center"/>
        <w:rPr>
          <w:rFonts w:asciiTheme="majorHAnsi" w:hAnsiTheme="majorHAnsi" w:cs="Arial"/>
          <w:sz w:val="22"/>
          <w:szCs w:val="22"/>
        </w:rPr>
      </w:pPr>
      <w:r w:rsidRPr="00716E09">
        <w:rPr>
          <w:rFonts w:asciiTheme="majorHAnsi" w:hAnsiTheme="majorHAnsi" w:cs="Arial"/>
          <w:sz w:val="22"/>
          <w:szCs w:val="22"/>
          <w:u w:val="single"/>
        </w:rPr>
        <w:t xml:space="preserve">All </w:t>
      </w:r>
      <w:r w:rsidR="00CF1D2F" w:rsidRPr="00716E09">
        <w:rPr>
          <w:rFonts w:asciiTheme="majorHAnsi" w:hAnsiTheme="majorHAnsi" w:cs="Arial"/>
          <w:sz w:val="22"/>
          <w:szCs w:val="22"/>
          <w:u w:val="single"/>
        </w:rPr>
        <w:t xml:space="preserve">Monday </w:t>
      </w:r>
      <w:r w:rsidRPr="00716E09">
        <w:rPr>
          <w:rFonts w:asciiTheme="majorHAnsi" w:hAnsiTheme="majorHAnsi" w:cs="Arial"/>
          <w:sz w:val="22"/>
          <w:szCs w:val="22"/>
          <w:u w:val="single"/>
        </w:rPr>
        <w:t>events</w:t>
      </w:r>
      <w:r w:rsidR="006B3FED" w:rsidRPr="00B05B72">
        <w:rPr>
          <w:rFonts w:asciiTheme="majorHAnsi" w:hAnsiTheme="majorHAnsi" w:cs="Arial"/>
          <w:sz w:val="22"/>
          <w:szCs w:val="22"/>
        </w:rPr>
        <w:t xml:space="preserve"> </w:t>
      </w:r>
      <w:r w:rsidR="00CF1D2F">
        <w:rPr>
          <w:rFonts w:asciiTheme="majorHAnsi" w:hAnsiTheme="majorHAnsi" w:cs="Arial"/>
          <w:sz w:val="22"/>
          <w:szCs w:val="22"/>
        </w:rPr>
        <w:t>are in</w:t>
      </w:r>
      <w:r w:rsidRPr="00B05B72">
        <w:rPr>
          <w:rFonts w:asciiTheme="majorHAnsi" w:hAnsiTheme="majorHAnsi" w:cs="Arial"/>
          <w:sz w:val="22"/>
          <w:szCs w:val="22"/>
        </w:rPr>
        <w:t xml:space="preserve"> </w:t>
      </w:r>
      <w:r w:rsidR="006B3FED" w:rsidRPr="00B05B72">
        <w:rPr>
          <w:rFonts w:asciiTheme="majorHAnsi" w:hAnsiTheme="majorHAnsi" w:cs="Arial"/>
          <w:sz w:val="22"/>
          <w:szCs w:val="22"/>
        </w:rPr>
        <w:t xml:space="preserve">the </w:t>
      </w:r>
      <w:r w:rsidRPr="00B05B72">
        <w:rPr>
          <w:rFonts w:asciiTheme="majorHAnsi" w:hAnsiTheme="majorHAnsi" w:cs="Arial"/>
          <w:sz w:val="22"/>
          <w:szCs w:val="22"/>
        </w:rPr>
        <w:t xml:space="preserve">Blast Furnace Workspace </w:t>
      </w:r>
      <w:r w:rsidR="006B3FED" w:rsidRPr="00B05B72">
        <w:rPr>
          <w:rFonts w:asciiTheme="majorHAnsi" w:hAnsiTheme="majorHAnsi" w:cs="Arial"/>
          <w:sz w:val="22"/>
          <w:szCs w:val="22"/>
        </w:rPr>
        <w:t xml:space="preserve">are </w:t>
      </w:r>
      <w:r w:rsidRPr="00B05B72">
        <w:rPr>
          <w:rFonts w:asciiTheme="majorHAnsi" w:hAnsiTheme="majorHAnsi" w:cs="Arial"/>
          <w:sz w:val="22"/>
          <w:szCs w:val="22"/>
        </w:rPr>
        <w:t>at G50 Gardner Steel Conference Center</w:t>
      </w:r>
    </w:p>
    <w:p w14:paraId="327C1A7F" w14:textId="431FBA09" w:rsidR="00D51E95" w:rsidRPr="00B05B72" w:rsidRDefault="00811D1E" w:rsidP="002F72FE">
      <w:pPr>
        <w:jc w:val="center"/>
        <w:rPr>
          <w:rStyle w:val="Hyperlink"/>
          <w:rFonts w:asciiTheme="majorHAnsi" w:hAnsiTheme="majorHAnsi" w:cs="Arial"/>
          <w:sz w:val="22"/>
          <w:szCs w:val="22"/>
        </w:rPr>
      </w:pPr>
      <w:hyperlink r:id="rId9" w:history="1">
        <w:r w:rsidR="00D51E95" w:rsidRPr="00B05B72">
          <w:rPr>
            <w:rStyle w:val="Hyperlink"/>
            <w:rFonts w:asciiTheme="majorHAnsi" w:hAnsiTheme="majorHAnsi" w:cs="Arial"/>
            <w:sz w:val="22"/>
            <w:szCs w:val="22"/>
          </w:rPr>
          <w:t>http://www.tour.pitt.edu/tour/gardner-steel-conference-center?viewmap</w:t>
        </w:r>
      </w:hyperlink>
    </w:p>
    <w:p w14:paraId="5E115BB1" w14:textId="77777777" w:rsidR="00866404" w:rsidRPr="00B05B72" w:rsidRDefault="00866404" w:rsidP="002F72FE">
      <w:pPr>
        <w:jc w:val="center"/>
        <w:rPr>
          <w:rFonts w:asciiTheme="majorHAnsi" w:hAnsiTheme="majorHAnsi" w:cs="Arial"/>
          <w:sz w:val="22"/>
          <w:szCs w:val="22"/>
        </w:rPr>
      </w:pPr>
    </w:p>
    <w:p w14:paraId="5AF7822C" w14:textId="66555281" w:rsidR="00123F3F" w:rsidRPr="00B05B72" w:rsidRDefault="00D51E95" w:rsidP="002F72FE">
      <w:pPr>
        <w:jc w:val="center"/>
        <w:rPr>
          <w:rFonts w:asciiTheme="majorHAnsi" w:hAnsiTheme="majorHAnsi" w:cs="Arial"/>
          <w:sz w:val="22"/>
          <w:szCs w:val="22"/>
        </w:rPr>
      </w:pPr>
      <w:r w:rsidRPr="00B05B72">
        <w:rPr>
          <w:rFonts w:asciiTheme="majorHAnsi" w:hAnsiTheme="majorHAnsi" w:cs="Arial"/>
          <w:sz w:val="22"/>
          <w:szCs w:val="22"/>
        </w:rPr>
        <w:t>Enter on O’Hara Street, under blue awning, door closest to Soldiers &amp; Sailors Memorial</w:t>
      </w:r>
    </w:p>
    <w:p w14:paraId="78E1745D" w14:textId="3CB526C1" w:rsidR="00866404" w:rsidRDefault="00866404" w:rsidP="002F72FE">
      <w:pPr>
        <w:jc w:val="center"/>
        <w:rPr>
          <w:rFonts w:asciiTheme="majorHAnsi" w:hAnsiTheme="majorHAnsi" w:cs="Arial"/>
          <w:sz w:val="22"/>
          <w:szCs w:val="22"/>
        </w:rPr>
      </w:pPr>
      <w:r w:rsidRPr="00B05B72">
        <w:rPr>
          <w:rFonts w:asciiTheme="majorHAnsi" w:hAnsiTheme="majorHAnsi" w:cs="Arial"/>
          <w:b/>
          <w:sz w:val="22"/>
          <w:szCs w:val="22"/>
        </w:rPr>
        <w:t>Address</w:t>
      </w:r>
      <w:r w:rsidRPr="00B05B72">
        <w:rPr>
          <w:rFonts w:asciiTheme="majorHAnsi" w:hAnsiTheme="majorHAnsi" w:cs="Arial"/>
          <w:sz w:val="22"/>
          <w:szCs w:val="22"/>
        </w:rPr>
        <w:t>: 4042 O’Hara Street, Pittsburgh, PA, 15213</w:t>
      </w:r>
    </w:p>
    <w:p w14:paraId="7C3A1ACD" w14:textId="3FF8A2D3" w:rsidR="00E321BC" w:rsidRDefault="00E321BC">
      <w:pPr>
        <w:rPr>
          <w:rFonts w:asciiTheme="majorHAnsi" w:hAnsiTheme="majorHAnsi" w:cs="Arial"/>
          <w:sz w:val="22"/>
          <w:szCs w:val="22"/>
        </w:rPr>
      </w:pPr>
    </w:p>
    <w:p w14:paraId="02196E0B" w14:textId="27A5B7C8" w:rsidR="002F72FE" w:rsidRPr="00716E09" w:rsidRDefault="00716E09" w:rsidP="006B3FED">
      <w:pPr>
        <w:jc w:val="center"/>
        <w:rPr>
          <w:rFonts w:asciiTheme="majorHAnsi" w:hAnsiTheme="majorHAnsi" w:cs="Arial"/>
          <w:sz w:val="22"/>
          <w:szCs w:val="22"/>
        </w:rPr>
      </w:pPr>
      <w:r w:rsidRPr="00716E09">
        <w:rPr>
          <w:rFonts w:asciiTheme="majorHAnsi" w:hAnsiTheme="majorHAnsi" w:cs="Arial"/>
          <w:sz w:val="22"/>
          <w:szCs w:val="22"/>
          <w:u w:val="single"/>
        </w:rPr>
        <w:t xml:space="preserve">Wednesday Entrepreneurial Speaker Series Sessions </w:t>
      </w:r>
      <w:r>
        <w:rPr>
          <w:rFonts w:asciiTheme="majorHAnsi" w:hAnsiTheme="majorHAnsi" w:cs="Arial"/>
          <w:sz w:val="22"/>
          <w:szCs w:val="22"/>
        </w:rPr>
        <w:t>are in Barco Law Building, Room 111 (The session Nov 2 will be in Barco, Room 107)</w:t>
      </w:r>
    </w:p>
    <w:p w14:paraId="249F601C" w14:textId="27AB7754" w:rsidR="00CF1D2F" w:rsidRDefault="00CF1D2F">
      <w:pPr>
        <w:rPr>
          <w:rFonts w:asciiTheme="majorHAnsi" w:hAnsiTheme="majorHAnsi" w:cs="Arial"/>
          <w:b/>
          <w:sz w:val="22"/>
          <w:szCs w:val="22"/>
        </w:rPr>
      </w:pPr>
      <w:r>
        <w:rPr>
          <w:rFonts w:asciiTheme="majorHAnsi" w:hAnsiTheme="majorHAnsi" w:cs="Arial"/>
          <w:b/>
          <w:sz w:val="22"/>
          <w:szCs w:val="22"/>
        </w:rPr>
        <w:br w:type="page"/>
      </w:r>
    </w:p>
    <w:p w14:paraId="780D94A6" w14:textId="77777777" w:rsidR="002F72FE" w:rsidRDefault="002F72FE" w:rsidP="006B3FED">
      <w:pPr>
        <w:jc w:val="center"/>
        <w:rPr>
          <w:rFonts w:asciiTheme="majorHAnsi" w:hAnsiTheme="majorHAnsi" w:cs="Arial"/>
          <w:b/>
          <w:sz w:val="22"/>
          <w:szCs w:val="22"/>
        </w:rPr>
      </w:pPr>
    </w:p>
    <w:p w14:paraId="5C2336F6" w14:textId="77777777" w:rsidR="006B3FED" w:rsidRPr="00B05B72" w:rsidRDefault="006B3FED" w:rsidP="006B3FED">
      <w:pPr>
        <w:jc w:val="center"/>
        <w:rPr>
          <w:rFonts w:asciiTheme="majorHAnsi" w:hAnsiTheme="majorHAnsi" w:cs="Arial"/>
          <w:b/>
          <w:sz w:val="22"/>
          <w:szCs w:val="22"/>
        </w:rPr>
      </w:pPr>
      <w:r w:rsidRPr="00B05B72">
        <w:rPr>
          <w:rFonts w:asciiTheme="majorHAnsi" w:hAnsiTheme="majorHAnsi" w:cs="Arial"/>
          <w:b/>
          <w:sz w:val="22"/>
          <w:szCs w:val="22"/>
        </w:rPr>
        <w:t>Blast Furnace Overview</w:t>
      </w:r>
    </w:p>
    <w:p w14:paraId="01247DA6" w14:textId="7CAD006F" w:rsidR="006B3FED" w:rsidRPr="00B05B72" w:rsidRDefault="006B3FED" w:rsidP="00832682">
      <w:pPr>
        <w:spacing w:before="120"/>
        <w:rPr>
          <w:rFonts w:asciiTheme="majorHAnsi" w:eastAsia="Times New Roman" w:hAnsiTheme="majorHAnsi" w:cs="Arial"/>
          <w:color w:val="000000"/>
          <w:sz w:val="22"/>
          <w:szCs w:val="22"/>
        </w:rPr>
      </w:pPr>
      <w:r w:rsidRPr="00B05B72">
        <w:rPr>
          <w:rFonts w:asciiTheme="majorHAnsi" w:hAnsiTheme="majorHAnsi" w:cs="Arial"/>
          <w:sz w:val="22"/>
          <w:szCs w:val="22"/>
        </w:rPr>
        <w:t xml:space="preserve">The Blast Furnace is organized around a series of workshops designed to move an innovation closer to commercialization. Blast Furnace teams will interact with potential customers, partners, and competitors as </w:t>
      </w:r>
      <w:r w:rsidR="00CF1D2F">
        <w:rPr>
          <w:rFonts w:asciiTheme="majorHAnsi" w:hAnsiTheme="majorHAnsi" w:cs="Arial"/>
          <w:sz w:val="22"/>
          <w:szCs w:val="22"/>
        </w:rPr>
        <w:t>they</w:t>
      </w:r>
      <w:r w:rsidRPr="00B05B72">
        <w:rPr>
          <w:rFonts w:asciiTheme="majorHAnsi" w:hAnsiTheme="majorHAnsi" w:cs="Arial"/>
          <w:sz w:val="22"/>
          <w:szCs w:val="22"/>
        </w:rPr>
        <w:t xml:space="preserve"> apply workshop learning and validate business hypotheses</w:t>
      </w:r>
      <w:r w:rsidR="00CF1D2F">
        <w:rPr>
          <w:rFonts w:asciiTheme="majorHAnsi" w:hAnsiTheme="majorHAnsi" w:cs="Arial"/>
          <w:sz w:val="22"/>
          <w:szCs w:val="22"/>
        </w:rPr>
        <w:t xml:space="preserve"> to</w:t>
      </w:r>
      <w:r w:rsidR="00FE73E0">
        <w:rPr>
          <w:rFonts w:asciiTheme="majorHAnsi" w:eastAsia="Times New Roman" w:hAnsiTheme="majorHAnsi" w:cs="Arial"/>
          <w:color w:val="000000"/>
          <w:sz w:val="22"/>
          <w:szCs w:val="22"/>
        </w:rPr>
        <w:t xml:space="preserve"> determine</w:t>
      </w:r>
      <w:r w:rsidRPr="00B05B72">
        <w:rPr>
          <w:rFonts w:asciiTheme="majorHAnsi" w:eastAsia="Times New Roman" w:hAnsiTheme="majorHAnsi" w:cs="Arial"/>
          <w:color w:val="000000"/>
          <w:sz w:val="22"/>
          <w:szCs w:val="22"/>
        </w:rPr>
        <w:t xml:space="preserve"> the commercial readiness of their </w:t>
      </w:r>
      <w:r w:rsidR="00FE73E0">
        <w:rPr>
          <w:rFonts w:asciiTheme="majorHAnsi" w:eastAsia="Times New Roman" w:hAnsiTheme="majorHAnsi" w:cs="Arial"/>
          <w:color w:val="000000"/>
          <w:sz w:val="22"/>
          <w:szCs w:val="22"/>
        </w:rPr>
        <w:t>idea.</w:t>
      </w:r>
    </w:p>
    <w:p w14:paraId="77300047" w14:textId="77777777" w:rsidR="00FE73E0" w:rsidRDefault="006B3FED" w:rsidP="00832682">
      <w:pPr>
        <w:spacing w:before="120"/>
        <w:rPr>
          <w:rFonts w:asciiTheme="majorHAnsi" w:hAnsiTheme="majorHAnsi" w:cs="Arial"/>
          <w:sz w:val="22"/>
          <w:szCs w:val="22"/>
        </w:rPr>
      </w:pPr>
      <w:r w:rsidRPr="00B05B72">
        <w:rPr>
          <w:rFonts w:asciiTheme="majorHAnsi" w:eastAsia="Times New Roman" w:hAnsiTheme="majorHAnsi" w:cs="Arial"/>
          <w:color w:val="000000"/>
          <w:sz w:val="22"/>
          <w:szCs w:val="22"/>
        </w:rPr>
        <w:t>The Blast Furnace provides teams with access to EIR’s (Entrepreneur in Residence) who are experienced at starting and running businesses. They are the teaching team and comprise a wide breadth of backgrounds.</w:t>
      </w:r>
    </w:p>
    <w:p w14:paraId="693BCB76" w14:textId="7425FDDE" w:rsidR="006B3FED" w:rsidRPr="00B05B72" w:rsidRDefault="006B3FED" w:rsidP="00832682">
      <w:pPr>
        <w:spacing w:before="120"/>
        <w:rPr>
          <w:rFonts w:asciiTheme="majorHAnsi" w:hAnsiTheme="majorHAnsi" w:cs="Arial"/>
          <w:sz w:val="22"/>
          <w:szCs w:val="22"/>
        </w:rPr>
      </w:pPr>
      <w:r w:rsidRPr="00B05B72">
        <w:rPr>
          <w:rFonts w:asciiTheme="majorHAnsi" w:hAnsiTheme="majorHAnsi" w:cs="Arial"/>
          <w:sz w:val="22"/>
          <w:szCs w:val="22"/>
        </w:rPr>
        <w:t>The culmination of all the hard work the teams devote to the Blast Furnace is a Demo Day where each team presents a</w:t>
      </w:r>
      <w:r w:rsidR="00A25401">
        <w:rPr>
          <w:rFonts w:asciiTheme="majorHAnsi" w:hAnsiTheme="majorHAnsi" w:cs="Arial"/>
          <w:sz w:val="22"/>
          <w:szCs w:val="22"/>
        </w:rPr>
        <w:t xml:space="preserve"> pitch </w:t>
      </w:r>
      <w:r w:rsidR="00711127">
        <w:rPr>
          <w:rFonts w:asciiTheme="majorHAnsi" w:hAnsiTheme="majorHAnsi" w:cs="Arial"/>
          <w:sz w:val="22"/>
          <w:szCs w:val="22"/>
        </w:rPr>
        <w:t>to judges for cash prizes.</w:t>
      </w:r>
      <w:r w:rsidR="00B05B72">
        <w:rPr>
          <w:rFonts w:asciiTheme="majorHAnsi" w:hAnsiTheme="majorHAnsi" w:cs="Arial"/>
          <w:sz w:val="22"/>
          <w:szCs w:val="22"/>
        </w:rPr>
        <w:br/>
      </w:r>
    </w:p>
    <w:p w14:paraId="35F94B4E" w14:textId="275F07E6" w:rsidR="006C0E7D" w:rsidRPr="00B05B72" w:rsidRDefault="0094137F" w:rsidP="0094137F">
      <w:pPr>
        <w:jc w:val="center"/>
        <w:rPr>
          <w:rFonts w:asciiTheme="majorHAnsi" w:hAnsiTheme="majorHAnsi" w:cs="Arial"/>
          <w:b/>
          <w:sz w:val="22"/>
          <w:szCs w:val="22"/>
        </w:rPr>
      </w:pPr>
      <w:r w:rsidRPr="00B05B72">
        <w:rPr>
          <w:rFonts w:asciiTheme="majorHAnsi" w:hAnsiTheme="majorHAnsi" w:cs="Arial"/>
          <w:b/>
          <w:sz w:val="22"/>
          <w:szCs w:val="22"/>
        </w:rPr>
        <w:t xml:space="preserve">Blast Furnace Cohort 5 Schedule – </w:t>
      </w:r>
      <w:r w:rsidR="00597967">
        <w:rPr>
          <w:rFonts w:asciiTheme="majorHAnsi" w:hAnsiTheme="majorHAnsi" w:cs="Arial"/>
          <w:b/>
          <w:sz w:val="22"/>
          <w:szCs w:val="22"/>
        </w:rPr>
        <w:t>October</w:t>
      </w:r>
      <w:r w:rsidRPr="00B05B72">
        <w:rPr>
          <w:rFonts w:asciiTheme="majorHAnsi" w:hAnsiTheme="majorHAnsi" w:cs="Arial"/>
          <w:b/>
          <w:sz w:val="22"/>
          <w:szCs w:val="22"/>
        </w:rPr>
        <w:t xml:space="preserve">, </w:t>
      </w:r>
      <w:r w:rsidR="00597967">
        <w:rPr>
          <w:rFonts w:asciiTheme="majorHAnsi" w:hAnsiTheme="majorHAnsi" w:cs="Arial"/>
          <w:b/>
          <w:sz w:val="22"/>
          <w:szCs w:val="22"/>
        </w:rPr>
        <w:t>November</w:t>
      </w:r>
      <w:r w:rsidRPr="00B05B72">
        <w:rPr>
          <w:rFonts w:asciiTheme="majorHAnsi" w:hAnsiTheme="majorHAnsi" w:cs="Arial"/>
          <w:b/>
          <w:sz w:val="22"/>
          <w:szCs w:val="22"/>
        </w:rPr>
        <w:t>, June 2017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2"/>
        <w:gridCol w:w="3703"/>
        <w:gridCol w:w="6035"/>
      </w:tblGrid>
      <w:tr w:rsidR="002367C8" w:rsidRPr="00B05B72" w14:paraId="1EA9AB8E" w14:textId="77777777" w:rsidTr="002367C8">
        <w:tc>
          <w:tcPr>
            <w:tcW w:w="1255" w:type="dxa"/>
          </w:tcPr>
          <w:p w14:paraId="37CAB638" w14:textId="77777777" w:rsidR="006C0E7D" w:rsidRPr="00B05B72" w:rsidRDefault="006C0E7D">
            <w:pPr>
              <w:rPr>
                <w:rFonts w:asciiTheme="majorHAnsi" w:hAnsiTheme="majorHAnsi" w:cs="Arial"/>
              </w:rPr>
            </w:pPr>
            <w:r w:rsidRPr="00B05B72">
              <w:rPr>
                <w:rFonts w:asciiTheme="majorHAnsi" w:hAnsiTheme="majorHAnsi" w:cs="Arial"/>
              </w:rPr>
              <w:t>Week 1</w:t>
            </w:r>
          </w:p>
        </w:tc>
        <w:tc>
          <w:tcPr>
            <w:tcW w:w="4500" w:type="dxa"/>
          </w:tcPr>
          <w:p w14:paraId="76BD55BC" w14:textId="71897E45" w:rsidR="006C0E7D" w:rsidRPr="00B05B72" w:rsidRDefault="00201DE7" w:rsidP="006C0E7D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Monday</w:t>
            </w:r>
            <w:r w:rsidR="006C0E7D" w:rsidRPr="00B05B72">
              <w:rPr>
                <w:rFonts w:asciiTheme="majorHAnsi" w:hAnsiTheme="majorHAnsi" w:cs="Arial"/>
              </w:rPr>
              <w:t xml:space="preserve"> </w:t>
            </w:r>
            <w:r w:rsidR="00597967">
              <w:rPr>
                <w:rFonts w:asciiTheme="majorHAnsi" w:hAnsiTheme="majorHAnsi" w:cs="Arial"/>
              </w:rPr>
              <w:t>October 2</w:t>
            </w:r>
            <w:r w:rsidR="006C0E7D" w:rsidRPr="00B05B72">
              <w:rPr>
                <w:rFonts w:asciiTheme="majorHAnsi" w:hAnsiTheme="majorHAnsi" w:cs="Arial"/>
              </w:rPr>
              <w:t xml:space="preserve"> – Class</w:t>
            </w:r>
            <w:r w:rsidR="00A6700A">
              <w:rPr>
                <w:rFonts w:asciiTheme="majorHAnsi" w:hAnsiTheme="majorHAnsi" w:cs="Arial"/>
              </w:rPr>
              <w:br/>
            </w:r>
          </w:p>
          <w:p w14:paraId="588F13DE" w14:textId="77777777" w:rsidR="006C0E7D" w:rsidRPr="00B05B72" w:rsidRDefault="006C0E7D" w:rsidP="006C0E7D">
            <w:pPr>
              <w:rPr>
                <w:rFonts w:asciiTheme="majorHAnsi" w:hAnsiTheme="majorHAnsi" w:cs="Arial"/>
                <w:b/>
              </w:rPr>
            </w:pPr>
            <w:r w:rsidRPr="00B05B72">
              <w:rPr>
                <w:rFonts w:asciiTheme="majorHAnsi" w:hAnsiTheme="majorHAnsi" w:cs="Arial"/>
                <w:b/>
              </w:rPr>
              <w:t>Creating Customer Value</w:t>
            </w:r>
          </w:p>
          <w:p w14:paraId="03FA0E2F" w14:textId="77777777" w:rsidR="006C0E7D" w:rsidRPr="00B05B72" w:rsidRDefault="006C0E7D" w:rsidP="006C0E7D">
            <w:pPr>
              <w:pStyle w:val="ListParagraph"/>
              <w:numPr>
                <w:ilvl w:val="0"/>
                <w:numId w:val="13"/>
              </w:numPr>
              <w:rPr>
                <w:rFonts w:asciiTheme="majorHAnsi" w:hAnsiTheme="majorHAnsi" w:cs="Arial"/>
              </w:rPr>
            </w:pPr>
            <w:r w:rsidRPr="00B05B72">
              <w:rPr>
                <w:rFonts w:asciiTheme="majorHAnsi" w:hAnsiTheme="majorHAnsi" w:cs="Arial"/>
              </w:rPr>
              <w:t>Introductions and program overview</w:t>
            </w:r>
          </w:p>
          <w:p w14:paraId="2AFECF15" w14:textId="77777777" w:rsidR="006C0E7D" w:rsidRPr="00B05B72" w:rsidRDefault="006C0E7D" w:rsidP="002952A9">
            <w:pPr>
              <w:pStyle w:val="ListParagraph"/>
              <w:numPr>
                <w:ilvl w:val="0"/>
                <w:numId w:val="13"/>
              </w:numPr>
              <w:rPr>
                <w:rFonts w:asciiTheme="majorHAnsi" w:hAnsiTheme="majorHAnsi" w:cs="Arial"/>
              </w:rPr>
            </w:pPr>
            <w:r w:rsidRPr="00B05B72">
              <w:rPr>
                <w:rFonts w:asciiTheme="majorHAnsi" w:hAnsiTheme="majorHAnsi" w:cs="Arial"/>
              </w:rPr>
              <w:t>V</w:t>
            </w:r>
            <w:r w:rsidR="002952A9" w:rsidRPr="00B05B72">
              <w:rPr>
                <w:rFonts w:asciiTheme="majorHAnsi" w:hAnsiTheme="majorHAnsi" w:cs="Arial"/>
              </w:rPr>
              <w:t>alue proposition</w:t>
            </w:r>
            <w:r w:rsidRPr="00B05B72">
              <w:rPr>
                <w:rFonts w:asciiTheme="majorHAnsi" w:hAnsiTheme="majorHAnsi" w:cs="Arial"/>
              </w:rPr>
              <w:t xml:space="preserve"> and customer benefits</w:t>
            </w:r>
          </w:p>
        </w:tc>
        <w:tc>
          <w:tcPr>
            <w:tcW w:w="5035" w:type="dxa"/>
          </w:tcPr>
          <w:p w14:paraId="0C5B2057" w14:textId="23E05E2C" w:rsidR="006C0E7D" w:rsidRPr="00B05B72" w:rsidRDefault="00201DE7" w:rsidP="006C0E7D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Wednesday</w:t>
            </w:r>
            <w:r w:rsidR="006C0E7D" w:rsidRPr="00B05B72">
              <w:rPr>
                <w:rFonts w:asciiTheme="majorHAnsi" w:hAnsiTheme="majorHAnsi" w:cs="Arial"/>
              </w:rPr>
              <w:t xml:space="preserve"> </w:t>
            </w:r>
            <w:r w:rsidR="00597967">
              <w:rPr>
                <w:rFonts w:asciiTheme="majorHAnsi" w:hAnsiTheme="majorHAnsi" w:cs="Arial"/>
              </w:rPr>
              <w:t>October 4</w:t>
            </w:r>
            <w:r w:rsidR="006C0E7D" w:rsidRPr="00B05B72">
              <w:rPr>
                <w:rFonts w:asciiTheme="majorHAnsi" w:hAnsiTheme="majorHAnsi" w:cs="Arial"/>
              </w:rPr>
              <w:t xml:space="preserve"> – Speaker Series</w:t>
            </w:r>
            <w:r w:rsidR="00A6700A">
              <w:rPr>
                <w:rFonts w:asciiTheme="majorHAnsi" w:hAnsiTheme="majorHAnsi" w:cs="Arial"/>
              </w:rPr>
              <w:br/>
            </w:r>
          </w:p>
          <w:p w14:paraId="5B19AFFE" w14:textId="77777777" w:rsidR="00BB6E32" w:rsidRPr="00912F97" w:rsidRDefault="00BB6E32" w:rsidP="00BB6E32">
            <w:pPr>
              <w:rPr>
                <w:rFonts w:asciiTheme="majorHAnsi" w:hAnsiTheme="majorHAnsi" w:cs="Arial"/>
                <w:b/>
              </w:rPr>
            </w:pPr>
            <w:r w:rsidRPr="00912F97">
              <w:rPr>
                <w:rFonts w:asciiTheme="majorHAnsi" w:hAnsiTheme="majorHAnsi" w:cs="Arial"/>
                <w:b/>
                <w:bCs/>
              </w:rPr>
              <w:t>Creating Customer-Driven Offerings</w:t>
            </w:r>
          </w:p>
          <w:p w14:paraId="03817BC5" w14:textId="5396BC7E" w:rsidR="00BB6E32" w:rsidRPr="00912F97" w:rsidRDefault="00BB6E32" w:rsidP="00912F97">
            <w:pPr>
              <w:pStyle w:val="ListParagraph"/>
              <w:numPr>
                <w:ilvl w:val="0"/>
                <w:numId w:val="35"/>
              </w:numPr>
              <w:rPr>
                <w:rFonts w:asciiTheme="majorHAnsi" w:hAnsiTheme="majorHAnsi" w:cs="Arial"/>
              </w:rPr>
            </w:pPr>
            <w:r w:rsidRPr="00912F97">
              <w:rPr>
                <w:rFonts w:asciiTheme="majorHAnsi" w:hAnsiTheme="majorHAnsi" w:cs="Arial"/>
              </w:rPr>
              <w:t>Proper customer discovery (CD)</w:t>
            </w:r>
          </w:p>
          <w:p w14:paraId="1EF45691" w14:textId="0360F50D" w:rsidR="006C0E7D" w:rsidRPr="00832682" w:rsidRDefault="00BB6E32" w:rsidP="00E321BC">
            <w:pPr>
              <w:pStyle w:val="ListParagraph"/>
              <w:numPr>
                <w:ilvl w:val="0"/>
                <w:numId w:val="35"/>
              </w:numPr>
              <w:rPr>
                <w:rFonts w:asciiTheme="majorHAnsi" w:hAnsiTheme="majorHAnsi" w:cs="Arial"/>
              </w:rPr>
            </w:pPr>
            <w:r w:rsidRPr="00912F97">
              <w:rPr>
                <w:rFonts w:asciiTheme="majorHAnsi" w:hAnsiTheme="majorHAnsi" w:cs="Arial"/>
              </w:rPr>
              <w:t>Examples of failed CD</w:t>
            </w:r>
          </w:p>
        </w:tc>
      </w:tr>
      <w:tr w:rsidR="002367C8" w:rsidRPr="00B05B72" w14:paraId="7EB2BCB6" w14:textId="77777777" w:rsidTr="002367C8">
        <w:tc>
          <w:tcPr>
            <w:tcW w:w="1255" w:type="dxa"/>
          </w:tcPr>
          <w:p w14:paraId="6E2726DF" w14:textId="77777777" w:rsidR="002952A9" w:rsidRPr="00B05B72" w:rsidRDefault="002952A9">
            <w:pPr>
              <w:rPr>
                <w:rFonts w:asciiTheme="majorHAnsi" w:hAnsiTheme="majorHAnsi" w:cs="Arial"/>
              </w:rPr>
            </w:pPr>
            <w:r w:rsidRPr="00B05B72">
              <w:rPr>
                <w:rFonts w:asciiTheme="majorHAnsi" w:hAnsiTheme="majorHAnsi" w:cs="Arial"/>
              </w:rPr>
              <w:t>Week 2</w:t>
            </w:r>
          </w:p>
        </w:tc>
        <w:tc>
          <w:tcPr>
            <w:tcW w:w="4500" w:type="dxa"/>
          </w:tcPr>
          <w:p w14:paraId="6F0B335E" w14:textId="42BE176D" w:rsidR="002952A9" w:rsidRPr="00B05B72" w:rsidRDefault="00D650DF" w:rsidP="002952A9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SPECIAL DAY </w:t>
            </w:r>
            <w:r w:rsidR="002367C8">
              <w:rPr>
                <w:rFonts w:asciiTheme="majorHAnsi" w:hAnsiTheme="majorHAnsi" w:cs="Arial"/>
              </w:rPr>
              <w:t>TUESDAY</w:t>
            </w:r>
            <w:r w:rsidR="002952A9" w:rsidRPr="00B05B72">
              <w:rPr>
                <w:rFonts w:asciiTheme="majorHAnsi" w:hAnsiTheme="majorHAnsi" w:cs="Arial"/>
              </w:rPr>
              <w:t xml:space="preserve"> </w:t>
            </w:r>
            <w:r w:rsidR="00597967">
              <w:rPr>
                <w:rFonts w:asciiTheme="majorHAnsi" w:hAnsiTheme="majorHAnsi" w:cs="Arial"/>
              </w:rPr>
              <w:t>October</w:t>
            </w:r>
            <w:r w:rsidR="002952A9" w:rsidRPr="00B05B72">
              <w:rPr>
                <w:rFonts w:asciiTheme="majorHAnsi" w:hAnsiTheme="majorHAnsi" w:cs="Arial"/>
              </w:rPr>
              <w:t xml:space="preserve"> </w:t>
            </w:r>
            <w:r w:rsidR="002367C8">
              <w:rPr>
                <w:rFonts w:asciiTheme="majorHAnsi" w:hAnsiTheme="majorHAnsi" w:cs="Arial"/>
              </w:rPr>
              <w:t>10</w:t>
            </w:r>
            <w:r w:rsidR="002952A9" w:rsidRPr="00B05B72">
              <w:rPr>
                <w:rFonts w:asciiTheme="majorHAnsi" w:hAnsiTheme="majorHAnsi" w:cs="Arial"/>
              </w:rPr>
              <w:t xml:space="preserve"> – Class</w:t>
            </w:r>
            <w:r w:rsidR="00A6700A">
              <w:rPr>
                <w:rFonts w:asciiTheme="majorHAnsi" w:hAnsiTheme="majorHAnsi" w:cs="Arial"/>
              </w:rPr>
              <w:br/>
            </w:r>
          </w:p>
          <w:p w14:paraId="1BBE8ED1" w14:textId="77777777" w:rsidR="002952A9" w:rsidRPr="00B05B72" w:rsidRDefault="0045083D" w:rsidP="002952A9">
            <w:pPr>
              <w:rPr>
                <w:rFonts w:asciiTheme="majorHAnsi" w:hAnsiTheme="majorHAnsi" w:cs="Arial"/>
                <w:b/>
              </w:rPr>
            </w:pPr>
            <w:r w:rsidRPr="00B05B72">
              <w:rPr>
                <w:rFonts w:asciiTheme="majorHAnsi" w:hAnsiTheme="majorHAnsi" w:cs="Arial"/>
                <w:b/>
              </w:rPr>
              <w:t>The Business Plan</w:t>
            </w:r>
          </w:p>
          <w:p w14:paraId="7879B087" w14:textId="77777777" w:rsidR="002952A9" w:rsidRPr="00B05B72" w:rsidRDefault="0045083D" w:rsidP="0045083D">
            <w:pPr>
              <w:pStyle w:val="ListParagraph"/>
              <w:numPr>
                <w:ilvl w:val="0"/>
                <w:numId w:val="24"/>
              </w:numPr>
              <w:rPr>
                <w:rFonts w:asciiTheme="majorHAnsi" w:hAnsiTheme="majorHAnsi" w:cs="Arial"/>
              </w:rPr>
            </w:pPr>
            <w:r w:rsidRPr="00B05B72">
              <w:rPr>
                <w:rFonts w:asciiTheme="majorHAnsi" w:hAnsiTheme="majorHAnsi" w:cs="Arial"/>
              </w:rPr>
              <w:t>Business Model Canvas (BMC) overview</w:t>
            </w:r>
          </w:p>
          <w:p w14:paraId="6F762B9E" w14:textId="77777777" w:rsidR="0045083D" w:rsidRPr="00B05B72" w:rsidRDefault="0045083D" w:rsidP="0045083D">
            <w:pPr>
              <w:pStyle w:val="ListParagraph"/>
              <w:numPr>
                <w:ilvl w:val="0"/>
                <w:numId w:val="24"/>
              </w:numPr>
              <w:rPr>
                <w:rFonts w:asciiTheme="majorHAnsi" w:hAnsiTheme="majorHAnsi" w:cs="Arial"/>
              </w:rPr>
            </w:pPr>
            <w:r w:rsidRPr="00B05B72">
              <w:rPr>
                <w:rFonts w:asciiTheme="majorHAnsi" w:hAnsiTheme="majorHAnsi" w:cs="Arial"/>
              </w:rPr>
              <w:t>Relating BMC to product and customers</w:t>
            </w:r>
          </w:p>
        </w:tc>
        <w:tc>
          <w:tcPr>
            <w:tcW w:w="5035" w:type="dxa"/>
          </w:tcPr>
          <w:p w14:paraId="237440EA" w14:textId="11957BE7" w:rsidR="002952A9" w:rsidRPr="00B05B72" w:rsidRDefault="00201DE7" w:rsidP="002952A9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Wednesday</w:t>
            </w:r>
            <w:r w:rsidR="002952A9" w:rsidRPr="00B05B72">
              <w:rPr>
                <w:rFonts w:asciiTheme="majorHAnsi" w:hAnsiTheme="majorHAnsi" w:cs="Arial"/>
              </w:rPr>
              <w:t xml:space="preserve"> </w:t>
            </w:r>
            <w:r w:rsidR="00597967">
              <w:rPr>
                <w:rFonts w:asciiTheme="majorHAnsi" w:hAnsiTheme="majorHAnsi" w:cs="Arial"/>
              </w:rPr>
              <w:t>October</w:t>
            </w:r>
            <w:r w:rsidR="002952A9" w:rsidRPr="00B05B72">
              <w:rPr>
                <w:rFonts w:asciiTheme="majorHAnsi" w:hAnsiTheme="majorHAnsi" w:cs="Arial"/>
              </w:rPr>
              <w:t xml:space="preserve"> 1</w:t>
            </w:r>
            <w:r w:rsidR="00597967">
              <w:rPr>
                <w:rFonts w:asciiTheme="majorHAnsi" w:hAnsiTheme="majorHAnsi" w:cs="Arial"/>
              </w:rPr>
              <w:t>1</w:t>
            </w:r>
            <w:r w:rsidR="002952A9" w:rsidRPr="00B05B72">
              <w:rPr>
                <w:rFonts w:asciiTheme="majorHAnsi" w:hAnsiTheme="majorHAnsi" w:cs="Arial"/>
              </w:rPr>
              <w:t xml:space="preserve"> – Speaker Series</w:t>
            </w:r>
            <w:r w:rsidR="00A6700A">
              <w:rPr>
                <w:rFonts w:asciiTheme="majorHAnsi" w:hAnsiTheme="majorHAnsi" w:cs="Arial"/>
              </w:rPr>
              <w:br/>
            </w:r>
          </w:p>
          <w:p w14:paraId="639D8164" w14:textId="77777777" w:rsidR="00912F97" w:rsidRPr="00912F97" w:rsidRDefault="00912F97" w:rsidP="00912F97">
            <w:pPr>
              <w:rPr>
                <w:rFonts w:asciiTheme="majorHAnsi" w:hAnsiTheme="majorHAnsi" w:cs="Arial"/>
                <w:b/>
              </w:rPr>
            </w:pPr>
            <w:r w:rsidRPr="00912F97">
              <w:rPr>
                <w:rFonts w:asciiTheme="majorHAnsi" w:hAnsiTheme="majorHAnsi" w:cs="Arial"/>
                <w:b/>
                <w:bCs/>
              </w:rPr>
              <w:t>A Framework for Building Your Company</w:t>
            </w:r>
          </w:p>
          <w:p w14:paraId="2C79CD9E" w14:textId="763C6DF7" w:rsidR="00912F97" w:rsidRPr="00912F97" w:rsidRDefault="00912F97" w:rsidP="00912F97">
            <w:pPr>
              <w:pStyle w:val="ListParagraph"/>
              <w:numPr>
                <w:ilvl w:val="0"/>
                <w:numId w:val="36"/>
              </w:numPr>
              <w:rPr>
                <w:rFonts w:asciiTheme="majorHAnsi" w:hAnsiTheme="majorHAnsi" w:cs="Arial"/>
              </w:rPr>
            </w:pPr>
            <w:r w:rsidRPr="00912F97">
              <w:rPr>
                <w:rFonts w:asciiTheme="majorHAnsi" w:hAnsiTheme="majorHAnsi" w:cs="Arial"/>
              </w:rPr>
              <w:t>Who wants what you have to sell?</w:t>
            </w:r>
          </w:p>
          <w:p w14:paraId="3DEB15DE" w14:textId="075396F1" w:rsidR="002952A9" w:rsidRPr="00912F97" w:rsidRDefault="00912F97" w:rsidP="00912F97">
            <w:pPr>
              <w:pStyle w:val="ListParagraph"/>
              <w:numPr>
                <w:ilvl w:val="0"/>
                <w:numId w:val="36"/>
              </w:numPr>
              <w:rPr>
                <w:rFonts w:asciiTheme="majorHAnsi" w:hAnsiTheme="majorHAnsi" w:cs="Arial"/>
                <w:b/>
              </w:rPr>
            </w:pPr>
            <w:r w:rsidRPr="00912F97">
              <w:rPr>
                <w:rFonts w:asciiTheme="majorHAnsi" w:hAnsiTheme="majorHAnsi" w:cs="Arial"/>
              </w:rPr>
              <w:t>How/what do customers buy today?</w:t>
            </w:r>
          </w:p>
        </w:tc>
      </w:tr>
      <w:tr w:rsidR="00711127" w:rsidRPr="00B05B72" w14:paraId="1F90692C" w14:textId="77777777" w:rsidTr="00711127">
        <w:tc>
          <w:tcPr>
            <w:tcW w:w="10790" w:type="dxa"/>
            <w:gridSpan w:val="3"/>
            <w:vAlign w:val="center"/>
          </w:tcPr>
          <w:p w14:paraId="73A6B005" w14:textId="77777777" w:rsidR="00A6700A" w:rsidRDefault="00A6700A" w:rsidP="00711127">
            <w:pPr>
              <w:jc w:val="center"/>
              <w:rPr>
                <w:rFonts w:asciiTheme="majorHAnsi" w:hAnsiTheme="majorHAnsi" w:cs="Arial"/>
                <w:b/>
              </w:rPr>
            </w:pPr>
          </w:p>
          <w:p w14:paraId="2EBF1573" w14:textId="77777777" w:rsidR="00711127" w:rsidRDefault="00711127" w:rsidP="00711127">
            <w:pPr>
              <w:jc w:val="center"/>
              <w:rPr>
                <w:rFonts w:asciiTheme="majorHAnsi" w:hAnsiTheme="majorHAnsi" w:cs="Arial"/>
                <w:b/>
              </w:rPr>
            </w:pPr>
            <w:r w:rsidRPr="00711127">
              <w:rPr>
                <w:rFonts w:asciiTheme="majorHAnsi" w:hAnsiTheme="majorHAnsi" w:cs="Arial"/>
                <w:b/>
              </w:rPr>
              <w:t>Saturday October 14 - Mentor Mixer 8:30-11am – William Pitt Union Kur</w:t>
            </w:r>
            <w:r>
              <w:rPr>
                <w:rFonts w:asciiTheme="majorHAnsi" w:hAnsiTheme="majorHAnsi" w:cs="Arial"/>
                <w:b/>
              </w:rPr>
              <w:t>t</w:t>
            </w:r>
            <w:r w:rsidRPr="00711127">
              <w:rPr>
                <w:rFonts w:asciiTheme="majorHAnsi" w:hAnsiTheme="majorHAnsi" w:cs="Arial"/>
                <w:b/>
              </w:rPr>
              <w:t>zman Room</w:t>
            </w:r>
          </w:p>
          <w:p w14:paraId="7A47623B" w14:textId="01982ECA" w:rsidR="00A6700A" w:rsidRPr="00711127" w:rsidRDefault="00A6700A" w:rsidP="00711127">
            <w:pPr>
              <w:jc w:val="center"/>
              <w:rPr>
                <w:rFonts w:asciiTheme="majorHAnsi" w:hAnsiTheme="majorHAnsi" w:cs="Arial"/>
                <w:b/>
              </w:rPr>
            </w:pPr>
          </w:p>
        </w:tc>
      </w:tr>
      <w:tr w:rsidR="002367C8" w:rsidRPr="00B05B72" w14:paraId="192333AD" w14:textId="77777777" w:rsidTr="002367C8">
        <w:tc>
          <w:tcPr>
            <w:tcW w:w="1255" w:type="dxa"/>
          </w:tcPr>
          <w:p w14:paraId="29FE94DE" w14:textId="77777777" w:rsidR="002952A9" w:rsidRPr="00B05B72" w:rsidRDefault="002952A9">
            <w:pPr>
              <w:rPr>
                <w:rFonts w:asciiTheme="majorHAnsi" w:hAnsiTheme="majorHAnsi" w:cs="Arial"/>
              </w:rPr>
            </w:pPr>
            <w:r w:rsidRPr="00B05B72">
              <w:rPr>
                <w:rFonts w:asciiTheme="majorHAnsi" w:hAnsiTheme="majorHAnsi" w:cs="Arial"/>
              </w:rPr>
              <w:t>Week 3</w:t>
            </w:r>
          </w:p>
        </w:tc>
        <w:tc>
          <w:tcPr>
            <w:tcW w:w="4500" w:type="dxa"/>
          </w:tcPr>
          <w:p w14:paraId="26A1E124" w14:textId="263A2EB4" w:rsidR="002952A9" w:rsidRPr="00B05B72" w:rsidRDefault="00201DE7" w:rsidP="002952A9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Monday</w:t>
            </w:r>
            <w:r w:rsidR="002952A9" w:rsidRPr="00B05B72">
              <w:rPr>
                <w:rFonts w:asciiTheme="majorHAnsi" w:hAnsiTheme="majorHAnsi" w:cs="Arial"/>
              </w:rPr>
              <w:t xml:space="preserve"> </w:t>
            </w:r>
            <w:r w:rsidR="00597967">
              <w:rPr>
                <w:rFonts w:asciiTheme="majorHAnsi" w:hAnsiTheme="majorHAnsi" w:cs="Arial"/>
              </w:rPr>
              <w:t>October 16</w:t>
            </w:r>
            <w:r w:rsidR="002952A9" w:rsidRPr="00B05B72">
              <w:rPr>
                <w:rFonts w:asciiTheme="majorHAnsi" w:hAnsiTheme="majorHAnsi" w:cs="Arial"/>
              </w:rPr>
              <w:t xml:space="preserve"> – Class</w:t>
            </w:r>
            <w:r w:rsidR="00A6700A">
              <w:rPr>
                <w:rFonts w:asciiTheme="majorHAnsi" w:hAnsiTheme="majorHAnsi" w:cs="Arial"/>
              </w:rPr>
              <w:br/>
            </w:r>
          </w:p>
          <w:p w14:paraId="2B46E969" w14:textId="77777777" w:rsidR="002952A9" w:rsidRPr="00B05B72" w:rsidRDefault="0045083D" w:rsidP="002952A9">
            <w:pPr>
              <w:rPr>
                <w:rFonts w:asciiTheme="majorHAnsi" w:hAnsiTheme="majorHAnsi" w:cs="Arial"/>
                <w:b/>
              </w:rPr>
            </w:pPr>
            <w:proofErr w:type="gramStart"/>
            <w:r w:rsidRPr="00B05B72">
              <w:rPr>
                <w:rFonts w:asciiTheme="majorHAnsi" w:hAnsiTheme="majorHAnsi" w:cs="Arial"/>
                <w:b/>
              </w:rPr>
              <w:t>Your</w:t>
            </w:r>
            <w:proofErr w:type="gramEnd"/>
            <w:r w:rsidRPr="00B05B72">
              <w:rPr>
                <w:rFonts w:asciiTheme="majorHAnsi" w:hAnsiTheme="majorHAnsi" w:cs="Arial"/>
                <w:b/>
              </w:rPr>
              <w:t xml:space="preserve"> Market and Who Is Trying to Steal It?</w:t>
            </w:r>
          </w:p>
          <w:p w14:paraId="5A7537FC" w14:textId="77777777" w:rsidR="002952A9" w:rsidRPr="00B05B72" w:rsidRDefault="0045083D" w:rsidP="002952A9">
            <w:pPr>
              <w:pStyle w:val="ListParagraph"/>
              <w:numPr>
                <w:ilvl w:val="0"/>
                <w:numId w:val="13"/>
              </w:numPr>
              <w:rPr>
                <w:rFonts w:asciiTheme="majorHAnsi" w:hAnsiTheme="majorHAnsi" w:cs="Arial"/>
              </w:rPr>
            </w:pPr>
            <w:r w:rsidRPr="00B05B72">
              <w:rPr>
                <w:rFonts w:asciiTheme="majorHAnsi" w:hAnsiTheme="majorHAnsi" w:cs="Arial"/>
              </w:rPr>
              <w:t>Qualifying the market</w:t>
            </w:r>
          </w:p>
          <w:p w14:paraId="5DF1AC64" w14:textId="77777777" w:rsidR="002952A9" w:rsidRPr="00B05B72" w:rsidRDefault="0045083D" w:rsidP="0045083D">
            <w:pPr>
              <w:pStyle w:val="ListParagraph"/>
              <w:numPr>
                <w:ilvl w:val="0"/>
                <w:numId w:val="13"/>
              </w:numPr>
              <w:rPr>
                <w:rFonts w:asciiTheme="majorHAnsi" w:hAnsiTheme="majorHAnsi" w:cs="Arial"/>
              </w:rPr>
            </w:pPr>
            <w:r w:rsidRPr="00B05B72">
              <w:rPr>
                <w:rFonts w:asciiTheme="majorHAnsi" w:hAnsiTheme="majorHAnsi" w:cs="Arial"/>
              </w:rPr>
              <w:t>Identifying competition</w:t>
            </w:r>
          </w:p>
        </w:tc>
        <w:tc>
          <w:tcPr>
            <w:tcW w:w="5035" w:type="dxa"/>
          </w:tcPr>
          <w:p w14:paraId="47B5BAA8" w14:textId="5CBBA873" w:rsidR="00761C8E" w:rsidRDefault="00201DE7" w:rsidP="00761C8E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Wednesday</w:t>
            </w:r>
            <w:r w:rsidR="002952A9" w:rsidRPr="00B05B72">
              <w:rPr>
                <w:rFonts w:asciiTheme="majorHAnsi" w:hAnsiTheme="majorHAnsi" w:cs="Arial"/>
              </w:rPr>
              <w:t xml:space="preserve"> </w:t>
            </w:r>
            <w:r w:rsidR="00597967">
              <w:rPr>
                <w:rFonts w:asciiTheme="majorHAnsi" w:hAnsiTheme="majorHAnsi" w:cs="Arial"/>
              </w:rPr>
              <w:t>October 18</w:t>
            </w:r>
            <w:r w:rsidR="00A6700A">
              <w:rPr>
                <w:rFonts w:asciiTheme="majorHAnsi" w:hAnsiTheme="majorHAnsi" w:cs="Arial"/>
              </w:rPr>
              <w:br/>
            </w:r>
          </w:p>
          <w:p w14:paraId="33DD9594" w14:textId="647384C1" w:rsidR="002952A9" w:rsidRDefault="00A6700A" w:rsidP="00761C8E">
            <w:pPr>
              <w:jc w:val="center"/>
              <w:rPr>
                <w:rFonts w:asciiTheme="majorHAnsi" w:hAnsiTheme="majorHAnsi" w:cs="Arial"/>
                <w:b/>
              </w:rPr>
            </w:pPr>
            <w:r>
              <w:rPr>
                <w:rFonts w:asciiTheme="majorHAnsi" w:hAnsiTheme="majorHAnsi" w:cs="Arial"/>
                <w:b/>
              </w:rPr>
              <w:t>Innovation</w:t>
            </w:r>
            <w:r w:rsidR="00AD7E37">
              <w:rPr>
                <w:rFonts w:asciiTheme="majorHAnsi" w:hAnsiTheme="majorHAnsi" w:cs="Arial"/>
                <w:b/>
              </w:rPr>
              <w:t xml:space="preserve"> Showcase</w:t>
            </w:r>
            <w:r>
              <w:rPr>
                <w:rFonts w:asciiTheme="majorHAnsi" w:hAnsiTheme="majorHAnsi" w:cs="Arial"/>
                <w:b/>
              </w:rPr>
              <w:br/>
            </w:r>
            <w:r>
              <w:rPr>
                <w:rFonts w:asciiTheme="majorHAnsi" w:hAnsiTheme="majorHAnsi" w:cs="Arial"/>
                <w:b/>
              </w:rPr>
              <w:br/>
              <w:t xml:space="preserve">Come! Register: </w:t>
            </w:r>
            <w:hyperlink r:id="rId10" w:history="1">
              <w:r w:rsidRPr="00A6700A">
                <w:rPr>
                  <w:rStyle w:val="Hyperlink"/>
                  <w:rFonts w:asciiTheme="majorHAnsi" w:hAnsiTheme="majorHAnsi" w:cs="Arial"/>
                  <w:b/>
                </w:rPr>
                <w:t>http://go.innovation.pitt.edu/showcase_science_2017_register</w:t>
              </w:r>
            </w:hyperlink>
          </w:p>
          <w:p w14:paraId="1A53BA6A" w14:textId="3DE4695B" w:rsidR="00A6700A" w:rsidRPr="00761C8E" w:rsidRDefault="00A6700A" w:rsidP="00761C8E">
            <w:pPr>
              <w:jc w:val="center"/>
              <w:rPr>
                <w:rFonts w:asciiTheme="majorHAnsi" w:hAnsiTheme="majorHAnsi" w:cs="Arial"/>
                <w:b/>
              </w:rPr>
            </w:pPr>
          </w:p>
        </w:tc>
      </w:tr>
      <w:tr w:rsidR="002367C8" w:rsidRPr="00B05B72" w14:paraId="2AA68CCB" w14:textId="77777777" w:rsidTr="002367C8">
        <w:tc>
          <w:tcPr>
            <w:tcW w:w="1255" w:type="dxa"/>
          </w:tcPr>
          <w:p w14:paraId="77303242" w14:textId="0F7C52B4" w:rsidR="00597967" w:rsidRPr="00B05B72" w:rsidRDefault="00597967" w:rsidP="00BA0164">
            <w:pPr>
              <w:rPr>
                <w:rFonts w:asciiTheme="majorHAnsi" w:hAnsiTheme="majorHAnsi" w:cs="Arial"/>
              </w:rPr>
            </w:pPr>
            <w:r w:rsidRPr="00B05B72">
              <w:rPr>
                <w:rFonts w:asciiTheme="majorHAnsi" w:hAnsiTheme="majorHAnsi" w:cs="Arial"/>
              </w:rPr>
              <w:t xml:space="preserve">Week </w:t>
            </w:r>
            <w:r>
              <w:rPr>
                <w:rFonts w:asciiTheme="majorHAnsi" w:hAnsiTheme="majorHAnsi" w:cs="Arial"/>
              </w:rPr>
              <w:t>4</w:t>
            </w:r>
          </w:p>
        </w:tc>
        <w:tc>
          <w:tcPr>
            <w:tcW w:w="4500" w:type="dxa"/>
          </w:tcPr>
          <w:p w14:paraId="0F050DBC" w14:textId="50CB0B6A" w:rsidR="00597967" w:rsidRPr="00B05B72" w:rsidRDefault="00597967" w:rsidP="00BA0164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Monday</w:t>
            </w:r>
            <w:r w:rsidRPr="00B05B72">
              <w:rPr>
                <w:rFonts w:asciiTheme="majorHAnsi" w:hAnsiTheme="majorHAnsi" w:cs="Arial"/>
              </w:rPr>
              <w:t xml:space="preserve"> </w:t>
            </w:r>
            <w:r>
              <w:rPr>
                <w:rFonts w:asciiTheme="majorHAnsi" w:hAnsiTheme="majorHAnsi" w:cs="Arial"/>
              </w:rPr>
              <w:t>October</w:t>
            </w:r>
            <w:r w:rsidRPr="00B05B72">
              <w:rPr>
                <w:rFonts w:asciiTheme="majorHAnsi" w:hAnsiTheme="majorHAnsi" w:cs="Arial"/>
              </w:rPr>
              <w:t xml:space="preserve"> </w:t>
            </w:r>
            <w:r w:rsidR="002367C8">
              <w:rPr>
                <w:rFonts w:asciiTheme="majorHAnsi" w:hAnsiTheme="majorHAnsi" w:cs="Arial"/>
              </w:rPr>
              <w:t>23</w:t>
            </w:r>
            <w:r w:rsidRPr="00B05B72">
              <w:rPr>
                <w:rFonts w:asciiTheme="majorHAnsi" w:hAnsiTheme="majorHAnsi" w:cs="Arial"/>
              </w:rPr>
              <w:t xml:space="preserve"> – Class</w:t>
            </w:r>
            <w:r w:rsidR="00A6700A">
              <w:rPr>
                <w:rFonts w:asciiTheme="majorHAnsi" w:hAnsiTheme="majorHAnsi" w:cs="Arial"/>
              </w:rPr>
              <w:br/>
            </w:r>
          </w:p>
          <w:p w14:paraId="4FEC8D3C" w14:textId="77777777" w:rsidR="00597967" w:rsidRPr="00B05B72" w:rsidRDefault="00597967" w:rsidP="00BA0164">
            <w:pPr>
              <w:rPr>
                <w:rFonts w:asciiTheme="majorHAnsi" w:hAnsiTheme="majorHAnsi" w:cs="Arial"/>
                <w:b/>
              </w:rPr>
            </w:pPr>
            <w:proofErr w:type="gramStart"/>
            <w:r w:rsidRPr="00B05B72">
              <w:rPr>
                <w:rFonts w:asciiTheme="majorHAnsi" w:hAnsiTheme="majorHAnsi" w:cs="Arial"/>
                <w:b/>
              </w:rPr>
              <w:t>Your</w:t>
            </w:r>
            <w:proofErr w:type="gramEnd"/>
            <w:r w:rsidRPr="00B05B72">
              <w:rPr>
                <w:rFonts w:asciiTheme="majorHAnsi" w:hAnsiTheme="majorHAnsi" w:cs="Arial"/>
                <w:b/>
              </w:rPr>
              <w:t xml:space="preserve"> Market and Who Is Trying to Steal It?</w:t>
            </w:r>
          </w:p>
          <w:p w14:paraId="40F30985" w14:textId="77777777" w:rsidR="00597967" w:rsidRPr="00B05B72" w:rsidRDefault="00597967" w:rsidP="00597967">
            <w:pPr>
              <w:pStyle w:val="ListParagraph"/>
              <w:numPr>
                <w:ilvl w:val="0"/>
                <w:numId w:val="13"/>
              </w:numPr>
              <w:rPr>
                <w:rFonts w:asciiTheme="majorHAnsi" w:hAnsiTheme="majorHAnsi" w:cs="Arial"/>
              </w:rPr>
            </w:pPr>
            <w:r w:rsidRPr="00B05B72">
              <w:rPr>
                <w:rFonts w:asciiTheme="majorHAnsi" w:hAnsiTheme="majorHAnsi" w:cs="Arial"/>
              </w:rPr>
              <w:t>Qualifying the market</w:t>
            </w:r>
          </w:p>
          <w:p w14:paraId="46C0FB2C" w14:textId="77777777" w:rsidR="00597967" w:rsidRPr="00B05B72" w:rsidRDefault="00597967" w:rsidP="00597967">
            <w:pPr>
              <w:pStyle w:val="ListParagraph"/>
              <w:numPr>
                <w:ilvl w:val="0"/>
                <w:numId w:val="13"/>
              </w:numPr>
              <w:rPr>
                <w:rFonts w:asciiTheme="majorHAnsi" w:hAnsiTheme="majorHAnsi" w:cs="Arial"/>
              </w:rPr>
            </w:pPr>
            <w:r w:rsidRPr="00B05B72">
              <w:rPr>
                <w:rFonts w:asciiTheme="majorHAnsi" w:hAnsiTheme="majorHAnsi" w:cs="Arial"/>
              </w:rPr>
              <w:t>Identifying competition</w:t>
            </w:r>
          </w:p>
        </w:tc>
        <w:tc>
          <w:tcPr>
            <w:tcW w:w="5035" w:type="dxa"/>
          </w:tcPr>
          <w:p w14:paraId="7470A83D" w14:textId="3EB8C0D9" w:rsidR="00597967" w:rsidRPr="00B05B72" w:rsidRDefault="00597967" w:rsidP="00BA0164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Wednesday</w:t>
            </w:r>
            <w:r w:rsidRPr="00B05B72">
              <w:rPr>
                <w:rFonts w:asciiTheme="majorHAnsi" w:hAnsiTheme="majorHAnsi" w:cs="Arial"/>
              </w:rPr>
              <w:t xml:space="preserve"> </w:t>
            </w:r>
            <w:r>
              <w:rPr>
                <w:rFonts w:asciiTheme="majorHAnsi" w:hAnsiTheme="majorHAnsi" w:cs="Arial"/>
              </w:rPr>
              <w:t>October 25</w:t>
            </w:r>
            <w:r w:rsidRPr="00B05B72">
              <w:rPr>
                <w:rFonts w:asciiTheme="majorHAnsi" w:hAnsiTheme="majorHAnsi" w:cs="Arial"/>
              </w:rPr>
              <w:t xml:space="preserve"> – Speaker Series</w:t>
            </w:r>
            <w:r w:rsidR="00A6700A">
              <w:rPr>
                <w:rFonts w:asciiTheme="majorHAnsi" w:hAnsiTheme="majorHAnsi" w:cs="Arial"/>
              </w:rPr>
              <w:br/>
            </w:r>
          </w:p>
          <w:p w14:paraId="79F21646" w14:textId="77777777" w:rsidR="00832682" w:rsidRPr="00832682" w:rsidRDefault="00832682" w:rsidP="00832682">
            <w:pPr>
              <w:rPr>
                <w:rFonts w:asciiTheme="majorHAnsi" w:hAnsiTheme="majorHAnsi" w:cs="Arial"/>
                <w:b/>
              </w:rPr>
            </w:pPr>
            <w:r w:rsidRPr="00832682">
              <w:rPr>
                <w:rFonts w:asciiTheme="majorHAnsi" w:hAnsiTheme="majorHAnsi" w:cs="Arial"/>
                <w:b/>
                <w:bCs/>
              </w:rPr>
              <w:t>You Have More Competitors than You Know</w:t>
            </w:r>
          </w:p>
          <w:p w14:paraId="574D629B" w14:textId="5233EE99" w:rsidR="00832682" w:rsidRPr="00832682" w:rsidRDefault="00832682" w:rsidP="00832682">
            <w:pPr>
              <w:pStyle w:val="ListParagraph"/>
              <w:numPr>
                <w:ilvl w:val="0"/>
                <w:numId w:val="37"/>
              </w:numPr>
              <w:rPr>
                <w:rFonts w:asciiTheme="majorHAnsi" w:hAnsiTheme="majorHAnsi" w:cs="Arial"/>
              </w:rPr>
            </w:pPr>
            <w:r w:rsidRPr="00832682">
              <w:rPr>
                <w:rFonts w:asciiTheme="majorHAnsi" w:hAnsiTheme="majorHAnsi" w:cs="Arial"/>
              </w:rPr>
              <w:t xml:space="preserve">How </w:t>
            </w:r>
            <w:r w:rsidRPr="00832682">
              <w:rPr>
                <w:rFonts w:asciiTheme="majorHAnsi" w:hAnsiTheme="majorHAnsi" w:cs="Arial"/>
                <w:u w:val="single"/>
              </w:rPr>
              <w:t>do</w:t>
            </w:r>
            <w:r w:rsidRPr="00832682">
              <w:rPr>
                <w:rFonts w:asciiTheme="majorHAnsi" w:hAnsiTheme="majorHAnsi" w:cs="Arial"/>
              </w:rPr>
              <w:t xml:space="preserve"> customer solve problems today?</w:t>
            </w:r>
          </w:p>
          <w:p w14:paraId="20F32386" w14:textId="4ECCB2CB" w:rsidR="00597967" w:rsidRPr="00832682" w:rsidRDefault="00832682" w:rsidP="00832682">
            <w:pPr>
              <w:pStyle w:val="ListParagraph"/>
              <w:numPr>
                <w:ilvl w:val="0"/>
                <w:numId w:val="37"/>
              </w:numPr>
              <w:rPr>
                <w:rFonts w:asciiTheme="majorHAnsi" w:hAnsiTheme="majorHAnsi" w:cs="Arial"/>
                <w:b/>
              </w:rPr>
            </w:pPr>
            <w:r w:rsidRPr="00832682">
              <w:rPr>
                <w:rFonts w:asciiTheme="majorHAnsi" w:hAnsiTheme="majorHAnsi" w:cs="Arial"/>
              </w:rPr>
              <w:t xml:space="preserve">How </w:t>
            </w:r>
            <w:r w:rsidRPr="00832682">
              <w:rPr>
                <w:rFonts w:asciiTheme="majorHAnsi" w:hAnsiTheme="majorHAnsi" w:cs="Arial"/>
                <w:u w:val="single"/>
              </w:rPr>
              <w:t>could</w:t>
            </w:r>
            <w:r w:rsidRPr="00832682">
              <w:rPr>
                <w:rFonts w:asciiTheme="majorHAnsi" w:hAnsiTheme="majorHAnsi" w:cs="Arial"/>
              </w:rPr>
              <w:t xml:space="preserve"> customers solve problems today?</w:t>
            </w:r>
          </w:p>
        </w:tc>
      </w:tr>
      <w:tr w:rsidR="002367C8" w:rsidRPr="00B05B72" w14:paraId="16118F3C" w14:textId="77777777" w:rsidTr="002367C8">
        <w:tc>
          <w:tcPr>
            <w:tcW w:w="1255" w:type="dxa"/>
          </w:tcPr>
          <w:p w14:paraId="72A474F0" w14:textId="7DE0D650" w:rsidR="00597967" w:rsidRPr="00B05B72" w:rsidRDefault="00597967" w:rsidP="002952A9">
            <w:pPr>
              <w:rPr>
                <w:rFonts w:asciiTheme="majorHAnsi" w:hAnsiTheme="majorHAnsi" w:cs="Arial"/>
              </w:rPr>
            </w:pPr>
            <w:r w:rsidRPr="00B05B72">
              <w:rPr>
                <w:rFonts w:asciiTheme="majorHAnsi" w:hAnsiTheme="majorHAnsi" w:cs="Arial"/>
              </w:rPr>
              <w:t xml:space="preserve">Week </w:t>
            </w:r>
            <w:r>
              <w:rPr>
                <w:rFonts w:asciiTheme="majorHAnsi" w:hAnsiTheme="majorHAnsi" w:cs="Arial"/>
              </w:rPr>
              <w:t>5</w:t>
            </w:r>
          </w:p>
        </w:tc>
        <w:tc>
          <w:tcPr>
            <w:tcW w:w="4500" w:type="dxa"/>
          </w:tcPr>
          <w:p w14:paraId="2A271878" w14:textId="44985005" w:rsidR="00597967" w:rsidRPr="00B05B72" w:rsidRDefault="00597967" w:rsidP="002952A9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Monday</w:t>
            </w:r>
            <w:r w:rsidRPr="00B05B72">
              <w:rPr>
                <w:rFonts w:asciiTheme="majorHAnsi" w:hAnsiTheme="majorHAnsi" w:cs="Arial"/>
              </w:rPr>
              <w:t xml:space="preserve"> </w:t>
            </w:r>
            <w:r w:rsidR="002367C8">
              <w:rPr>
                <w:rFonts w:asciiTheme="majorHAnsi" w:hAnsiTheme="majorHAnsi" w:cs="Arial"/>
              </w:rPr>
              <w:t>October</w:t>
            </w:r>
            <w:r w:rsidR="002367C8" w:rsidRPr="00B05B72">
              <w:rPr>
                <w:rFonts w:asciiTheme="majorHAnsi" w:hAnsiTheme="majorHAnsi" w:cs="Arial"/>
              </w:rPr>
              <w:t xml:space="preserve"> </w:t>
            </w:r>
            <w:r w:rsidR="002367C8">
              <w:rPr>
                <w:rFonts w:asciiTheme="majorHAnsi" w:hAnsiTheme="majorHAnsi" w:cs="Arial"/>
              </w:rPr>
              <w:t>30</w:t>
            </w:r>
            <w:r w:rsidRPr="00B05B72">
              <w:rPr>
                <w:rFonts w:asciiTheme="majorHAnsi" w:hAnsiTheme="majorHAnsi" w:cs="Arial"/>
              </w:rPr>
              <w:t xml:space="preserve"> – Class</w:t>
            </w:r>
            <w:r w:rsidR="00A6700A">
              <w:rPr>
                <w:rFonts w:asciiTheme="majorHAnsi" w:hAnsiTheme="majorHAnsi" w:cs="Arial"/>
              </w:rPr>
              <w:br/>
            </w:r>
          </w:p>
          <w:p w14:paraId="38E2820B" w14:textId="77777777" w:rsidR="00597967" w:rsidRPr="00B05B72" w:rsidRDefault="00597967" w:rsidP="002952A9">
            <w:pPr>
              <w:rPr>
                <w:rFonts w:asciiTheme="majorHAnsi" w:hAnsiTheme="majorHAnsi" w:cs="Arial"/>
                <w:b/>
              </w:rPr>
            </w:pPr>
            <w:r w:rsidRPr="00B05B72">
              <w:rPr>
                <w:rFonts w:asciiTheme="majorHAnsi" w:hAnsiTheme="majorHAnsi" w:cs="Arial"/>
                <w:b/>
              </w:rPr>
              <w:t>Interviewing Basics</w:t>
            </w:r>
          </w:p>
          <w:p w14:paraId="64A3C0A7" w14:textId="77777777" w:rsidR="00597967" w:rsidRPr="00B05B72" w:rsidRDefault="00597967" w:rsidP="0045083D">
            <w:pPr>
              <w:pStyle w:val="ListParagraph"/>
              <w:numPr>
                <w:ilvl w:val="0"/>
                <w:numId w:val="25"/>
              </w:numPr>
              <w:rPr>
                <w:rFonts w:asciiTheme="majorHAnsi" w:hAnsiTheme="majorHAnsi" w:cs="Arial"/>
              </w:rPr>
            </w:pPr>
            <w:r w:rsidRPr="00B05B72">
              <w:rPr>
                <w:rFonts w:asciiTheme="majorHAnsi" w:hAnsiTheme="majorHAnsi" w:cs="Arial"/>
              </w:rPr>
              <w:t>Gathering potential customer data</w:t>
            </w:r>
          </w:p>
        </w:tc>
        <w:tc>
          <w:tcPr>
            <w:tcW w:w="5035" w:type="dxa"/>
          </w:tcPr>
          <w:p w14:paraId="7922ACA4" w14:textId="620F0729" w:rsidR="00597967" w:rsidRPr="00B05B72" w:rsidRDefault="00597967" w:rsidP="002952A9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Wed</w:t>
            </w:r>
            <w:r w:rsidR="00832682">
              <w:rPr>
                <w:rFonts w:asciiTheme="majorHAnsi" w:hAnsiTheme="majorHAnsi" w:cs="Arial"/>
              </w:rPr>
              <w:t>.</w:t>
            </w:r>
            <w:r w:rsidRPr="00B05B72">
              <w:rPr>
                <w:rFonts w:asciiTheme="majorHAnsi" w:hAnsiTheme="majorHAnsi" w:cs="Arial"/>
              </w:rPr>
              <w:t xml:space="preserve"> </w:t>
            </w:r>
            <w:r w:rsidR="00832682">
              <w:rPr>
                <w:rFonts w:asciiTheme="majorHAnsi" w:hAnsiTheme="majorHAnsi" w:cs="Arial"/>
              </w:rPr>
              <w:t>Nov.</w:t>
            </w:r>
            <w:r>
              <w:rPr>
                <w:rFonts w:asciiTheme="majorHAnsi" w:hAnsiTheme="majorHAnsi" w:cs="Arial"/>
              </w:rPr>
              <w:t xml:space="preserve"> 1</w:t>
            </w:r>
            <w:r w:rsidRPr="00B05B72">
              <w:rPr>
                <w:rFonts w:asciiTheme="majorHAnsi" w:hAnsiTheme="majorHAnsi" w:cs="Arial"/>
              </w:rPr>
              <w:t xml:space="preserve"> </w:t>
            </w:r>
            <w:r w:rsidR="00832682">
              <w:rPr>
                <w:rFonts w:asciiTheme="majorHAnsi" w:hAnsiTheme="majorHAnsi" w:cs="Arial"/>
              </w:rPr>
              <w:t xml:space="preserve">&amp; Thur. Nov. 2 </w:t>
            </w:r>
            <w:r w:rsidRPr="00B05B72">
              <w:rPr>
                <w:rFonts w:asciiTheme="majorHAnsi" w:hAnsiTheme="majorHAnsi" w:cs="Arial"/>
              </w:rPr>
              <w:t>– Speaker Series</w:t>
            </w:r>
            <w:r w:rsidR="00811D1E">
              <w:rPr>
                <w:rFonts w:asciiTheme="majorHAnsi" w:hAnsiTheme="majorHAnsi" w:cs="Arial"/>
              </w:rPr>
              <w:br/>
            </w:r>
            <w:r w:rsidR="00811D1E" w:rsidRPr="00811D1E">
              <w:rPr>
                <w:rFonts w:asciiTheme="majorHAnsi" w:hAnsiTheme="majorHAnsi" w:cs="Arial"/>
                <w:highlight w:val="yellow"/>
              </w:rPr>
              <w:t>NOVEMBER 2 Meet in Room 107 in Barco Building!</w:t>
            </w:r>
            <w:r w:rsidR="00A6700A">
              <w:rPr>
                <w:rFonts w:asciiTheme="majorHAnsi" w:hAnsiTheme="majorHAnsi" w:cs="Arial"/>
              </w:rPr>
              <w:br/>
            </w:r>
          </w:p>
          <w:p w14:paraId="3313264E" w14:textId="407109B2" w:rsidR="00832682" w:rsidRPr="00832682" w:rsidRDefault="00832682" w:rsidP="00832682">
            <w:pPr>
              <w:rPr>
                <w:rFonts w:asciiTheme="majorHAnsi" w:hAnsiTheme="majorHAnsi" w:cs="Arial"/>
                <w:b/>
              </w:rPr>
            </w:pPr>
            <w:r w:rsidRPr="00832682">
              <w:rPr>
                <w:rFonts w:asciiTheme="majorHAnsi" w:hAnsiTheme="majorHAnsi" w:cs="Arial"/>
                <w:b/>
                <w:bCs/>
              </w:rPr>
              <w:t xml:space="preserve">Business Fundamentals – </w:t>
            </w:r>
            <w:r>
              <w:rPr>
                <w:rFonts w:asciiTheme="majorHAnsi" w:hAnsiTheme="majorHAnsi" w:cs="Arial"/>
                <w:b/>
                <w:bCs/>
              </w:rPr>
              <w:t>Part</w:t>
            </w:r>
            <w:r w:rsidRPr="00832682">
              <w:rPr>
                <w:rFonts w:asciiTheme="majorHAnsi" w:hAnsiTheme="majorHAnsi" w:cs="Arial"/>
                <w:b/>
                <w:bCs/>
              </w:rPr>
              <w:t xml:space="preserve"> 1 </w:t>
            </w:r>
            <w:r>
              <w:rPr>
                <w:rFonts w:asciiTheme="majorHAnsi" w:hAnsiTheme="majorHAnsi" w:cs="Arial"/>
                <w:b/>
                <w:bCs/>
              </w:rPr>
              <w:t>(Wednesday)</w:t>
            </w:r>
          </w:p>
          <w:p w14:paraId="00B141ED" w14:textId="1B509C22" w:rsidR="00832682" w:rsidRPr="00832682" w:rsidRDefault="00832682" w:rsidP="00832682">
            <w:pPr>
              <w:pStyle w:val="ListParagraph"/>
              <w:numPr>
                <w:ilvl w:val="0"/>
                <w:numId w:val="25"/>
              </w:numPr>
              <w:rPr>
                <w:rFonts w:asciiTheme="majorHAnsi" w:hAnsiTheme="majorHAnsi" w:cs="Arial"/>
              </w:rPr>
            </w:pPr>
            <w:r w:rsidRPr="00832682">
              <w:rPr>
                <w:rFonts w:asciiTheme="majorHAnsi" w:hAnsiTheme="majorHAnsi" w:cs="Arial"/>
              </w:rPr>
              <w:t>VC funding – how does it work?</w:t>
            </w:r>
          </w:p>
          <w:p w14:paraId="2B3ACE6E" w14:textId="7E828CCE" w:rsidR="00832682" w:rsidRPr="00832682" w:rsidRDefault="00832682" w:rsidP="00832682">
            <w:pPr>
              <w:pStyle w:val="ListParagraph"/>
              <w:numPr>
                <w:ilvl w:val="0"/>
                <w:numId w:val="25"/>
              </w:numPr>
              <w:rPr>
                <w:rFonts w:asciiTheme="majorHAnsi" w:hAnsiTheme="majorHAnsi" w:cs="Arial"/>
              </w:rPr>
            </w:pPr>
            <w:r w:rsidRPr="00832682">
              <w:rPr>
                <w:rFonts w:asciiTheme="majorHAnsi" w:hAnsiTheme="majorHAnsi" w:cs="Arial"/>
              </w:rPr>
              <w:t>Accounting for startups</w:t>
            </w:r>
          </w:p>
          <w:p w14:paraId="51BEDCD7" w14:textId="77777777" w:rsidR="00597967" w:rsidRDefault="00832682" w:rsidP="00832682">
            <w:pPr>
              <w:pStyle w:val="ListParagraph"/>
              <w:numPr>
                <w:ilvl w:val="0"/>
                <w:numId w:val="25"/>
              </w:numPr>
              <w:rPr>
                <w:rFonts w:asciiTheme="majorHAnsi" w:hAnsiTheme="majorHAnsi" w:cs="Arial"/>
              </w:rPr>
            </w:pPr>
            <w:r w:rsidRPr="00832682">
              <w:rPr>
                <w:rFonts w:asciiTheme="majorHAnsi" w:hAnsiTheme="majorHAnsi" w:cs="Arial"/>
              </w:rPr>
              <w:t>What is involved in leading a startup?</w:t>
            </w:r>
          </w:p>
          <w:p w14:paraId="3B582E1E" w14:textId="5AEC9084" w:rsidR="00832682" w:rsidRPr="00832682" w:rsidRDefault="00832682" w:rsidP="00832682">
            <w:pPr>
              <w:rPr>
                <w:rFonts w:asciiTheme="majorHAnsi" w:hAnsiTheme="majorHAnsi" w:cs="Arial"/>
              </w:rPr>
            </w:pPr>
            <w:r w:rsidRPr="00832682">
              <w:rPr>
                <w:rFonts w:asciiTheme="majorHAnsi" w:hAnsiTheme="majorHAnsi" w:cs="Arial"/>
                <w:b/>
                <w:bCs/>
              </w:rPr>
              <w:t xml:space="preserve">Business Fundamentals – </w:t>
            </w:r>
            <w:r>
              <w:rPr>
                <w:rFonts w:asciiTheme="majorHAnsi" w:hAnsiTheme="majorHAnsi" w:cs="Arial"/>
                <w:b/>
                <w:bCs/>
              </w:rPr>
              <w:t>Part</w:t>
            </w:r>
            <w:r w:rsidRPr="00832682">
              <w:rPr>
                <w:rFonts w:asciiTheme="majorHAnsi" w:hAnsiTheme="majorHAnsi" w:cs="Arial"/>
                <w:b/>
                <w:bCs/>
              </w:rPr>
              <w:t xml:space="preserve"> 2</w:t>
            </w:r>
            <w:r>
              <w:rPr>
                <w:rFonts w:asciiTheme="majorHAnsi" w:hAnsiTheme="majorHAnsi" w:cs="Arial"/>
                <w:b/>
                <w:bCs/>
              </w:rPr>
              <w:t xml:space="preserve"> (Thursday)</w:t>
            </w:r>
          </w:p>
          <w:p w14:paraId="40EDF9AF" w14:textId="6EDA2287" w:rsidR="00832682" w:rsidRPr="00B0171E" w:rsidRDefault="00B0171E" w:rsidP="00B0171E">
            <w:pPr>
              <w:pStyle w:val="ListParagraph"/>
              <w:numPr>
                <w:ilvl w:val="0"/>
                <w:numId w:val="38"/>
              </w:numPr>
              <w:rPr>
                <w:rFonts w:asciiTheme="majorHAnsi" w:hAnsiTheme="majorHAnsi" w:cs="Arial"/>
              </w:rPr>
            </w:pPr>
            <w:r w:rsidRPr="00B0171E">
              <w:rPr>
                <w:rFonts w:asciiTheme="majorHAnsi" w:hAnsiTheme="majorHAnsi" w:cs="Arial"/>
              </w:rPr>
              <w:t>L</w:t>
            </w:r>
            <w:r w:rsidR="00832682" w:rsidRPr="00B0171E">
              <w:rPr>
                <w:rFonts w:asciiTheme="majorHAnsi" w:hAnsiTheme="majorHAnsi" w:cs="Arial"/>
              </w:rPr>
              <w:t>egal issues for newly created companies</w:t>
            </w:r>
          </w:p>
          <w:p w14:paraId="424617F3" w14:textId="416B76AD" w:rsidR="00832682" w:rsidRPr="00B0171E" w:rsidRDefault="00832682" w:rsidP="00B0171E">
            <w:pPr>
              <w:pStyle w:val="ListParagraph"/>
              <w:numPr>
                <w:ilvl w:val="0"/>
                <w:numId w:val="38"/>
              </w:numPr>
              <w:rPr>
                <w:rFonts w:asciiTheme="majorHAnsi" w:hAnsiTheme="majorHAnsi" w:cs="Arial"/>
              </w:rPr>
            </w:pPr>
            <w:r w:rsidRPr="00B0171E">
              <w:rPr>
                <w:rFonts w:asciiTheme="majorHAnsi" w:hAnsiTheme="majorHAnsi" w:cs="Arial"/>
              </w:rPr>
              <w:t>Insurance  issues in startups</w:t>
            </w:r>
          </w:p>
        </w:tc>
        <w:bookmarkStart w:id="0" w:name="_GoBack"/>
        <w:bookmarkEnd w:id="0"/>
      </w:tr>
      <w:tr w:rsidR="002367C8" w:rsidRPr="00B05B72" w14:paraId="4D8154AB" w14:textId="77777777" w:rsidTr="002367C8">
        <w:tc>
          <w:tcPr>
            <w:tcW w:w="1255" w:type="dxa"/>
          </w:tcPr>
          <w:p w14:paraId="3AB0AEFD" w14:textId="26A0AD0E" w:rsidR="00597967" w:rsidRPr="00B05B72" w:rsidRDefault="00597967">
            <w:pPr>
              <w:rPr>
                <w:rFonts w:asciiTheme="majorHAnsi" w:hAnsiTheme="majorHAnsi" w:cs="Arial"/>
              </w:rPr>
            </w:pPr>
            <w:r w:rsidRPr="00B05B72">
              <w:rPr>
                <w:rFonts w:asciiTheme="majorHAnsi" w:hAnsiTheme="majorHAnsi" w:cs="Arial"/>
              </w:rPr>
              <w:lastRenderedPageBreak/>
              <w:t xml:space="preserve">Week </w:t>
            </w:r>
            <w:r>
              <w:rPr>
                <w:rFonts w:asciiTheme="majorHAnsi" w:hAnsiTheme="majorHAnsi" w:cs="Arial"/>
              </w:rPr>
              <w:t>6</w:t>
            </w:r>
          </w:p>
        </w:tc>
        <w:tc>
          <w:tcPr>
            <w:tcW w:w="4500" w:type="dxa"/>
          </w:tcPr>
          <w:p w14:paraId="2735F09C" w14:textId="73875749" w:rsidR="00597967" w:rsidRPr="00B05B72" w:rsidRDefault="00597967" w:rsidP="002952A9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Monday</w:t>
            </w:r>
            <w:r w:rsidRPr="00B05B72">
              <w:rPr>
                <w:rFonts w:asciiTheme="majorHAnsi" w:hAnsiTheme="majorHAnsi" w:cs="Arial"/>
              </w:rPr>
              <w:t xml:space="preserve"> </w:t>
            </w:r>
            <w:r>
              <w:rPr>
                <w:rFonts w:asciiTheme="majorHAnsi" w:hAnsiTheme="majorHAnsi" w:cs="Arial"/>
              </w:rPr>
              <w:t>November</w:t>
            </w:r>
            <w:r w:rsidRPr="00B05B72">
              <w:rPr>
                <w:rFonts w:asciiTheme="majorHAnsi" w:hAnsiTheme="majorHAnsi" w:cs="Arial"/>
              </w:rPr>
              <w:t xml:space="preserve"> </w:t>
            </w:r>
            <w:r w:rsidR="00D650DF">
              <w:rPr>
                <w:rFonts w:asciiTheme="majorHAnsi" w:hAnsiTheme="majorHAnsi" w:cs="Arial"/>
              </w:rPr>
              <w:t>6</w:t>
            </w:r>
            <w:r w:rsidRPr="00B05B72">
              <w:rPr>
                <w:rFonts w:asciiTheme="majorHAnsi" w:hAnsiTheme="majorHAnsi" w:cs="Arial"/>
              </w:rPr>
              <w:t xml:space="preserve"> – Class</w:t>
            </w:r>
            <w:r w:rsidR="00A6700A">
              <w:rPr>
                <w:rFonts w:asciiTheme="majorHAnsi" w:hAnsiTheme="majorHAnsi" w:cs="Arial"/>
              </w:rPr>
              <w:br/>
            </w:r>
          </w:p>
          <w:p w14:paraId="5B5C5C33" w14:textId="77777777" w:rsidR="00597967" w:rsidRPr="00B05B72" w:rsidRDefault="00597967" w:rsidP="002952A9">
            <w:pPr>
              <w:rPr>
                <w:rFonts w:asciiTheme="majorHAnsi" w:hAnsiTheme="majorHAnsi" w:cs="Arial"/>
                <w:b/>
              </w:rPr>
            </w:pPr>
            <w:r w:rsidRPr="00B05B72">
              <w:rPr>
                <w:rFonts w:asciiTheme="majorHAnsi" w:hAnsiTheme="majorHAnsi" w:cs="Arial"/>
                <w:b/>
              </w:rPr>
              <w:t>Idea Refinement</w:t>
            </w:r>
          </w:p>
          <w:p w14:paraId="1F5BF79A" w14:textId="77777777" w:rsidR="00597967" w:rsidRDefault="00597967" w:rsidP="00E321BC">
            <w:pPr>
              <w:pStyle w:val="ListParagraph"/>
              <w:numPr>
                <w:ilvl w:val="0"/>
                <w:numId w:val="13"/>
              </w:num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Does your idea speak to the customer</w:t>
            </w:r>
          </w:p>
          <w:p w14:paraId="26368738" w14:textId="5F90CDFD" w:rsidR="009076EC" w:rsidRPr="009076EC" w:rsidRDefault="009076EC" w:rsidP="00E321BC">
            <w:pPr>
              <w:pStyle w:val="ListParagraph"/>
              <w:numPr>
                <w:ilvl w:val="0"/>
                <w:numId w:val="13"/>
              </w:numPr>
              <w:rPr>
                <w:rFonts w:asciiTheme="majorHAnsi" w:hAnsiTheme="majorHAnsi" w:cs="Arial"/>
                <w:b/>
              </w:rPr>
            </w:pPr>
            <w:r w:rsidRPr="009076EC">
              <w:rPr>
                <w:rFonts w:asciiTheme="majorHAnsi" w:hAnsiTheme="majorHAnsi" w:cs="Arial"/>
                <w:b/>
              </w:rPr>
              <w:t xml:space="preserve">Design Team Logo </w:t>
            </w:r>
            <w:r>
              <w:rPr>
                <w:rFonts w:asciiTheme="majorHAnsi" w:hAnsiTheme="majorHAnsi" w:cs="Arial"/>
                <w:b/>
              </w:rPr>
              <w:t xml:space="preserve">(jpeg or </w:t>
            </w:r>
            <w:proofErr w:type="spellStart"/>
            <w:r>
              <w:rPr>
                <w:rFonts w:asciiTheme="majorHAnsi" w:hAnsiTheme="majorHAnsi" w:cs="Arial"/>
                <w:b/>
              </w:rPr>
              <w:t>png</w:t>
            </w:r>
            <w:proofErr w:type="spellEnd"/>
            <w:r>
              <w:rPr>
                <w:rFonts w:asciiTheme="majorHAnsi" w:hAnsiTheme="majorHAnsi" w:cs="Arial"/>
                <w:b/>
              </w:rPr>
              <w:t xml:space="preserve"> format) </w:t>
            </w:r>
            <w:r w:rsidRPr="009076EC">
              <w:rPr>
                <w:rFonts w:asciiTheme="majorHAnsi" w:hAnsiTheme="majorHAnsi" w:cs="Arial"/>
                <w:b/>
              </w:rPr>
              <w:t xml:space="preserve">&amp; 3-4 sentence summary </w:t>
            </w:r>
            <w:r>
              <w:rPr>
                <w:rFonts w:asciiTheme="majorHAnsi" w:hAnsiTheme="majorHAnsi" w:cs="Arial"/>
                <w:b/>
              </w:rPr>
              <w:t xml:space="preserve">of your business </w:t>
            </w:r>
            <w:r w:rsidRPr="009076EC">
              <w:rPr>
                <w:rFonts w:asciiTheme="majorHAnsi" w:hAnsiTheme="majorHAnsi" w:cs="Arial"/>
                <w:b/>
              </w:rPr>
              <w:t xml:space="preserve">for the Blast Furnace Website </w:t>
            </w:r>
          </w:p>
          <w:p w14:paraId="0149EDF8" w14:textId="402EE9AF" w:rsidR="009076EC" w:rsidRPr="00B05B72" w:rsidRDefault="009076EC" w:rsidP="00E321BC">
            <w:pPr>
              <w:pStyle w:val="ListParagraph"/>
              <w:numPr>
                <w:ilvl w:val="0"/>
                <w:numId w:val="13"/>
              </w:num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Past Examples here: </w:t>
            </w:r>
            <w:hyperlink r:id="rId11" w:history="1">
              <w:r w:rsidRPr="009076EC">
                <w:rPr>
                  <w:rStyle w:val="Hyperlink"/>
                  <w:rFonts w:asciiTheme="majorHAnsi" w:hAnsiTheme="majorHAnsi" w:cs="Arial"/>
                </w:rPr>
                <w:t>pittblastfurance.com</w:t>
              </w:r>
            </w:hyperlink>
          </w:p>
        </w:tc>
        <w:tc>
          <w:tcPr>
            <w:tcW w:w="5035" w:type="dxa"/>
          </w:tcPr>
          <w:p w14:paraId="0C3AE39E" w14:textId="2242B0DA" w:rsidR="00597967" w:rsidRPr="00B05B72" w:rsidRDefault="00597967" w:rsidP="002952A9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Wednesday</w:t>
            </w:r>
            <w:r w:rsidRPr="00B05B72">
              <w:rPr>
                <w:rFonts w:asciiTheme="majorHAnsi" w:hAnsiTheme="majorHAnsi" w:cs="Arial"/>
              </w:rPr>
              <w:t xml:space="preserve"> </w:t>
            </w:r>
            <w:r>
              <w:rPr>
                <w:rFonts w:asciiTheme="majorHAnsi" w:hAnsiTheme="majorHAnsi" w:cs="Arial"/>
              </w:rPr>
              <w:t>November</w:t>
            </w:r>
            <w:r w:rsidRPr="00B05B72">
              <w:rPr>
                <w:rFonts w:asciiTheme="majorHAnsi" w:hAnsiTheme="majorHAnsi" w:cs="Arial"/>
              </w:rPr>
              <w:t xml:space="preserve"> </w:t>
            </w:r>
            <w:r>
              <w:rPr>
                <w:rFonts w:asciiTheme="majorHAnsi" w:hAnsiTheme="majorHAnsi" w:cs="Arial"/>
              </w:rPr>
              <w:t>8</w:t>
            </w:r>
            <w:r w:rsidRPr="00B05B72">
              <w:rPr>
                <w:rFonts w:asciiTheme="majorHAnsi" w:hAnsiTheme="majorHAnsi" w:cs="Arial"/>
              </w:rPr>
              <w:t xml:space="preserve"> – Speaker Series</w:t>
            </w:r>
            <w:r w:rsidR="00A6700A">
              <w:rPr>
                <w:rFonts w:asciiTheme="majorHAnsi" w:hAnsiTheme="majorHAnsi" w:cs="Arial"/>
              </w:rPr>
              <w:br/>
            </w:r>
          </w:p>
          <w:p w14:paraId="1C3FB841" w14:textId="77777777" w:rsidR="00832682" w:rsidRPr="00832682" w:rsidRDefault="00832682" w:rsidP="00832682">
            <w:pPr>
              <w:rPr>
                <w:rFonts w:asciiTheme="majorHAnsi" w:hAnsiTheme="majorHAnsi" w:cs="Arial"/>
                <w:b/>
              </w:rPr>
            </w:pPr>
            <w:r w:rsidRPr="00832682">
              <w:rPr>
                <w:rFonts w:asciiTheme="majorHAnsi" w:hAnsiTheme="majorHAnsi" w:cs="Arial"/>
                <w:b/>
                <w:bCs/>
              </w:rPr>
              <w:t>Next Steps for Your Startup – Life After BF</w:t>
            </w:r>
          </w:p>
          <w:p w14:paraId="538C6350" w14:textId="3C59FC8D" w:rsidR="00832682" w:rsidRPr="00832682" w:rsidRDefault="00832682" w:rsidP="00832682">
            <w:pPr>
              <w:pStyle w:val="ListParagraph"/>
              <w:numPr>
                <w:ilvl w:val="0"/>
                <w:numId w:val="13"/>
              </w:numPr>
              <w:rPr>
                <w:rFonts w:asciiTheme="majorHAnsi" w:hAnsiTheme="majorHAnsi" w:cs="Arial"/>
              </w:rPr>
            </w:pPr>
            <w:r w:rsidRPr="00832682">
              <w:rPr>
                <w:rFonts w:asciiTheme="majorHAnsi" w:hAnsiTheme="majorHAnsi" w:cs="Arial"/>
              </w:rPr>
              <w:t>Local groups to assist your startup</w:t>
            </w:r>
          </w:p>
          <w:p w14:paraId="4A3AD16E" w14:textId="5D54EF65" w:rsidR="00597967" w:rsidRPr="00E321BC" w:rsidRDefault="00832682" w:rsidP="00832682">
            <w:pPr>
              <w:pStyle w:val="ListParagraph"/>
              <w:numPr>
                <w:ilvl w:val="0"/>
                <w:numId w:val="13"/>
              </w:numPr>
              <w:rPr>
                <w:rFonts w:asciiTheme="majorHAnsi" w:hAnsiTheme="majorHAnsi" w:cs="Arial"/>
                <w:b/>
              </w:rPr>
            </w:pPr>
            <w:r w:rsidRPr="00832682">
              <w:rPr>
                <w:rFonts w:asciiTheme="majorHAnsi" w:hAnsiTheme="majorHAnsi" w:cs="Arial"/>
              </w:rPr>
              <w:t>Moving your idea toward commercialization</w:t>
            </w:r>
          </w:p>
        </w:tc>
      </w:tr>
      <w:tr w:rsidR="002367C8" w:rsidRPr="00B05B72" w14:paraId="4BD8FCAC" w14:textId="77777777" w:rsidTr="002367C8">
        <w:tc>
          <w:tcPr>
            <w:tcW w:w="1255" w:type="dxa"/>
          </w:tcPr>
          <w:p w14:paraId="759A1543" w14:textId="14EE32A2" w:rsidR="00597967" w:rsidRPr="00B05B72" w:rsidRDefault="00597967">
            <w:pPr>
              <w:rPr>
                <w:rFonts w:asciiTheme="majorHAnsi" w:hAnsiTheme="majorHAnsi" w:cs="Arial"/>
              </w:rPr>
            </w:pPr>
            <w:r w:rsidRPr="00B05B72">
              <w:rPr>
                <w:rFonts w:asciiTheme="majorHAnsi" w:hAnsiTheme="majorHAnsi" w:cs="Arial"/>
              </w:rPr>
              <w:t xml:space="preserve">Week </w:t>
            </w:r>
            <w:r>
              <w:rPr>
                <w:rFonts w:asciiTheme="majorHAnsi" w:hAnsiTheme="majorHAnsi" w:cs="Arial"/>
              </w:rPr>
              <w:t>7</w:t>
            </w:r>
          </w:p>
        </w:tc>
        <w:tc>
          <w:tcPr>
            <w:tcW w:w="4500" w:type="dxa"/>
          </w:tcPr>
          <w:p w14:paraId="332E8FD2" w14:textId="2A2C7F49" w:rsidR="00597967" w:rsidRPr="00B05B72" w:rsidRDefault="00597967" w:rsidP="002952A9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Monday</w:t>
            </w:r>
            <w:r w:rsidRPr="00B05B72">
              <w:rPr>
                <w:rFonts w:asciiTheme="majorHAnsi" w:hAnsiTheme="majorHAnsi" w:cs="Arial"/>
              </w:rPr>
              <w:t xml:space="preserve"> </w:t>
            </w:r>
            <w:r>
              <w:rPr>
                <w:rFonts w:asciiTheme="majorHAnsi" w:hAnsiTheme="majorHAnsi" w:cs="Arial"/>
              </w:rPr>
              <w:t>November</w:t>
            </w:r>
            <w:r w:rsidRPr="00B05B72">
              <w:rPr>
                <w:rFonts w:asciiTheme="majorHAnsi" w:hAnsiTheme="majorHAnsi" w:cs="Arial"/>
              </w:rPr>
              <w:t xml:space="preserve"> 1</w:t>
            </w:r>
            <w:r w:rsidR="00D650DF">
              <w:rPr>
                <w:rFonts w:asciiTheme="majorHAnsi" w:hAnsiTheme="majorHAnsi" w:cs="Arial"/>
              </w:rPr>
              <w:t>3</w:t>
            </w:r>
            <w:r w:rsidRPr="00B05B72">
              <w:rPr>
                <w:rFonts w:asciiTheme="majorHAnsi" w:hAnsiTheme="majorHAnsi" w:cs="Arial"/>
              </w:rPr>
              <w:t xml:space="preserve"> – Class</w:t>
            </w:r>
            <w:r w:rsidR="00A6700A">
              <w:rPr>
                <w:rFonts w:asciiTheme="majorHAnsi" w:hAnsiTheme="majorHAnsi" w:cs="Arial"/>
              </w:rPr>
              <w:br/>
            </w:r>
          </w:p>
          <w:p w14:paraId="1C503519" w14:textId="77777777" w:rsidR="00597967" w:rsidRPr="00B05B72" w:rsidRDefault="00597967" w:rsidP="002952A9">
            <w:pPr>
              <w:rPr>
                <w:rFonts w:asciiTheme="majorHAnsi" w:hAnsiTheme="majorHAnsi" w:cs="Arial"/>
                <w:b/>
              </w:rPr>
            </w:pPr>
            <w:r w:rsidRPr="00B05B72">
              <w:rPr>
                <w:rFonts w:asciiTheme="majorHAnsi" w:hAnsiTheme="majorHAnsi" w:cs="Arial"/>
                <w:b/>
              </w:rPr>
              <w:t>Product Refinement</w:t>
            </w:r>
          </w:p>
          <w:p w14:paraId="4C11B056" w14:textId="77777777" w:rsidR="00597967" w:rsidRPr="00B05B72" w:rsidRDefault="00597967" w:rsidP="0045083D">
            <w:pPr>
              <w:pStyle w:val="ListParagraph"/>
              <w:numPr>
                <w:ilvl w:val="0"/>
                <w:numId w:val="13"/>
              </w:num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Does the product solve the problem</w:t>
            </w:r>
          </w:p>
        </w:tc>
        <w:tc>
          <w:tcPr>
            <w:tcW w:w="5035" w:type="dxa"/>
          </w:tcPr>
          <w:p w14:paraId="5DA6AC2E" w14:textId="081BDF6D" w:rsidR="00597967" w:rsidRPr="00B05B72" w:rsidRDefault="00597967" w:rsidP="002952A9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Wednesday</w:t>
            </w:r>
            <w:r w:rsidRPr="00B05B72">
              <w:rPr>
                <w:rFonts w:asciiTheme="majorHAnsi" w:hAnsiTheme="majorHAnsi" w:cs="Arial"/>
              </w:rPr>
              <w:t xml:space="preserve"> </w:t>
            </w:r>
            <w:r>
              <w:rPr>
                <w:rFonts w:asciiTheme="majorHAnsi" w:hAnsiTheme="majorHAnsi" w:cs="Arial"/>
              </w:rPr>
              <w:t>November</w:t>
            </w:r>
            <w:r w:rsidRPr="00B05B72">
              <w:rPr>
                <w:rFonts w:asciiTheme="majorHAnsi" w:hAnsiTheme="majorHAnsi" w:cs="Arial"/>
              </w:rPr>
              <w:t xml:space="preserve"> </w:t>
            </w:r>
            <w:r>
              <w:rPr>
                <w:rFonts w:asciiTheme="majorHAnsi" w:hAnsiTheme="majorHAnsi" w:cs="Arial"/>
              </w:rPr>
              <w:t>15</w:t>
            </w:r>
            <w:r w:rsidRPr="00B05B72">
              <w:rPr>
                <w:rFonts w:asciiTheme="majorHAnsi" w:hAnsiTheme="majorHAnsi" w:cs="Arial"/>
              </w:rPr>
              <w:t xml:space="preserve"> – Speaker Series</w:t>
            </w:r>
            <w:r w:rsidR="00A6700A">
              <w:rPr>
                <w:rFonts w:asciiTheme="majorHAnsi" w:hAnsiTheme="majorHAnsi" w:cs="Arial"/>
              </w:rPr>
              <w:br/>
            </w:r>
          </w:p>
          <w:p w14:paraId="11606FDD" w14:textId="77777777" w:rsidR="00832682" w:rsidRPr="00832682" w:rsidRDefault="00832682" w:rsidP="00832682">
            <w:pPr>
              <w:rPr>
                <w:rFonts w:asciiTheme="majorHAnsi" w:hAnsiTheme="majorHAnsi" w:cs="Arial"/>
                <w:b/>
              </w:rPr>
            </w:pPr>
            <w:r w:rsidRPr="00832682">
              <w:rPr>
                <w:rFonts w:asciiTheme="majorHAnsi" w:hAnsiTheme="majorHAnsi" w:cs="Arial"/>
                <w:b/>
                <w:bCs/>
              </w:rPr>
              <w:t>Design, Build and Market Your Product</w:t>
            </w:r>
          </w:p>
          <w:p w14:paraId="3BB02F67" w14:textId="10F6B824" w:rsidR="00832682" w:rsidRPr="00832682" w:rsidRDefault="00832682" w:rsidP="00832682">
            <w:pPr>
              <w:pStyle w:val="ListParagraph"/>
              <w:numPr>
                <w:ilvl w:val="0"/>
                <w:numId w:val="13"/>
              </w:numPr>
              <w:rPr>
                <w:rFonts w:asciiTheme="majorHAnsi" w:hAnsiTheme="majorHAnsi" w:cs="Arial"/>
              </w:rPr>
            </w:pPr>
            <w:r w:rsidRPr="00832682">
              <w:rPr>
                <w:rFonts w:asciiTheme="majorHAnsi" w:hAnsiTheme="majorHAnsi" w:cs="Arial"/>
              </w:rPr>
              <w:t>Product design/prototyping/development</w:t>
            </w:r>
          </w:p>
          <w:p w14:paraId="6304DA69" w14:textId="77777777" w:rsidR="00A6700A" w:rsidRDefault="00832682" w:rsidP="00832682">
            <w:pPr>
              <w:pStyle w:val="ListParagraph"/>
              <w:numPr>
                <w:ilvl w:val="0"/>
                <w:numId w:val="13"/>
              </w:numPr>
              <w:rPr>
                <w:rFonts w:asciiTheme="majorHAnsi" w:hAnsiTheme="majorHAnsi" w:cs="Arial"/>
                <w:b/>
              </w:rPr>
            </w:pPr>
            <w:r w:rsidRPr="00832682">
              <w:rPr>
                <w:rFonts w:asciiTheme="majorHAnsi" w:hAnsiTheme="majorHAnsi" w:cs="Arial"/>
              </w:rPr>
              <w:t>How to market your product/service</w:t>
            </w:r>
            <w:r w:rsidR="00A6700A">
              <w:rPr>
                <w:rFonts w:asciiTheme="majorHAnsi" w:hAnsiTheme="majorHAnsi" w:cs="Arial"/>
                <w:b/>
              </w:rPr>
              <w:t xml:space="preserve"> </w:t>
            </w:r>
          </w:p>
          <w:p w14:paraId="566249B2" w14:textId="77777777" w:rsidR="00597967" w:rsidRPr="00716E09" w:rsidRDefault="00A6700A" w:rsidP="00A6700A">
            <w:pPr>
              <w:pStyle w:val="ListParagraph"/>
              <w:numPr>
                <w:ilvl w:val="0"/>
                <w:numId w:val="13"/>
              </w:numPr>
              <w:rPr>
                <w:rStyle w:val="Hyperlink"/>
                <w:rFonts w:asciiTheme="majorHAnsi" w:hAnsiTheme="majorHAnsi" w:cs="Arial"/>
                <w:b/>
                <w:color w:val="auto"/>
                <w:u w:val="none"/>
              </w:rPr>
            </w:pPr>
            <w:r>
              <w:rPr>
                <w:rFonts w:asciiTheme="majorHAnsi" w:hAnsiTheme="majorHAnsi" w:cs="Arial"/>
                <w:b/>
              </w:rPr>
              <w:t xml:space="preserve">Fill out form on: </w:t>
            </w:r>
            <w:hyperlink r:id="rId12" w:history="1">
              <w:r w:rsidRPr="00A6700A">
                <w:rPr>
                  <w:rStyle w:val="Hyperlink"/>
                  <w:rFonts w:asciiTheme="majorHAnsi" w:hAnsiTheme="majorHAnsi" w:cs="Arial"/>
                  <w:b/>
                </w:rPr>
                <w:t>http://go.innovation.pitt.edu/bfinfo</w:t>
              </w:r>
            </w:hyperlink>
          </w:p>
          <w:p w14:paraId="5E2851DA" w14:textId="346F777F" w:rsidR="00716E09" w:rsidRPr="00832682" w:rsidRDefault="00716E09" w:rsidP="00A6700A">
            <w:pPr>
              <w:pStyle w:val="ListParagraph"/>
              <w:numPr>
                <w:ilvl w:val="0"/>
                <w:numId w:val="13"/>
              </w:numPr>
              <w:rPr>
                <w:rFonts w:asciiTheme="majorHAnsi" w:hAnsiTheme="majorHAnsi" w:cs="Arial"/>
                <w:b/>
              </w:rPr>
            </w:pPr>
            <w:r>
              <w:rPr>
                <w:rFonts w:asciiTheme="majorHAnsi" w:hAnsiTheme="majorHAnsi" w:cs="Arial"/>
                <w:b/>
              </w:rPr>
              <w:t>Produce a one-page PDF marketing document to showcase your business</w:t>
            </w:r>
          </w:p>
        </w:tc>
      </w:tr>
      <w:tr w:rsidR="002367C8" w:rsidRPr="00B05B72" w14:paraId="08F8FDC9" w14:textId="77777777" w:rsidTr="002367C8">
        <w:tc>
          <w:tcPr>
            <w:tcW w:w="1255" w:type="dxa"/>
          </w:tcPr>
          <w:p w14:paraId="34DC9871" w14:textId="62D41F93" w:rsidR="002367C8" w:rsidRPr="00B05B72" w:rsidRDefault="00A471AF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br/>
            </w:r>
            <w:r w:rsidR="002367C8">
              <w:rPr>
                <w:rFonts w:asciiTheme="majorHAnsi" w:hAnsiTheme="majorHAnsi" w:cs="Arial"/>
              </w:rPr>
              <w:t>SKIP</w:t>
            </w:r>
          </w:p>
        </w:tc>
        <w:tc>
          <w:tcPr>
            <w:tcW w:w="9535" w:type="dxa"/>
            <w:gridSpan w:val="2"/>
          </w:tcPr>
          <w:p w14:paraId="261EDC5F" w14:textId="0921700C" w:rsidR="002367C8" w:rsidRPr="00A471AF" w:rsidRDefault="00A471AF" w:rsidP="002367C8">
            <w:pPr>
              <w:jc w:val="center"/>
              <w:rPr>
                <w:rFonts w:asciiTheme="majorHAnsi" w:hAnsiTheme="majorHAnsi" w:cs="Arial"/>
                <w:b/>
              </w:rPr>
            </w:pPr>
            <w:r>
              <w:rPr>
                <w:rFonts w:asciiTheme="majorHAnsi" w:hAnsiTheme="majorHAnsi" w:cs="Arial"/>
              </w:rPr>
              <w:br/>
            </w:r>
            <w:r w:rsidR="002367C8" w:rsidRPr="00A471AF">
              <w:rPr>
                <w:rFonts w:asciiTheme="majorHAnsi" w:hAnsiTheme="majorHAnsi" w:cs="Arial"/>
                <w:b/>
              </w:rPr>
              <w:t>NO BL</w:t>
            </w:r>
            <w:r w:rsidR="00D650DF" w:rsidRPr="00A471AF">
              <w:rPr>
                <w:rFonts w:asciiTheme="majorHAnsi" w:hAnsiTheme="majorHAnsi" w:cs="Arial"/>
                <w:b/>
              </w:rPr>
              <w:t>AST FURNACE SESSIONS NOVEMBER 20</w:t>
            </w:r>
            <w:r w:rsidR="002367C8" w:rsidRPr="00A471AF">
              <w:rPr>
                <w:rFonts w:asciiTheme="majorHAnsi" w:hAnsiTheme="majorHAnsi" w:cs="Arial"/>
                <w:b/>
              </w:rPr>
              <w:t xml:space="preserve"> and 2</w:t>
            </w:r>
            <w:r w:rsidR="00D650DF" w:rsidRPr="00A471AF">
              <w:rPr>
                <w:rFonts w:asciiTheme="majorHAnsi" w:hAnsiTheme="majorHAnsi" w:cs="Arial"/>
                <w:b/>
              </w:rPr>
              <w:t>2</w:t>
            </w:r>
            <w:r w:rsidRPr="00A471AF">
              <w:rPr>
                <w:rFonts w:asciiTheme="majorHAnsi" w:hAnsiTheme="majorHAnsi" w:cs="Arial"/>
                <w:b/>
              </w:rPr>
              <w:br/>
            </w:r>
          </w:p>
        </w:tc>
      </w:tr>
      <w:tr w:rsidR="002367C8" w:rsidRPr="00B05B72" w14:paraId="24375AA2" w14:textId="77777777" w:rsidTr="002367C8">
        <w:tc>
          <w:tcPr>
            <w:tcW w:w="1255" w:type="dxa"/>
          </w:tcPr>
          <w:p w14:paraId="5E624293" w14:textId="00C1DD05" w:rsidR="00597967" w:rsidRPr="00B05B72" w:rsidRDefault="00597967">
            <w:pPr>
              <w:rPr>
                <w:rFonts w:asciiTheme="majorHAnsi" w:hAnsiTheme="majorHAnsi" w:cs="Arial"/>
              </w:rPr>
            </w:pPr>
            <w:r w:rsidRPr="00B05B72">
              <w:rPr>
                <w:rFonts w:asciiTheme="majorHAnsi" w:hAnsiTheme="majorHAnsi" w:cs="Arial"/>
              </w:rPr>
              <w:t xml:space="preserve">Week </w:t>
            </w:r>
            <w:r>
              <w:rPr>
                <w:rFonts w:asciiTheme="majorHAnsi" w:hAnsiTheme="majorHAnsi" w:cs="Arial"/>
              </w:rPr>
              <w:t>8</w:t>
            </w:r>
          </w:p>
        </w:tc>
        <w:tc>
          <w:tcPr>
            <w:tcW w:w="4500" w:type="dxa"/>
          </w:tcPr>
          <w:p w14:paraId="7AA0F769" w14:textId="1679E673" w:rsidR="00597967" w:rsidRPr="00B05B72" w:rsidRDefault="00597967" w:rsidP="002952A9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Monday</w:t>
            </w:r>
            <w:r w:rsidRPr="00B05B72">
              <w:rPr>
                <w:rFonts w:asciiTheme="majorHAnsi" w:hAnsiTheme="majorHAnsi" w:cs="Arial"/>
              </w:rPr>
              <w:t xml:space="preserve"> </w:t>
            </w:r>
            <w:r>
              <w:rPr>
                <w:rFonts w:asciiTheme="majorHAnsi" w:hAnsiTheme="majorHAnsi" w:cs="Arial"/>
              </w:rPr>
              <w:t>November</w:t>
            </w:r>
            <w:r w:rsidRPr="00B05B72">
              <w:rPr>
                <w:rFonts w:asciiTheme="majorHAnsi" w:hAnsiTheme="majorHAnsi" w:cs="Arial"/>
              </w:rPr>
              <w:t xml:space="preserve"> 2</w:t>
            </w:r>
            <w:r w:rsidR="002367C8">
              <w:rPr>
                <w:rFonts w:asciiTheme="majorHAnsi" w:hAnsiTheme="majorHAnsi" w:cs="Arial"/>
              </w:rPr>
              <w:t>7</w:t>
            </w:r>
            <w:r w:rsidRPr="00B05B72">
              <w:rPr>
                <w:rFonts w:asciiTheme="majorHAnsi" w:hAnsiTheme="majorHAnsi" w:cs="Arial"/>
              </w:rPr>
              <w:t xml:space="preserve"> – Class</w:t>
            </w:r>
            <w:r w:rsidR="00A6700A">
              <w:rPr>
                <w:rFonts w:asciiTheme="majorHAnsi" w:hAnsiTheme="majorHAnsi" w:cs="Arial"/>
              </w:rPr>
              <w:br/>
            </w:r>
          </w:p>
          <w:p w14:paraId="0C407A92" w14:textId="77777777" w:rsidR="00597967" w:rsidRPr="00B05B72" w:rsidRDefault="00597967" w:rsidP="002952A9">
            <w:pPr>
              <w:rPr>
                <w:rFonts w:asciiTheme="majorHAnsi" w:hAnsiTheme="majorHAnsi" w:cs="Arial"/>
                <w:b/>
              </w:rPr>
            </w:pPr>
            <w:r w:rsidRPr="00B05B72">
              <w:rPr>
                <w:rFonts w:asciiTheme="majorHAnsi" w:hAnsiTheme="majorHAnsi" w:cs="Arial"/>
                <w:b/>
              </w:rPr>
              <w:t>Storytelling</w:t>
            </w:r>
          </w:p>
          <w:p w14:paraId="20AAFD98" w14:textId="77777777" w:rsidR="00597967" w:rsidRPr="00B05B72" w:rsidRDefault="00597967" w:rsidP="0045083D">
            <w:pPr>
              <w:pStyle w:val="ListParagraph"/>
              <w:numPr>
                <w:ilvl w:val="0"/>
                <w:numId w:val="13"/>
              </w:num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Effective business communication</w:t>
            </w:r>
          </w:p>
        </w:tc>
        <w:tc>
          <w:tcPr>
            <w:tcW w:w="5035" w:type="dxa"/>
          </w:tcPr>
          <w:p w14:paraId="5ACF7FCB" w14:textId="30570C26" w:rsidR="00597967" w:rsidRPr="00B05B72" w:rsidRDefault="00597967" w:rsidP="002952A9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Wednesday</w:t>
            </w:r>
            <w:r w:rsidRPr="00B05B72">
              <w:rPr>
                <w:rFonts w:asciiTheme="majorHAnsi" w:hAnsiTheme="majorHAnsi" w:cs="Arial"/>
              </w:rPr>
              <w:t xml:space="preserve"> </w:t>
            </w:r>
            <w:r>
              <w:rPr>
                <w:rFonts w:asciiTheme="majorHAnsi" w:hAnsiTheme="majorHAnsi" w:cs="Arial"/>
              </w:rPr>
              <w:t>November</w:t>
            </w:r>
            <w:r w:rsidRPr="00B05B72">
              <w:rPr>
                <w:rFonts w:asciiTheme="majorHAnsi" w:hAnsiTheme="majorHAnsi" w:cs="Arial"/>
              </w:rPr>
              <w:t xml:space="preserve"> 2</w:t>
            </w:r>
            <w:r>
              <w:rPr>
                <w:rFonts w:asciiTheme="majorHAnsi" w:hAnsiTheme="majorHAnsi" w:cs="Arial"/>
              </w:rPr>
              <w:t>9</w:t>
            </w:r>
            <w:r w:rsidRPr="00B05B72">
              <w:rPr>
                <w:rFonts w:asciiTheme="majorHAnsi" w:hAnsiTheme="majorHAnsi" w:cs="Arial"/>
              </w:rPr>
              <w:t xml:space="preserve"> – Speaker Series</w:t>
            </w:r>
            <w:r w:rsidR="00A6700A">
              <w:rPr>
                <w:rFonts w:asciiTheme="majorHAnsi" w:hAnsiTheme="majorHAnsi" w:cs="Arial"/>
              </w:rPr>
              <w:br/>
            </w:r>
          </w:p>
          <w:p w14:paraId="31CF4671" w14:textId="77777777" w:rsidR="00832682" w:rsidRPr="00832682" w:rsidRDefault="00832682" w:rsidP="00832682">
            <w:pPr>
              <w:rPr>
                <w:rFonts w:asciiTheme="majorHAnsi" w:hAnsiTheme="majorHAnsi" w:cs="Arial"/>
                <w:b/>
              </w:rPr>
            </w:pPr>
            <w:r w:rsidRPr="00832682">
              <w:rPr>
                <w:rFonts w:asciiTheme="majorHAnsi" w:hAnsiTheme="majorHAnsi" w:cs="Arial"/>
                <w:b/>
                <w:bCs/>
              </w:rPr>
              <w:t>Building a Powerful Narrative</w:t>
            </w:r>
          </w:p>
          <w:p w14:paraId="77CE1C83" w14:textId="648E9729" w:rsidR="00832682" w:rsidRPr="00832682" w:rsidRDefault="00832682" w:rsidP="00832682">
            <w:pPr>
              <w:pStyle w:val="ListParagraph"/>
              <w:numPr>
                <w:ilvl w:val="0"/>
                <w:numId w:val="13"/>
              </w:numPr>
              <w:rPr>
                <w:rFonts w:asciiTheme="majorHAnsi" w:hAnsiTheme="majorHAnsi" w:cs="Arial"/>
              </w:rPr>
            </w:pPr>
            <w:r w:rsidRPr="00832682">
              <w:rPr>
                <w:rFonts w:asciiTheme="majorHAnsi" w:hAnsiTheme="majorHAnsi" w:cs="Arial"/>
              </w:rPr>
              <w:t>Impactful storyline structure</w:t>
            </w:r>
          </w:p>
          <w:p w14:paraId="656664D6" w14:textId="22AC8869" w:rsidR="00597967" w:rsidRPr="00832682" w:rsidRDefault="00832682" w:rsidP="00E321BC">
            <w:pPr>
              <w:pStyle w:val="ListParagraph"/>
              <w:numPr>
                <w:ilvl w:val="0"/>
                <w:numId w:val="13"/>
              </w:numPr>
              <w:rPr>
                <w:rFonts w:asciiTheme="majorHAnsi" w:hAnsiTheme="majorHAnsi" w:cs="Arial"/>
              </w:rPr>
            </w:pPr>
            <w:r w:rsidRPr="00832682">
              <w:rPr>
                <w:rFonts w:asciiTheme="majorHAnsi" w:hAnsiTheme="majorHAnsi" w:cs="Arial"/>
              </w:rPr>
              <w:t>What must your audience remember?</w:t>
            </w:r>
          </w:p>
        </w:tc>
      </w:tr>
      <w:tr w:rsidR="002367C8" w:rsidRPr="00B05B72" w14:paraId="31BA8308" w14:textId="77777777" w:rsidTr="002367C8">
        <w:tc>
          <w:tcPr>
            <w:tcW w:w="1255" w:type="dxa"/>
          </w:tcPr>
          <w:p w14:paraId="525255CC" w14:textId="1A82418A" w:rsidR="00597967" w:rsidRPr="00B05B72" w:rsidRDefault="00597967">
            <w:pPr>
              <w:rPr>
                <w:rFonts w:asciiTheme="majorHAnsi" w:hAnsiTheme="majorHAnsi" w:cs="Arial"/>
              </w:rPr>
            </w:pPr>
            <w:r w:rsidRPr="00B05B72">
              <w:rPr>
                <w:rFonts w:asciiTheme="majorHAnsi" w:hAnsiTheme="majorHAnsi" w:cs="Arial"/>
              </w:rPr>
              <w:t xml:space="preserve">Week </w:t>
            </w:r>
            <w:r w:rsidR="00832682">
              <w:rPr>
                <w:rFonts w:asciiTheme="majorHAnsi" w:hAnsiTheme="majorHAnsi" w:cs="Arial"/>
              </w:rPr>
              <w:t>9</w:t>
            </w:r>
          </w:p>
        </w:tc>
        <w:tc>
          <w:tcPr>
            <w:tcW w:w="4500" w:type="dxa"/>
          </w:tcPr>
          <w:p w14:paraId="3BB24A67" w14:textId="5D8A78AE" w:rsidR="00597967" w:rsidRPr="00B05B72" w:rsidRDefault="00597967" w:rsidP="002952A9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Monday</w:t>
            </w:r>
            <w:r w:rsidRPr="00B05B72">
              <w:rPr>
                <w:rFonts w:asciiTheme="majorHAnsi" w:hAnsiTheme="majorHAnsi" w:cs="Arial"/>
              </w:rPr>
              <w:t xml:space="preserve"> </w:t>
            </w:r>
            <w:r w:rsidR="00D650DF">
              <w:rPr>
                <w:rFonts w:asciiTheme="majorHAnsi" w:hAnsiTheme="majorHAnsi" w:cs="Arial"/>
              </w:rPr>
              <w:t>December 4</w:t>
            </w:r>
            <w:r w:rsidRPr="00B05B72">
              <w:rPr>
                <w:rFonts w:asciiTheme="majorHAnsi" w:hAnsiTheme="majorHAnsi" w:cs="Arial"/>
              </w:rPr>
              <w:t xml:space="preserve"> – Class</w:t>
            </w:r>
            <w:r w:rsidR="00A6700A">
              <w:rPr>
                <w:rFonts w:asciiTheme="majorHAnsi" w:hAnsiTheme="majorHAnsi" w:cs="Arial"/>
              </w:rPr>
              <w:br/>
            </w:r>
          </w:p>
          <w:p w14:paraId="6D03B5A2" w14:textId="77777777" w:rsidR="00597967" w:rsidRDefault="00597967" w:rsidP="00D650DF">
            <w:pPr>
              <w:rPr>
                <w:rFonts w:asciiTheme="majorHAnsi" w:hAnsiTheme="majorHAnsi" w:cs="Arial"/>
                <w:b/>
              </w:rPr>
            </w:pPr>
            <w:r w:rsidRPr="00B05B72">
              <w:rPr>
                <w:rFonts w:asciiTheme="majorHAnsi" w:hAnsiTheme="majorHAnsi" w:cs="Arial"/>
                <w:b/>
              </w:rPr>
              <w:t>Demo Day Prep</w:t>
            </w:r>
          </w:p>
          <w:p w14:paraId="5A954E62" w14:textId="1ADBD761" w:rsidR="00A6700A" w:rsidRPr="00A6700A" w:rsidRDefault="00A6700A" w:rsidP="00A6700A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(If you are nervous, practice your pitch in the Lower Lounge on off hours by yourself in the WPU! It helps!)</w:t>
            </w:r>
          </w:p>
        </w:tc>
        <w:tc>
          <w:tcPr>
            <w:tcW w:w="5035" w:type="dxa"/>
          </w:tcPr>
          <w:p w14:paraId="2CECED74" w14:textId="2444A02D" w:rsidR="00597967" w:rsidRPr="00B05B72" w:rsidRDefault="003A3A0C" w:rsidP="002952A9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Thursday</w:t>
            </w:r>
            <w:r w:rsidR="00597967" w:rsidRPr="00B05B72">
              <w:rPr>
                <w:rFonts w:asciiTheme="majorHAnsi" w:hAnsiTheme="majorHAnsi" w:cs="Arial"/>
              </w:rPr>
              <w:t xml:space="preserve"> </w:t>
            </w:r>
            <w:r w:rsidR="00D650DF">
              <w:rPr>
                <w:rFonts w:asciiTheme="majorHAnsi" w:hAnsiTheme="majorHAnsi" w:cs="Arial"/>
              </w:rPr>
              <w:t>December 7</w:t>
            </w:r>
            <w:r w:rsidR="00A6700A">
              <w:rPr>
                <w:rFonts w:asciiTheme="majorHAnsi" w:hAnsiTheme="majorHAnsi" w:cs="Arial"/>
              </w:rPr>
              <w:br/>
            </w:r>
          </w:p>
          <w:p w14:paraId="7EE2748F" w14:textId="77777777" w:rsidR="00597967" w:rsidRDefault="00597967" w:rsidP="00A6700A">
            <w:pPr>
              <w:jc w:val="center"/>
              <w:rPr>
                <w:rFonts w:asciiTheme="majorHAnsi" w:hAnsiTheme="majorHAnsi" w:cs="Arial"/>
              </w:rPr>
            </w:pPr>
            <w:r w:rsidRPr="00B05B72">
              <w:rPr>
                <w:rFonts w:asciiTheme="majorHAnsi" w:hAnsiTheme="majorHAnsi" w:cs="Arial"/>
                <w:b/>
              </w:rPr>
              <w:t>DEMO DAY</w:t>
            </w:r>
            <w:r w:rsidR="00D650DF">
              <w:rPr>
                <w:rFonts w:asciiTheme="majorHAnsi" w:hAnsiTheme="majorHAnsi" w:cs="Arial"/>
                <w:b/>
              </w:rPr>
              <w:t xml:space="preserve"> - </w:t>
            </w:r>
            <w:r w:rsidRPr="00B05B72">
              <w:rPr>
                <w:rFonts w:asciiTheme="majorHAnsi" w:hAnsiTheme="majorHAnsi" w:cs="Arial"/>
              </w:rPr>
              <w:t xml:space="preserve">5PM </w:t>
            </w:r>
            <w:r w:rsidR="00A6700A">
              <w:rPr>
                <w:rFonts w:asciiTheme="majorHAnsi" w:hAnsiTheme="majorHAnsi" w:cs="Arial"/>
              </w:rPr>
              <w:t>William Pitt Union, Lower Lounge</w:t>
            </w:r>
          </w:p>
          <w:p w14:paraId="243F76BA" w14:textId="0B5DADC7" w:rsidR="00A6700A" w:rsidRPr="00B05B72" w:rsidRDefault="00A6700A" w:rsidP="00A6700A">
            <w:pPr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$ Cash prizes to 1, 2, &amp; 3rd place! </w:t>
            </w:r>
          </w:p>
        </w:tc>
      </w:tr>
    </w:tbl>
    <w:p w14:paraId="35B1B71C" w14:textId="7DCA819D" w:rsidR="00711127" w:rsidRDefault="00711127">
      <w:pPr>
        <w:rPr>
          <w:rFonts w:asciiTheme="majorHAnsi" w:hAnsiTheme="majorHAnsi" w:cs="Arial"/>
          <w:b/>
          <w:sz w:val="22"/>
          <w:szCs w:val="22"/>
        </w:rPr>
      </w:pPr>
    </w:p>
    <w:p w14:paraId="4B920180" w14:textId="7A2D44B4" w:rsidR="00086536" w:rsidRPr="00B05B72" w:rsidRDefault="00086536" w:rsidP="00086536">
      <w:pPr>
        <w:jc w:val="center"/>
        <w:rPr>
          <w:rFonts w:asciiTheme="majorHAnsi" w:hAnsiTheme="majorHAnsi" w:cs="Arial"/>
          <w:b/>
          <w:sz w:val="22"/>
          <w:szCs w:val="22"/>
        </w:rPr>
      </w:pPr>
      <w:r w:rsidRPr="00B05B72">
        <w:rPr>
          <w:rFonts w:asciiTheme="majorHAnsi" w:hAnsiTheme="majorHAnsi" w:cs="Arial"/>
          <w:b/>
          <w:sz w:val="22"/>
          <w:szCs w:val="22"/>
        </w:rPr>
        <w:t xml:space="preserve">Blast Furnace </w:t>
      </w:r>
      <w:r w:rsidR="00924B9C" w:rsidRPr="00B05B72">
        <w:rPr>
          <w:rFonts w:asciiTheme="majorHAnsi" w:hAnsiTheme="majorHAnsi" w:cs="Arial"/>
          <w:b/>
          <w:sz w:val="22"/>
          <w:szCs w:val="22"/>
        </w:rPr>
        <w:t>Structure</w:t>
      </w:r>
    </w:p>
    <w:p w14:paraId="3B50560E" w14:textId="42809604" w:rsidR="00086536" w:rsidRPr="00B05B72" w:rsidRDefault="00832682" w:rsidP="00086536">
      <w:pPr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The Blast Furnace is a 9</w:t>
      </w:r>
      <w:r w:rsidR="00086536" w:rsidRPr="00B05B72">
        <w:rPr>
          <w:rFonts w:asciiTheme="majorHAnsi" w:hAnsiTheme="majorHAnsi" w:cs="Arial"/>
          <w:sz w:val="22"/>
          <w:szCs w:val="22"/>
        </w:rPr>
        <w:t xml:space="preserve">-week </w:t>
      </w:r>
      <w:r w:rsidR="00254165" w:rsidRPr="00B05B72">
        <w:rPr>
          <w:rFonts w:asciiTheme="majorHAnsi" w:hAnsiTheme="majorHAnsi" w:cs="Arial"/>
          <w:sz w:val="22"/>
          <w:szCs w:val="22"/>
        </w:rPr>
        <w:t xml:space="preserve">non-credit </w:t>
      </w:r>
      <w:r w:rsidR="00086536" w:rsidRPr="00B05B72">
        <w:rPr>
          <w:rFonts w:asciiTheme="majorHAnsi" w:hAnsiTheme="majorHAnsi" w:cs="Arial"/>
          <w:sz w:val="22"/>
          <w:szCs w:val="22"/>
        </w:rPr>
        <w:t>program focused on teaching students 3 core entrepreneurial skills:</w:t>
      </w:r>
    </w:p>
    <w:p w14:paraId="140226AA" w14:textId="77777777" w:rsidR="00086536" w:rsidRPr="00B05B72" w:rsidRDefault="00086536" w:rsidP="00086536">
      <w:pPr>
        <w:pStyle w:val="ListParagraph"/>
        <w:numPr>
          <w:ilvl w:val="0"/>
          <w:numId w:val="13"/>
        </w:numPr>
        <w:ind w:left="720"/>
        <w:rPr>
          <w:rFonts w:asciiTheme="majorHAnsi" w:hAnsiTheme="majorHAnsi" w:cs="Arial"/>
          <w:sz w:val="22"/>
          <w:szCs w:val="22"/>
        </w:rPr>
      </w:pPr>
      <w:r w:rsidRPr="00B05B72">
        <w:rPr>
          <w:rFonts w:asciiTheme="majorHAnsi" w:hAnsiTheme="majorHAnsi" w:cs="Arial"/>
          <w:sz w:val="22"/>
          <w:szCs w:val="22"/>
        </w:rPr>
        <w:t>Critical assessment of idea viability;</w:t>
      </w:r>
    </w:p>
    <w:p w14:paraId="3191F77D" w14:textId="77777777" w:rsidR="00086536" w:rsidRPr="00B05B72" w:rsidRDefault="00086536" w:rsidP="00086536">
      <w:pPr>
        <w:pStyle w:val="ListParagraph"/>
        <w:numPr>
          <w:ilvl w:val="0"/>
          <w:numId w:val="13"/>
        </w:numPr>
        <w:ind w:left="720"/>
        <w:rPr>
          <w:rFonts w:asciiTheme="majorHAnsi" w:hAnsiTheme="majorHAnsi" w:cs="Arial"/>
          <w:sz w:val="22"/>
          <w:szCs w:val="22"/>
        </w:rPr>
      </w:pPr>
      <w:r w:rsidRPr="00B05B72">
        <w:rPr>
          <w:rFonts w:asciiTheme="majorHAnsi" w:hAnsiTheme="majorHAnsi" w:cs="Arial"/>
          <w:sz w:val="22"/>
          <w:szCs w:val="22"/>
        </w:rPr>
        <w:t>Identifying key drivers of value for users; and</w:t>
      </w:r>
    </w:p>
    <w:p w14:paraId="47D044EF" w14:textId="77777777" w:rsidR="00086536" w:rsidRPr="00B05B72" w:rsidRDefault="00086536" w:rsidP="00086536">
      <w:pPr>
        <w:pStyle w:val="ListParagraph"/>
        <w:numPr>
          <w:ilvl w:val="0"/>
          <w:numId w:val="13"/>
        </w:numPr>
        <w:ind w:left="720"/>
        <w:rPr>
          <w:rFonts w:asciiTheme="majorHAnsi" w:hAnsiTheme="majorHAnsi" w:cs="Arial"/>
          <w:sz w:val="22"/>
          <w:szCs w:val="22"/>
        </w:rPr>
      </w:pPr>
      <w:r w:rsidRPr="00B05B72">
        <w:rPr>
          <w:rFonts w:asciiTheme="majorHAnsi" w:hAnsiTheme="majorHAnsi" w:cs="Arial"/>
          <w:sz w:val="22"/>
          <w:szCs w:val="22"/>
        </w:rPr>
        <w:t xml:space="preserve">Validating </w:t>
      </w:r>
      <w:r w:rsidR="007146EC" w:rsidRPr="00B05B72">
        <w:rPr>
          <w:rFonts w:asciiTheme="majorHAnsi" w:hAnsiTheme="majorHAnsi" w:cs="Arial"/>
          <w:sz w:val="22"/>
          <w:szCs w:val="22"/>
        </w:rPr>
        <w:t>a</w:t>
      </w:r>
      <w:r w:rsidRPr="00B05B72">
        <w:rPr>
          <w:rFonts w:asciiTheme="majorHAnsi" w:hAnsiTheme="majorHAnsi" w:cs="Arial"/>
          <w:sz w:val="22"/>
          <w:szCs w:val="22"/>
        </w:rPr>
        <w:t xml:space="preserve"> product by interviewing potential customers.</w:t>
      </w:r>
    </w:p>
    <w:p w14:paraId="1BF16C74" w14:textId="77777777" w:rsidR="00086536" w:rsidRPr="00B05B72" w:rsidRDefault="00086536" w:rsidP="00086536">
      <w:pPr>
        <w:rPr>
          <w:rFonts w:asciiTheme="majorHAnsi" w:hAnsiTheme="majorHAnsi" w:cs="Arial"/>
          <w:sz w:val="22"/>
          <w:szCs w:val="22"/>
        </w:rPr>
      </w:pPr>
    </w:p>
    <w:p w14:paraId="17DA59A3" w14:textId="3C880326" w:rsidR="007B71FC" w:rsidRPr="00B05B72" w:rsidRDefault="00086536" w:rsidP="00086536">
      <w:pPr>
        <w:rPr>
          <w:rFonts w:asciiTheme="majorHAnsi" w:hAnsiTheme="majorHAnsi" w:cs="Arial"/>
          <w:sz w:val="22"/>
          <w:szCs w:val="22"/>
        </w:rPr>
      </w:pPr>
      <w:r w:rsidRPr="00B05B72">
        <w:rPr>
          <w:rFonts w:asciiTheme="majorHAnsi" w:hAnsiTheme="majorHAnsi" w:cs="Arial"/>
          <w:sz w:val="22"/>
          <w:szCs w:val="22"/>
        </w:rPr>
        <w:t xml:space="preserve">Blast Furnace sessions occur </w:t>
      </w:r>
      <w:r w:rsidR="007B71FC" w:rsidRPr="00B05B72">
        <w:rPr>
          <w:rFonts w:asciiTheme="majorHAnsi" w:hAnsiTheme="majorHAnsi" w:cs="Arial"/>
          <w:sz w:val="22"/>
          <w:szCs w:val="22"/>
        </w:rPr>
        <w:t xml:space="preserve">twice a week – </w:t>
      </w:r>
      <w:r w:rsidR="00201DE7">
        <w:rPr>
          <w:rFonts w:asciiTheme="majorHAnsi" w:hAnsiTheme="majorHAnsi" w:cs="Arial"/>
          <w:sz w:val="22"/>
          <w:szCs w:val="22"/>
        </w:rPr>
        <w:t>Monday</w:t>
      </w:r>
      <w:r w:rsidRPr="00B05B72">
        <w:rPr>
          <w:rFonts w:asciiTheme="majorHAnsi" w:hAnsiTheme="majorHAnsi" w:cs="Arial"/>
          <w:sz w:val="22"/>
          <w:szCs w:val="22"/>
        </w:rPr>
        <w:t>’s (</w:t>
      </w:r>
      <w:r w:rsidR="00FE73E0">
        <w:rPr>
          <w:rFonts w:asciiTheme="majorHAnsi" w:hAnsiTheme="majorHAnsi" w:cs="Arial"/>
          <w:sz w:val="22"/>
          <w:szCs w:val="22"/>
        </w:rPr>
        <w:t>5</w:t>
      </w:r>
      <w:r w:rsidRPr="00B05B72">
        <w:rPr>
          <w:rFonts w:asciiTheme="majorHAnsi" w:hAnsiTheme="majorHAnsi" w:cs="Arial"/>
          <w:sz w:val="22"/>
          <w:szCs w:val="22"/>
        </w:rPr>
        <w:t>-</w:t>
      </w:r>
      <w:r w:rsidR="00FE73E0">
        <w:rPr>
          <w:rFonts w:asciiTheme="majorHAnsi" w:hAnsiTheme="majorHAnsi" w:cs="Arial"/>
          <w:sz w:val="22"/>
          <w:szCs w:val="22"/>
        </w:rPr>
        <w:t>7</w:t>
      </w:r>
      <w:r w:rsidRPr="00B05B72">
        <w:rPr>
          <w:rFonts w:asciiTheme="majorHAnsi" w:hAnsiTheme="majorHAnsi" w:cs="Arial"/>
          <w:sz w:val="22"/>
          <w:szCs w:val="22"/>
        </w:rPr>
        <w:t xml:space="preserve">pm) and </w:t>
      </w:r>
      <w:r w:rsidR="00201DE7">
        <w:rPr>
          <w:rFonts w:asciiTheme="majorHAnsi" w:hAnsiTheme="majorHAnsi" w:cs="Arial"/>
          <w:sz w:val="22"/>
          <w:szCs w:val="22"/>
        </w:rPr>
        <w:t>Wednesday</w:t>
      </w:r>
      <w:r w:rsidRPr="00B05B72">
        <w:rPr>
          <w:rFonts w:asciiTheme="majorHAnsi" w:hAnsiTheme="majorHAnsi" w:cs="Arial"/>
          <w:sz w:val="22"/>
          <w:szCs w:val="22"/>
        </w:rPr>
        <w:t xml:space="preserve">s </w:t>
      </w:r>
      <w:r w:rsidR="007B71FC" w:rsidRPr="00B05B72">
        <w:rPr>
          <w:rFonts w:asciiTheme="majorHAnsi" w:hAnsiTheme="majorHAnsi" w:cs="Arial"/>
          <w:sz w:val="22"/>
          <w:szCs w:val="22"/>
        </w:rPr>
        <w:t>(5-7pm).</w:t>
      </w:r>
    </w:p>
    <w:p w14:paraId="2EAD7E3C" w14:textId="7C252AA6" w:rsidR="007B71FC" w:rsidRPr="00B05B72" w:rsidRDefault="00201DE7" w:rsidP="007B71FC">
      <w:pPr>
        <w:pStyle w:val="ListParagraph"/>
        <w:numPr>
          <w:ilvl w:val="0"/>
          <w:numId w:val="32"/>
        </w:numPr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Monday</w:t>
      </w:r>
      <w:r w:rsidR="00086536" w:rsidRPr="00B05B72">
        <w:rPr>
          <w:rFonts w:asciiTheme="majorHAnsi" w:hAnsiTheme="majorHAnsi" w:cs="Arial"/>
          <w:sz w:val="22"/>
          <w:szCs w:val="22"/>
        </w:rPr>
        <w:t xml:space="preserve"> sessions are facilitated by Pitt EIR’s who have decades</w:t>
      </w:r>
      <w:r w:rsidR="007B71FC" w:rsidRPr="00B05B72">
        <w:rPr>
          <w:rFonts w:asciiTheme="majorHAnsi" w:hAnsiTheme="majorHAnsi" w:cs="Arial"/>
          <w:sz w:val="22"/>
          <w:szCs w:val="22"/>
        </w:rPr>
        <w:t xml:space="preserve"> of experience running companies. These sessions focus on the practical aspects of developing your team’s business.</w:t>
      </w:r>
    </w:p>
    <w:p w14:paraId="50D08A3B" w14:textId="57023D6F" w:rsidR="00086536" w:rsidRPr="00B05B72" w:rsidRDefault="00201DE7" w:rsidP="007B71FC">
      <w:pPr>
        <w:pStyle w:val="ListParagraph"/>
        <w:numPr>
          <w:ilvl w:val="0"/>
          <w:numId w:val="32"/>
        </w:numPr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Wednesday</w:t>
      </w:r>
      <w:r w:rsidR="007B71FC" w:rsidRPr="00B05B72">
        <w:rPr>
          <w:rFonts w:asciiTheme="majorHAnsi" w:hAnsiTheme="majorHAnsi" w:cs="Arial"/>
          <w:sz w:val="22"/>
          <w:szCs w:val="22"/>
        </w:rPr>
        <w:t xml:space="preserve"> sessions are topical with guest speakers who </w:t>
      </w:r>
      <w:r w:rsidR="00E321BC">
        <w:rPr>
          <w:rFonts w:asciiTheme="majorHAnsi" w:hAnsiTheme="majorHAnsi" w:cs="Arial"/>
          <w:sz w:val="22"/>
          <w:szCs w:val="22"/>
        </w:rPr>
        <w:t xml:space="preserve">have </w:t>
      </w:r>
      <w:r w:rsidR="007B71FC" w:rsidRPr="00B05B72">
        <w:rPr>
          <w:rFonts w:asciiTheme="majorHAnsi" w:hAnsiTheme="majorHAnsi" w:cs="Arial"/>
          <w:sz w:val="22"/>
          <w:szCs w:val="22"/>
        </w:rPr>
        <w:t xml:space="preserve">unique </w:t>
      </w:r>
      <w:r w:rsidR="00E321BC">
        <w:rPr>
          <w:rFonts w:asciiTheme="majorHAnsi" w:hAnsiTheme="majorHAnsi" w:cs="Arial"/>
          <w:sz w:val="22"/>
          <w:szCs w:val="22"/>
        </w:rPr>
        <w:t xml:space="preserve">entrepreneurship </w:t>
      </w:r>
      <w:r w:rsidR="007B71FC" w:rsidRPr="00B05B72">
        <w:rPr>
          <w:rFonts w:asciiTheme="majorHAnsi" w:hAnsiTheme="majorHAnsi" w:cs="Arial"/>
          <w:sz w:val="22"/>
          <w:szCs w:val="22"/>
        </w:rPr>
        <w:t>experience</w:t>
      </w:r>
      <w:r w:rsidR="00E321BC">
        <w:rPr>
          <w:rFonts w:asciiTheme="majorHAnsi" w:hAnsiTheme="majorHAnsi" w:cs="Arial"/>
          <w:sz w:val="22"/>
          <w:szCs w:val="22"/>
        </w:rPr>
        <w:t>s</w:t>
      </w:r>
      <w:r w:rsidR="007B71FC" w:rsidRPr="00B05B72">
        <w:rPr>
          <w:rFonts w:asciiTheme="majorHAnsi" w:hAnsiTheme="majorHAnsi" w:cs="Arial"/>
          <w:sz w:val="22"/>
          <w:szCs w:val="22"/>
        </w:rPr>
        <w:t xml:space="preserve"> to share. Collectively these speakers have over a century of running successful businesses totaling over a billion </w:t>
      </w:r>
      <w:r w:rsidR="00E321BC">
        <w:rPr>
          <w:rFonts w:asciiTheme="majorHAnsi" w:hAnsiTheme="majorHAnsi" w:cs="Arial"/>
          <w:sz w:val="22"/>
          <w:szCs w:val="22"/>
        </w:rPr>
        <w:t>dollars.</w:t>
      </w:r>
    </w:p>
    <w:p w14:paraId="6B53C961" w14:textId="77777777" w:rsidR="00086536" w:rsidRPr="00B05B72" w:rsidRDefault="00086536" w:rsidP="00086536">
      <w:pPr>
        <w:rPr>
          <w:rFonts w:asciiTheme="majorHAnsi" w:hAnsiTheme="majorHAnsi" w:cs="Arial"/>
          <w:sz w:val="22"/>
          <w:szCs w:val="22"/>
        </w:rPr>
      </w:pPr>
    </w:p>
    <w:p w14:paraId="0861872D" w14:textId="1DBCEFCB" w:rsidR="007B71FC" w:rsidRPr="00B05B72" w:rsidRDefault="007B71FC" w:rsidP="00086536">
      <w:pPr>
        <w:rPr>
          <w:rFonts w:asciiTheme="majorHAnsi" w:hAnsiTheme="majorHAnsi" w:cs="Arial"/>
          <w:b/>
          <w:sz w:val="28"/>
          <w:szCs w:val="28"/>
        </w:rPr>
      </w:pPr>
      <w:r w:rsidRPr="00B05B72">
        <w:rPr>
          <w:rFonts w:asciiTheme="majorHAnsi" w:hAnsiTheme="majorHAnsi" w:cs="Arial"/>
          <w:b/>
          <w:sz w:val="28"/>
          <w:szCs w:val="28"/>
        </w:rPr>
        <w:t xml:space="preserve">The Blast Furnace is a peer participation program </w:t>
      </w:r>
      <w:r w:rsidR="00690372">
        <w:rPr>
          <w:rFonts w:asciiTheme="majorHAnsi" w:hAnsiTheme="majorHAnsi" w:cs="Arial"/>
          <w:b/>
          <w:sz w:val="28"/>
          <w:szCs w:val="28"/>
        </w:rPr>
        <w:t>–</w:t>
      </w:r>
      <w:r w:rsidRPr="00B05B72">
        <w:rPr>
          <w:rFonts w:asciiTheme="majorHAnsi" w:hAnsiTheme="majorHAnsi" w:cs="Arial"/>
          <w:b/>
          <w:sz w:val="28"/>
          <w:szCs w:val="28"/>
        </w:rPr>
        <w:t xml:space="preserve">learn by doing </w:t>
      </w:r>
      <w:r w:rsidRPr="00690372">
        <w:rPr>
          <w:rFonts w:asciiTheme="majorHAnsi" w:hAnsiTheme="majorHAnsi" w:cs="Arial"/>
          <w:b/>
          <w:sz w:val="28"/>
          <w:szCs w:val="28"/>
          <w:u w:val="single"/>
        </w:rPr>
        <w:t>and</w:t>
      </w:r>
      <w:r w:rsidRPr="00B05B72">
        <w:rPr>
          <w:rFonts w:asciiTheme="majorHAnsi" w:hAnsiTheme="majorHAnsi" w:cs="Arial"/>
          <w:b/>
          <w:sz w:val="28"/>
          <w:szCs w:val="28"/>
        </w:rPr>
        <w:t xml:space="preserve"> </w:t>
      </w:r>
      <w:r w:rsidR="00690372">
        <w:rPr>
          <w:rFonts w:asciiTheme="majorHAnsi" w:hAnsiTheme="majorHAnsi" w:cs="Arial"/>
          <w:b/>
          <w:sz w:val="28"/>
          <w:szCs w:val="28"/>
        </w:rPr>
        <w:t>giving feedback to others</w:t>
      </w:r>
      <w:r w:rsidRPr="00B05B72">
        <w:rPr>
          <w:rFonts w:asciiTheme="majorHAnsi" w:hAnsiTheme="majorHAnsi" w:cs="Arial"/>
          <w:b/>
          <w:sz w:val="28"/>
          <w:szCs w:val="28"/>
        </w:rPr>
        <w:t xml:space="preserve">. </w:t>
      </w:r>
      <w:r w:rsidR="00684BA0" w:rsidRPr="00B05B72">
        <w:rPr>
          <w:rFonts w:asciiTheme="majorHAnsi" w:hAnsiTheme="majorHAnsi" w:cs="Arial"/>
          <w:b/>
          <w:sz w:val="28"/>
          <w:szCs w:val="28"/>
        </w:rPr>
        <w:t>T</w:t>
      </w:r>
      <w:r w:rsidRPr="00B05B72">
        <w:rPr>
          <w:rFonts w:asciiTheme="majorHAnsi" w:hAnsiTheme="majorHAnsi" w:cs="Arial"/>
          <w:b/>
          <w:sz w:val="28"/>
          <w:szCs w:val="28"/>
        </w:rPr>
        <w:t xml:space="preserve">he peer feedback is </w:t>
      </w:r>
      <w:r w:rsidR="00690372">
        <w:rPr>
          <w:rFonts w:asciiTheme="majorHAnsi" w:hAnsiTheme="majorHAnsi" w:cs="Arial"/>
          <w:b/>
          <w:sz w:val="28"/>
          <w:szCs w:val="28"/>
        </w:rPr>
        <w:t xml:space="preserve">so </w:t>
      </w:r>
      <w:r w:rsidR="00684BA0" w:rsidRPr="00B05B72">
        <w:rPr>
          <w:rFonts w:asciiTheme="majorHAnsi" w:hAnsiTheme="majorHAnsi" w:cs="Arial"/>
          <w:b/>
          <w:sz w:val="28"/>
          <w:szCs w:val="28"/>
        </w:rPr>
        <w:t>vital</w:t>
      </w:r>
      <w:r w:rsidR="00690372">
        <w:rPr>
          <w:rFonts w:asciiTheme="majorHAnsi" w:hAnsiTheme="majorHAnsi" w:cs="Arial"/>
          <w:b/>
          <w:sz w:val="28"/>
          <w:szCs w:val="28"/>
        </w:rPr>
        <w:t xml:space="preserve"> you</w:t>
      </w:r>
      <w:r w:rsidRPr="00B05B72">
        <w:rPr>
          <w:rFonts w:asciiTheme="majorHAnsi" w:hAnsiTheme="majorHAnsi" w:cs="Arial"/>
          <w:b/>
          <w:sz w:val="28"/>
          <w:szCs w:val="28"/>
        </w:rPr>
        <w:t xml:space="preserve"> are </w:t>
      </w:r>
      <w:r w:rsidR="00684BA0" w:rsidRPr="00B05B72">
        <w:rPr>
          <w:rFonts w:asciiTheme="majorHAnsi" w:hAnsiTheme="majorHAnsi" w:cs="Arial"/>
          <w:b/>
          <w:sz w:val="28"/>
          <w:szCs w:val="28"/>
        </w:rPr>
        <w:t xml:space="preserve">expected to attend </w:t>
      </w:r>
      <w:r w:rsidR="00684BA0" w:rsidRPr="00690372">
        <w:rPr>
          <w:rFonts w:asciiTheme="majorHAnsi" w:hAnsiTheme="majorHAnsi" w:cs="Arial"/>
          <w:b/>
          <w:sz w:val="28"/>
          <w:szCs w:val="28"/>
          <w:u w:val="single"/>
        </w:rPr>
        <w:t>all</w:t>
      </w:r>
      <w:r w:rsidRPr="00B05B72">
        <w:rPr>
          <w:rFonts w:asciiTheme="majorHAnsi" w:hAnsiTheme="majorHAnsi" w:cs="Arial"/>
          <w:b/>
          <w:sz w:val="28"/>
          <w:szCs w:val="28"/>
        </w:rPr>
        <w:t xml:space="preserve"> </w:t>
      </w:r>
      <w:r w:rsidR="00FE73E0">
        <w:rPr>
          <w:rFonts w:asciiTheme="majorHAnsi" w:hAnsiTheme="majorHAnsi" w:cs="Arial"/>
          <w:b/>
          <w:sz w:val="28"/>
          <w:szCs w:val="28"/>
        </w:rPr>
        <w:t>Mon</w:t>
      </w:r>
      <w:r w:rsidRPr="00B05B72">
        <w:rPr>
          <w:rFonts w:asciiTheme="majorHAnsi" w:hAnsiTheme="majorHAnsi" w:cs="Arial"/>
          <w:b/>
          <w:sz w:val="28"/>
          <w:szCs w:val="28"/>
        </w:rPr>
        <w:t xml:space="preserve"> and </w:t>
      </w:r>
      <w:r w:rsidR="00FE73E0">
        <w:rPr>
          <w:rFonts w:asciiTheme="majorHAnsi" w:hAnsiTheme="majorHAnsi" w:cs="Arial"/>
          <w:b/>
          <w:sz w:val="28"/>
          <w:szCs w:val="28"/>
        </w:rPr>
        <w:t>Wed</w:t>
      </w:r>
      <w:r w:rsidR="00684BA0" w:rsidRPr="00B05B72">
        <w:rPr>
          <w:rFonts w:asciiTheme="majorHAnsi" w:hAnsiTheme="majorHAnsi" w:cs="Arial"/>
          <w:b/>
          <w:sz w:val="28"/>
          <w:szCs w:val="28"/>
        </w:rPr>
        <w:t xml:space="preserve"> </w:t>
      </w:r>
      <w:r w:rsidRPr="00B05B72">
        <w:rPr>
          <w:rFonts w:asciiTheme="majorHAnsi" w:hAnsiTheme="majorHAnsi" w:cs="Arial"/>
          <w:b/>
          <w:sz w:val="28"/>
          <w:szCs w:val="28"/>
        </w:rPr>
        <w:t>sessions.</w:t>
      </w:r>
    </w:p>
    <w:p w14:paraId="208B836B" w14:textId="77777777" w:rsidR="007B71FC" w:rsidRPr="00B05B72" w:rsidRDefault="007B71FC" w:rsidP="00086536">
      <w:pPr>
        <w:rPr>
          <w:rFonts w:asciiTheme="majorHAnsi" w:hAnsiTheme="majorHAnsi" w:cs="Arial"/>
          <w:sz w:val="22"/>
          <w:szCs w:val="22"/>
        </w:rPr>
      </w:pPr>
    </w:p>
    <w:p w14:paraId="233D70F2" w14:textId="77777777" w:rsidR="00254165" w:rsidRDefault="00254165" w:rsidP="00086536">
      <w:pPr>
        <w:rPr>
          <w:rFonts w:asciiTheme="majorHAnsi" w:hAnsiTheme="majorHAnsi" w:cs="Arial"/>
          <w:sz w:val="22"/>
          <w:szCs w:val="22"/>
        </w:rPr>
      </w:pPr>
      <w:r w:rsidRPr="00B05B72">
        <w:rPr>
          <w:rFonts w:asciiTheme="majorHAnsi" w:hAnsiTheme="majorHAnsi" w:cs="Arial"/>
          <w:b/>
          <w:sz w:val="22"/>
          <w:szCs w:val="22"/>
        </w:rPr>
        <w:t>On-Line Tools</w:t>
      </w:r>
      <w:r w:rsidRPr="00B05B72">
        <w:rPr>
          <w:rFonts w:asciiTheme="majorHAnsi" w:hAnsiTheme="majorHAnsi" w:cs="Arial"/>
          <w:sz w:val="22"/>
          <w:szCs w:val="22"/>
        </w:rPr>
        <w:t xml:space="preserve">: Teams are </w:t>
      </w:r>
      <w:r w:rsidR="004548CF" w:rsidRPr="00B05B72">
        <w:rPr>
          <w:rFonts w:asciiTheme="majorHAnsi" w:hAnsiTheme="majorHAnsi" w:cs="Arial"/>
          <w:sz w:val="22"/>
          <w:szCs w:val="22"/>
        </w:rPr>
        <w:t xml:space="preserve">expected to join the Blast Furnace Slack team. This is the primary way </w:t>
      </w:r>
      <w:r w:rsidR="00CE093E" w:rsidRPr="00B05B72">
        <w:rPr>
          <w:rFonts w:asciiTheme="majorHAnsi" w:hAnsiTheme="majorHAnsi" w:cs="Arial"/>
          <w:sz w:val="22"/>
          <w:szCs w:val="22"/>
        </w:rPr>
        <w:t>the teaching team</w:t>
      </w:r>
      <w:r w:rsidR="004548CF" w:rsidRPr="00B05B72">
        <w:rPr>
          <w:rFonts w:asciiTheme="majorHAnsi" w:hAnsiTheme="majorHAnsi" w:cs="Arial"/>
          <w:sz w:val="22"/>
          <w:szCs w:val="22"/>
        </w:rPr>
        <w:t xml:space="preserve"> will distribute additional information, </w:t>
      </w:r>
      <w:r w:rsidR="00CE093E" w:rsidRPr="00B05B72">
        <w:rPr>
          <w:rFonts w:asciiTheme="majorHAnsi" w:hAnsiTheme="majorHAnsi" w:cs="Arial"/>
          <w:sz w:val="22"/>
          <w:szCs w:val="22"/>
        </w:rPr>
        <w:t>take questions between sessions and support the teams.</w:t>
      </w:r>
    </w:p>
    <w:p w14:paraId="7ECC3279" w14:textId="77777777" w:rsidR="00A471AF" w:rsidRDefault="00A471AF" w:rsidP="00086536">
      <w:pPr>
        <w:rPr>
          <w:rFonts w:asciiTheme="majorHAnsi" w:hAnsiTheme="majorHAnsi" w:cs="Arial"/>
          <w:sz w:val="22"/>
          <w:szCs w:val="22"/>
        </w:rPr>
      </w:pPr>
    </w:p>
    <w:p w14:paraId="7AB9579F" w14:textId="0C132E95" w:rsidR="00A471AF" w:rsidRDefault="00A471AF" w:rsidP="00086536">
      <w:pPr>
        <w:rPr>
          <w:rStyle w:val="Hyperlink"/>
          <w:rFonts w:asciiTheme="majorHAnsi" w:hAnsiTheme="majorHAnsi" w:cs="Arial"/>
          <w:b/>
          <w:sz w:val="22"/>
          <w:szCs w:val="22"/>
        </w:rPr>
      </w:pPr>
      <w:r w:rsidRPr="00A471AF">
        <w:rPr>
          <w:rFonts w:asciiTheme="majorHAnsi" w:hAnsiTheme="majorHAnsi" w:cs="Arial"/>
          <w:b/>
          <w:sz w:val="22"/>
          <w:szCs w:val="22"/>
        </w:rPr>
        <w:t xml:space="preserve">Blast Furnace </w:t>
      </w:r>
      <w:r>
        <w:rPr>
          <w:rFonts w:asciiTheme="majorHAnsi" w:hAnsiTheme="majorHAnsi" w:cs="Arial"/>
          <w:b/>
          <w:sz w:val="22"/>
          <w:szCs w:val="22"/>
        </w:rPr>
        <w:t>Central</w:t>
      </w:r>
      <w:r w:rsidRPr="00A471AF">
        <w:rPr>
          <w:rFonts w:asciiTheme="majorHAnsi" w:hAnsiTheme="majorHAnsi" w:cs="Arial"/>
          <w:b/>
          <w:sz w:val="22"/>
          <w:szCs w:val="22"/>
        </w:rPr>
        <w:t xml:space="preserve"> Website: </w:t>
      </w:r>
      <w:hyperlink r:id="rId13" w:history="1">
        <w:r w:rsidRPr="00A471AF">
          <w:rPr>
            <w:rStyle w:val="Hyperlink"/>
            <w:rFonts w:asciiTheme="majorHAnsi" w:hAnsiTheme="majorHAnsi" w:cs="Arial"/>
            <w:b/>
            <w:sz w:val="22"/>
            <w:szCs w:val="22"/>
          </w:rPr>
          <w:t>http://go.innovation.pitt.edu/bfinfo</w:t>
        </w:r>
      </w:hyperlink>
    </w:p>
    <w:p w14:paraId="1B88488D" w14:textId="77777777" w:rsidR="00716E09" w:rsidRPr="00716E09" w:rsidRDefault="00716E09" w:rsidP="00086536">
      <w:pPr>
        <w:rPr>
          <w:rFonts w:asciiTheme="majorHAnsi" w:hAnsiTheme="majorHAnsi" w:cs="Arial"/>
          <w:b/>
          <w:sz w:val="22"/>
          <w:szCs w:val="22"/>
        </w:rPr>
      </w:pPr>
    </w:p>
    <w:p w14:paraId="6498246E" w14:textId="77777777" w:rsidR="00254165" w:rsidRPr="00B05B72" w:rsidRDefault="00254165" w:rsidP="00086536">
      <w:pPr>
        <w:rPr>
          <w:rFonts w:asciiTheme="majorHAnsi" w:hAnsiTheme="majorHAnsi" w:cs="Arial"/>
          <w:sz w:val="22"/>
          <w:szCs w:val="22"/>
        </w:rPr>
      </w:pPr>
    </w:p>
    <w:p w14:paraId="3BBA781D" w14:textId="71858BC8" w:rsidR="00E321BC" w:rsidRDefault="00254165" w:rsidP="00086536">
      <w:pPr>
        <w:rPr>
          <w:rFonts w:asciiTheme="majorHAnsi" w:hAnsiTheme="majorHAnsi" w:cs="Arial"/>
          <w:sz w:val="22"/>
          <w:szCs w:val="22"/>
        </w:rPr>
      </w:pPr>
      <w:r w:rsidRPr="00B05B72">
        <w:rPr>
          <w:rFonts w:asciiTheme="majorHAnsi" w:hAnsiTheme="majorHAnsi" w:cs="Arial"/>
          <w:b/>
          <w:sz w:val="22"/>
          <w:szCs w:val="22"/>
        </w:rPr>
        <w:lastRenderedPageBreak/>
        <w:t>EIR Mentoring</w:t>
      </w:r>
      <w:r w:rsidRPr="00B05B72">
        <w:rPr>
          <w:rFonts w:asciiTheme="majorHAnsi" w:hAnsiTheme="majorHAnsi" w:cs="Arial"/>
          <w:sz w:val="22"/>
          <w:szCs w:val="22"/>
        </w:rPr>
        <w:t xml:space="preserve">: Teams </w:t>
      </w:r>
      <w:r w:rsidR="006C224B">
        <w:rPr>
          <w:rFonts w:asciiTheme="majorHAnsi" w:hAnsiTheme="majorHAnsi" w:cs="Arial"/>
          <w:sz w:val="22"/>
          <w:szCs w:val="22"/>
        </w:rPr>
        <w:t>are expected to engage with EIR</w:t>
      </w:r>
      <w:r w:rsidRPr="00B05B72">
        <w:rPr>
          <w:rFonts w:asciiTheme="majorHAnsi" w:hAnsiTheme="majorHAnsi" w:cs="Arial"/>
          <w:sz w:val="22"/>
          <w:szCs w:val="22"/>
        </w:rPr>
        <w:t xml:space="preserve">s </w:t>
      </w:r>
      <w:r w:rsidR="00A6700A">
        <w:rPr>
          <w:rFonts w:asciiTheme="majorHAnsi" w:hAnsiTheme="majorHAnsi" w:cs="Arial"/>
          <w:sz w:val="22"/>
          <w:szCs w:val="22"/>
        </w:rPr>
        <w:t xml:space="preserve">&amp; mentors </w:t>
      </w:r>
      <w:r w:rsidRPr="00B05B72">
        <w:rPr>
          <w:rFonts w:asciiTheme="majorHAnsi" w:hAnsiTheme="majorHAnsi" w:cs="Arial"/>
          <w:sz w:val="22"/>
          <w:szCs w:val="22"/>
        </w:rPr>
        <w:t>who have been selected specifically to work with the Blas</w:t>
      </w:r>
      <w:r w:rsidR="00FE73E0">
        <w:rPr>
          <w:rFonts w:asciiTheme="majorHAnsi" w:hAnsiTheme="majorHAnsi" w:cs="Arial"/>
          <w:sz w:val="22"/>
          <w:szCs w:val="22"/>
        </w:rPr>
        <w:t>t Furnace. They are available by appointment, by</w:t>
      </w:r>
      <w:r w:rsidRPr="00B05B72">
        <w:rPr>
          <w:rFonts w:asciiTheme="majorHAnsi" w:hAnsiTheme="majorHAnsi" w:cs="Arial"/>
          <w:sz w:val="22"/>
          <w:szCs w:val="22"/>
        </w:rPr>
        <w:t xml:space="preserve"> email</w:t>
      </w:r>
      <w:r w:rsidR="00E321BC">
        <w:rPr>
          <w:rFonts w:asciiTheme="majorHAnsi" w:hAnsiTheme="majorHAnsi" w:cs="Arial"/>
          <w:sz w:val="22"/>
          <w:szCs w:val="22"/>
        </w:rPr>
        <w:t>, virtual meeting and via Slack.</w:t>
      </w:r>
    </w:p>
    <w:p w14:paraId="69604B55" w14:textId="77777777" w:rsidR="006C224B" w:rsidRDefault="006C224B" w:rsidP="00086536">
      <w:pPr>
        <w:rPr>
          <w:rFonts w:asciiTheme="majorHAnsi" w:hAnsiTheme="majorHAnsi" w:cs="Arial"/>
          <w:sz w:val="22"/>
          <w:szCs w:val="22"/>
        </w:rPr>
      </w:pPr>
    </w:p>
    <w:p w14:paraId="2E36D98A" w14:textId="73A9DBCD" w:rsidR="00075716" w:rsidRPr="00B05B72" w:rsidRDefault="00716E09" w:rsidP="00075716">
      <w:pPr>
        <w:jc w:val="center"/>
        <w:rPr>
          <w:rFonts w:asciiTheme="majorHAnsi" w:hAnsiTheme="majorHAnsi" w:cs="Arial"/>
          <w:b/>
          <w:sz w:val="22"/>
          <w:szCs w:val="22"/>
        </w:rPr>
      </w:pPr>
      <w:r>
        <w:rPr>
          <w:rFonts w:asciiTheme="majorHAnsi" w:hAnsiTheme="majorHAnsi" w:cs="Arial"/>
          <w:b/>
          <w:sz w:val="22"/>
          <w:szCs w:val="22"/>
        </w:rPr>
        <w:t>Blast Furnace Cohort 6</w:t>
      </w:r>
      <w:r w:rsidR="00075716" w:rsidRPr="00B05B72">
        <w:rPr>
          <w:rFonts w:asciiTheme="majorHAnsi" w:hAnsiTheme="majorHAnsi" w:cs="Arial"/>
          <w:b/>
          <w:sz w:val="22"/>
          <w:szCs w:val="22"/>
        </w:rPr>
        <w:t xml:space="preserve"> </w:t>
      </w:r>
      <w:r w:rsidR="00912DF7" w:rsidRPr="00B05B72">
        <w:rPr>
          <w:rFonts w:asciiTheme="majorHAnsi" w:hAnsiTheme="majorHAnsi" w:cs="Arial"/>
          <w:b/>
          <w:sz w:val="22"/>
          <w:szCs w:val="22"/>
        </w:rPr>
        <w:t>Videos and Readings</w:t>
      </w:r>
    </w:p>
    <w:p w14:paraId="09445EEC" w14:textId="77777777" w:rsidR="00254165" w:rsidRPr="00B05B72" w:rsidRDefault="00690372" w:rsidP="00086536">
      <w:pPr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P</w:t>
      </w:r>
      <w:r w:rsidR="00924B9C" w:rsidRPr="00B05B72">
        <w:rPr>
          <w:rFonts w:asciiTheme="majorHAnsi" w:hAnsiTheme="majorHAnsi" w:cs="Arial"/>
          <w:sz w:val="22"/>
          <w:szCs w:val="22"/>
        </w:rPr>
        <w:t xml:space="preserve">articipants are expected to watch the highly engaging Steve Blank “How to Build a Startup” videos at </w:t>
      </w:r>
      <w:hyperlink r:id="rId14" w:history="1">
        <w:r w:rsidR="00924B9C" w:rsidRPr="00B05B72">
          <w:rPr>
            <w:rStyle w:val="Hyperlink"/>
            <w:rFonts w:asciiTheme="majorHAnsi" w:hAnsiTheme="majorHAnsi" w:cs="Arial"/>
            <w:sz w:val="22"/>
            <w:szCs w:val="22"/>
          </w:rPr>
          <w:t>www.udacity.com</w:t>
        </w:r>
      </w:hyperlink>
      <w:r w:rsidR="00924B9C" w:rsidRPr="00B05B72">
        <w:rPr>
          <w:rFonts w:asciiTheme="majorHAnsi" w:hAnsiTheme="majorHAnsi" w:cs="Arial"/>
          <w:sz w:val="22"/>
          <w:szCs w:val="22"/>
        </w:rPr>
        <w:t xml:space="preserve"> (IC 100). For those people who want to get the maximum out of the Blast Furnace, we also recommend readings from</w:t>
      </w:r>
      <w:r w:rsidR="00254165" w:rsidRPr="00B05B72">
        <w:rPr>
          <w:rFonts w:asciiTheme="majorHAnsi" w:hAnsiTheme="majorHAnsi" w:cs="Arial"/>
          <w:sz w:val="22"/>
          <w:szCs w:val="22"/>
        </w:rPr>
        <w:t>:</w:t>
      </w:r>
    </w:p>
    <w:p w14:paraId="1EFA4AC5" w14:textId="6A6D656D" w:rsidR="00254165" w:rsidRPr="00B05B72" w:rsidRDefault="00811D1E" w:rsidP="00254165">
      <w:pPr>
        <w:pStyle w:val="ListParagraph"/>
        <w:numPr>
          <w:ilvl w:val="0"/>
          <w:numId w:val="13"/>
        </w:numPr>
        <w:ind w:left="720"/>
        <w:rPr>
          <w:rFonts w:asciiTheme="majorHAnsi" w:hAnsiTheme="majorHAnsi" w:cs="Arial"/>
          <w:sz w:val="22"/>
          <w:szCs w:val="22"/>
        </w:rPr>
      </w:pPr>
      <w:hyperlink r:id="rId15" w:history="1">
        <w:r w:rsidR="00254165" w:rsidRPr="002F72FE">
          <w:rPr>
            <w:rStyle w:val="Hyperlink"/>
            <w:rFonts w:asciiTheme="majorHAnsi" w:hAnsiTheme="majorHAnsi" w:cs="Arial"/>
            <w:sz w:val="22"/>
            <w:szCs w:val="22"/>
          </w:rPr>
          <w:t xml:space="preserve">The </w:t>
        </w:r>
        <w:r w:rsidR="00924B9C" w:rsidRPr="002F72FE">
          <w:rPr>
            <w:rStyle w:val="Hyperlink"/>
            <w:rFonts w:asciiTheme="majorHAnsi" w:hAnsiTheme="majorHAnsi" w:cs="Arial"/>
            <w:sz w:val="22"/>
            <w:szCs w:val="22"/>
          </w:rPr>
          <w:t>Startup Owner’s Manual</w:t>
        </w:r>
      </w:hyperlink>
      <w:r w:rsidR="00924B9C" w:rsidRPr="00B05B72">
        <w:rPr>
          <w:rFonts w:asciiTheme="majorHAnsi" w:hAnsiTheme="majorHAnsi" w:cs="Arial"/>
          <w:sz w:val="22"/>
          <w:szCs w:val="22"/>
        </w:rPr>
        <w:t xml:space="preserve"> by </w:t>
      </w:r>
      <w:r w:rsidR="00254165" w:rsidRPr="00B05B72">
        <w:rPr>
          <w:rFonts w:asciiTheme="majorHAnsi" w:hAnsiTheme="majorHAnsi" w:cs="Arial"/>
          <w:sz w:val="22"/>
          <w:szCs w:val="22"/>
        </w:rPr>
        <w:t>Steve Blank and Bob Dorf</w:t>
      </w:r>
    </w:p>
    <w:p w14:paraId="0313228A" w14:textId="03F99B22" w:rsidR="007B71FC" w:rsidRPr="00B05B72" w:rsidRDefault="00811D1E" w:rsidP="00254165">
      <w:pPr>
        <w:pStyle w:val="ListParagraph"/>
        <w:numPr>
          <w:ilvl w:val="0"/>
          <w:numId w:val="13"/>
        </w:numPr>
        <w:ind w:left="720"/>
        <w:rPr>
          <w:rFonts w:asciiTheme="majorHAnsi" w:hAnsiTheme="majorHAnsi" w:cs="Arial"/>
          <w:sz w:val="22"/>
          <w:szCs w:val="22"/>
        </w:rPr>
      </w:pPr>
      <w:hyperlink r:id="rId16" w:history="1">
        <w:r w:rsidR="00924B9C" w:rsidRPr="002F72FE">
          <w:rPr>
            <w:rStyle w:val="Hyperlink"/>
            <w:rFonts w:asciiTheme="majorHAnsi" w:hAnsiTheme="majorHAnsi" w:cs="Arial"/>
            <w:sz w:val="22"/>
            <w:szCs w:val="22"/>
          </w:rPr>
          <w:t>Business Model Generation</w:t>
        </w:r>
      </w:hyperlink>
      <w:r w:rsidR="00924B9C" w:rsidRPr="00B05B72">
        <w:rPr>
          <w:rFonts w:asciiTheme="majorHAnsi" w:hAnsiTheme="majorHAnsi" w:cs="Arial"/>
          <w:sz w:val="22"/>
          <w:szCs w:val="22"/>
        </w:rPr>
        <w:t xml:space="preserve"> by </w:t>
      </w:r>
      <w:r w:rsidR="00254165" w:rsidRPr="00B05B72">
        <w:rPr>
          <w:rFonts w:asciiTheme="majorHAnsi" w:hAnsiTheme="majorHAnsi" w:cs="Arial"/>
          <w:sz w:val="22"/>
          <w:szCs w:val="22"/>
        </w:rPr>
        <w:t xml:space="preserve">Alexander </w:t>
      </w:r>
      <w:proofErr w:type="spellStart"/>
      <w:r w:rsidR="00254165" w:rsidRPr="00B05B72">
        <w:rPr>
          <w:rFonts w:asciiTheme="majorHAnsi" w:hAnsiTheme="majorHAnsi" w:cs="Arial"/>
          <w:sz w:val="22"/>
          <w:szCs w:val="22"/>
        </w:rPr>
        <w:t>Osterwalder</w:t>
      </w:r>
      <w:proofErr w:type="spellEnd"/>
      <w:r w:rsidR="00254165" w:rsidRPr="00B05B72">
        <w:rPr>
          <w:rFonts w:asciiTheme="majorHAnsi" w:hAnsiTheme="majorHAnsi" w:cs="Arial"/>
          <w:sz w:val="22"/>
          <w:szCs w:val="22"/>
        </w:rPr>
        <w:t xml:space="preserve"> and Yves </w:t>
      </w:r>
      <w:proofErr w:type="spellStart"/>
      <w:r w:rsidR="00254165" w:rsidRPr="00B05B72">
        <w:rPr>
          <w:rFonts w:asciiTheme="majorHAnsi" w:hAnsiTheme="majorHAnsi" w:cs="Arial"/>
          <w:sz w:val="22"/>
          <w:szCs w:val="22"/>
        </w:rPr>
        <w:t>Pigneur</w:t>
      </w:r>
      <w:proofErr w:type="spellEnd"/>
      <w:r w:rsidR="002F72FE">
        <w:rPr>
          <w:rFonts w:asciiTheme="majorHAnsi" w:hAnsiTheme="majorHAnsi" w:cs="Arial"/>
          <w:sz w:val="22"/>
          <w:szCs w:val="22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4"/>
        <w:gridCol w:w="4866"/>
        <w:gridCol w:w="4920"/>
      </w:tblGrid>
      <w:tr w:rsidR="00684BA0" w:rsidRPr="00B05B72" w14:paraId="5BF568E0" w14:textId="77777777" w:rsidTr="00E321BC">
        <w:tc>
          <w:tcPr>
            <w:tcW w:w="1004" w:type="dxa"/>
          </w:tcPr>
          <w:p w14:paraId="1020B9BD" w14:textId="77777777" w:rsidR="005F2559" w:rsidRPr="00B05B72" w:rsidRDefault="005F2559" w:rsidP="00747916">
            <w:pPr>
              <w:rPr>
                <w:rFonts w:asciiTheme="majorHAnsi" w:hAnsiTheme="majorHAnsi" w:cs="Arial"/>
              </w:rPr>
            </w:pPr>
          </w:p>
        </w:tc>
        <w:tc>
          <w:tcPr>
            <w:tcW w:w="4866" w:type="dxa"/>
          </w:tcPr>
          <w:p w14:paraId="52824494" w14:textId="16B39F79" w:rsidR="00912DF7" w:rsidRPr="00B05B72" w:rsidRDefault="00912DF7" w:rsidP="00912DF7">
            <w:pPr>
              <w:rPr>
                <w:rFonts w:asciiTheme="majorHAnsi" w:hAnsiTheme="majorHAnsi" w:cs="Arial"/>
              </w:rPr>
            </w:pPr>
            <w:r w:rsidRPr="00B05B72">
              <w:rPr>
                <w:rFonts w:asciiTheme="majorHAnsi" w:hAnsiTheme="majorHAnsi" w:cs="Arial"/>
              </w:rPr>
              <w:t xml:space="preserve">Required Videos (Steve Blank at </w:t>
            </w:r>
            <w:hyperlink r:id="rId17" w:history="1">
              <w:r w:rsidRPr="002F72FE">
                <w:rPr>
                  <w:rStyle w:val="Hyperlink"/>
                  <w:rFonts w:asciiTheme="majorHAnsi" w:hAnsiTheme="majorHAnsi" w:cs="Arial"/>
                </w:rPr>
                <w:t>udacity.com</w:t>
              </w:r>
            </w:hyperlink>
            <w:r w:rsidRPr="00B05B72">
              <w:rPr>
                <w:rFonts w:asciiTheme="majorHAnsi" w:hAnsiTheme="majorHAnsi" w:cs="Arial"/>
              </w:rPr>
              <w:t>)</w:t>
            </w:r>
          </w:p>
        </w:tc>
        <w:tc>
          <w:tcPr>
            <w:tcW w:w="4920" w:type="dxa"/>
          </w:tcPr>
          <w:p w14:paraId="6A8DC618" w14:textId="2482EA11" w:rsidR="005F2559" w:rsidRPr="00B05B72" w:rsidRDefault="00912DF7" w:rsidP="00684BA0">
            <w:pPr>
              <w:tabs>
                <w:tab w:val="left" w:pos="350"/>
                <w:tab w:val="left" w:pos="2510"/>
              </w:tabs>
              <w:rPr>
                <w:rFonts w:asciiTheme="majorHAnsi" w:hAnsiTheme="majorHAnsi" w:cs="Arial"/>
              </w:rPr>
            </w:pPr>
            <w:r w:rsidRPr="00B05B72">
              <w:rPr>
                <w:rFonts w:asciiTheme="majorHAnsi" w:hAnsiTheme="majorHAnsi" w:cs="Arial"/>
              </w:rPr>
              <w:t>Recommended Reading</w:t>
            </w:r>
            <w:r w:rsidR="00090367" w:rsidRPr="00B05B72">
              <w:rPr>
                <w:rFonts w:asciiTheme="majorHAnsi" w:hAnsiTheme="majorHAnsi" w:cs="Arial"/>
              </w:rPr>
              <w:t>s</w:t>
            </w:r>
            <w:r w:rsidR="00FE73E0">
              <w:rPr>
                <w:rFonts w:asciiTheme="majorHAnsi" w:hAnsiTheme="majorHAnsi" w:cs="Arial"/>
              </w:rPr>
              <w:t xml:space="preserve"> (optional)</w:t>
            </w:r>
          </w:p>
        </w:tc>
      </w:tr>
      <w:tr w:rsidR="00684BA0" w:rsidRPr="00B05B72" w14:paraId="0DD30663" w14:textId="77777777" w:rsidTr="00E321BC">
        <w:tc>
          <w:tcPr>
            <w:tcW w:w="1004" w:type="dxa"/>
          </w:tcPr>
          <w:p w14:paraId="70C53143" w14:textId="77777777" w:rsidR="00075716" w:rsidRPr="00B05B72" w:rsidRDefault="00075716" w:rsidP="00747916">
            <w:pPr>
              <w:rPr>
                <w:rFonts w:asciiTheme="majorHAnsi" w:hAnsiTheme="majorHAnsi" w:cs="Arial"/>
              </w:rPr>
            </w:pPr>
            <w:r w:rsidRPr="00B05B72">
              <w:rPr>
                <w:rFonts w:asciiTheme="majorHAnsi" w:hAnsiTheme="majorHAnsi" w:cs="Arial"/>
              </w:rPr>
              <w:t>Week 1</w:t>
            </w:r>
          </w:p>
        </w:tc>
        <w:tc>
          <w:tcPr>
            <w:tcW w:w="4866" w:type="dxa"/>
          </w:tcPr>
          <w:p w14:paraId="57FFDA03" w14:textId="77777777" w:rsidR="00912DF7" w:rsidRPr="00B05B72" w:rsidRDefault="005A08BE" w:rsidP="005A08BE">
            <w:pPr>
              <w:rPr>
                <w:rFonts w:asciiTheme="majorHAnsi" w:hAnsiTheme="majorHAnsi" w:cs="Arial"/>
              </w:rPr>
            </w:pPr>
            <w:r w:rsidRPr="00B05B72">
              <w:rPr>
                <w:rFonts w:asciiTheme="majorHAnsi" w:hAnsiTheme="majorHAnsi" w:cs="Arial"/>
              </w:rPr>
              <w:sym w:font="Wingdings" w:char="F0A8"/>
            </w:r>
            <w:r w:rsidRPr="00B05B72">
              <w:rPr>
                <w:rFonts w:asciiTheme="majorHAnsi" w:hAnsiTheme="majorHAnsi" w:cs="Arial"/>
              </w:rPr>
              <w:t xml:space="preserve"> </w:t>
            </w:r>
            <w:r w:rsidR="00912DF7" w:rsidRPr="00B05B72">
              <w:rPr>
                <w:rFonts w:asciiTheme="majorHAnsi" w:eastAsia="Times New Roman" w:hAnsiTheme="majorHAnsi" w:cs="Arial"/>
                <w:i/>
              </w:rPr>
              <w:t>Lecture 0; Before You Get Started (10:28)</w:t>
            </w:r>
          </w:p>
          <w:p w14:paraId="0D5B9CE7" w14:textId="77777777" w:rsidR="00912DF7" w:rsidRPr="00B05B72" w:rsidRDefault="005A08BE" w:rsidP="005A08BE">
            <w:pPr>
              <w:rPr>
                <w:rFonts w:asciiTheme="majorHAnsi" w:hAnsiTheme="majorHAnsi" w:cs="Arial"/>
              </w:rPr>
            </w:pPr>
            <w:r w:rsidRPr="00B05B72">
              <w:rPr>
                <w:rFonts w:asciiTheme="majorHAnsi" w:hAnsiTheme="majorHAnsi" w:cs="Arial"/>
              </w:rPr>
              <w:sym w:font="Wingdings" w:char="F0A8"/>
            </w:r>
            <w:r w:rsidRPr="00B05B72">
              <w:rPr>
                <w:rFonts w:asciiTheme="majorHAnsi" w:hAnsiTheme="majorHAnsi" w:cs="Arial"/>
              </w:rPr>
              <w:t xml:space="preserve"> </w:t>
            </w:r>
            <w:r w:rsidR="00912DF7" w:rsidRPr="00B05B72">
              <w:rPr>
                <w:rFonts w:asciiTheme="majorHAnsi" w:eastAsia="Times New Roman" w:hAnsiTheme="majorHAnsi" w:cs="Arial"/>
                <w:i/>
              </w:rPr>
              <w:t>Lecture 1; What We Now Know (20:34)</w:t>
            </w:r>
          </w:p>
          <w:p w14:paraId="0E9F0E68" w14:textId="77777777" w:rsidR="00912DF7" w:rsidRPr="00B05B72" w:rsidRDefault="005A08BE" w:rsidP="005A08BE">
            <w:pPr>
              <w:rPr>
                <w:rFonts w:asciiTheme="majorHAnsi" w:hAnsiTheme="majorHAnsi" w:cs="Arial"/>
              </w:rPr>
            </w:pPr>
            <w:r w:rsidRPr="00B05B72">
              <w:rPr>
                <w:rFonts w:asciiTheme="majorHAnsi" w:hAnsiTheme="majorHAnsi" w:cs="Arial"/>
              </w:rPr>
              <w:sym w:font="Wingdings" w:char="F0A8"/>
            </w:r>
            <w:r w:rsidRPr="00B05B72">
              <w:rPr>
                <w:rFonts w:asciiTheme="majorHAnsi" w:hAnsiTheme="majorHAnsi" w:cs="Arial"/>
              </w:rPr>
              <w:t xml:space="preserve"> </w:t>
            </w:r>
            <w:r w:rsidR="00912DF7" w:rsidRPr="00B05B72">
              <w:rPr>
                <w:rFonts w:asciiTheme="majorHAnsi" w:eastAsia="Times New Roman" w:hAnsiTheme="majorHAnsi" w:cs="Arial"/>
                <w:i/>
              </w:rPr>
              <w:t>Lecture 1.5A: Business Models (12:17)</w:t>
            </w:r>
          </w:p>
          <w:p w14:paraId="06F86003" w14:textId="77777777" w:rsidR="00075716" w:rsidRPr="00B05B72" w:rsidRDefault="005A08BE" w:rsidP="005A08BE">
            <w:pPr>
              <w:rPr>
                <w:rFonts w:asciiTheme="majorHAnsi" w:hAnsiTheme="majorHAnsi" w:cs="Arial"/>
              </w:rPr>
            </w:pPr>
            <w:r w:rsidRPr="00B05B72">
              <w:rPr>
                <w:rFonts w:asciiTheme="majorHAnsi" w:hAnsiTheme="majorHAnsi" w:cs="Arial"/>
              </w:rPr>
              <w:sym w:font="Wingdings" w:char="F0A8"/>
            </w:r>
            <w:r w:rsidRPr="00B05B72">
              <w:rPr>
                <w:rFonts w:asciiTheme="majorHAnsi" w:hAnsiTheme="majorHAnsi" w:cs="Arial"/>
              </w:rPr>
              <w:t xml:space="preserve"> </w:t>
            </w:r>
            <w:r w:rsidR="00912DF7" w:rsidRPr="00B05B72">
              <w:rPr>
                <w:rFonts w:asciiTheme="majorHAnsi" w:eastAsia="Times New Roman" w:hAnsiTheme="majorHAnsi" w:cs="Arial"/>
                <w:i/>
              </w:rPr>
              <w:t>Lecture 1.5B: Business Models (31:34)</w:t>
            </w:r>
          </w:p>
        </w:tc>
        <w:tc>
          <w:tcPr>
            <w:tcW w:w="4920" w:type="dxa"/>
          </w:tcPr>
          <w:p w14:paraId="0187F75C" w14:textId="77777777" w:rsidR="00684BA0" w:rsidRPr="00B05B72" w:rsidRDefault="00912DF7" w:rsidP="00684BA0">
            <w:pPr>
              <w:tabs>
                <w:tab w:val="left" w:pos="350"/>
                <w:tab w:val="left" w:pos="2510"/>
              </w:tabs>
              <w:rPr>
                <w:rFonts w:asciiTheme="majorHAnsi" w:hAnsiTheme="majorHAnsi" w:cs="Arial"/>
              </w:rPr>
            </w:pPr>
            <w:r w:rsidRPr="00B05B72">
              <w:rPr>
                <w:rFonts w:asciiTheme="majorHAnsi" w:hAnsiTheme="majorHAnsi" w:cs="Arial"/>
              </w:rPr>
              <w:t>Startup Owner’s Manual</w:t>
            </w:r>
          </w:p>
          <w:p w14:paraId="5829349A" w14:textId="77777777" w:rsidR="00912DF7" w:rsidRPr="00B05B72" w:rsidRDefault="00684BA0" w:rsidP="00684BA0">
            <w:pPr>
              <w:tabs>
                <w:tab w:val="left" w:pos="350"/>
                <w:tab w:val="left" w:pos="1970"/>
                <w:tab w:val="left" w:pos="2510"/>
              </w:tabs>
              <w:rPr>
                <w:rFonts w:asciiTheme="majorHAnsi" w:hAnsiTheme="majorHAnsi" w:cs="Arial"/>
              </w:rPr>
            </w:pPr>
            <w:r w:rsidRPr="00B05B72">
              <w:rPr>
                <w:rFonts w:asciiTheme="majorHAnsi" w:hAnsiTheme="majorHAnsi" w:cs="Arial"/>
              </w:rPr>
              <w:tab/>
            </w:r>
            <w:r w:rsidRPr="00B05B72">
              <w:rPr>
                <w:rFonts w:asciiTheme="majorHAnsi" w:hAnsiTheme="majorHAnsi" w:cs="Arial"/>
              </w:rPr>
              <w:sym w:font="Wingdings" w:char="F0A8"/>
            </w:r>
            <w:r w:rsidR="00912DF7" w:rsidRPr="00B05B72">
              <w:rPr>
                <w:rFonts w:asciiTheme="majorHAnsi" w:hAnsiTheme="majorHAnsi" w:cs="Arial"/>
              </w:rPr>
              <w:t xml:space="preserve"> pages 1</w:t>
            </w:r>
            <w:r w:rsidR="00905B58" w:rsidRPr="00B05B72">
              <w:rPr>
                <w:rFonts w:asciiTheme="majorHAnsi" w:hAnsiTheme="majorHAnsi" w:cs="Arial"/>
              </w:rPr>
              <w:t xml:space="preserve"> </w:t>
            </w:r>
            <w:r w:rsidR="00912DF7" w:rsidRPr="00B05B72">
              <w:rPr>
                <w:rFonts w:asciiTheme="majorHAnsi" w:hAnsiTheme="majorHAnsi" w:cs="Arial"/>
              </w:rPr>
              <w:t>-</w:t>
            </w:r>
            <w:r w:rsidR="00905B58" w:rsidRPr="00B05B72">
              <w:rPr>
                <w:rFonts w:asciiTheme="majorHAnsi" w:hAnsiTheme="majorHAnsi" w:cs="Arial"/>
              </w:rPr>
              <w:t xml:space="preserve"> </w:t>
            </w:r>
            <w:r w:rsidR="00912DF7" w:rsidRPr="00B05B72">
              <w:rPr>
                <w:rFonts w:asciiTheme="majorHAnsi" w:hAnsiTheme="majorHAnsi" w:cs="Arial"/>
              </w:rPr>
              <w:t>50</w:t>
            </w:r>
          </w:p>
          <w:p w14:paraId="3FD3C9EB" w14:textId="77777777" w:rsidR="00684BA0" w:rsidRPr="00B05B72" w:rsidRDefault="00912DF7" w:rsidP="00684BA0">
            <w:pPr>
              <w:tabs>
                <w:tab w:val="left" w:pos="350"/>
                <w:tab w:val="left" w:pos="2510"/>
              </w:tabs>
              <w:rPr>
                <w:rFonts w:asciiTheme="majorHAnsi" w:hAnsiTheme="majorHAnsi" w:cs="Arial"/>
              </w:rPr>
            </w:pPr>
            <w:r w:rsidRPr="00B05B72">
              <w:rPr>
                <w:rFonts w:asciiTheme="majorHAnsi" w:hAnsiTheme="majorHAnsi" w:cs="Arial"/>
              </w:rPr>
              <w:t>Business Model Generation</w:t>
            </w:r>
          </w:p>
          <w:p w14:paraId="3AF616BC" w14:textId="77777777" w:rsidR="00075716" w:rsidRPr="00B05B72" w:rsidRDefault="00684BA0" w:rsidP="00684BA0">
            <w:pPr>
              <w:tabs>
                <w:tab w:val="left" w:pos="350"/>
                <w:tab w:val="left" w:pos="2510"/>
              </w:tabs>
              <w:rPr>
                <w:rFonts w:asciiTheme="majorHAnsi" w:hAnsiTheme="majorHAnsi" w:cs="Arial"/>
              </w:rPr>
            </w:pPr>
            <w:r w:rsidRPr="00B05B72">
              <w:rPr>
                <w:rFonts w:asciiTheme="majorHAnsi" w:hAnsiTheme="majorHAnsi" w:cs="Arial"/>
              </w:rPr>
              <w:tab/>
            </w:r>
            <w:r w:rsidRPr="00B05B72">
              <w:rPr>
                <w:rFonts w:asciiTheme="majorHAnsi" w:hAnsiTheme="majorHAnsi" w:cs="Arial"/>
              </w:rPr>
              <w:sym w:font="Wingdings" w:char="F0A8"/>
            </w:r>
            <w:r w:rsidRPr="00B05B72">
              <w:rPr>
                <w:rFonts w:asciiTheme="majorHAnsi" w:hAnsiTheme="majorHAnsi" w:cs="Arial"/>
              </w:rPr>
              <w:t xml:space="preserve"> </w:t>
            </w:r>
            <w:r w:rsidR="00912DF7" w:rsidRPr="00B05B72">
              <w:rPr>
                <w:rFonts w:asciiTheme="majorHAnsi" w:hAnsiTheme="majorHAnsi" w:cs="Arial"/>
              </w:rPr>
              <w:t>pages 14</w:t>
            </w:r>
            <w:r w:rsidR="00905B58" w:rsidRPr="00B05B72">
              <w:rPr>
                <w:rFonts w:asciiTheme="majorHAnsi" w:hAnsiTheme="majorHAnsi" w:cs="Arial"/>
              </w:rPr>
              <w:t xml:space="preserve"> </w:t>
            </w:r>
            <w:r w:rsidR="00912DF7" w:rsidRPr="00B05B72">
              <w:rPr>
                <w:rFonts w:asciiTheme="majorHAnsi" w:hAnsiTheme="majorHAnsi" w:cs="Arial"/>
              </w:rPr>
              <w:t>-</w:t>
            </w:r>
            <w:r w:rsidR="00905B58" w:rsidRPr="00B05B72">
              <w:rPr>
                <w:rFonts w:asciiTheme="majorHAnsi" w:hAnsiTheme="majorHAnsi" w:cs="Arial"/>
              </w:rPr>
              <w:t xml:space="preserve"> </w:t>
            </w:r>
            <w:r w:rsidR="00912DF7" w:rsidRPr="00B05B72">
              <w:rPr>
                <w:rFonts w:asciiTheme="majorHAnsi" w:hAnsiTheme="majorHAnsi" w:cs="Arial"/>
              </w:rPr>
              <w:t>49</w:t>
            </w:r>
          </w:p>
        </w:tc>
      </w:tr>
      <w:tr w:rsidR="00684BA0" w:rsidRPr="00B05B72" w14:paraId="67A2638E" w14:textId="77777777" w:rsidTr="00E321BC">
        <w:tc>
          <w:tcPr>
            <w:tcW w:w="1004" w:type="dxa"/>
          </w:tcPr>
          <w:p w14:paraId="73A8C081" w14:textId="77777777" w:rsidR="00075716" w:rsidRPr="00B05B72" w:rsidRDefault="00075716" w:rsidP="00747916">
            <w:pPr>
              <w:rPr>
                <w:rFonts w:asciiTheme="majorHAnsi" w:hAnsiTheme="majorHAnsi" w:cs="Arial"/>
              </w:rPr>
            </w:pPr>
            <w:r w:rsidRPr="00B05B72">
              <w:rPr>
                <w:rFonts w:asciiTheme="majorHAnsi" w:hAnsiTheme="majorHAnsi" w:cs="Arial"/>
              </w:rPr>
              <w:t>Week 2</w:t>
            </w:r>
          </w:p>
        </w:tc>
        <w:tc>
          <w:tcPr>
            <w:tcW w:w="4866" w:type="dxa"/>
          </w:tcPr>
          <w:p w14:paraId="2BEE0C13" w14:textId="77777777" w:rsidR="00912DF7" w:rsidRPr="00B05B72" w:rsidRDefault="005A08BE" w:rsidP="005A08BE">
            <w:pPr>
              <w:rPr>
                <w:rFonts w:asciiTheme="majorHAnsi" w:hAnsiTheme="majorHAnsi" w:cs="Arial"/>
              </w:rPr>
            </w:pPr>
            <w:r w:rsidRPr="00B05B72">
              <w:rPr>
                <w:rFonts w:asciiTheme="majorHAnsi" w:hAnsiTheme="majorHAnsi" w:cs="Arial"/>
              </w:rPr>
              <w:sym w:font="Wingdings" w:char="F0A8"/>
            </w:r>
            <w:r w:rsidRPr="00B05B72">
              <w:rPr>
                <w:rFonts w:asciiTheme="majorHAnsi" w:hAnsiTheme="majorHAnsi" w:cs="Arial"/>
              </w:rPr>
              <w:t xml:space="preserve"> </w:t>
            </w:r>
            <w:r w:rsidR="00912DF7" w:rsidRPr="00B05B72">
              <w:rPr>
                <w:rFonts w:asciiTheme="majorHAnsi" w:eastAsia="Times New Roman" w:hAnsiTheme="majorHAnsi" w:cs="Arial"/>
                <w:i/>
                <w:color w:val="000000"/>
              </w:rPr>
              <w:t>Lecture 2: Value Proposition (31:34)</w:t>
            </w:r>
          </w:p>
          <w:p w14:paraId="66520E71" w14:textId="77777777" w:rsidR="00912DF7" w:rsidRPr="00B05B72" w:rsidRDefault="005A08BE" w:rsidP="005A08BE">
            <w:pPr>
              <w:rPr>
                <w:rFonts w:asciiTheme="majorHAnsi" w:hAnsiTheme="majorHAnsi" w:cs="Arial"/>
              </w:rPr>
            </w:pPr>
            <w:r w:rsidRPr="00B05B72">
              <w:rPr>
                <w:rFonts w:asciiTheme="majorHAnsi" w:hAnsiTheme="majorHAnsi" w:cs="Arial"/>
              </w:rPr>
              <w:sym w:font="Wingdings" w:char="F0A8"/>
            </w:r>
            <w:r w:rsidRPr="00B05B72">
              <w:rPr>
                <w:rFonts w:asciiTheme="majorHAnsi" w:hAnsiTheme="majorHAnsi" w:cs="Arial"/>
              </w:rPr>
              <w:t xml:space="preserve"> </w:t>
            </w:r>
            <w:r w:rsidR="00912DF7" w:rsidRPr="00B05B72">
              <w:rPr>
                <w:rFonts w:asciiTheme="majorHAnsi" w:eastAsia="Times New Roman" w:hAnsiTheme="majorHAnsi" w:cs="Arial"/>
                <w:i/>
              </w:rPr>
              <w:t>Lecture 3: Customer Segments (43:28)</w:t>
            </w:r>
          </w:p>
          <w:p w14:paraId="7500E136" w14:textId="77777777" w:rsidR="00075716" w:rsidRPr="00B05B72" w:rsidRDefault="005A08BE" w:rsidP="005A08BE">
            <w:pPr>
              <w:rPr>
                <w:rFonts w:asciiTheme="majorHAnsi" w:hAnsiTheme="majorHAnsi" w:cs="Arial"/>
              </w:rPr>
            </w:pPr>
            <w:r w:rsidRPr="00B05B72">
              <w:rPr>
                <w:rFonts w:asciiTheme="majorHAnsi" w:hAnsiTheme="majorHAnsi" w:cs="Arial"/>
              </w:rPr>
              <w:sym w:font="Wingdings" w:char="F0A8"/>
            </w:r>
            <w:r w:rsidRPr="00B05B72">
              <w:rPr>
                <w:rFonts w:asciiTheme="majorHAnsi" w:hAnsiTheme="majorHAnsi" w:cs="Arial"/>
              </w:rPr>
              <w:t xml:space="preserve"> </w:t>
            </w:r>
            <w:r w:rsidR="00912DF7" w:rsidRPr="00B05B72">
              <w:rPr>
                <w:rFonts w:asciiTheme="majorHAnsi" w:eastAsia="Times New Roman" w:hAnsiTheme="majorHAnsi" w:cs="Arial"/>
                <w:i/>
              </w:rPr>
              <w:t>Lecture 5: Customer Relationships (34:32)</w:t>
            </w:r>
          </w:p>
        </w:tc>
        <w:tc>
          <w:tcPr>
            <w:tcW w:w="4920" w:type="dxa"/>
          </w:tcPr>
          <w:p w14:paraId="3DCCBE7E" w14:textId="77777777" w:rsidR="00912DF7" w:rsidRPr="00B05B72" w:rsidRDefault="00912DF7" w:rsidP="00684BA0">
            <w:pPr>
              <w:tabs>
                <w:tab w:val="left" w:pos="350"/>
                <w:tab w:val="left" w:pos="2510"/>
              </w:tabs>
              <w:rPr>
                <w:rFonts w:asciiTheme="majorHAnsi" w:hAnsiTheme="majorHAnsi" w:cs="Arial"/>
              </w:rPr>
            </w:pPr>
            <w:r w:rsidRPr="00B05B72">
              <w:rPr>
                <w:rFonts w:asciiTheme="majorHAnsi" w:hAnsiTheme="majorHAnsi" w:cs="Arial"/>
              </w:rPr>
              <w:t xml:space="preserve">Startup Owner’s Manual </w:t>
            </w:r>
          </w:p>
          <w:p w14:paraId="72B4B492" w14:textId="77777777" w:rsidR="00912DF7" w:rsidRPr="00B05B72" w:rsidRDefault="00684BA0" w:rsidP="00684BA0">
            <w:pPr>
              <w:widowControl w:val="0"/>
              <w:tabs>
                <w:tab w:val="left" w:pos="350"/>
                <w:tab w:val="left" w:pos="2510"/>
              </w:tabs>
              <w:autoSpaceDE w:val="0"/>
              <w:autoSpaceDN w:val="0"/>
              <w:adjustRightInd w:val="0"/>
              <w:rPr>
                <w:rFonts w:asciiTheme="majorHAnsi" w:eastAsia="Times New Roman" w:hAnsiTheme="majorHAnsi" w:cs="Arial"/>
                <w:color w:val="242424"/>
              </w:rPr>
            </w:pPr>
            <w:r w:rsidRPr="00B05B72">
              <w:rPr>
                <w:rFonts w:asciiTheme="majorHAnsi" w:hAnsiTheme="majorHAnsi" w:cs="Arial"/>
              </w:rPr>
              <w:tab/>
            </w:r>
            <w:r w:rsidRPr="00B05B72">
              <w:rPr>
                <w:rFonts w:asciiTheme="majorHAnsi" w:hAnsiTheme="majorHAnsi" w:cs="Arial"/>
              </w:rPr>
              <w:sym w:font="Wingdings" w:char="F0A8"/>
            </w:r>
            <w:r w:rsidRPr="00B05B72">
              <w:rPr>
                <w:rFonts w:asciiTheme="majorHAnsi" w:hAnsiTheme="majorHAnsi" w:cs="Arial"/>
              </w:rPr>
              <w:t xml:space="preserve"> </w:t>
            </w:r>
            <w:r w:rsidR="00912DF7" w:rsidRPr="00B05B72">
              <w:rPr>
                <w:rFonts w:asciiTheme="majorHAnsi" w:eastAsia="Times New Roman" w:hAnsiTheme="majorHAnsi" w:cs="Arial"/>
                <w:color w:val="242424"/>
              </w:rPr>
              <w:t>Pages 85 - 97</w:t>
            </w:r>
            <w:r w:rsidRPr="00B05B72">
              <w:rPr>
                <w:rFonts w:asciiTheme="majorHAnsi" w:hAnsiTheme="majorHAnsi" w:cs="Arial"/>
              </w:rPr>
              <w:tab/>
            </w:r>
            <w:r w:rsidRPr="00B05B72">
              <w:rPr>
                <w:rFonts w:asciiTheme="majorHAnsi" w:hAnsiTheme="majorHAnsi" w:cs="Arial"/>
              </w:rPr>
              <w:sym w:font="Wingdings" w:char="F0A8"/>
            </w:r>
            <w:r w:rsidRPr="00B05B72">
              <w:rPr>
                <w:rFonts w:asciiTheme="majorHAnsi" w:hAnsiTheme="majorHAnsi" w:cs="Arial"/>
              </w:rPr>
              <w:t xml:space="preserve"> </w:t>
            </w:r>
            <w:r w:rsidR="00912DF7" w:rsidRPr="00B05B72">
              <w:rPr>
                <w:rFonts w:asciiTheme="majorHAnsi" w:eastAsia="Times New Roman" w:hAnsiTheme="majorHAnsi" w:cs="Arial"/>
                <w:color w:val="242424"/>
              </w:rPr>
              <w:t>Pages 112 - 125</w:t>
            </w:r>
          </w:p>
          <w:p w14:paraId="19804C36" w14:textId="77777777" w:rsidR="00912DF7" w:rsidRPr="00B05B72" w:rsidRDefault="00684BA0" w:rsidP="00684BA0">
            <w:pPr>
              <w:widowControl w:val="0"/>
              <w:tabs>
                <w:tab w:val="left" w:pos="350"/>
                <w:tab w:val="left" w:pos="2510"/>
              </w:tabs>
              <w:autoSpaceDE w:val="0"/>
              <w:autoSpaceDN w:val="0"/>
              <w:adjustRightInd w:val="0"/>
              <w:rPr>
                <w:rFonts w:asciiTheme="majorHAnsi" w:hAnsiTheme="majorHAnsi" w:cs="Arial"/>
              </w:rPr>
            </w:pPr>
            <w:r w:rsidRPr="00B05B72">
              <w:rPr>
                <w:rFonts w:asciiTheme="majorHAnsi" w:hAnsiTheme="majorHAnsi" w:cs="Arial"/>
              </w:rPr>
              <w:tab/>
            </w:r>
            <w:r w:rsidRPr="00B05B72">
              <w:rPr>
                <w:rFonts w:asciiTheme="majorHAnsi" w:hAnsiTheme="majorHAnsi" w:cs="Arial"/>
              </w:rPr>
              <w:sym w:font="Wingdings" w:char="F0A8"/>
            </w:r>
            <w:r w:rsidRPr="00B05B72">
              <w:rPr>
                <w:rFonts w:asciiTheme="majorHAnsi" w:hAnsiTheme="majorHAnsi" w:cs="Arial"/>
              </w:rPr>
              <w:t xml:space="preserve"> </w:t>
            </w:r>
            <w:r w:rsidR="00912DF7" w:rsidRPr="00B05B72">
              <w:rPr>
                <w:rFonts w:asciiTheme="majorHAnsi" w:eastAsia="Times New Roman" w:hAnsiTheme="majorHAnsi" w:cs="Arial"/>
                <w:color w:val="242424"/>
              </w:rPr>
              <w:t>Pages 203 - 221</w:t>
            </w:r>
            <w:r w:rsidRPr="00B05B72">
              <w:rPr>
                <w:rFonts w:asciiTheme="majorHAnsi" w:hAnsiTheme="majorHAnsi" w:cs="Arial"/>
              </w:rPr>
              <w:tab/>
            </w:r>
            <w:r w:rsidRPr="00B05B72">
              <w:rPr>
                <w:rFonts w:asciiTheme="majorHAnsi" w:hAnsiTheme="majorHAnsi" w:cs="Arial"/>
              </w:rPr>
              <w:sym w:font="Wingdings" w:char="F0A8"/>
            </w:r>
            <w:r w:rsidRPr="00B05B72">
              <w:rPr>
                <w:rFonts w:asciiTheme="majorHAnsi" w:hAnsiTheme="majorHAnsi" w:cs="Arial"/>
              </w:rPr>
              <w:t xml:space="preserve"> </w:t>
            </w:r>
            <w:r w:rsidR="00912DF7" w:rsidRPr="00B05B72">
              <w:rPr>
                <w:rFonts w:asciiTheme="majorHAnsi" w:eastAsia="Times New Roman" w:hAnsiTheme="majorHAnsi" w:cs="Arial"/>
                <w:color w:val="242424"/>
              </w:rPr>
              <w:t xml:space="preserve">Pages 260 </w:t>
            </w:r>
            <w:r w:rsidR="00905B58" w:rsidRPr="00B05B72">
              <w:rPr>
                <w:rFonts w:asciiTheme="majorHAnsi" w:eastAsia="Times New Roman" w:hAnsiTheme="majorHAnsi" w:cs="Arial"/>
                <w:color w:val="242424"/>
              </w:rPr>
              <w:t>-</w:t>
            </w:r>
            <w:r w:rsidR="00912DF7" w:rsidRPr="00B05B72">
              <w:rPr>
                <w:rFonts w:asciiTheme="majorHAnsi" w:eastAsia="Times New Roman" w:hAnsiTheme="majorHAnsi" w:cs="Arial"/>
                <w:color w:val="242424"/>
              </w:rPr>
              <w:t xml:space="preserve"> 266</w:t>
            </w:r>
          </w:p>
          <w:p w14:paraId="69F8812A" w14:textId="77777777" w:rsidR="00912DF7" w:rsidRPr="00B05B72" w:rsidRDefault="00684BA0" w:rsidP="00684BA0">
            <w:pPr>
              <w:widowControl w:val="0"/>
              <w:tabs>
                <w:tab w:val="left" w:pos="350"/>
                <w:tab w:val="left" w:pos="2510"/>
              </w:tabs>
              <w:autoSpaceDE w:val="0"/>
              <w:autoSpaceDN w:val="0"/>
              <w:adjustRightInd w:val="0"/>
              <w:rPr>
                <w:rFonts w:asciiTheme="majorHAnsi" w:eastAsia="Times New Roman" w:hAnsiTheme="majorHAnsi" w:cs="Arial"/>
                <w:color w:val="242424"/>
              </w:rPr>
            </w:pPr>
            <w:r w:rsidRPr="00B05B72">
              <w:rPr>
                <w:rFonts w:asciiTheme="majorHAnsi" w:hAnsiTheme="majorHAnsi" w:cs="Arial"/>
              </w:rPr>
              <w:tab/>
            </w:r>
            <w:r w:rsidRPr="00B05B72">
              <w:rPr>
                <w:rFonts w:asciiTheme="majorHAnsi" w:hAnsiTheme="majorHAnsi" w:cs="Arial"/>
              </w:rPr>
              <w:sym w:font="Wingdings" w:char="F0A8"/>
            </w:r>
            <w:r w:rsidRPr="00B05B72">
              <w:rPr>
                <w:rFonts w:asciiTheme="majorHAnsi" w:hAnsiTheme="majorHAnsi" w:cs="Arial"/>
              </w:rPr>
              <w:t xml:space="preserve"> </w:t>
            </w:r>
            <w:r w:rsidR="00912DF7" w:rsidRPr="00B05B72">
              <w:rPr>
                <w:rFonts w:asciiTheme="majorHAnsi" w:eastAsia="Times New Roman" w:hAnsiTheme="majorHAnsi" w:cs="Arial"/>
                <w:color w:val="242424"/>
              </w:rPr>
              <w:t>Pages 180 - 188</w:t>
            </w:r>
            <w:r w:rsidRPr="00B05B72">
              <w:rPr>
                <w:rFonts w:asciiTheme="majorHAnsi" w:hAnsiTheme="majorHAnsi" w:cs="Arial"/>
              </w:rPr>
              <w:tab/>
            </w:r>
            <w:r w:rsidRPr="00B05B72">
              <w:rPr>
                <w:rFonts w:asciiTheme="majorHAnsi" w:hAnsiTheme="majorHAnsi" w:cs="Arial"/>
              </w:rPr>
              <w:sym w:font="Wingdings" w:char="F0A8"/>
            </w:r>
            <w:r w:rsidRPr="00B05B72">
              <w:rPr>
                <w:rFonts w:asciiTheme="majorHAnsi" w:hAnsiTheme="majorHAnsi" w:cs="Arial"/>
              </w:rPr>
              <w:t xml:space="preserve"> </w:t>
            </w:r>
            <w:r w:rsidR="00912DF7" w:rsidRPr="00B05B72">
              <w:rPr>
                <w:rFonts w:asciiTheme="majorHAnsi" w:eastAsia="Times New Roman" w:hAnsiTheme="majorHAnsi" w:cs="Arial"/>
                <w:color w:val="242424"/>
              </w:rPr>
              <w:t>Pages 260 - 269</w:t>
            </w:r>
          </w:p>
          <w:p w14:paraId="7D802862" w14:textId="77777777" w:rsidR="00684BA0" w:rsidRPr="00B05B72" w:rsidRDefault="00684BA0" w:rsidP="00684BA0">
            <w:pPr>
              <w:tabs>
                <w:tab w:val="left" w:pos="350"/>
                <w:tab w:val="left" w:pos="2510"/>
              </w:tabs>
              <w:rPr>
                <w:rFonts w:asciiTheme="majorHAnsi" w:eastAsia="Times New Roman" w:hAnsiTheme="majorHAnsi" w:cs="Arial"/>
                <w:color w:val="242424"/>
              </w:rPr>
            </w:pPr>
            <w:r w:rsidRPr="00B05B72">
              <w:rPr>
                <w:rFonts w:asciiTheme="majorHAnsi" w:hAnsiTheme="majorHAnsi" w:cs="Arial"/>
              </w:rPr>
              <w:tab/>
            </w:r>
            <w:r w:rsidRPr="00B05B72">
              <w:rPr>
                <w:rFonts w:asciiTheme="majorHAnsi" w:hAnsiTheme="majorHAnsi" w:cs="Arial"/>
              </w:rPr>
              <w:sym w:font="Wingdings" w:char="F0A8"/>
            </w:r>
            <w:r w:rsidRPr="00B05B72">
              <w:rPr>
                <w:rFonts w:asciiTheme="majorHAnsi" w:hAnsiTheme="majorHAnsi" w:cs="Arial"/>
              </w:rPr>
              <w:t xml:space="preserve"> </w:t>
            </w:r>
            <w:r w:rsidR="00912DF7" w:rsidRPr="00B05B72">
              <w:rPr>
                <w:rFonts w:asciiTheme="majorHAnsi" w:eastAsia="Times New Roman" w:hAnsiTheme="majorHAnsi" w:cs="Arial"/>
                <w:color w:val="242424"/>
              </w:rPr>
              <w:t xml:space="preserve">Pages 438 </w:t>
            </w:r>
            <w:r w:rsidR="00905B58" w:rsidRPr="00B05B72">
              <w:rPr>
                <w:rFonts w:asciiTheme="majorHAnsi" w:eastAsia="Times New Roman" w:hAnsiTheme="majorHAnsi" w:cs="Arial"/>
                <w:color w:val="242424"/>
              </w:rPr>
              <w:t>-</w:t>
            </w:r>
            <w:r w:rsidR="00912DF7" w:rsidRPr="00B05B72">
              <w:rPr>
                <w:rFonts w:asciiTheme="majorHAnsi" w:eastAsia="Times New Roman" w:hAnsiTheme="majorHAnsi" w:cs="Arial"/>
                <w:color w:val="242424"/>
              </w:rPr>
              <w:t xml:space="preserve"> 456</w:t>
            </w:r>
          </w:p>
          <w:p w14:paraId="389A28AB" w14:textId="77777777" w:rsidR="00912DF7" w:rsidRPr="00B05B72" w:rsidRDefault="00912DF7" w:rsidP="00684BA0">
            <w:pPr>
              <w:tabs>
                <w:tab w:val="left" w:pos="350"/>
                <w:tab w:val="left" w:pos="2510"/>
              </w:tabs>
              <w:rPr>
                <w:rFonts w:asciiTheme="majorHAnsi" w:hAnsiTheme="majorHAnsi" w:cs="Arial"/>
              </w:rPr>
            </w:pPr>
            <w:r w:rsidRPr="00B05B72">
              <w:rPr>
                <w:rFonts w:asciiTheme="majorHAnsi" w:hAnsiTheme="majorHAnsi" w:cs="Arial"/>
              </w:rPr>
              <w:t xml:space="preserve">Business Model Generation </w:t>
            </w:r>
          </w:p>
          <w:p w14:paraId="0D1705B6" w14:textId="77777777" w:rsidR="00912DF7" w:rsidRPr="00B05B72" w:rsidRDefault="00684BA0" w:rsidP="00684BA0">
            <w:pPr>
              <w:widowControl w:val="0"/>
              <w:tabs>
                <w:tab w:val="left" w:pos="350"/>
                <w:tab w:val="left" w:pos="2510"/>
              </w:tabs>
              <w:autoSpaceDE w:val="0"/>
              <w:autoSpaceDN w:val="0"/>
              <w:adjustRightInd w:val="0"/>
              <w:rPr>
                <w:rFonts w:asciiTheme="majorHAnsi" w:eastAsia="Times New Roman" w:hAnsiTheme="majorHAnsi" w:cs="Arial"/>
                <w:color w:val="242424"/>
              </w:rPr>
            </w:pPr>
            <w:r w:rsidRPr="00B05B72">
              <w:rPr>
                <w:rFonts w:asciiTheme="majorHAnsi" w:hAnsiTheme="majorHAnsi" w:cs="Arial"/>
              </w:rPr>
              <w:tab/>
            </w:r>
            <w:r w:rsidRPr="00B05B72">
              <w:rPr>
                <w:rFonts w:asciiTheme="majorHAnsi" w:hAnsiTheme="majorHAnsi" w:cs="Arial"/>
              </w:rPr>
              <w:sym w:font="Wingdings" w:char="F0A8"/>
            </w:r>
            <w:r w:rsidRPr="00B05B72">
              <w:rPr>
                <w:rFonts w:asciiTheme="majorHAnsi" w:hAnsiTheme="majorHAnsi" w:cs="Arial"/>
              </w:rPr>
              <w:t xml:space="preserve"> </w:t>
            </w:r>
            <w:r w:rsidR="00912DF7" w:rsidRPr="00B05B72">
              <w:rPr>
                <w:rFonts w:asciiTheme="majorHAnsi" w:eastAsia="Times New Roman" w:hAnsiTheme="majorHAnsi" w:cs="Arial"/>
                <w:color w:val="242424"/>
              </w:rPr>
              <w:t>Pages 146 - 150</w:t>
            </w:r>
            <w:r w:rsidRPr="00B05B72">
              <w:rPr>
                <w:rFonts w:asciiTheme="majorHAnsi" w:hAnsiTheme="majorHAnsi" w:cs="Arial"/>
              </w:rPr>
              <w:tab/>
            </w:r>
            <w:r w:rsidRPr="00B05B72">
              <w:rPr>
                <w:rFonts w:asciiTheme="majorHAnsi" w:hAnsiTheme="majorHAnsi" w:cs="Arial"/>
              </w:rPr>
              <w:sym w:font="Wingdings" w:char="F0A8"/>
            </w:r>
            <w:r w:rsidRPr="00B05B72">
              <w:rPr>
                <w:rFonts w:asciiTheme="majorHAnsi" w:hAnsiTheme="majorHAnsi" w:cs="Arial"/>
              </w:rPr>
              <w:t xml:space="preserve"> </w:t>
            </w:r>
            <w:r w:rsidR="00912DF7" w:rsidRPr="00B05B72">
              <w:rPr>
                <w:rFonts w:asciiTheme="majorHAnsi" w:eastAsia="Times New Roman" w:hAnsiTheme="majorHAnsi" w:cs="Arial"/>
                <w:color w:val="242424"/>
              </w:rPr>
              <w:t>Pages 161 - 168</w:t>
            </w:r>
          </w:p>
          <w:p w14:paraId="4742C593" w14:textId="77777777" w:rsidR="00075716" w:rsidRPr="00B05B72" w:rsidRDefault="00684BA0" w:rsidP="00684BA0">
            <w:pPr>
              <w:tabs>
                <w:tab w:val="left" w:pos="350"/>
                <w:tab w:val="left" w:pos="2510"/>
              </w:tabs>
              <w:rPr>
                <w:rFonts w:asciiTheme="majorHAnsi" w:hAnsiTheme="majorHAnsi" w:cs="Arial"/>
              </w:rPr>
            </w:pPr>
            <w:r w:rsidRPr="00B05B72">
              <w:rPr>
                <w:rFonts w:asciiTheme="majorHAnsi" w:hAnsiTheme="majorHAnsi" w:cs="Arial"/>
              </w:rPr>
              <w:tab/>
            </w:r>
            <w:r w:rsidRPr="00B05B72">
              <w:rPr>
                <w:rFonts w:asciiTheme="majorHAnsi" w:hAnsiTheme="majorHAnsi" w:cs="Arial"/>
              </w:rPr>
              <w:sym w:font="Wingdings" w:char="F0A8"/>
            </w:r>
            <w:r w:rsidRPr="00B05B72">
              <w:rPr>
                <w:rFonts w:asciiTheme="majorHAnsi" w:hAnsiTheme="majorHAnsi" w:cs="Arial"/>
              </w:rPr>
              <w:t xml:space="preserve"> </w:t>
            </w:r>
            <w:r w:rsidR="00912DF7" w:rsidRPr="00B05B72">
              <w:rPr>
                <w:rFonts w:asciiTheme="majorHAnsi" w:eastAsia="Times New Roman" w:hAnsiTheme="majorHAnsi" w:cs="Arial"/>
                <w:color w:val="242424"/>
              </w:rPr>
              <w:t>Pages 200 - 211</w:t>
            </w:r>
          </w:p>
        </w:tc>
      </w:tr>
      <w:tr w:rsidR="00684BA0" w:rsidRPr="00B05B72" w14:paraId="4DD57207" w14:textId="77777777" w:rsidTr="00E321BC">
        <w:tc>
          <w:tcPr>
            <w:tcW w:w="1004" w:type="dxa"/>
          </w:tcPr>
          <w:p w14:paraId="5BD21F8B" w14:textId="77777777" w:rsidR="00075716" w:rsidRPr="00B05B72" w:rsidRDefault="00075716" w:rsidP="00747916">
            <w:pPr>
              <w:rPr>
                <w:rFonts w:asciiTheme="majorHAnsi" w:hAnsiTheme="majorHAnsi" w:cs="Arial"/>
              </w:rPr>
            </w:pPr>
            <w:r w:rsidRPr="00B05B72">
              <w:rPr>
                <w:rFonts w:asciiTheme="majorHAnsi" w:hAnsiTheme="majorHAnsi" w:cs="Arial"/>
              </w:rPr>
              <w:t>Week 3</w:t>
            </w:r>
          </w:p>
        </w:tc>
        <w:tc>
          <w:tcPr>
            <w:tcW w:w="4866" w:type="dxa"/>
          </w:tcPr>
          <w:p w14:paraId="2710F2FC" w14:textId="77777777" w:rsidR="00075716" w:rsidRPr="00B05B72" w:rsidRDefault="005A08BE" w:rsidP="005A08BE">
            <w:pPr>
              <w:rPr>
                <w:rFonts w:asciiTheme="majorHAnsi" w:hAnsiTheme="majorHAnsi" w:cs="Arial"/>
              </w:rPr>
            </w:pPr>
            <w:r w:rsidRPr="00B05B72">
              <w:rPr>
                <w:rFonts w:asciiTheme="majorHAnsi" w:hAnsiTheme="majorHAnsi" w:cs="Arial"/>
              </w:rPr>
              <w:sym w:font="Wingdings" w:char="F0A8"/>
            </w:r>
            <w:r w:rsidRPr="00B05B72">
              <w:rPr>
                <w:rFonts w:asciiTheme="majorHAnsi" w:hAnsiTheme="majorHAnsi" w:cs="Arial"/>
              </w:rPr>
              <w:t xml:space="preserve"> </w:t>
            </w:r>
            <w:r w:rsidR="00912DF7" w:rsidRPr="00B05B72">
              <w:rPr>
                <w:rFonts w:asciiTheme="majorHAnsi" w:eastAsia="Times New Roman" w:hAnsiTheme="majorHAnsi" w:cs="Arial"/>
                <w:i/>
              </w:rPr>
              <w:t>Lecture 6: Revenue Model (33:22)</w:t>
            </w:r>
          </w:p>
        </w:tc>
        <w:tc>
          <w:tcPr>
            <w:tcW w:w="4920" w:type="dxa"/>
          </w:tcPr>
          <w:p w14:paraId="50467F11" w14:textId="77777777" w:rsidR="00912DF7" w:rsidRPr="00B05B72" w:rsidRDefault="00912DF7" w:rsidP="00684BA0">
            <w:pPr>
              <w:tabs>
                <w:tab w:val="left" w:pos="350"/>
                <w:tab w:val="left" w:pos="2510"/>
              </w:tabs>
              <w:rPr>
                <w:rFonts w:asciiTheme="majorHAnsi" w:hAnsiTheme="majorHAnsi" w:cs="Arial"/>
              </w:rPr>
            </w:pPr>
            <w:r w:rsidRPr="00B05B72">
              <w:rPr>
                <w:rFonts w:asciiTheme="majorHAnsi" w:hAnsiTheme="majorHAnsi" w:cs="Arial"/>
              </w:rPr>
              <w:t xml:space="preserve">Startup Owner’s Manual </w:t>
            </w:r>
          </w:p>
          <w:p w14:paraId="3B85A0FE" w14:textId="77777777" w:rsidR="00912DF7" w:rsidRPr="00B05B72" w:rsidRDefault="00684BA0" w:rsidP="00684BA0">
            <w:pPr>
              <w:widowControl w:val="0"/>
              <w:tabs>
                <w:tab w:val="left" w:pos="350"/>
                <w:tab w:val="left" w:pos="2510"/>
              </w:tabs>
              <w:autoSpaceDE w:val="0"/>
              <w:autoSpaceDN w:val="0"/>
              <w:adjustRightInd w:val="0"/>
              <w:rPr>
                <w:rFonts w:asciiTheme="majorHAnsi" w:eastAsia="Times New Roman" w:hAnsiTheme="majorHAnsi" w:cs="Arial"/>
                <w:color w:val="242424"/>
              </w:rPr>
            </w:pPr>
            <w:r w:rsidRPr="00B05B72">
              <w:rPr>
                <w:rFonts w:asciiTheme="majorHAnsi" w:hAnsiTheme="majorHAnsi" w:cs="Arial"/>
              </w:rPr>
              <w:tab/>
            </w:r>
            <w:r w:rsidRPr="00B05B72">
              <w:rPr>
                <w:rFonts w:asciiTheme="majorHAnsi" w:hAnsiTheme="majorHAnsi" w:cs="Arial"/>
              </w:rPr>
              <w:sym w:font="Wingdings" w:char="F0A8"/>
            </w:r>
            <w:r w:rsidRPr="00B05B72">
              <w:rPr>
                <w:rFonts w:asciiTheme="majorHAnsi" w:hAnsiTheme="majorHAnsi" w:cs="Arial"/>
              </w:rPr>
              <w:t xml:space="preserve"> </w:t>
            </w:r>
            <w:r w:rsidR="00912DF7" w:rsidRPr="00B05B72">
              <w:rPr>
                <w:rFonts w:asciiTheme="majorHAnsi" w:eastAsia="Times New Roman" w:hAnsiTheme="majorHAnsi" w:cs="Arial"/>
                <w:color w:val="242424"/>
              </w:rPr>
              <w:t>Pages 176</w:t>
            </w:r>
            <w:r w:rsidR="00905B58" w:rsidRPr="00B05B72">
              <w:rPr>
                <w:rFonts w:asciiTheme="majorHAnsi" w:eastAsia="Times New Roman" w:hAnsiTheme="majorHAnsi" w:cs="Arial"/>
                <w:color w:val="242424"/>
              </w:rPr>
              <w:t xml:space="preserve"> </w:t>
            </w:r>
            <w:r w:rsidR="00912DF7" w:rsidRPr="00B05B72">
              <w:rPr>
                <w:rFonts w:asciiTheme="majorHAnsi" w:eastAsia="Times New Roman" w:hAnsiTheme="majorHAnsi" w:cs="Arial"/>
                <w:color w:val="242424"/>
              </w:rPr>
              <w:t>-</w:t>
            </w:r>
            <w:r w:rsidR="00905B58" w:rsidRPr="00B05B72">
              <w:rPr>
                <w:rFonts w:asciiTheme="majorHAnsi" w:eastAsia="Times New Roman" w:hAnsiTheme="majorHAnsi" w:cs="Arial"/>
                <w:color w:val="242424"/>
              </w:rPr>
              <w:t xml:space="preserve"> </w:t>
            </w:r>
            <w:r w:rsidR="00912DF7" w:rsidRPr="00B05B72">
              <w:rPr>
                <w:rFonts w:asciiTheme="majorHAnsi" w:eastAsia="Times New Roman" w:hAnsiTheme="majorHAnsi" w:cs="Arial"/>
                <w:color w:val="242424"/>
              </w:rPr>
              <w:t>179</w:t>
            </w:r>
            <w:r w:rsidRPr="00B05B72">
              <w:rPr>
                <w:rFonts w:asciiTheme="majorHAnsi" w:hAnsiTheme="majorHAnsi" w:cs="Arial"/>
              </w:rPr>
              <w:tab/>
            </w:r>
            <w:r w:rsidRPr="00B05B72">
              <w:rPr>
                <w:rFonts w:asciiTheme="majorHAnsi" w:hAnsiTheme="majorHAnsi" w:cs="Arial"/>
              </w:rPr>
              <w:sym w:font="Wingdings" w:char="F0A8"/>
            </w:r>
            <w:r w:rsidRPr="00B05B72">
              <w:rPr>
                <w:rFonts w:asciiTheme="majorHAnsi" w:hAnsiTheme="majorHAnsi" w:cs="Arial"/>
              </w:rPr>
              <w:t xml:space="preserve"> </w:t>
            </w:r>
            <w:r w:rsidR="00912DF7" w:rsidRPr="00B05B72">
              <w:rPr>
                <w:rFonts w:asciiTheme="majorHAnsi" w:eastAsia="Times New Roman" w:hAnsiTheme="majorHAnsi" w:cs="Arial"/>
                <w:color w:val="242424"/>
              </w:rPr>
              <w:t>Pages 257 - 270</w:t>
            </w:r>
          </w:p>
          <w:p w14:paraId="107E06BE" w14:textId="77777777" w:rsidR="00075716" w:rsidRPr="00B05B72" w:rsidRDefault="00684BA0" w:rsidP="00684BA0">
            <w:pPr>
              <w:tabs>
                <w:tab w:val="left" w:pos="350"/>
                <w:tab w:val="left" w:pos="2510"/>
              </w:tabs>
              <w:rPr>
                <w:rFonts w:asciiTheme="majorHAnsi" w:hAnsiTheme="majorHAnsi" w:cs="Arial"/>
              </w:rPr>
            </w:pPr>
            <w:r w:rsidRPr="00B05B72">
              <w:rPr>
                <w:rFonts w:asciiTheme="majorHAnsi" w:hAnsiTheme="majorHAnsi" w:cs="Arial"/>
              </w:rPr>
              <w:tab/>
            </w:r>
            <w:r w:rsidRPr="00B05B72">
              <w:rPr>
                <w:rFonts w:asciiTheme="majorHAnsi" w:hAnsiTheme="majorHAnsi" w:cs="Arial"/>
              </w:rPr>
              <w:sym w:font="Wingdings" w:char="F0A8"/>
            </w:r>
            <w:r w:rsidRPr="00B05B72">
              <w:rPr>
                <w:rFonts w:asciiTheme="majorHAnsi" w:hAnsiTheme="majorHAnsi" w:cs="Arial"/>
              </w:rPr>
              <w:t xml:space="preserve"> </w:t>
            </w:r>
            <w:r w:rsidR="00905B58" w:rsidRPr="00B05B72">
              <w:rPr>
                <w:rFonts w:asciiTheme="majorHAnsi" w:eastAsia="Times New Roman" w:hAnsiTheme="majorHAnsi" w:cs="Arial"/>
                <w:color w:val="242424"/>
              </w:rPr>
              <w:t>Pages 429 -</w:t>
            </w:r>
            <w:r w:rsidR="00912DF7" w:rsidRPr="00B05B72">
              <w:rPr>
                <w:rFonts w:asciiTheme="majorHAnsi" w:eastAsia="Times New Roman" w:hAnsiTheme="majorHAnsi" w:cs="Arial"/>
                <w:color w:val="242424"/>
              </w:rPr>
              <w:t xml:space="preserve"> 459</w:t>
            </w:r>
          </w:p>
        </w:tc>
      </w:tr>
      <w:tr w:rsidR="00684BA0" w:rsidRPr="00B05B72" w14:paraId="0A66BC59" w14:textId="77777777" w:rsidTr="00E321BC">
        <w:tc>
          <w:tcPr>
            <w:tcW w:w="1004" w:type="dxa"/>
          </w:tcPr>
          <w:p w14:paraId="3434DB10" w14:textId="77777777" w:rsidR="00075716" w:rsidRPr="00B05B72" w:rsidRDefault="00075716" w:rsidP="00747916">
            <w:pPr>
              <w:rPr>
                <w:rFonts w:asciiTheme="majorHAnsi" w:hAnsiTheme="majorHAnsi" w:cs="Arial"/>
              </w:rPr>
            </w:pPr>
            <w:r w:rsidRPr="00B05B72">
              <w:rPr>
                <w:rFonts w:asciiTheme="majorHAnsi" w:hAnsiTheme="majorHAnsi" w:cs="Arial"/>
              </w:rPr>
              <w:t>Week 5</w:t>
            </w:r>
          </w:p>
        </w:tc>
        <w:tc>
          <w:tcPr>
            <w:tcW w:w="4866" w:type="dxa"/>
          </w:tcPr>
          <w:p w14:paraId="6AC4CE20" w14:textId="77777777" w:rsidR="00912DF7" w:rsidRPr="00B05B72" w:rsidRDefault="005A08BE" w:rsidP="005A08BE">
            <w:pPr>
              <w:rPr>
                <w:rFonts w:asciiTheme="majorHAnsi" w:hAnsiTheme="majorHAnsi" w:cs="Arial"/>
              </w:rPr>
            </w:pPr>
            <w:r w:rsidRPr="00B05B72">
              <w:rPr>
                <w:rFonts w:asciiTheme="majorHAnsi" w:hAnsiTheme="majorHAnsi" w:cs="Arial"/>
              </w:rPr>
              <w:sym w:font="Wingdings" w:char="F0A8"/>
            </w:r>
            <w:r w:rsidRPr="00B05B72">
              <w:rPr>
                <w:rFonts w:asciiTheme="majorHAnsi" w:hAnsiTheme="majorHAnsi" w:cs="Arial"/>
              </w:rPr>
              <w:t xml:space="preserve"> </w:t>
            </w:r>
            <w:r w:rsidR="00912DF7" w:rsidRPr="00B05B72">
              <w:rPr>
                <w:rFonts w:asciiTheme="majorHAnsi" w:eastAsia="Times New Roman" w:hAnsiTheme="majorHAnsi" w:cs="Arial"/>
                <w:i/>
              </w:rPr>
              <w:t>Lecture 7: Partners (33:22)</w:t>
            </w:r>
          </w:p>
          <w:p w14:paraId="1B248F3F" w14:textId="77777777" w:rsidR="00075716" w:rsidRPr="00B05B72" w:rsidRDefault="005A08BE" w:rsidP="005A08BE">
            <w:pPr>
              <w:rPr>
                <w:rFonts w:asciiTheme="majorHAnsi" w:hAnsiTheme="majorHAnsi" w:cs="Arial"/>
              </w:rPr>
            </w:pPr>
            <w:r w:rsidRPr="00B05B72">
              <w:rPr>
                <w:rFonts w:asciiTheme="majorHAnsi" w:hAnsiTheme="majorHAnsi" w:cs="Arial"/>
              </w:rPr>
              <w:sym w:font="Wingdings" w:char="F0A8"/>
            </w:r>
            <w:r w:rsidRPr="00B05B72">
              <w:rPr>
                <w:rFonts w:asciiTheme="majorHAnsi" w:hAnsiTheme="majorHAnsi" w:cs="Arial"/>
              </w:rPr>
              <w:t xml:space="preserve"> </w:t>
            </w:r>
            <w:r w:rsidR="00912DF7" w:rsidRPr="00B05B72">
              <w:rPr>
                <w:rFonts w:asciiTheme="majorHAnsi" w:eastAsia="Times New Roman" w:hAnsiTheme="majorHAnsi" w:cs="Arial"/>
                <w:i/>
              </w:rPr>
              <w:t>Lect</w:t>
            </w:r>
            <w:r w:rsidR="00684BA0" w:rsidRPr="00B05B72">
              <w:rPr>
                <w:rFonts w:asciiTheme="majorHAnsi" w:eastAsia="Times New Roman" w:hAnsiTheme="majorHAnsi" w:cs="Arial"/>
                <w:i/>
              </w:rPr>
              <w:t xml:space="preserve">ure 8: Resources, Activities, </w:t>
            </w:r>
            <w:r w:rsidR="00912DF7" w:rsidRPr="00B05B72">
              <w:rPr>
                <w:rFonts w:asciiTheme="majorHAnsi" w:eastAsia="Times New Roman" w:hAnsiTheme="majorHAnsi" w:cs="Arial"/>
                <w:i/>
              </w:rPr>
              <w:t>Costs (28:23)</w:t>
            </w:r>
          </w:p>
        </w:tc>
        <w:tc>
          <w:tcPr>
            <w:tcW w:w="4920" w:type="dxa"/>
          </w:tcPr>
          <w:p w14:paraId="649833D5" w14:textId="77777777" w:rsidR="00912DF7" w:rsidRPr="00B05B72" w:rsidRDefault="00912DF7" w:rsidP="00684BA0">
            <w:pPr>
              <w:tabs>
                <w:tab w:val="left" w:pos="350"/>
                <w:tab w:val="left" w:pos="2510"/>
              </w:tabs>
              <w:rPr>
                <w:rFonts w:asciiTheme="majorHAnsi" w:hAnsiTheme="majorHAnsi" w:cs="Arial"/>
              </w:rPr>
            </w:pPr>
            <w:r w:rsidRPr="00B05B72">
              <w:rPr>
                <w:rFonts w:asciiTheme="majorHAnsi" w:hAnsiTheme="majorHAnsi" w:cs="Arial"/>
              </w:rPr>
              <w:t xml:space="preserve">Startup Owner’s Manual </w:t>
            </w:r>
          </w:p>
          <w:p w14:paraId="3E096B50" w14:textId="77777777" w:rsidR="00075716" w:rsidRPr="00B05B72" w:rsidRDefault="00684BA0" w:rsidP="00684BA0">
            <w:pPr>
              <w:widowControl w:val="0"/>
              <w:tabs>
                <w:tab w:val="left" w:pos="350"/>
                <w:tab w:val="left" w:pos="2510"/>
              </w:tabs>
              <w:autoSpaceDE w:val="0"/>
              <w:autoSpaceDN w:val="0"/>
              <w:adjustRightInd w:val="0"/>
              <w:rPr>
                <w:rFonts w:asciiTheme="majorHAnsi" w:hAnsiTheme="majorHAnsi" w:cs="Arial"/>
              </w:rPr>
            </w:pPr>
            <w:r w:rsidRPr="00B05B72">
              <w:rPr>
                <w:rFonts w:asciiTheme="majorHAnsi" w:hAnsiTheme="majorHAnsi" w:cs="Arial"/>
              </w:rPr>
              <w:tab/>
            </w:r>
            <w:r w:rsidRPr="00B05B72">
              <w:rPr>
                <w:rFonts w:asciiTheme="majorHAnsi" w:hAnsiTheme="majorHAnsi" w:cs="Arial"/>
              </w:rPr>
              <w:sym w:font="Wingdings" w:char="F0A8"/>
            </w:r>
            <w:r w:rsidRPr="00B05B72">
              <w:rPr>
                <w:rFonts w:asciiTheme="majorHAnsi" w:hAnsiTheme="majorHAnsi" w:cs="Arial"/>
              </w:rPr>
              <w:t xml:space="preserve"> </w:t>
            </w:r>
            <w:r w:rsidR="00912DF7" w:rsidRPr="00B05B72">
              <w:rPr>
                <w:rFonts w:asciiTheme="majorHAnsi" w:eastAsia="Times New Roman" w:hAnsiTheme="majorHAnsi" w:cs="Arial"/>
                <w:color w:val="242424"/>
              </w:rPr>
              <w:t>Pages 169</w:t>
            </w:r>
            <w:r w:rsidR="00905B58" w:rsidRPr="00B05B72">
              <w:rPr>
                <w:rFonts w:asciiTheme="majorHAnsi" w:eastAsia="Times New Roman" w:hAnsiTheme="majorHAnsi" w:cs="Arial"/>
                <w:color w:val="242424"/>
              </w:rPr>
              <w:t xml:space="preserve"> </w:t>
            </w:r>
            <w:r w:rsidR="00912DF7" w:rsidRPr="00B05B72">
              <w:rPr>
                <w:rFonts w:asciiTheme="majorHAnsi" w:eastAsia="Times New Roman" w:hAnsiTheme="majorHAnsi" w:cs="Arial"/>
                <w:color w:val="242424"/>
              </w:rPr>
              <w:t>-</w:t>
            </w:r>
            <w:r w:rsidR="00905B58" w:rsidRPr="00B05B72">
              <w:rPr>
                <w:rFonts w:asciiTheme="majorHAnsi" w:eastAsia="Times New Roman" w:hAnsiTheme="majorHAnsi" w:cs="Arial"/>
                <w:color w:val="242424"/>
              </w:rPr>
              <w:t xml:space="preserve"> </w:t>
            </w:r>
            <w:r w:rsidR="00912DF7" w:rsidRPr="00B05B72">
              <w:rPr>
                <w:rFonts w:asciiTheme="majorHAnsi" w:eastAsia="Times New Roman" w:hAnsiTheme="majorHAnsi" w:cs="Arial"/>
                <w:color w:val="242424"/>
              </w:rPr>
              <w:t>175</w:t>
            </w:r>
            <w:r w:rsidRPr="00B05B72">
              <w:rPr>
                <w:rFonts w:asciiTheme="majorHAnsi" w:hAnsiTheme="majorHAnsi" w:cs="Arial"/>
              </w:rPr>
              <w:tab/>
            </w:r>
            <w:r w:rsidRPr="00B05B72">
              <w:rPr>
                <w:rFonts w:asciiTheme="majorHAnsi" w:hAnsiTheme="majorHAnsi" w:cs="Arial"/>
              </w:rPr>
              <w:sym w:font="Wingdings" w:char="F0A8"/>
            </w:r>
            <w:r w:rsidRPr="00B05B72">
              <w:rPr>
                <w:rFonts w:asciiTheme="majorHAnsi" w:hAnsiTheme="majorHAnsi" w:cs="Arial"/>
              </w:rPr>
              <w:t xml:space="preserve"> </w:t>
            </w:r>
            <w:r w:rsidR="00912DF7" w:rsidRPr="00B05B72">
              <w:rPr>
                <w:rFonts w:asciiTheme="majorHAnsi" w:eastAsia="Times New Roman" w:hAnsiTheme="majorHAnsi" w:cs="Arial"/>
                <w:color w:val="242424"/>
              </w:rPr>
              <w:t>Pages 180</w:t>
            </w:r>
            <w:r w:rsidR="00905B58" w:rsidRPr="00B05B72">
              <w:rPr>
                <w:rFonts w:asciiTheme="majorHAnsi" w:eastAsia="Times New Roman" w:hAnsiTheme="majorHAnsi" w:cs="Arial"/>
                <w:color w:val="242424"/>
              </w:rPr>
              <w:t xml:space="preserve"> </w:t>
            </w:r>
            <w:r w:rsidR="00912DF7" w:rsidRPr="00B05B72">
              <w:rPr>
                <w:rFonts w:asciiTheme="majorHAnsi" w:eastAsia="Times New Roman" w:hAnsiTheme="majorHAnsi" w:cs="Arial"/>
                <w:color w:val="242424"/>
              </w:rPr>
              <w:t>-</w:t>
            </w:r>
            <w:r w:rsidR="00905B58" w:rsidRPr="00B05B72">
              <w:rPr>
                <w:rFonts w:asciiTheme="majorHAnsi" w:eastAsia="Times New Roman" w:hAnsiTheme="majorHAnsi" w:cs="Arial"/>
                <w:color w:val="242424"/>
              </w:rPr>
              <w:t xml:space="preserve"> </w:t>
            </w:r>
            <w:r w:rsidR="00912DF7" w:rsidRPr="00B05B72">
              <w:rPr>
                <w:rFonts w:asciiTheme="majorHAnsi" w:eastAsia="Times New Roman" w:hAnsiTheme="majorHAnsi" w:cs="Arial"/>
                <w:color w:val="242424"/>
              </w:rPr>
              <w:t>188</w:t>
            </w:r>
          </w:p>
        </w:tc>
      </w:tr>
      <w:tr w:rsidR="00684BA0" w:rsidRPr="00B05B72" w14:paraId="086479D1" w14:textId="77777777" w:rsidTr="00E321BC">
        <w:tc>
          <w:tcPr>
            <w:tcW w:w="1004" w:type="dxa"/>
          </w:tcPr>
          <w:p w14:paraId="22546578" w14:textId="77777777" w:rsidR="00075716" w:rsidRPr="00B05B72" w:rsidRDefault="00075716" w:rsidP="00747916">
            <w:pPr>
              <w:rPr>
                <w:rFonts w:asciiTheme="majorHAnsi" w:hAnsiTheme="majorHAnsi" w:cs="Arial"/>
              </w:rPr>
            </w:pPr>
            <w:r w:rsidRPr="00B05B72">
              <w:rPr>
                <w:rFonts w:asciiTheme="majorHAnsi" w:hAnsiTheme="majorHAnsi" w:cs="Arial"/>
              </w:rPr>
              <w:t>Week 6</w:t>
            </w:r>
          </w:p>
        </w:tc>
        <w:tc>
          <w:tcPr>
            <w:tcW w:w="4866" w:type="dxa"/>
          </w:tcPr>
          <w:p w14:paraId="1AC57CD8" w14:textId="77777777" w:rsidR="00075716" w:rsidRPr="00B05B72" w:rsidRDefault="00943C18" w:rsidP="00943C18">
            <w:pPr>
              <w:rPr>
                <w:rFonts w:asciiTheme="majorHAnsi" w:hAnsiTheme="majorHAnsi" w:cs="Arial"/>
              </w:rPr>
            </w:pPr>
            <w:r w:rsidRPr="00B05B72">
              <w:rPr>
                <w:rFonts w:asciiTheme="majorHAnsi" w:hAnsiTheme="majorHAnsi" w:cs="Arial"/>
              </w:rPr>
              <w:sym w:font="Wingdings" w:char="F0A8"/>
            </w:r>
            <w:r w:rsidRPr="00B05B72">
              <w:rPr>
                <w:rFonts w:asciiTheme="majorHAnsi" w:hAnsiTheme="majorHAnsi" w:cs="Arial"/>
              </w:rPr>
              <w:t xml:space="preserve"> </w:t>
            </w:r>
            <w:r w:rsidR="00086536" w:rsidRPr="00B05B72">
              <w:rPr>
                <w:rFonts w:asciiTheme="majorHAnsi" w:eastAsia="Times New Roman" w:hAnsiTheme="majorHAnsi" w:cs="Arial"/>
                <w:i/>
              </w:rPr>
              <w:t>Lecture 4: Channels (19:06)</w:t>
            </w:r>
          </w:p>
        </w:tc>
        <w:tc>
          <w:tcPr>
            <w:tcW w:w="4920" w:type="dxa"/>
          </w:tcPr>
          <w:p w14:paraId="2553328D" w14:textId="77777777" w:rsidR="00086536" w:rsidRPr="00B05B72" w:rsidRDefault="00086536" w:rsidP="00684BA0">
            <w:pPr>
              <w:tabs>
                <w:tab w:val="left" w:pos="350"/>
                <w:tab w:val="left" w:pos="2510"/>
              </w:tabs>
              <w:rPr>
                <w:rFonts w:asciiTheme="majorHAnsi" w:hAnsiTheme="majorHAnsi" w:cs="Arial"/>
              </w:rPr>
            </w:pPr>
            <w:r w:rsidRPr="00B05B72">
              <w:rPr>
                <w:rFonts w:asciiTheme="majorHAnsi" w:hAnsiTheme="majorHAnsi" w:cs="Arial"/>
              </w:rPr>
              <w:t>Business Model Generation</w:t>
            </w:r>
          </w:p>
          <w:p w14:paraId="03C71B06" w14:textId="77777777" w:rsidR="00075716" w:rsidRPr="00B05B72" w:rsidRDefault="00684BA0" w:rsidP="00684BA0">
            <w:pPr>
              <w:widowControl w:val="0"/>
              <w:tabs>
                <w:tab w:val="left" w:pos="350"/>
                <w:tab w:val="left" w:pos="2510"/>
              </w:tabs>
              <w:autoSpaceDE w:val="0"/>
              <w:autoSpaceDN w:val="0"/>
              <w:adjustRightInd w:val="0"/>
              <w:rPr>
                <w:rFonts w:asciiTheme="majorHAnsi" w:hAnsiTheme="majorHAnsi" w:cs="Arial"/>
              </w:rPr>
            </w:pPr>
            <w:r w:rsidRPr="00B05B72">
              <w:rPr>
                <w:rFonts w:asciiTheme="majorHAnsi" w:hAnsiTheme="majorHAnsi" w:cs="Arial"/>
              </w:rPr>
              <w:tab/>
            </w:r>
            <w:r w:rsidRPr="00B05B72">
              <w:rPr>
                <w:rFonts w:asciiTheme="majorHAnsi" w:hAnsiTheme="majorHAnsi" w:cs="Arial"/>
              </w:rPr>
              <w:sym w:font="Wingdings" w:char="F0A8"/>
            </w:r>
            <w:r w:rsidRPr="00B05B72">
              <w:rPr>
                <w:rFonts w:asciiTheme="majorHAnsi" w:hAnsiTheme="majorHAnsi" w:cs="Arial"/>
              </w:rPr>
              <w:t xml:space="preserve"> </w:t>
            </w:r>
            <w:r w:rsidR="00086536" w:rsidRPr="00B05B72">
              <w:rPr>
                <w:rFonts w:asciiTheme="majorHAnsi" w:eastAsia="Times New Roman" w:hAnsiTheme="majorHAnsi" w:cs="Arial"/>
                <w:color w:val="242424"/>
              </w:rPr>
              <w:t>Pages 126</w:t>
            </w:r>
            <w:r w:rsidR="00905B58" w:rsidRPr="00B05B72">
              <w:rPr>
                <w:rFonts w:asciiTheme="majorHAnsi" w:eastAsia="Times New Roman" w:hAnsiTheme="majorHAnsi" w:cs="Arial"/>
                <w:color w:val="242424"/>
              </w:rPr>
              <w:t xml:space="preserve"> </w:t>
            </w:r>
            <w:r w:rsidR="00086536" w:rsidRPr="00B05B72">
              <w:rPr>
                <w:rFonts w:asciiTheme="majorHAnsi" w:eastAsia="Times New Roman" w:hAnsiTheme="majorHAnsi" w:cs="Arial"/>
                <w:color w:val="242424"/>
              </w:rPr>
              <w:t>-</w:t>
            </w:r>
            <w:r w:rsidR="00905B58" w:rsidRPr="00B05B72">
              <w:rPr>
                <w:rFonts w:asciiTheme="majorHAnsi" w:eastAsia="Times New Roman" w:hAnsiTheme="majorHAnsi" w:cs="Arial"/>
                <w:color w:val="242424"/>
              </w:rPr>
              <w:t xml:space="preserve"> </w:t>
            </w:r>
            <w:r w:rsidR="00086536" w:rsidRPr="00B05B72">
              <w:rPr>
                <w:rFonts w:asciiTheme="majorHAnsi" w:eastAsia="Times New Roman" w:hAnsiTheme="majorHAnsi" w:cs="Arial"/>
                <w:color w:val="242424"/>
              </w:rPr>
              <w:t>168</w:t>
            </w:r>
            <w:r w:rsidRPr="00B05B72">
              <w:rPr>
                <w:rFonts w:asciiTheme="majorHAnsi" w:hAnsiTheme="majorHAnsi" w:cs="Arial"/>
              </w:rPr>
              <w:tab/>
            </w:r>
            <w:r w:rsidRPr="00B05B72">
              <w:rPr>
                <w:rFonts w:asciiTheme="majorHAnsi" w:hAnsiTheme="majorHAnsi" w:cs="Arial"/>
              </w:rPr>
              <w:sym w:font="Wingdings" w:char="F0A8"/>
            </w:r>
            <w:r w:rsidRPr="00B05B72">
              <w:rPr>
                <w:rFonts w:asciiTheme="majorHAnsi" w:hAnsiTheme="majorHAnsi" w:cs="Arial"/>
              </w:rPr>
              <w:t xml:space="preserve"> </w:t>
            </w:r>
            <w:r w:rsidR="00086536" w:rsidRPr="00B05B72">
              <w:rPr>
                <w:rFonts w:asciiTheme="majorHAnsi" w:eastAsia="Times New Roman" w:hAnsiTheme="majorHAnsi" w:cs="Arial"/>
                <w:color w:val="242424"/>
              </w:rPr>
              <w:t>Pages 296</w:t>
            </w:r>
            <w:r w:rsidR="00905B58" w:rsidRPr="00B05B72">
              <w:rPr>
                <w:rFonts w:asciiTheme="majorHAnsi" w:eastAsia="Times New Roman" w:hAnsiTheme="majorHAnsi" w:cs="Arial"/>
                <w:color w:val="242424"/>
              </w:rPr>
              <w:t xml:space="preserve"> </w:t>
            </w:r>
            <w:r w:rsidR="00086536" w:rsidRPr="00B05B72">
              <w:rPr>
                <w:rFonts w:asciiTheme="majorHAnsi" w:eastAsia="Times New Roman" w:hAnsiTheme="majorHAnsi" w:cs="Arial"/>
                <w:color w:val="242424"/>
              </w:rPr>
              <w:t>-</w:t>
            </w:r>
            <w:r w:rsidR="00905B58" w:rsidRPr="00B05B72">
              <w:rPr>
                <w:rFonts w:asciiTheme="majorHAnsi" w:eastAsia="Times New Roman" w:hAnsiTheme="majorHAnsi" w:cs="Arial"/>
                <w:color w:val="242424"/>
              </w:rPr>
              <w:t xml:space="preserve"> </w:t>
            </w:r>
            <w:r w:rsidR="00086536" w:rsidRPr="00B05B72">
              <w:rPr>
                <w:rFonts w:asciiTheme="majorHAnsi" w:eastAsia="Times New Roman" w:hAnsiTheme="majorHAnsi" w:cs="Arial"/>
                <w:color w:val="242424"/>
              </w:rPr>
              <w:t>351</w:t>
            </w:r>
          </w:p>
        </w:tc>
      </w:tr>
    </w:tbl>
    <w:p w14:paraId="11A20917" w14:textId="19C12758" w:rsidR="000425DD" w:rsidRPr="00B05B72" w:rsidRDefault="000425DD" w:rsidP="00FE73E0">
      <w:pPr>
        <w:rPr>
          <w:rFonts w:asciiTheme="majorHAnsi" w:hAnsiTheme="majorHAnsi" w:cs="Arial"/>
          <w:b/>
          <w:sz w:val="22"/>
          <w:szCs w:val="22"/>
        </w:rPr>
      </w:pPr>
    </w:p>
    <w:sectPr w:rsidR="000425DD" w:rsidRPr="00B05B72" w:rsidSect="00705FF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620D0"/>
    <w:multiLevelType w:val="hybridMultilevel"/>
    <w:tmpl w:val="0B2008E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0E2927"/>
    <w:multiLevelType w:val="hybridMultilevel"/>
    <w:tmpl w:val="DE283F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E7C17"/>
    <w:multiLevelType w:val="hybridMultilevel"/>
    <w:tmpl w:val="8C64525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F56106D"/>
    <w:multiLevelType w:val="hybridMultilevel"/>
    <w:tmpl w:val="9CC6DF8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09721CF"/>
    <w:multiLevelType w:val="hybridMultilevel"/>
    <w:tmpl w:val="5E08D4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CD190A"/>
    <w:multiLevelType w:val="hybridMultilevel"/>
    <w:tmpl w:val="88F23E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F0247A"/>
    <w:multiLevelType w:val="hybridMultilevel"/>
    <w:tmpl w:val="332473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CE4033"/>
    <w:multiLevelType w:val="hybridMultilevel"/>
    <w:tmpl w:val="5D0045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1417E9E"/>
    <w:multiLevelType w:val="hybridMultilevel"/>
    <w:tmpl w:val="E2F467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58C218E"/>
    <w:multiLevelType w:val="hybridMultilevel"/>
    <w:tmpl w:val="06DA5B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2A14F5"/>
    <w:multiLevelType w:val="hybridMultilevel"/>
    <w:tmpl w:val="80F6F0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A2D3438"/>
    <w:multiLevelType w:val="hybridMultilevel"/>
    <w:tmpl w:val="FD08E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3E78FA"/>
    <w:multiLevelType w:val="hybridMultilevel"/>
    <w:tmpl w:val="D6E8F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D11CA9"/>
    <w:multiLevelType w:val="hybridMultilevel"/>
    <w:tmpl w:val="81A65C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D543C12"/>
    <w:multiLevelType w:val="hybridMultilevel"/>
    <w:tmpl w:val="A28676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7631C92"/>
    <w:multiLevelType w:val="hybridMultilevel"/>
    <w:tmpl w:val="A54AA3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E9803BB"/>
    <w:multiLevelType w:val="hybridMultilevel"/>
    <w:tmpl w:val="908818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F3A679D"/>
    <w:multiLevelType w:val="hybridMultilevel"/>
    <w:tmpl w:val="7DEE8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C079D6"/>
    <w:multiLevelType w:val="hybridMultilevel"/>
    <w:tmpl w:val="CAF6D7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A5B5A29"/>
    <w:multiLevelType w:val="hybridMultilevel"/>
    <w:tmpl w:val="3FE46C5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B3F00A3"/>
    <w:multiLevelType w:val="hybridMultilevel"/>
    <w:tmpl w:val="D8E2FE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27162B"/>
    <w:multiLevelType w:val="hybridMultilevel"/>
    <w:tmpl w:val="3FF86D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A73DC8"/>
    <w:multiLevelType w:val="hybridMultilevel"/>
    <w:tmpl w:val="20CC83F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2B37546"/>
    <w:multiLevelType w:val="hybridMultilevel"/>
    <w:tmpl w:val="9AE6E9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3256D9D"/>
    <w:multiLevelType w:val="hybridMultilevel"/>
    <w:tmpl w:val="BE6832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525272B"/>
    <w:multiLevelType w:val="hybridMultilevel"/>
    <w:tmpl w:val="C55004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DD4AFE"/>
    <w:multiLevelType w:val="hybridMultilevel"/>
    <w:tmpl w:val="91C4765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D721E63"/>
    <w:multiLevelType w:val="hybridMultilevel"/>
    <w:tmpl w:val="C40EED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9054C9"/>
    <w:multiLevelType w:val="hybridMultilevel"/>
    <w:tmpl w:val="530EB9C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3E80074"/>
    <w:multiLevelType w:val="hybridMultilevel"/>
    <w:tmpl w:val="00F63E3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5245944"/>
    <w:multiLevelType w:val="hybridMultilevel"/>
    <w:tmpl w:val="99E457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1B1195"/>
    <w:multiLevelType w:val="hybridMultilevel"/>
    <w:tmpl w:val="8CB45F5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8571062"/>
    <w:multiLevelType w:val="hybridMultilevel"/>
    <w:tmpl w:val="172090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91231DB"/>
    <w:multiLevelType w:val="hybridMultilevel"/>
    <w:tmpl w:val="5144F3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BFB55A7"/>
    <w:multiLevelType w:val="hybridMultilevel"/>
    <w:tmpl w:val="40B020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2B791C"/>
    <w:multiLevelType w:val="hybridMultilevel"/>
    <w:tmpl w:val="147C5E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681B1F"/>
    <w:multiLevelType w:val="hybridMultilevel"/>
    <w:tmpl w:val="45CE5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6C16C8"/>
    <w:multiLevelType w:val="hybridMultilevel"/>
    <w:tmpl w:val="E77C0F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19"/>
  </w:num>
  <w:num w:numId="4">
    <w:abstractNumId w:val="29"/>
  </w:num>
  <w:num w:numId="5">
    <w:abstractNumId w:val="28"/>
  </w:num>
  <w:num w:numId="6">
    <w:abstractNumId w:val="26"/>
  </w:num>
  <w:num w:numId="7">
    <w:abstractNumId w:val="31"/>
  </w:num>
  <w:num w:numId="8">
    <w:abstractNumId w:val="2"/>
  </w:num>
  <w:num w:numId="9">
    <w:abstractNumId w:val="3"/>
  </w:num>
  <w:num w:numId="10">
    <w:abstractNumId w:val="0"/>
  </w:num>
  <w:num w:numId="11">
    <w:abstractNumId w:val="22"/>
  </w:num>
  <w:num w:numId="12">
    <w:abstractNumId w:val="16"/>
  </w:num>
  <w:num w:numId="13">
    <w:abstractNumId w:val="33"/>
  </w:num>
  <w:num w:numId="14">
    <w:abstractNumId w:val="8"/>
  </w:num>
  <w:num w:numId="15">
    <w:abstractNumId w:val="21"/>
  </w:num>
  <w:num w:numId="16">
    <w:abstractNumId w:val="27"/>
  </w:num>
  <w:num w:numId="17">
    <w:abstractNumId w:val="36"/>
  </w:num>
  <w:num w:numId="18">
    <w:abstractNumId w:val="20"/>
  </w:num>
  <w:num w:numId="19">
    <w:abstractNumId w:val="12"/>
  </w:num>
  <w:num w:numId="20">
    <w:abstractNumId w:val="25"/>
  </w:num>
  <w:num w:numId="21">
    <w:abstractNumId w:val="37"/>
  </w:num>
  <w:num w:numId="22">
    <w:abstractNumId w:val="34"/>
  </w:num>
  <w:num w:numId="23">
    <w:abstractNumId w:val="9"/>
  </w:num>
  <w:num w:numId="24">
    <w:abstractNumId w:val="24"/>
  </w:num>
  <w:num w:numId="25">
    <w:abstractNumId w:val="32"/>
  </w:num>
  <w:num w:numId="26">
    <w:abstractNumId w:val="30"/>
  </w:num>
  <w:num w:numId="27">
    <w:abstractNumId w:val="5"/>
  </w:num>
  <w:num w:numId="28">
    <w:abstractNumId w:val="17"/>
  </w:num>
  <w:num w:numId="29">
    <w:abstractNumId w:val="6"/>
  </w:num>
  <w:num w:numId="30">
    <w:abstractNumId w:val="11"/>
  </w:num>
  <w:num w:numId="31">
    <w:abstractNumId w:val="15"/>
  </w:num>
  <w:num w:numId="32">
    <w:abstractNumId w:val="4"/>
  </w:num>
  <w:num w:numId="33">
    <w:abstractNumId w:val="18"/>
  </w:num>
  <w:num w:numId="34">
    <w:abstractNumId w:val="35"/>
  </w:num>
  <w:num w:numId="35">
    <w:abstractNumId w:val="7"/>
  </w:num>
  <w:num w:numId="36">
    <w:abstractNumId w:val="13"/>
  </w:num>
  <w:num w:numId="37">
    <w:abstractNumId w:val="14"/>
  </w:num>
  <w:num w:numId="3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2C5F"/>
    <w:rsid w:val="00011336"/>
    <w:rsid w:val="0001520F"/>
    <w:rsid w:val="000307CA"/>
    <w:rsid w:val="00036B30"/>
    <w:rsid w:val="00037FBA"/>
    <w:rsid w:val="000425DD"/>
    <w:rsid w:val="00042CC1"/>
    <w:rsid w:val="00045386"/>
    <w:rsid w:val="0005681E"/>
    <w:rsid w:val="00075716"/>
    <w:rsid w:val="00086536"/>
    <w:rsid w:val="00090367"/>
    <w:rsid w:val="000B7A42"/>
    <w:rsid w:val="000C0686"/>
    <w:rsid w:val="000D25E8"/>
    <w:rsid w:val="000E67A3"/>
    <w:rsid w:val="00123F3F"/>
    <w:rsid w:val="0013372E"/>
    <w:rsid w:val="001476CB"/>
    <w:rsid w:val="001547E3"/>
    <w:rsid w:val="0016054D"/>
    <w:rsid w:val="00165F8A"/>
    <w:rsid w:val="001718B4"/>
    <w:rsid w:val="00194E7F"/>
    <w:rsid w:val="00197714"/>
    <w:rsid w:val="001A6F06"/>
    <w:rsid w:val="001D33B4"/>
    <w:rsid w:val="001D401A"/>
    <w:rsid w:val="001E12BF"/>
    <w:rsid w:val="00201DE7"/>
    <w:rsid w:val="002169F7"/>
    <w:rsid w:val="0022764E"/>
    <w:rsid w:val="002367C8"/>
    <w:rsid w:val="00254165"/>
    <w:rsid w:val="00260FBA"/>
    <w:rsid w:val="00264DD7"/>
    <w:rsid w:val="00273C8D"/>
    <w:rsid w:val="002864D8"/>
    <w:rsid w:val="002952A9"/>
    <w:rsid w:val="002A1A1A"/>
    <w:rsid w:val="002F4171"/>
    <w:rsid w:val="002F72FE"/>
    <w:rsid w:val="002F7FA2"/>
    <w:rsid w:val="00324FA2"/>
    <w:rsid w:val="003A3A0C"/>
    <w:rsid w:val="003D0417"/>
    <w:rsid w:val="003E5D64"/>
    <w:rsid w:val="00411960"/>
    <w:rsid w:val="00417D3A"/>
    <w:rsid w:val="00433BBA"/>
    <w:rsid w:val="004446A5"/>
    <w:rsid w:val="00447810"/>
    <w:rsid w:val="0045083D"/>
    <w:rsid w:val="004548CF"/>
    <w:rsid w:val="0049795E"/>
    <w:rsid w:val="004D4CF5"/>
    <w:rsid w:val="00530C68"/>
    <w:rsid w:val="005420ED"/>
    <w:rsid w:val="00552281"/>
    <w:rsid w:val="0055449A"/>
    <w:rsid w:val="005546D5"/>
    <w:rsid w:val="00555A94"/>
    <w:rsid w:val="00570F8A"/>
    <w:rsid w:val="0058273F"/>
    <w:rsid w:val="00597967"/>
    <w:rsid w:val="005A08BE"/>
    <w:rsid w:val="005D2463"/>
    <w:rsid w:val="005F06BF"/>
    <w:rsid w:val="005F23AE"/>
    <w:rsid w:val="005F2559"/>
    <w:rsid w:val="0060024D"/>
    <w:rsid w:val="00600570"/>
    <w:rsid w:val="006152CE"/>
    <w:rsid w:val="00621D53"/>
    <w:rsid w:val="00671064"/>
    <w:rsid w:val="00684BA0"/>
    <w:rsid w:val="00684DC6"/>
    <w:rsid w:val="006857F0"/>
    <w:rsid w:val="00690372"/>
    <w:rsid w:val="006B3FED"/>
    <w:rsid w:val="006C0E7D"/>
    <w:rsid w:val="006C224B"/>
    <w:rsid w:val="006D3F56"/>
    <w:rsid w:val="006F241A"/>
    <w:rsid w:val="007008FB"/>
    <w:rsid w:val="00705FFB"/>
    <w:rsid w:val="0070759E"/>
    <w:rsid w:val="0071067B"/>
    <w:rsid w:val="00711127"/>
    <w:rsid w:val="007146EC"/>
    <w:rsid w:val="00715A9F"/>
    <w:rsid w:val="00716E09"/>
    <w:rsid w:val="00734A36"/>
    <w:rsid w:val="007442EE"/>
    <w:rsid w:val="00761C8E"/>
    <w:rsid w:val="00764B95"/>
    <w:rsid w:val="00767F69"/>
    <w:rsid w:val="007B71FC"/>
    <w:rsid w:val="007C1BA9"/>
    <w:rsid w:val="007D144C"/>
    <w:rsid w:val="007D6880"/>
    <w:rsid w:val="00806284"/>
    <w:rsid w:val="00811D1E"/>
    <w:rsid w:val="00815FDD"/>
    <w:rsid w:val="00832682"/>
    <w:rsid w:val="00845105"/>
    <w:rsid w:val="008509A2"/>
    <w:rsid w:val="00852013"/>
    <w:rsid w:val="008640AE"/>
    <w:rsid w:val="00866404"/>
    <w:rsid w:val="0087264C"/>
    <w:rsid w:val="00873574"/>
    <w:rsid w:val="008850B5"/>
    <w:rsid w:val="008A2478"/>
    <w:rsid w:val="008A4FD5"/>
    <w:rsid w:val="008B3963"/>
    <w:rsid w:val="008C0577"/>
    <w:rsid w:val="008C0739"/>
    <w:rsid w:val="008C6165"/>
    <w:rsid w:val="008D42F1"/>
    <w:rsid w:val="008E42A0"/>
    <w:rsid w:val="008E55CF"/>
    <w:rsid w:val="00905B58"/>
    <w:rsid w:val="009076EC"/>
    <w:rsid w:val="00912830"/>
    <w:rsid w:val="00912DF7"/>
    <w:rsid w:val="00912F97"/>
    <w:rsid w:val="00924B9C"/>
    <w:rsid w:val="0093759C"/>
    <w:rsid w:val="0094137F"/>
    <w:rsid w:val="00943C18"/>
    <w:rsid w:val="009845BE"/>
    <w:rsid w:val="00996B02"/>
    <w:rsid w:val="009A2894"/>
    <w:rsid w:val="009F2207"/>
    <w:rsid w:val="009F2459"/>
    <w:rsid w:val="00A0470B"/>
    <w:rsid w:val="00A1501A"/>
    <w:rsid w:val="00A25401"/>
    <w:rsid w:val="00A462C7"/>
    <w:rsid w:val="00A465D5"/>
    <w:rsid w:val="00A471AF"/>
    <w:rsid w:val="00A616BE"/>
    <w:rsid w:val="00A6700A"/>
    <w:rsid w:val="00A9707F"/>
    <w:rsid w:val="00AA21A8"/>
    <w:rsid w:val="00AA512E"/>
    <w:rsid w:val="00AA5EB7"/>
    <w:rsid w:val="00AC2A3F"/>
    <w:rsid w:val="00AD7E37"/>
    <w:rsid w:val="00AE6705"/>
    <w:rsid w:val="00B0171E"/>
    <w:rsid w:val="00B05B72"/>
    <w:rsid w:val="00B10A49"/>
    <w:rsid w:val="00B254F6"/>
    <w:rsid w:val="00B2634F"/>
    <w:rsid w:val="00B701C9"/>
    <w:rsid w:val="00BB498B"/>
    <w:rsid w:val="00BB6E32"/>
    <w:rsid w:val="00BD068E"/>
    <w:rsid w:val="00BD1C78"/>
    <w:rsid w:val="00BE378E"/>
    <w:rsid w:val="00C35050"/>
    <w:rsid w:val="00C365E3"/>
    <w:rsid w:val="00C56299"/>
    <w:rsid w:val="00C70CA6"/>
    <w:rsid w:val="00C75120"/>
    <w:rsid w:val="00C835AC"/>
    <w:rsid w:val="00C96B76"/>
    <w:rsid w:val="00CB13C4"/>
    <w:rsid w:val="00CC5010"/>
    <w:rsid w:val="00CC6716"/>
    <w:rsid w:val="00CE093E"/>
    <w:rsid w:val="00CE1232"/>
    <w:rsid w:val="00CE17C5"/>
    <w:rsid w:val="00CE4CA7"/>
    <w:rsid w:val="00CF1D2F"/>
    <w:rsid w:val="00D034E0"/>
    <w:rsid w:val="00D164C4"/>
    <w:rsid w:val="00D22F57"/>
    <w:rsid w:val="00D363E5"/>
    <w:rsid w:val="00D462A0"/>
    <w:rsid w:val="00D51E95"/>
    <w:rsid w:val="00D650DF"/>
    <w:rsid w:val="00D741EE"/>
    <w:rsid w:val="00D756D3"/>
    <w:rsid w:val="00D82A72"/>
    <w:rsid w:val="00D96730"/>
    <w:rsid w:val="00DA76EE"/>
    <w:rsid w:val="00DA7CB3"/>
    <w:rsid w:val="00DB3E90"/>
    <w:rsid w:val="00DB47A7"/>
    <w:rsid w:val="00DC5F89"/>
    <w:rsid w:val="00DF5143"/>
    <w:rsid w:val="00E20988"/>
    <w:rsid w:val="00E23741"/>
    <w:rsid w:val="00E238E3"/>
    <w:rsid w:val="00E321BC"/>
    <w:rsid w:val="00E828D6"/>
    <w:rsid w:val="00E905B5"/>
    <w:rsid w:val="00EA4A4D"/>
    <w:rsid w:val="00EB034A"/>
    <w:rsid w:val="00ED13B5"/>
    <w:rsid w:val="00EE1B91"/>
    <w:rsid w:val="00F27FC1"/>
    <w:rsid w:val="00F62C5F"/>
    <w:rsid w:val="00F64610"/>
    <w:rsid w:val="00F81B73"/>
    <w:rsid w:val="00F83FCF"/>
    <w:rsid w:val="00F94F6E"/>
    <w:rsid w:val="00F952DF"/>
    <w:rsid w:val="00F970B2"/>
    <w:rsid w:val="00F978B7"/>
    <w:rsid w:val="00FB11B2"/>
    <w:rsid w:val="00FB13AC"/>
    <w:rsid w:val="00FB3B6F"/>
    <w:rsid w:val="00FC072B"/>
    <w:rsid w:val="00FC5F9E"/>
    <w:rsid w:val="00FE73E0"/>
    <w:rsid w:val="00FF2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75CBF2F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03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1520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1520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01520F"/>
    <w:rPr>
      <w:rFonts w:ascii="Lucida Grande" w:hAnsi="Lucida Grande" w:cs="Lucida Grande"/>
      <w:sz w:val="18"/>
      <w:szCs w:val="18"/>
    </w:rPr>
  </w:style>
  <w:style w:type="character" w:styleId="Strong">
    <w:name w:val="Strong"/>
    <w:basedOn w:val="DefaultParagraphFont"/>
    <w:uiPriority w:val="22"/>
    <w:qFormat/>
    <w:rsid w:val="008509A2"/>
    <w:rPr>
      <w:b/>
      <w:bCs/>
    </w:rPr>
  </w:style>
  <w:style w:type="character" w:styleId="Hyperlink">
    <w:name w:val="Hyperlink"/>
    <w:rsid w:val="00433BBA"/>
    <w:rPr>
      <w:color w:val="0000FF"/>
      <w:u w:val="single"/>
    </w:rPr>
  </w:style>
  <w:style w:type="paragraph" w:customStyle="1" w:styleId="MediumGrid1-Accent21">
    <w:name w:val="Medium Grid 1 - Accent 21"/>
    <w:basedOn w:val="Normal"/>
    <w:qFormat/>
    <w:rsid w:val="00433BBA"/>
    <w:pPr>
      <w:suppressAutoHyphens/>
      <w:ind w:left="720"/>
    </w:pPr>
    <w:rPr>
      <w:rFonts w:ascii="Cambria" w:eastAsia="Cambria" w:hAnsi="Cambria" w:cs="Times New Roman"/>
      <w:kern w:val="1"/>
      <w:lang w:eastAsia="ar-SA"/>
    </w:rPr>
  </w:style>
  <w:style w:type="table" w:styleId="TableGrid">
    <w:name w:val="Table Grid"/>
    <w:basedOn w:val="TableNormal"/>
    <w:uiPriority w:val="59"/>
    <w:rsid w:val="00433BBA"/>
    <w:rPr>
      <w:rFonts w:ascii="Calibri" w:eastAsia="Calibri" w:hAnsi="Calibri" w:cs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307CA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DC5F89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B3E9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3E90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3E9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3E90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3E9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351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08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94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63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055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112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yperlink" Target="http://go.innovation.pitt.edu/bfinfo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://go.innovation.pitt.edu/bfinfo" TargetMode="External"/><Relationship Id="rId17" Type="http://schemas.openxmlformats.org/officeDocument/2006/relationships/hyperlink" Target="https://www.udacity.com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amazon.com/Business-Model-Generation-Visionaries-Challengers/dp/0470876417/ref=sr_1_1?s=books&amp;ie=UTF8&amp;qid=1486754638&amp;sr=1-1&amp;keywords=%E2%80%A2%09Business+Model+Generation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file:///C:\Users\kew92\Downloads\pittblastfurnace.com" TargetMode="External"/><Relationship Id="rId5" Type="http://schemas.openxmlformats.org/officeDocument/2006/relationships/hyperlink" Target="http://go.innovation.pitt.edu/bfinfo" TargetMode="External"/><Relationship Id="rId15" Type="http://schemas.openxmlformats.org/officeDocument/2006/relationships/hyperlink" Target="https://www.amazon.com/Startup-Owners-Manual-Step-Step/dp/0984999302" TargetMode="External"/><Relationship Id="rId10" Type="http://schemas.openxmlformats.org/officeDocument/2006/relationships/hyperlink" Target="http://go.innovation.pitt.edu/showcase_science_2017_register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tour.pitt.edu/tour/gardner-steel-conference-center?viewmap" TargetMode="External"/><Relationship Id="rId14" Type="http://schemas.openxmlformats.org/officeDocument/2006/relationships/hyperlink" Target="http://www.udacity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1226</Words>
  <Characters>6990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Entra</Company>
  <LinksUpToDate>false</LinksUpToDate>
  <CharactersWithSpaces>8200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Coticchia</dc:creator>
  <cp:keywords/>
  <dc:description/>
  <cp:lastModifiedBy>Woolstrum, Karen Elizabeth</cp:lastModifiedBy>
  <cp:revision>2</cp:revision>
  <dcterms:created xsi:type="dcterms:W3CDTF">2017-09-12T17:06:00Z</dcterms:created>
  <dcterms:modified xsi:type="dcterms:W3CDTF">2017-09-12T17:06:00Z</dcterms:modified>
</cp:coreProperties>
</file>