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500" w:rsidRPr="00875884" w:rsidRDefault="00E86500" w:rsidP="00E86500">
      <w:pPr>
        <w:rPr>
          <w:rFonts w:ascii="Century Gothic" w:hAnsi="Century Gothic"/>
          <w:color w:val="7F7F7F"/>
          <w:sz w:val="18"/>
          <w:szCs w:val="18"/>
        </w:rPr>
      </w:pPr>
      <w:r w:rsidRPr="00875884">
        <w:rPr>
          <w:rFonts w:ascii="Century Gothic" w:hAnsi="Century Gothic"/>
          <w:color w:val="7F7F7F"/>
          <w:sz w:val="18"/>
          <w:szCs w:val="18"/>
        </w:rPr>
        <w:t>4767 New Broad St</w:t>
      </w:r>
    </w:p>
    <w:p w:rsidR="00E86500" w:rsidRPr="00875884" w:rsidRDefault="00E86500" w:rsidP="00E86500">
      <w:pPr>
        <w:rPr>
          <w:rFonts w:ascii="Century Gothic" w:hAnsi="Century Gothic"/>
          <w:color w:val="7F7F7F"/>
          <w:sz w:val="18"/>
          <w:szCs w:val="18"/>
        </w:rPr>
      </w:pPr>
      <w:r w:rsidRPr="00875884">
        <w:rPr>
          <w:rFonts w:ascii="Century Gothic" w:hAnsi="Century Gothic"/>
          <w:color w:val="7F7F7F"/>
          <w:sz w:val="18"/>
          <w:szCs w:val="18"/>
        </w:rPr>
        <w:t>Orlando, FL  32814</w:t>
      </w:r>
    </w:p>
    <w:p w:rsidR="00E86500" w:rsidRPr="00875884" w:rsidRDefault="00E86500" w:rsidP="00E86500">
      <w:pPr>
        <w:rPr>
          <w:rFonts w:ascii="Century Gothic" w:hAnsi="Century Gothic"/>
          <w:color w:val="7F7F7F"/>
          <w:sz w:val="18"/>
          <w:szCs w:val="18"/>
        </w:rPr>
      </w:pPr>
      <w:r w:rsidRPr="00875884">
        <w:rPr>
          <w:rFonts w:ascii="Century Gothic" w:hAnsi="Century Gothic"/>
          <w:color w:val="7F7F7F"/>
          <w:sz w:val="18"/>
          <w:szCs w:val="18"/>
        </w:rPr>
        <w:t>Office 407-855-0331</w:t>
      </w:r>
    </w:p>
    <w:p w:rsidR="00E86500" w:rsidRPr="00875884" w:rsidRDefault="00E86500" w:rsidP="00E86500">
      <w:pPr>
        <w:rPr>
          <w:rFonts w:ascii="Century Gothic" w:hAnsi="Century Gothic"/>
          <w:i/>
          <w:color w:val="7F7F7F"/>
          <w:sz w:val="18"/>
          <w:szCs w:val="18"/>
        </w:rPr>
      </w:pPr>
      <w:r w:rsidRPr="00875884">
        <w:rPr>
          <w:rFonts w:ascii="Century Gothic" w:hAnsi="Century Gothic"/>
          <w:color w:val="7F7F7F"/>
          <w:sz w:val="18"/>
          <w:szCs w:val="18"/>
        </w:rPr>
        <w:t>Fax 407-855-4928</w:t>
      </w:r>
    </w:p>
    <w:p w:rsidR="00E86500" w:rsidRPr="00875884" w:rsidRDefault="003663EF" w:rsidP="00E86500">
      <w:pPr>
        <w:pStyle w:val="Heading6"/>
        <w:rPr>
          <w:rFonts w:ascii="Century Gothic" w:hAnsi="Century Gothic"/>
          <w:i w:val="0"/>
          <w:color w:val="7F7F7F"/>
          <w:sz w:val="18"/>
          <w:szCs w:val="18"/>
        </w:rPr>
      </w:pPr>
      <w:hyperlink r:id="rId7" w:history="1">
        <w:r w:rsidR="00E86500" w:rsidRPr="00875884">
          <w:rPr>
            <w:rStyle w:val="Hyperlink"/>
            <w:rFonts w:ascii="Century Gothic" w:hAnsi="Century Gothic"/>
            <w:color w:val="7F7F7F"/>
            <w:sz w:val="18"/>
            <w:szCs w:val="18"/>
          </w:rPr>
          <w:t>www.verandahproperties.com</w:t>
        </w:r>
      </w:hyperlink>
    </w:p>
    <w:p w:rsidR="00E86500" w:rsidRDefault="00E86500" w:rsidP="002A1F83"/>
    <w:p w:rsidR="00E86500" w:rsidRDefault="00E86500" w:rsidP="002A1F83"/>
    <w:p w:rsidR="00B10D79" w:rsidRDefault="00B10D79" w:rsidP="00B10D79">
      <w:pPr>
        <w:pStyle w:val="Title"/>
        <w:rPr>
          <w:rFonts w:ascii="Times New Roman" w:hAnsi="Times New Roman"/>
          <w:sz w:val="24"/>
          <w:szCs w:val="24"/>
        </w:rPr>
      </w:pPr>
      <w:r w:rsidRPr="00B942FF">
        <w:rPr>
          <w:rFonts w:ascii="Times New Roman" w:hAnsi="Times New Roman"/>
          <w:sz w:val="24"/>
          <w:szCs w:val="24"/>
        </w:rPr>
        <w:t>VENDOR / BROKER AGREEMENT</w:t>
      </w:r>
    </w:p>
    <w:p w:rsidR="00B10D79" w:rsidRPr="00B942FF" w:rsidRDefault="00B10D79" w:rsidP="00B10D79">
      <w:pPr>
        <w:pStyle w:val="Title"/>
        <w:rPr>
          <w:rFonts w:ascii="Times New Roman" w:hAnsi="Times New Roman"/>
          <w:sz w:val="24"/>
          <w:szCs w:val="24"/>
        </w:rPr>
      </w:pPr>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 xml:space="preserve">This agreement is made this </w:t>
      </w:r>
      <w:r w:rsidRPr="00B10D79">
        <w:rPr>
          <w:rFonts w:ascii="Times New Roman" w:hAnsi="Times New Roman" w:cs="Times New Roman"/>
          <w:snapToGrid w:val="0"/>
          <w:sz w:val="22"/>
          <w:szCs w:val="22"/>
        </w:rPr>
        <w:fldChar w:fldCharType="begin">
          <w:ffData>
            <w:name w:val="Text1"/>
            <w:enabled/>
            <w:calcOnExit w:val="0"/>
            <w:textInput/>
          </w:ffData>
        </w:fldChar>
      </w:r>
      <w:bookmarkStart w:id="0" w:name="Text1"/>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snapToGrid w:val="0"/>
          <w:sz w:val="22"/>
          <w:szCs w:val="22"/>
        </w:rPr>
        <w:t> </w:t>
      </w:r>
      <w:r w:rsidRPr="00B10D79">
        <w:rPr>
          <w:rFonts w:ascii="Times New Roman" w:hAnsi="Times New Roman" w:cs="Times New Roman"/>
          <w:snapToGrid w:val="0"/>
          <w:sz w:val="22"/>
          <w:szCs w:val="22"/>
        </w:rPr>
        <w:t> </w:t>
      </w:r>
      <w:r w:rsidRPr="00B10D79">
        <w:rPr>
          <w:rFonts w:ascii="Times New Roman" w:hAnsi="Times New Roman" w:cs="Times New Roman"/>
          <w:snapToGrid w:val="0"/>
          <w:sz w:val="22"/>
          <w:szCs w:val="22"/>
        </w:rPr>
        <w:t> </w:t>
      </w:r>
      <w:r w:rsidRPr="00B10D79">
        <w:rPr>
          <w:rFonts w:ascii="Times New Roman" w:hAnsi="Times New Roman" w:cs="Times New Roman"/>
          <w:snapToGrid w:val="0"/>
          <w:sz w:val="22"/>
          <w:szCs w:val="22"/>
        </w:rPr>
        <w:t> </w:t>
      </w:r>
      <w:r w:rsidRPr="00B10D79">
        <w:rPr>
          <w:rFonts w:ascii="Times New Roman" w:hAnsi="Times New Roman" w:cs="Times New Roman"/>
          <w:snapToGrid w:val="0"/>
          <w:sz w:val="22"/>
          <w:szCs w:val="22"/>
        </w:rPr>
        <w:t> </w:t>
      </w:r>
      <w:r w:rsidRPr="00B10D79">
        <w:rPr>
          <w:rFonts w:ascii="Times New Roman" w:hAnsi="Times New Roman" w:cs="Times New Roman"/>
          <w:snapToGrid w:val="0"/>
          <w:sz w:val="22"/>
          <w:szCs w:val="22"/>
        </w:rPr>
        <w:fldChar w:fldCharType="end"/>
      </w:r>
      <w:bookmarkEnd w:id="0"/>
      <w:r w:rsidRPr="00B10D79">
        <w:rPr>
          <w:rFonts w:ascii="Times New Roman" w:hAnsi="Times New Roman" w:cs="Times New Roman"/>
          <w:snapToGrid w:val="0"/>
          <w:sz w:val="22"/>
          <w:szCs w:val="22"/>
        </w:rPr>
        <w:t xml:space="preserve"> day of </w:t>
      </w:r>
      <w:r w:rsidRPr="00B10D79">
        <w:rPr>
          <w:rFonts w:ascii="Times New Roman" w:hAnsi="Times New Roman" w:cs="Times New Roman"/>
          <w:snapToGrid w:val="0"/>
          <w:sz w:val="22"/>
          <w:szCs w:val="22"/>
        </w:rPr>
        <w:fldChar w:fldCharType="begin">
          <w:ffData>
            <w:name w:val="Text2"/>
            <w:enabled/>
            <w:calcOnExit w:val="0"/>
            <w:textInput/>
          </w:ffData>
        </w:fldChar>
      </w:r>
      <w:bookmarkStart w:id="1" w:name="Text2"/>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bookmarkStart w:id="2" w:name="_GoBack"/>
      <w:bookmarkEnd w:id="2"/>
      <w:r w:rsidR="00703973">
        <w:rPr>
          <w:rFonts w:ascii="Times New Roman" w:hAnsi="Times New Roman" w:cs="Times New Roman"/>
          <w:snapToGrid w:val="0"/>
          <w:sz w:val="22"/>
          <w:szCs w:val="22"/>
        </w:rPr>
        <w:t> </w:t>
      </w:r>
      <w:r w:rsidR="00703973">
        <w:rPr>
          <w:rFonts w:ascii="Times New Roman" w:hAnsi="Times New Roman" w:cs="Times New Roman"/>
          <w:snapToGrid w:val="0"/>
          <w:sz w:val="22"/>
          <w:szCs w:val="22"/>
        </w:rPr>
        <w:t> </w:t>
      </w:r>
      <w:r w:rsidR="00703973">
        <w:rPr>
          <w:rFonts w:ascii="Times New Roman" w:hAnsi="Times New Roman" w:cs="Times New Roman"/>
          <w:snapToGrid w:val="0"/>
          <w:sz w:val="22"/>
          <w:szCs w:val="22"/>
        </w:rPr>
        <w:t> </w:t>
      </w:r>
      <w:r w:rsidR="00703973">
        <w:rPr>
          <w:rFonts w:ascii="Times New Roman" w:hAnsi="Times New Roman" w:cs="Times New Roman"/>
          <w:snapToGrid w:val="0"/>
          <w:sz w:val="22"/>
          <w:szCs w:val="22"/>
        </w:rPr>
        <w:t> </w:t>
      </w:r>
      <w:r w:rsidR="00703973">
        <w:rPr>
          <w:rFonts w:ascii="Times New Roman" w:hAnsi="Times New Roman" w:cs="Times New Roman"/>
          <w:snapToGrid w:val="0"/>
          <w:sz w:val="22"/>
          <w:szCs w:val="22"/>
        </w:rPr>
        <w:t> </w:t>
      </w:r>
      <w:r w:rsidRPr="00B10D79">
        <w:rPr>
          <w:rFonts w:ascii="Times New Roman" w:hAnsi="Times New Roman" w:cs="Times New Roman"/>
          <w:snapToGrid w:val="0"/>
          <w:sz w:val="22"/>
          <w:szCs w:val="22"/>
        </w:rPr>
        <w:fldChar w:fldCharType="end"/>
      </w:r>
      <w:bookmarkEnd w:id="1"/>
      <w:r w:rsidRPr="00B10D79">
        <w:rPr>
          <w:rFonts w:ascii="Times New Roman" w:hAnsi="Times New Roman" w:cs="Times New Roman"/>
          <w:snapToGrid w:val="0"/>
          <w:sz w:val="22"/>
          <w:szCs w:val="22"/>
        </w:rPr>
        <w:t xml:space="preserve"> 20</w:t>
      </w:r>
      <w:r w:rsidRPr="00B10D79">
        <w:rPr>
          <w:rFonts w:ascii="Times New Roman" w:hAnsi="Times New Roman" w:cs="Times New Roman"/>
          <w:snapToGrid w:val="0"/>
          <w:sz w:val="22"/>
          <w:szCs w:val="22"/>
        </w:rPr>
        <w:fldChar w:fldCharType="begin">
          <w:ffData>
            <w:name w:val="Text3"/>
            <w:enabled/>
            <w:calcOnExit w:val="0"/>
            <w:textInput/>
          </w:ffData>
        </w:fldChar>
      </w:r>
      <w:bookmarkStart w:id="3" w:name="Text3"/>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snapToGrid w:val="0"/>
          <w:sz w:val="22"/>
          <w:szCs w:val="22"/>
        </w:rPr>
        <w:fldChar w:fldCharType="end"/>
      </w:r>
      <w:bookmarkEnd w:id="3"/>
      <w:r w:rsidRPr="00B10D79">
        <w:rPr>
          <w:rFonts w:ascii="Times New Roman" w:hAnsi="Times New Roman" w:cs="Times New Roman"/>
          <w:snapToGrid w:val="0"/>
          <w:sz w:val="22"/>
          <w:szCs w:val="22"/>
        </w:rPr>
        <w:t xml:space="preserve"> by and between Verandah Properties, LLC,</w:t>
      </w: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 xml:space="preserve">hereinafter BROKER and </w:t>
      </w:r>
      <w:r w:rsidRPr="00B10D79">
        <w:rPr>
          <w:rFonts w:ascii="Times New Roman" w:hAnsi="Times New Roman" w:cs="Times New Roman"/>
          <w:snapToGrid w:val="0"/>
          <w:sz w:val="22"/>
          <w:szCs w:val="22"/>
        </w:rPr>
        <w:fldChar w:fldCharType="begin">
          <w:ffData>
            <w:name w:val="Text4"/>
            <w:enabled/>
            <w:calcOnExit w:val="0"/>
            <w:textInput/>
          </w:ffData>
        </w:fldChar>
      </w:r>
      <w:bookmarkStart w:id="4" w:name="Text4"/>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snapToGrid w:val="0"/>
          <w:sz w:val="22"/>
          <w:szCs w:val="22"/>
        </w:rPr>
        <w:fldChar w:fldCharType="end"/>
      </w:r>
      <w:bookmarkEnd w:id="4"/>
      <w:r w:rsidRPr="00B10D79">
        <w:rPr>
          <w:rFonts w:ascii="Times New Roman" w:hAnsi="Times New Roman" w:cs="Times New Roman"/>
          <w:snapToGrid w:val="0"/>
          <w:sz w:val="22"/>
          <w:szCs w:val="22"/>
        </w:rPr>
        <w:t>, hereinafter VENDOR.</w:t>
      </w:r>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VENDOR agrees that BROKER has no ownership interest in the properties managed by BROKER.  VENDOR agrees that BROKER is an agent of the respective owners of the managed properties.  VENDOR agrees to hold BROKER, its employees, agents and assigns harmless for any failure of any property owner to pay for services, supplies, parts, material and/or labor ordered by owner and/or BROKER on behalf of or at the request of owner.  VENDOR agrees that they shall do no other work on the property other than that specifically ordered and approved by owners and/or BROKER. VENDOR understands and agrees that the Tenant(s) have no authority whatsoever to order any work to be done on the rental premises.</w:t>
      </w:r>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VENDOR agrees and affirms that it carries the proper insurance, licenses, and permits necessary to legally carry out the requested services and agrees to hold BROKER, its employees, agents and assigns harmless for any injuries suffered by or damages suffered by VENDOR, its employees, agents and/or assigns arising out of performance of the requested services. VENDOR agrees to look solely to the owner of the premises where services are performed in the event of any disputes. Owner's name and address will be provided upon request.</w:t>
      </w:r>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 xml:space="preserve">EXECUTED this </w:t>
      </w:r>
      <w:r w:rsidRPr="00B10D79">
        <w:rPr>
          <w:rFonts w:ascii="Times New Roman" w:hAnsi="Times New Roman" w:cs="Times New Roman"/>
          <w:snapToGrid w:val="0"/>
          <w:sz w:val="22"/>
          <w:szCs w:val="22"/>
        </w:rPr>
        <w:fldChar w:fldCharType="begin">
          <w:ffData>
            <w:name w:val="Text5"/>
            <w:enabled/>
            <w:calcOnExit w:val="0"/>
            <w:textInput/>
          </w:ffData>
        </w:fldChar>
      </w:r>
      <w:bookmarkStart w:id="5" w:name="Text5"/>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snapToGrid w:val="0"/>
          <w:sz w:val="22"/>
          <w:szCs w:val="22"/>
        </w:rPr>
        <w:fldChar w:fldCharType="end"/>
      </w:r>
      <w:bookmarkEnd w:id="5"/>
      <w:r w:rsidRPr="00B10D79">
        <w:rPr>
          <w:rFonts w:ascii="Times New Roman" w:hAnsi="Times New Roman" w:cs="Times New Roman"/>
          <w:snapToGrid w:val="0"/>
          <w:sz w:val="22"/>
          <w:szCs w:val="22"/>
        </w:rPr>
        <w:t xml:space="preserve"> day of </w:t>
      </w:r>
      <w:r w:rsidRPr="00B10D79">
        <w:rPr>
          <w:rFonts w:ascii="Times New Roman" w:hAnsi="Times New Roman" w:cs="Times New Roman"/>
          <w:snapToGrid w:val="0"/>
          <w:sz w:val="22"/>
          <w:szCs w:val="22"/>
        </w:rPr>
        <w:fldChar w:fldCharType="begin">
          <w:ffData>
            <w:name w:val="Text6"/>
            <w:enabled/>
            <w:calcOnExit w:val="0"/>
            <w:textInput/>
          </w:ffData>
        </w:fldChar>
      </w:r>
      <w:bookmarkStart w:id="6" w:name="Text6"/>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snapToGrid w:val="0"/>
          <w:sz w:val="22"/>
          <w:szCs w:val="22"/>
        </w:rPr>
        <w:fldChar w:fldCharType="end"/>
      </w:r>
      <w:bookmarkEnd w:id="6"/>
      <w:r w:rsidRPr="00B10D79">
        <w:rPr>
          <w:rFonts w:ascii="Times New Roman" w:hAnsi="Times New Roman" w:cs="Times New Roman"/>
          <w:snapToGrid w:val="0"/>
          <w:sz w:val="22"/>
          <w:szCs w:val="22"/>
        </w:rPr>
        <w:t xml:space="preserve"> 20</w:t>
      </w:r>
      <w:r w:rsidRPr="00B10D79">
        <w:rPr>
          <w:rFonts w:ascii="Times New Roman" w:hAnsi="Times New Roman" w:cs="Times New Roman"/>
          <w:snapToGrid w:val="0"/>
          <w:sz w:val="22"/>
          <w:szCs w:val="22"/>
        </w:rPr>
        <w:fldChar w:fldCharType="begin">
          <w:ffData>
            <w:name w:val="Text7"/>
            <w:enabled/>
            <w:calcOnExit w:val="0"/>
            <w:textInput/>
          </w:ffData>
        </w:fldChar>
      </w:r>
      <w:bookmarkStart w:id="7" w:name="Text7"/>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snapToGrid w:val="0"/>
          <w:sz w:val="22"/>
          <w:szCs w:val="22"/>
        </w:rPr>
        <w:fldChar w:fldCharType="end"/>
      </w:r>
      <w:bookmarkEnd w:id="7"/>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fldChar w:fldCharType="begin">
          <w:ffData>
            <w:name w:val="Text8"/>
            <w:enabled/>
            <w:calcOnExit w:val="0"/>
            <w:textInput/>
          </w:ffData>
        </w:fldChar>
      </w:r>
      <w:bookmarkStart w:id="8" w:name="Text8"/>
      <w:r w:rsidRPr="00B10D79">
        <w:rPr>
          <w:rFonts w:ascii="Times New Roman" w:hAnsi="Times New Roman" w:cs="Times New Roman"/>
          <w:snapToGrid w:val="0"/>
          <w:sz w:val="22"/>
          <w:szCs w:val="22"/>
        </w:rPr>
        <w:instrText xml:space="preserve"> FORMTEXT </w:instrText>
      </w:r>
      <w:r w:rsidRPr="00B10D79">
        <w:rPr>
          <w:rFonts w:ascii="Times New Roman" w:hAnsi="Times New Roman" w:cs="Times New Roman"/>
          <w:snapToGrid w:val="0"/>
          <w:sz w:val="22"/>
          <w:szCs w:val="22"/>
        </w:rPr>
      </w:r>
      <w:r w:rsidRPr="00B10D79">
        <w:rPr>
          <w:rFonts w:ascii="Times New Roman" w:hAnsi="Times New Roman" w:cs="Times New Roman"/>
          <w:snapToGrid w:val="0"/>
          <w:sz w:val="22"/>
          <w:szCs w:val="22"/>
        </w:rPr>
        <w:fldChar w:fldCharType="separate"/>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noProof/>
          <w:snapToGrid w:val="0"/>
          <w:sz w:val="22"/>
          <w:szCs w:val="22"/>
        </w:rPr>
        <w:t> </w:t>
      </w:r>
      <w:r w:rsidRPr="00B10D79">
        <w:rPr>
          <w:rFonts w:ascii="Times New Roman" w:hAnsi="Times New Roman" w:cs="Times New Roman"/>
          <w:snapToGrid w:val="0"/>
          <w:sz w:val="22"/>
          <w:szCs w:val="22"/>
        </w:rPr>
        <w:fldChar w:fldCharType="end"/>
      </w:r>
      <w:bookmarkEnd w:id="8"/>
      <w:r w:rsidRPr="00B10D79">
        <w:rPr>
          <w:rFonts w:ascii="Times New Roman" w:hAnsi="Times New Roman" w:cs="Times New Roman"/>
          <w:snapToGrid w:val="0"/>
          <w:sz w:val="22"/>
          <w:szCs w:val="22"/>
        </w:rPr>
        <w:tab/>
      </w:r>
      <w:r w:rsidRPr="00B10D79">
        <w:rPr>
          <w:rFonts w:ascii="Times New Roman" w:hAnsi="Times New Roman" w:cs="Times New Roman"/>
          <w:snapToGrid w:val="0"/>
          <w:sz w:val="22"/>
          <w:szCs w:val="22"/>
        </w:rPr>
        <w:tab/>
      </w:r>
      <w:r w:rsidRPr="00B10D79">
        <w:rPr>
          <w:rFonts w:ascii="Times New Roman" w:hAnsi="Times New Roman" w:cs="Times New Roman"/>
          <w:snapToGrid w:val="0"/>
          <w:sz w:val="22"/>
          <w:szCs w:val="22"/>
        </w:rPr>
        <w:tab/>
      </w:r>
      <w:r w:rsidRPr="00B10D79">
        <w:rPr>
          <w:rFonts w:ascii="Times New Roman" w:hAnsi="Times New Roman" w:cs="Times New Roman"/>
          <w:snapToGrid w:val="0"/>
          <w:sz w:val="22"/>
          <w:szCs w:val="22"/>
        </w:rPr>
        <w:tab/>
      </w: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 xml:space="preserve">VENDOR                               </w:t>
      </w:r>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______________________________</w:t>
      </w:r>
    </w:p>
    <w:p w:rsidR="00B10D79" w:rsidRPr="00B10D79" w:rsidRDefault="00B10D79" w:rsidP="00B10D79">
      <w:pPr>
        <w:rPr>
          <w:rFonts w:ascii="Times New Roman" w:hAnsi="Times New Roman" w:cs="Times New Roman"/>
          <w:snapToGrid w:val="0"/>
          <w:sz w:val="22"/>
          <w:szCs w:val="22"/>
        </w:rPr>
      </w:pPr>
      <w:r w:rsidRPr="00B10D79">
        <w:rPr>
          <w:rFonts w:ascii="Times New Roman" w:hAnsi="Times New Roman" w:cs="Times New Roman"/>
          <w:snapToGrid w:val="0"/>
          <w:sz w:val="22"/>
          <w:szCs w:val="22"/>
        </w:rPr>
        <w:t>BROKER</w:t>
      </w:r>
    </w:p>
    <w:p w:rsidR="00B10D79" w:rsidRPr="00B10D79" w:rsidRDefault="00B10D79" w:rsidP="00B10D79">
      <w:pPr>
        <w:rPr>
          <w:rFonts w:ascii="Times New Roman" w:hAnsi="Times New Roman" w:cs="Times New Roman"/>
          <w:snapToGrid w:val="0"/>
          <w:sz w:val="22"/>
          <w:szCs w:val="22"/>
        </w:rPr>
      </w:pPr>
    </w:p>
    <w:p w:rsidR="00B10D79" w:rsidRPr="00B10D79" w:rsidRDefault="00B10D79" w:rsidP="00B10D79">
      <w:pPr>
        <w:rPr>
          <w:rFonts w:ascii="Times New Roman" w:hAnsi="Times New Roman" w:cs="Times New Roman"/>
          <w:b/>
          <w:snapToGrid w:val="0"/>
          <w:sz w:val="22"/>
          <w:szCs w:val="22"/>
        </w:rPr>
      </w:pPr>
    </w:p>
    <w:p w:rsidR="00B10D79" w:rsidRPr="00B10D79" w:rsidRDefault="00B10D79" w:rsidP="00B10D79">
      <w:pPr>
        <w:rPr>
          <w:rFonts w:ascii="Times New Roman" w:hAnsi="Times New Roman" w:cs="Times New Roman"/>
          <w:b/>
          <w:snapToGrid w:val="0"/>
          <w:sz w:val="22"/>
          <w:szCs w:val="22"/>
        </w:rPr>
      </w:pPr>
    </w:p>
    <w:p w:rsidR="00B10D79" w:rsidRPr="00B10D79" w:rsidRDefault="00B10D79" w:rsidP="00B10D79">
      <w:pPr>
        <w:rPr>
          <w:rFonts w:ascii="Times New Roman" w:hAnsi="Times New Roman" w:cs="Times New Roman"/>
          <w:b/>
          <w:snapToGrid w:val="0"/>
          <w:sz w:val="22"/>
          <w:szCs w:val="22"/>
        </w:rPr>
      </w:pPr>
    </w:p>
    <w:p w:rsidR="00B10D79" w:rsidRPr="00B10D79" w:rsidRDefault="00B10D79" w:rsidP="00B10D79">
      <w:pPr>
        <w:rPr>
          <w:rFonts w:ascii="Times New Roman" w:hAnsi="Times New Roman" w:cs="Times New Roman"/>
          <w:b/>
          <w:snapToGrid w:val="0"/>
          <w:sz w:val="22"/>
          <w:szCs w:val="22"/>
        </w:rPr>
      </w:pPr>
    </w:p>
    <w:p w:rsidR="00B10D79" w:rsidRPr="00B10D79" w:rsidRDefault="00B10D79" w:rsidP="00B10D79">
      <w:pPr>
        <w:rPr>
          <w:rFonts w:ascii="Times New Roman" w:hAnsi="Times New Roman" w:cs="Times New Roman"/>
          <w:b/>
          <w:snapToGrid w:val="0"/>
          <w:sz w:val="22"/>
          <w:szCs w:val="22"/>
        </w:rPr>
      </w:pPr>
      <w:r w:rsidRPr="00B10D79">
        <w:rPr>
          <w:rFonts w:ascii="Times New Roman" w:hAnsi="Times New Roman" w:cs="Times New Roman"/>
          <w:b/>
          <w:snapToGrid w:val="0"/>
          <w:sz w:val="22"/>
          <w:szCs w:val="22"/>
        </w:rPr>
        <w:t>Form provided by:</w:t>
      </w:r>
    </w:p>
    <w:p w:rsidR="00B10D79" w:rsidRPr="00B10D79" w:rsidRDefault="00B10D79" w:rsidP="00B10D79">
      <w:pPr>
        <w:rPr>
          <w:rFonts w:ascii="Times New Roman" w:hAnsi="Times New Roman" w:cs="Times New Roman"/>
          <w:b/>
          <w:snapToGrid w:val="0"/>
          <w:sz w:val="22"/>
          <w:szCs w:val="22"/>
        </w:rPr>
      </w:pPr>
      <w:r w:rsidRPr="00B10D79">
        <w:rPr>
          <w:rFonts w:ascii="Times New Roman" w:hAnsi="Times New Roman" w:cs="Times New Roman"/>
          <w:b/>
          <w:snapToGrid w:val="0"/>
          <w:sz w:val="22"/>
          <w:szCs w:val="22"/>
        </w:rPr>
        <w:t>LAW OFFICES OF</w:t>
      </w:r>
    </w:p>
    <w:p w:rsidR="00B10D79" w:rsidRPr="00B10D79" w:rsidRDefault="00B10D79" w:rsidP="00B10D79">
      <w:pPr>
        <w:rPr>
          <w:rFonts w:ascii="Times New Roman" w:hAnsi="Times New Roman" w:cs="Times New Roman"/>
          <w:b/>
          <w:snapToGrid w:val="0"/>
          <w:sz w:val="22"/>
          <w:szCs w:val="22"/>
        </w:rPr>
      </w:pPr>
      <w:r w:rsidRPr="00B10D79">
        <w:rPr>
          <w:rFonts w:ascii="Times New Roman" w:hAnsi="Times New Roman" w:cs="Times New Roman"/>
          <w:b/>
          <w:snapToGrid w:val="0"/>
          <w:sz w:val="22"/>
          <w:szCs w:val="22"/>
        </w:rPr>
        <w:t>HEIST, WEISSE &amp; WOLK, P.A.</w:t>
      </w:r>
    </w:p>
    <w:p w:rsidR="00B10D79" w:rsidRPr="00B10D79" w:rsidRDefault="00B10D79" w:rsidP="00B10D79">
      <w:pPr>
        <w:rPr>
          <w:rFonts w:ascii="Times New Roman" w:hAnsi="Times New Roman" w:cs="Times New Roman"/>
          <w:b/>
          <w:snapToGrid w:val="0"/>
          <w:sz w:val="22"/>
          <w:szCs w:val="22"/>
        </w:rPr>
      </w:pPr>
      <w:r w:rsidRPr="00B10D79">
        <w:rPr>
          <w:rFonts w:ascii="Times New Roman" w:hAnsi="Times New Roman" w:cs="Times New Roman"/>
          <w:b/>
          <w:snapToGrid w:val="0"/>
          <w:sz w:val="22"/>
          <w:szCs w:val="22"/>
        </w:rPr>
        <w:t>1 800 253 8428</w:t>
      </w:r>
    </w:p>
    <w:p w:rsidR="00E86500" w:rsidRPr="002A1F83" w:rsidRDefault="00E86500" w:rsidP="002A1F83"/>
    <w:sectPr w:rsidR="00E86500" w:rsidRPr="002A1F83" w:rsidSect="002A1F83">
      <w:headerReference w:type="default" r:id="rId8"/>
      <w:footerReference w:type="default" r:id="rId9"/>
      <w:pgSz w:w="12240" w:h="15840"/>
      <w:pgMar w:top="720" w:right="936" w:bottom="1080"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EF" w:rsidRDefault="003663EF" w:rsidP="002A1F83">
      <w:r>
        <w:separator/>
      </w:r>
    </w:p>
  </w:endnote>
  <w:endnote w:type="continuationSeparator" w:id="0">
    <w:p w:rsidR="003663EF" w:rsidRDefault="003663EF" w:rsidP="002A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3" w:rsidRPr="002A1F83" w:rsidRDefault="002A1F83" w:rsidP="002A1F83">
    <w:pPr>
      <w:pStyle w:val="Footer"/>
      <w:tabs>
        <w:tab w:val="clear" w:pos="8640"/>
        <w:tab w:val="right" w:pos="9360"/>
      </w:tabs>
      <w:ind w:left="-450" w:right="-1206"/>
      <w:jc w:val="center"/>
      <w:rPr>
        <w:rFonts w:ascii="Helvetica Light" w:hAnsi="Helvetica Ligh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EF" w:rsidRDefault="003663EF" w:rsidP="002A1F83">
      <w:r>
        <w:separator/>
      </w:r>
    </w:p>
  </w:footnote>
  <w:footnote w:type="continuationSeparator" w:id="0">
    <w:p w:rsidR="003663EF" w:rsidRDefault="003663EF" w:rsidP="002A1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83" w:rsidRDefault="002A1F83" w:rsidP="002A1F83">
    <w:pPr>
      <w:pStyle w:val="Header"/>
      <w:ind w:left="-270"/>
    </w:pPr>
    <w:r>
      <w:rPr>
        <w:noProof/>
      </w:rPr>
      <w:drawing>
        <wp:inline distT="0" distB="0" distL="0" distR="0" wp14:anchorId="71B5DABB" wp14:editId="68951ECF">
          <wp:extent cx="2682815" cy="739016"/>
          <wp:effectExtent l="0" t="0" r="3810" b="4445"/>
          <wp:docPr id="2" name="Picture 2" descr="Macintosh HD:Users:athenee:Desktop:Dropbox:@ VP:Verandah Properti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thenee:Desktop:Dropbox:@ VP:Verandah Propertie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414" cy="738630"/>
                  </a:xfrm>
                  <a:prstGeom prst="rect">
                    <a:avLst/>
                  </a:prstGeom>
                  <a:noFill/>
                  <a:ln>
                    <a:noFill/>
                  </a:ln>
                </pic:spPr>
              </pic:pic>
            </a:graphicData>
          </a:graphic>
        </wp:inline>
      </w:drawing>
    </w:r>
  </w:p>
  <w:p w:rsidR="002A1F83" w:rsidRDefault="002A1F83" w:rsidP="002A1F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hEiHoyyDI7igDmImN2mBXuS8cPA=" w:salt="OZyEl/kzo1d0AKI8oyLWr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83"/>
    <w:rsid w:val="001115C2"/>
    <w:rsid w:val="002A1F83"/>
    <w:rsid w:val="002F1A89"/>
    <w:rsid w:val="00327678"/>
    <w:rsid w:val="003663EF"/>
    <w:rsid w:val="00555A05"/>
    <w:rsid w:val="006972C7"/>
    <w:rsid w:val="00703973"/>
    <w:rsid w:val="00A34530"/>
    <w:rsid w:val="00B10D79"/>
    <w:rsid w:val="00BC3B80"/>
    <w:rsid w:val="00C774D3"/>
    <w:rsid w:val="00CC4BE5"/>
    <w:rsid w:val="00CE441C"/>
    <w:rsid w:val="00DF55D2"/>
    <w:rsid w:val="00E86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86500"/>
    <w:pPr>
      <w:keepNext/>
      <w:outlineLvl w:val="5"/>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83"/>
    <w:pPr>
      <w:tabs>
        <w:tab w:val="center" w:pos="4320"/>
        <w:tab w:val="right" w:pos="8640"/>
      </w:tabs>
    </w:pPr>
  </w:style>
  <w:style w:type="character" w:customStyle="1" w:styleId="HeaderChar">
    <w:name w:val="Header Char"/>
    <w:basedOn w:val="DefaultParagraphFont"/>
    <w:link w:val="Header"/>
    <w:uiPriority w:val="99"/>
    <w:rsid w:val="002A1F83"/>
  </w:style>
  <w:style w:type="paragraph" w:styleId="Footer">
    <w:name w:val="footer"/>
    <w:basedOn w:val="Normal"/>
    <w:link w:val="FooterChar"/>
    <w:uiPriority w:val="99"/>
    <w:unhideWhenUsed/>
    <w:rsid w:val="002A1F83"/>
    <w:pPr>
      <w:tabs>
        <w:tab w:val="center" w:pos="4320"/>
        <w:tab w:val="right" w:pos="8640"/>
      </w:tabs>
    </w:pPr>
  </w:style>
  <w:style w:type="character" w:customStyle="1" w:styleId="FooterChar">
    <w:name w:val="Footer Char"/>
    <w:basedOn w:val="DefaultParagraphFont"/>
    <w:link w:val="Footer"/>
    <w:uiPriority w:val="99"/>
    <w:rsid w:val="002A1F83"/>
  </w:style>
  <w:style w:type="paragraph" w:styleId="BalloonText">
    <w:name w:val="Balloon Text"/>
    <w:basedOn w:val="Normal"/>
    <w:link w:val="BalloonTextChar"/>
    <w:uiPriority w:val="99"/>
    <w:semiHidden/>
    <w:unhideWhenUsed/>
    <w:rsid w:val="002A1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F83"/>
    <w:rPr>
      <w:rFonts w:ascii="Lucida Grande" w:hAnsi="Lucida Grande" w:cs="Lucida Grande"/>
      <w:sz w:val="18"/>
      <w:szCs w:val="18"/>
    </w:rPr>
  </w:style>
  <w:style w:type="character" w:customStyle="1" w:styleId="Heading6Char">
    <w:name w:val="Heading 6 Char"/>
    <w:basedOn w:val="DefaultParagraphFont"/>
    <w:link w:val="Heading6"/>
    <w:rsid w:val="00E86500"/>
    <w:rPr>
      <w:rFonts w:ascii="Times New Roman" w:eastAsia="Times New Roman" w:hAnsi="Times New Roman" w:cs="Times New Roman"/>
      <w:b/>
      <w:i/>
      <w:szCs w:val="20"/>
    </w:rPr>
  </w:style>
  <w:style w:type="character" w:styleId="Hyperlink">
    <w:name w:val="Hyperlink"/>
    <w:rsid w:val="00E86500"/>
    <w:rPr>
      <w:color w:val="0000FF"/>
      <w:u w:val="single"/>
    </w:rPr>
  </w:style>
  <w:style w:type="paragraph" w:styleId="Title">
    <w:name w:val="Title"/>
    <w:basedOn w:val="Normal"/>
    <w:link w:val="TitleChar"/>
    <w:qFormat/>
    <w:rsid w:val="00B10D79"/>
    <w:pPr>
      <w:jc w:val="center"/>
    </w:pPr>
    <w:rPr>
      <w:rFonts w:ascii="Arial" w:eastAsia="Times New Roman" w:hAnsi="Arial" w:cs="Times New Roman"/>
      <w:b/>
      <w:snapToGrid w:val="0"/>
      <w:sz w:val="48"/>
      <w:szCs w:val="20"/>
    </w:rPr>
  </w:style>
  <w:style w:type="character" w:customStyle="1" w:styleId="TitleChar">
    <w:name w:val="Title Char"/>
    <w:basedOn w:val="DefaultParagraphFont"/>
    <w:link w:val="Title"/>
    <w:rsid w:val="00B10D79"/>
    <w:rPr>
      <w:rFonts w:ascii="Arial" w:eastAsia="Times New Roman" w:hAnsi="Arial" w:cs="Times New Roman"/>
      <w:b/>
      <w:snapToGrid w:val="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E86500"/>
    <w:pPr>
      <w:keepNext/>
      <w:outlineLvl w:val="5"/>
    </w:pPr>
    <w:rPr>
      <w:rFonts w:ascii="Times New Roman" w:eastAsia="Times New Roman" w:hAnsi="Times New Roman"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83"/>
    <w:pPr>
      <w:tabs>
        <w:tab w:val="center" w:pos="4320"/>
        <w:tab w:val="right" w:pos="8640"/>
      </w:tabs>
    </w:pPr>
  </w:style>
  <w:style w:type="character" w:customStyle="1" w:styleId="HeaderChar">
    <w:name w:val="Header Char"/>
    <w:basedOn w:val="DefaultParagraphFont"/>
    <w:link w:val="Header"/>
    <w:uiPriority w:val="99"/>
    <w:rsid w:val="002A1F83"/>
  </w:style>
  <w:style w:type="paragraph" w:styleId="Footer">
    <w:name w:val="footer"/>
    <w:basedOn w:val="Normal"/>
    <w:link w:val="FooterChar"/>
    <w:uiPriority w:val="99"/>
    <w:unhideWhenUsed/>
    <w:rsid w:val="002A1F83"/>
    <w:pPr>
      <w:tabs>
        <w:tab w:val="center" w:pos="4320"/>
        <w:tab w:val="right" w:pos="8640"/>
      </w:tabs>
    </w:pPr>
  </w:style>
  <w:style w:type="character" w:customStyle="1" w:styleId="FooterChar">
    <w:name w:val="Footer Char"/>
    <w:basedOn w:val="DefaultParagraphFont"/>
    <w:link w:val="Footer"/>
    <w:uiPriority w:val="99"/>
    <w:rsid w:val="002A1F83"/>
  </w:style>
  <w:style w:type="paragraph" w:styleId="BalloonText">
    <w:name w:val="Balloon Text"/>
    <w:basedOn w:val="Normal"/>
    <w:link w:val="BalloonTextChar"/>
    <w:uiPriority w:val="99"/>
    <w:semiHidden/>
    <w:unhideWhenUsed/>
    <w:rsid w:val="002A1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F83"/>
    <w:rPr>
      <w:rFonts w:ascii="Lucida Grande" w:hAnsi="Lucida Grande" w:cs="Lucida Grande"/>
      <w:sz w:val="18"/>
      <w:szCs w:val="18"/>
    </w:rPr>
  </w:style>
  <w:style w:type="character" w:customStyle="1" w:styleId="Heading6Char">
    <w:name w:val="Heading 6 Char"/>
    <w:basedOn w:val="DefaultParagraphFont"/>
    <w:link w:val="Heading6"/>
    <w:rsid w:val="00E86500"/>
    <w:rPr>
      <w:rFonts w:ascii="Times New Roman" w:eastAsia="Times New Roman" w:hAnsi="Times New Roman" w:cs="Times New Roman"/>
      <w:b/>
      <w:i/>
      <w:szCs w:val="20"/>
    </w:rPr>
  </w:style>
  <w:style w:type="character" w:styleId="Hyperlink">
    <w:name w:val="Hyperlink"/>
    <w:rsid w:val="00E86500"/>
    <w:rPr>
      <w:color w:val="0000FF"/>
      <w:u w:val="single"/>
    </w:rPr>
  </w:style>
  <w:style w:type="paragraph" w:styleId="Title">
    <w:name w:val="Title"/>
    <w:basedOn w:val="Normal"/>
    <w:link w:val="TitleChar"/>
    <w:qFormat/>
    <w:rsid w:val="00B10D79"/>
    <w:pPr>
      <w:jc w:val="center"/>
    </w:pPr>
    <w:rPr>
      <w:rFonts w:ascii="Arial" w:eastAsia="Times New Roman" w:hAnsi="Arial" w:cs="Times New Roman"/>
      <w:b/>
      <w:snapToGrid w:val="0"/>
      <w:sz w:val="48"/>
      <w:szCs w:val="20"/>
    </w:rPr>
  </w:style>
  <w:style w:type="character" w:customStyle="1" w:styleId="TitleChar">
    <w:name w:val="Title Char"/>
    <w:basedOn w:val="DefaultParagraphFont"/>
    <w:link w:val="Title"/>
    <w:rsid w:val="00B10D79"/>
    <w:rPr>
      <w:rFonts w:ascii="Arial" w:eastAsia="Times New Roman" w:hAnsi="Arial" w:cs="Times New Roman"/>
      <w:b/>
      <w:snapToGrid w:val="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randahpropert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Action: Chaos, LLC</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Athenee Mastrangelo</dc:creator>
  <cp:lastModifiedBy>Birgit</cp:lastModifiedBy>
  <cp:revision>3</cp:revision>
  <dcterms:created xsi:type="dcterms:W3CDTF">2014-11-01T18:47:00Z</dcterms:created>
  <dcterms:modified xsi:type="dcterms:W3CDTF">2014-11-03T18:45:00Z</dcterms:modified>
</cp:coreProperties>
</file>