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D0" w:rsidRDefault="00A85FD0" w:rsidP="00B76C7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A85FD0">
        <w:rPr>
          <w:b/>
          <w:noProof/>
          <w:sz w:val="32"/>
          <w:szCs w:val="32"/>
        </w:rPr>
        <w:drawing>
          <wp:inline distT="0" distB="0" distL="114300" distR="114300" wp14:anchorId="54EFC2C2" wp14:editId="0D0F78E7">
            <wp:extent cx="2619375" cy="619125"/>
            <wp:effectExtent l="0" t="0" r="9525" b="9525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139" cy="619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76C7D" w:rsidRDefault="00B76C7D" w:rsidP="00B76C7D">
      <w:pPr>
        <w:rPr>
          <w:b/>
          <w:sz w:val="32"/>
          <w:szCs w:val="32"/>
          <w:u w:val="single"/>
        </w:rPr>
      </w:pPr>
    </w:p>
    <w:p w:rsidR="00B76C7D" w:rsidRPr="00A85FD0" w:rsidRDefault="00B76C7D" w:rsidP="00B76C7D">
      <w:pPr>
        <w:rPr>
          <w:b/>
          <w:sz w:val="32"/>
          <w:szCs w:val="32"/>
          <w:u w:val="single"/>
        </w:rPr>
      </w:pPr>
    </w:p>
    <w:p w:rsidR="00A85FD0" w:rsidRPr="00A85FD0" w:rsidRDefault="00A85FD0" w:rsidP="00A85FD0">
      <w:pPr>
        <w:jc w:val="center"/>
        <w:rPr>
          <w:b/>
          <w:sz w:val="32"/>
          <w:szCs w:val="32"/>
          <w:u w:val="single"/>
        </w:rPr>
      </w:pPr>
      <w:r w:rsidRPr="00A85FD0">
        <w:rPr>
          <w:b/>
          <w:sz w:val="32"/>
          <w:szCs w:val="32"/>
          <w:u w:val="single"/>
        </w:rPr>
        <w:t>5</w:t>
      </w:r>
      <w:r w:rsidRPr="00A85FD0">
        <w:rPr>
          <w:b/>
          <w:sz w:val="32"/>
          <w:szCs w:val="32"/>
          <w:u w:val="single"/>
          <w:vertAlign w:val="superscript"/>
        </w:rPr>
        <w:t>th</w:t>
      </w:r>
      <w:r w:rsidRPr="00A85FD0">
        <w:rPr>
          <w:b/>
          <w:sz w:val="32"/>
          <w:szCs w:val="32"/>
          <w:u w:val="single"/>
        </w:rPr>
        <w:t xml:space="preserve"> Grade Supply List</w:t>
      </w:r>
    </w:p>
    <w:p w:rsidR="00A85FD0" w:rsidRPr="00A85FD0" w:rsidRDefault="00A85FD0" w:rsidP="00A85FD0">
      <w:pPr>
        <w:jc w:val="center"/>
        <w:rPr>
          <w:sz w:val="32"/>
          <w:szCs w:val="32"/>
        </w:rPr>
      </w:pPr>
      <w:r w:rsidRPr="00A85FD0">
        <w:rPr>
          <w:b/>
          <w:sz w:val="32"/>
          <w:szCs w:val="32"/>
        </w:rPr>
        <w:t>2018-19</w:t>
      </w:r>
    </w:p>
    <w:p w:rsidR="00A85FD0" w:rsidRPr="00A85FD0" w:rsidRDefault="00A85FD0" w:rsidP="00A85FD0">
      <w:pPr>
        <w:ind w:left="180"/>
        <w:rPr>
          <w:sz w:val="28"/>
          <w:szCs w:val="28"/>
        </w:rPr>
      </w:pPr>
    </w:p>
    <w:p w:rsidR="00A85FD0" w:rsidRPr="00A85FD0" w:rsidRDefault="00A85FD0" w:rsidP="00A85FD0">
      <w:pPr>
        <w:ind w:left="180"/>
        <w:rPr>
          <w:sz w:val="28"/>
          <w:szCs w:val="28"/>
        </w:rPr>
      </w:pPr>
    </w:p>
    <w:p w:rsidR="00A85FD0" w:rsidRPr="00A85FD0" w:rsidRDefault="00A85FD0" w:rsidP="00A85FD0">
      <w:pPr>
        <w:keepNext/>
        <w:ind w:left="180"/>
        <w:outlineLvl w:val="0"/>
      </w:pPr>
      <w:r w:rsidRPr="00A85FD0">
        <w:rPr>
          <w:rFonts w:ascii="Gungsuh" w:eastAsia="Gungsuh" w:hAnsi="Gungsuh" w:cs="Gungsuh"/>
          <w:u w:val="single"/>
        </w:rPr>
        <w:t xml:space="preserve">  √   </w:t>
      </w:r>
      <w:r w:rsidRPr="00A85FD0">
        <w:t xml:space="preserve">   Bible to be supplied by Dominion</w:t>
      </w:r>
    </w:p>
    <w:p w:rsidR="00A85FD0" w:rsidRPr="00A85FD0" w:rsidRDefault="00A85FD0" w:rsidP="00A85FD0">
      <w:pPr>
        <w:keepNext/>
        <w:ind w:left="180"/>
        <w:outlineLvl w:val="0"/>
      </w:pPr>
      <w:r w:rsidRPr="00A85FD0">
        <w:rPr>
          <w:rFonts w:ascii="Gungsuh" w:eastAsia="Gungsuh" w:hAnsi="Gungsuh" w:cs="Gungsuh"/>
          <w:u w:val="single"/>
        </w:rPr>
        <w:t xml:space="preserve">  √   </w:t>
      </w:r>
      <w:r w:rsidRPr="00A85FD0">
        <w:t xml:space="preserve">   Student Planner to be supplied by Dominion</w:t>
      </w:r>
    </w:p>
    <w:p w:rsidR="00A85FD0" w:rsidRPr="00A85FD0" w:rsidRDefault="00A85FD0" w:rsidP="00A85FD0">
      <w:pPr>
        <w:ind w:left="180"/>
      </w:pPr>
      <w:r w:rsidRPr="00A85FD0">
        <w:rPr>
          <w:u w:val="single"/>
        </w:rPr>
        <w:t xml:space="preserve">  __  </w:t>
      </w:r>
      <w:r w:rsidRPr="00A85FD0">
        <w:t xml:space="preserve">  2 2’’ hard binders (sturdy)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2</w:t>
      </w:r>
      <w:proofErr w:type="gramEnd"/>
      <w:r w:rsidRPr="00A85FD0">
        <w:t xml:space="preserve"> packages (100) college-ruled notebook paper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 xml:space="preserve">_  </w:t>
      </w:r>
      <w:proofErr w:type="spellStart"/>
      <w:r w:rsidRPr="00A85FD0">
        <w:t>extra</w:t>
      </w:r>
      <w:proofErr w:type="gramEnd"/>
      <w:r w:rsidRPr="00A85FD0">
        <w:t xml:space="preserve"> large</w:t>
      </w:r>
      <w:proofErr w:type="spellEnd"/>
      <w:r w:rsidRPr="00A85FD0">
        <w:t xml:space="preserve"> cover for math book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1-subject notebook (5 Star brand recommended)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2</w:t>
      </w:r>
      <w:proofErr w:type="gramEnd"/>
      <w:r w:rsidRPr="00A85FD0">
        <w:t xml:space="preserve"> pocket folders with three prongs (w/ pockets on both sides)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pack of eight dividers with write-on tabs</w:t>
      </w:r>
    </w:p>
    <w:p w:rsidR="002D1A0B" w:rsidRDefault="00A85FD0" w:rsidP="002D1A0B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sturdy twelve-inch ruler with standard and legible metric measurements (non-</w:t>
      </w:r>
      <w:r w:rsidR="002C0D8D">
        <w:tab/>
      </w:r>
    </w:p>
    <w:p w:rsidR="00A85FD0" w:rsidRPr="00A85FD0" w:rsidRDefault="002D1A0B" w:rsidP="002D1A0B">
      <w:pPr>
        <w:ind w:left="180"/>
      </w:pPr>
      <w:r>
        <w:t xml:space="preserve">          </w:t>
      </w:r>
      <w:proofErr w:type="gramStart"/>
      <w:r w:rsidR="00A85FD0" w:rsidRPr="00A85FD0">
        <w:t>collapsible</w:t>
      </w:r>
      <w:proofErr w:type="gramEnd"/>
      <w:r w:rsidR="00A85FD0" w:rsidRPr="00A85FD0">
        <w:t>)</w:t>
      </w:r>
      <w:r w:rsidR="00A85FD0" w:rsidRPr="00A85FD0">
        <w:br/>
        <w:t xml:space="preserve">____  1 protractor to </w:t>
      </w:r>
      <w:r w:rsidR="00A85FD0" w:rsidRPr="00A85FD0">
        <w:rPr>
          <w:u w:val="single"/>
        </w:rPr>
        <w:t>keep at home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pair of scissors (pointed)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3</w:t>
      </w:r>
      <w:proofErr w:type="gramEnd"/>
      <w:r w:rsidRPr="00A85FD0">
        <w:t xml:space="preserve"> large glue sticks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package of highlighters 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24</w:t>
      </w:r>
      <w:proofErr w:type="gramEnd"/>
      <w:r w:rsidRPr="00A85FD0">
        <w:t xml:space="preserve"> #2 pencils with erasers (Recommend: mechanical pencils with extra lead)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large eraser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4</w:t>
      </w:r>
      <w:proofErr w:type="gramEnd"/>
      <w:r w:rsidRPr="00A85FD0">
        <w:t xml:space="preserve"> red pens (for checking homework) with erasable ink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24</w:t>
      </w:r>
      <w:proofErr w:type="gramEnd"/>
      <w:r w:rsidRPr="00A85FD0">
        <w:t xml:space="preserve"> count colored pencils (sharpened)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pencil sharpener (enclosed to catch shavings)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pencil box/pouch that can be closed (5” x 8”)</w:t>
      </w:r>
    </w:p>
    <w:p w:rsidR="00A85FD0" w:rsidRPr="00A85FD0" w:rsidRDefault="00A85FD0" w:rsidP="00A85FD0">
      <w:pPr>
        <w:ind w:left="180"/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water bottle</w:t>
      </w:r>
    </w:p>
    <w:p w:rsidR="002C0D8D" w:rsidRDefault="00A85FD0" w:rsidP="002C0D8D">
      <w:pPr>
        <w:ind w:firstLine="180"/>
        <w:rPr>
          <w:b/>
          <w:i/>
        </w:rPr>
      </w:pPr>
      <w:r w:rsidRPr="00A85FD0">
        <w:t>___</w:t>
      </w:r>
      <w:proofErr w:type="gramStart"/>
      <w:r w:rsidRPr="00A85FD0">
        <w:t>_  1</w:t>
      </w:r>
      <w:proofErr w:type="gramEnd"/>
      <w:r w:rsidRPr="00A85FD0">
        <w:t xml:space="preserve"> backpack  </w:t>
      </w:r>
      <w:r w:rsidRPr="00A85FD0">
        <w:rPr>
          <w:b/>
          <w:i/>
        </w:rPr>
        <w:t>Note:  Roller-type/suitcase backpacks are not permitted by the fire</w:t>
      </w:r>
    </w:p>
    <w:p w:rsidR="00A85FD0" w:rsidRPr="00A85FD0" w:rsidRDefault="002C0D8D" w:rsidP="002C0D8D">
      <w:r>
        <w:rPr>
          <w:b/>
          <w:i/>
        </w:rPr>
        <w:t xml:space="preserve"> </w:t>
      </w:r>
      <w:proofErr w:type="gramStart"/>
      <w:r w:rsidR="00A85FD0" w:rsidRPr="00A85FD0">
        <w:rPr>
          <w:b/>
          <w:i/>
        </w:rPr>
        <w:t>marshal</w:t>
      </w:r>
      <w:proofErr w:type="gramEnd"/>
    </w:p>
    <w:p w:rsidR="00A85FD0" w:rsidRPr="00A85FD0" w:rsidRDefault="00A85FD0" w:rsidP="00A85FD0">
      <w:pPr>
        <w:ind w:left="180"/>
      </w:pPr>
    </w:p>
    <w:p w:rsidR="00A85FD0" w:rsidRPr="00A85FD0" w:rsidRDefault="00A85FD0" w:rsidP="00A85FD0">
      <w:pPr>
        <w:ind w:left="180"/>
      </w:pPr>
    </w:p>
    <w:p w:rsidR="00A85FD0" w:rsidRPr="00A85FD0" w:rsidRDefault="00A85FD0" w:rsidP="00A85FD0">
      <w:pPr>
        <w:ind w:left="180"/>
      </w:pPr>
      <w:r w:rsidRPr="00A85FD0">
        <w:rPr>
          <w:b/>
        </w:rPr>
        <w:t>Latin:</w:t>
      </w:r>
    </w:p>
    <w:p w:rsidR="00A85FD0" w:rsidRPr="00A85FD0" w:rsidRDefault="00A85FD0" w:rsidP="00A85FD0">
      <w:pPr>
        <w:ind w:left="180"/>
      </w:pP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 xml:space="preserve">   ___</w:t>
      </w:r>
      <w:proofErr w:type="gramStart"/>
      <w:r w:rsidRPr="00A85FD0">
        <w:rPr>
          <w:color w:val="000000"/>
        </w:rPr>
        <w:t>_  Latin</w:t>
      </w:r>
      <w:proofErr w:type="gramEnd"/>
      <w:r w:rsidRPr="00A85FD0">
        <w:rPr>
          <w:color w:val="000000"/>
        </w:rPr>
        <w:t xml:space="preserve"> divider (for binder)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 xml:space="preserve">   ___</w:t>
      </w:r>
      <w:proofErr w:type="gramStart"/>
      <w:r w:rsidRPr="00A85FD0">
        <w:rPr>
          <w:color w:val="000000"/>
        </w:rPr>
        <w:t>_  college</w:t>
      </w:r>
      <w:proofErr w:type="gramEnd"/>
      <w:r w:rsidRPr="00A85FD0">
        <w:rPr>
          <w:color w:val="000000"/>
        </w:rPr>
        <w:t>-ruled notebook paper (for binder)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 xml:space="preserve">   ___</w:t>
      </w:r>
      <w:proofErr w:type="gramStart"/>
      <w:r w:rsidRPr="00A85FD0">
        <w:rPr>
          <w:color w:val="000000"/>
        </w:rPr>
        <w:t>_  3</w:t>
      </w:r>
      <w:proofErr w:type="gramEnd"/>
      <w:r w:rsidRPr="00A85FD0">
        <w:rPr>
          <w:color w:val="000000"/>
        </w:rPr>
        <w:t xml:space="preserve"> x 5 index cards (200)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 xml:space="preserve">   ___</w:t>
      </w:r>
      <w:proofErr w:type="gramStart"/>
      <w:r w:rsidRPr="00A85FD0">
        <w:rPr>
          <w:color w:val="000000"/>
        </w:rPr>
        <w:t>_  5</w:t>
      </w:r>
      <w:proofErr w:type="gramEnd"/>
      <w:r w:rsidRPr="00A85FD0">
        <w:rPr>
          <w:color w:val="000000"/>
        </w:rPr>
        <w:t xml:space="preserve"> different colored highlighters for color coding (can use ones from list above)</w:t>
      </w:r>
    </w:p>
    <w:p w:rsidR="00A85FD0" w:rsidRPr="00A85FD0" w:rsidRDefault="00A85FD0" w:rsidP="00A85FD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5FD0">
        <w:rPr>
          <w:color w:val="000000"/>
        </w:rPr>
        <w:t xml:space="preserve">   ___</w:t>
      </w:r>
      <w:proofErr w:type="gramStart"/>
      <w:r w:rsidRPr="00A85FD0">
        <w:rPr>
          <w:color w:val="000000"/>
        </w:rPr>
        <w:t>_  1</w:t>
      </w:r>
      <w:proofErr w:type="gramEnd"/>
      <w:r w:rsidRPr="00A85FD0">
        <w:rPr>
          <w:color w:val="000000"/>
        </w:rPr>
        <w:t xml:space="preserve"> red pen (can use one from list above)</w:t>
      </w:r>
    </w:p>
    <w:p w:rsidR="00A85FD0" w:rsidRPr="00A85FD0" w:rsidRDefault="00A85FD0" w:rsidP="00A85FD0">
      <w:pPr>
        <w:ind w:left="540" w:hanging="540"/>
      </w:pPr>
    </w:p>
    <w:p w:rsidR="00A85FD0" w:rsidRPr="00A85FD0" w:rsidRDefault="00A85FD0" w:rsidP="00A85FD0">
      <w:pPr>
        <w:ind w:left="180"/>
      </w:pPr>
    </w:p>
    <w:p w:rsidR="00A85FD0" w:rsidRPr="00A85FD0" w:rsidRDefault="00A85FD0" w:rsidP="00A85FD0">
      <w:pPr>
        <w:ind w:left="180"/>
      </w:pPr>
    </w:p>
    <w:p w:rsidR="00A85FD0" w:rsidRPr="00A85FD0" w:rsidRDefault="00A85FD0" w:rsidP="00A85FD0">
      <w:pPr>
        <w:ind w:left="180"/>
      </w:pPr>
    </w:p>
    <w:sectPr w:rsidR="00A85FD0" w:rsidRPr="00A85FD0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5C" w:rsidRDefault="00F5725C">
      <w:r>
        <w:separator/>
      </w:r>
    </w:p>
  </w:endnote>
  <w:endnote w:type="continuationSeparator" w:id="0">
    <w:p w:rsidR="00F5725C" w:rsidRDefault="00F5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Constantia"/>
    <w:panose1 w:val="02030600000101010101"/>
    <w:charset w:val="00"/>
    <w:family w:val="auto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5C" w:rsidRDefault="00F5725C">
      <w:r>
        <w:separator/>
      </w:r>
    </w:p>
  </w:footnote>
  <w:footnote w:type="continuationSeparator" w:id="0">
    <w:p w:rsidR="00F5725C" w:rsidRDefault="00F57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4D8" w:rsidRDefault="009844D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44D8"/>
    <w:rsid w:val="0005541C"/>
    <w:rsid w:val="00196ADA"/>
    <w:rsid w:val="001C3249"/>
    <w:rsid w:val="00220B54"/>
    <w:rsid w:val="002C0D8D"/>
    <w:rsid w:val="002D1A0B"/>
    <w:rsid w:val="002F7553"/>
    <w:rsid w:val="003C16B8"/>
    <w:rsid w:val="004E65F3"/>
    <w:rsid w:val="005824DB"/>
    <w:rsid w:val="005D48B7"/>
    <w:rsid w:val="00686920"/>
    <w:rsid w:val="006D54F2"/>
    <w:rsid w:val="00742E85"/>
    <w:rsid w:val="007908D0"/>
    <w:rsid w:val="00856736"/>
    <w:rsid w:val="00871C3C"/>
    <w:rsid w:val="00882EB3"/>
    <w:rsid w:val="00960798"/>
    <w:rsid w:val="009844D8"/>
    <w:rsid w:val="00A70522"/>
    <w:rsid w:val="00A85FD0"/>
    <w:rsid w:val="00A9181A"/>
    <w:rsid w:val="00B76C7D"/>
    <w:rsid w:val="00C37171"/>
    <w:rsid w:val="00DA2165"/>
    <w:rsid w:val="00DD239B"/>
    <w:rsid w:val="00DE2980"/>
    <w:rsid w:val="00DF5605"/>
    <w:rsid w:val="00E1692D"/>
    <w:rsid w:val="00F5725C"/>
    <w:rsid w:val="00F74B66"/>
    <w:rsid w:val="00FB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C7D"/>
  </w:style>
  <w:style w:type="paragraph" w:styleId="Footer">
    <w:name w:val="footer"/>
    <w:basedOn w:val="Normal"/>
    <w:link w:val="FooterChar"/>
    <w:uiPriority w:val="99"/>
    <w:unhideWhenUsed/>
    <w:rsid w:val="00B76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Administrative Assistant</cp:lastModifiedBy>
  <cp:revision>4</cp:revision>
  <cp:lastPrinted>2018-06-19T16:00:00Z</cp:lastPrinted>
  <dcterms:created xsi:type="dcterms:W3CDTF">2018-06-20T14:49:00Z</dcterms:created>
  <dcterms:modified xsi:type="dcterms:W3CDTF">2018-06-20T14:50:00Z</dcterms:modified>
</cp:coreProperties>
</file>