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805B2" w14:textId="77777777" w:rsidR="00087A90" w:rsidRDefault="006867B5">
      <w:pPr>
        <w:pStyle w:val="BodyA"/>
      </w:pPr>
      <w:r>
        <w:t xml:space="preserve">Dear &lt; </w:t>
      </w:r>
      <w:r>
        <w:rPr>
          <w:b/>
          <w:bCs/>
        </w:rPr>
        <w:t>Manager</w:t>
      </w:r>
      <w:r>
        <w:rPr>
          <w:b/>
          <w:bCs/>
          <w:lang w:val="fr-FR"/>
        </w:rPr>
        <w:t>’</w:t>
      </w:r>
      <w:r>
        <w:rPr>
          <w:b/>
          <w:bCs/>
        </w:rPr>
        <w:t>s name</w:t>
      </w:r>
      <w:r>
        <w:t xml:space="preserve"> &gt;,</w:t>
      </w:r>
    </w:p>
    <w:p w14:paraId="37DF6F55" w14:textId="77777777" w:rsidR="00087A90" w:rsidRDefault="006867B5">
      <w:pPr>
        <w:pStyle w:val="BodyA"/>
        <w:rPr>
          <w:b/>
          <w:bCs/>
        </w:rPr>
      </w:pPr>
      <w:r>
        <w:t xml:space="preserve">I have been researching training opportunities that can help me add more value to </w:t>
      </w:r>
      <w:r>
        <w:rPr>
          <w:b/>
          <w:bCs/>
        </w:rPr>
        <w:t xml:space="preserve">&lt;company name&gt;. </w:t>
      </w:r>
      <w:r>
        <w:t xml:space="preserve">In doing so, I found an event where I can learn how to expand our corporate message reach by leveraging our employees and other corporate stakeholders. </w:t>
      </w:r>
    </w:p>
    <w:p w14:paraId="11BED86A" w14:textId="4149722C" w:rsidR="00087A90" w:rsidRDefault="006867B5">
      <w:pPr>
        <w:pStyle w:val="BodyA"/>
      </w:pPr>
      <w:r>
        <w:t xml:space="preserve">I would like to attend </w:t>
      </w:r>
      <w:proofErr w:type="spellStart"/>
      <w:r>
        <w:rPr>
          <w:b/>
          <w:bCs/>
        </w:rPr>
        <w:t>AMPlify</w:t>
      </w:r>
      <w:proofErr w:type="spellEnd"/>
      <w:r>
        <w:rPr>
          <w:b/>
          <w:bCs/>
        </w:rPr>
        <w:t xml:space="preserve">: </w:t>
      </w:r>
      <w:r>
        <w:rPr>
          <w:b/>
          <w:bCs/>
          <w:color w:val="33303C"/>
          <w:u w:color="33303C"/>
          <w:lang w:val="da-DK"/>
        </w:rPr>
        <w:t xml:space="preserve">The </w:t>
      </w:r>
      <w:proofErr w:type="spellStart"/>
      <w:r>
        <w:rPr>
          <w:b/>
          <w:bCs/>
          <w:color w:val="33303C"/>
          <w:u w:color="33303C"/>
          <w:lang w:val="da-DK"/>
        </w:rPr>
        <w:t>Employee</w:t>
      </w:r>
      <w:proofErr w:type="spellEnd"/>
      <w:r>
        <w:rPr>
          <w:b/>
          <w:bCs/>
          <w:color w:val="33303C"/>
          <w:u w:color="33303C"/>
          <w:lang w:val="da-DK"/>
        </w:rPr>
        <w:t xml:space="preserve"> </w:t>
      </w:r>
      <w:proofErr w:type="spellStart"/>
      <w:r>
        <w:rPr>
          <w:b/>
          <w:bCs/>
          <w:color w:val="33303C"/>
          <w:u w:color="33303C"/>
          <w:lang w:val="da-DK"/>
        </w:rPr>
        <w:t>Advocacy</w:t>
      </w:r>
      <w:proofErr w:type="spellEnd"/>
      <w:r>
        <w:rPr>
          <w:b/>
          <w:bCs/>
          <w:color w:val="33303C"/>
          <w:u w:color="33303C"/>
          <w:lang w:val="da-DK"/>
        </w:rPr>
        <w:t xml:space="preserve"> &amp; Engagement Conference</w:t>
      </w:r>
      <w:r>
        <w:t xml:space="preserve"> in Boston,</w:t>
      </w:r>
      <w:r w:rsidR="00A508AE">
        <w:t xml:space="preserve"> MA. The conference runs June 11</w:t>
      </w:r>
      <w:r>
        <w:rPr>
          <w:vertAlign w:val="superscript"/>
        </w:rPr>
        <w:t>th</w:t>
      </w:r>
      <w:r w:rsidR="00A508AE">
        <w:t>-12</w:t>
      </w:r>
      <w:r>
        <w:rPr>
          <w:vertAlign w:val="superscript"/>
        </w:rPr>
        <w:t>th</w:t>
      </w:r>
      <w:r w:rsidR="00A508AE">
        <w:t>, 2019</w:t>
      </w:r>
      <w:r>
        <w:t xml:space="preserve"> and is the first and only of </w:t>
      </w:r>
      <w:r w:rsidR="00CC7FDB">
        <w:t>its</w:t>
      </w:r>
      <w:r>
        <w:t xml:space="preserve"> kind in terms of employee and stakeholder marketing engagement.</w:t>
      </w:r>
    </w:p>
    <w:p w14:paraId="61810763" w14:textId="77777777" w:rsidR="00087A90" w:rsidRDefault="006867B5">
      <w:pPr>
        <w:pStyle w:val="Body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Here are a few reasons I think it would be beneficial for me and for our company: </w:t>
      </w:r>
    </w:p>
    <w:p w14:paraId="2E05599A" w14:textId="77777777" w:rsidR="00087A90" w:rsidRDefault="00087A90">
      <w:pPr>
        <w:pStyle w:val="Body"/>
        <w:rPr>
          <w:rFonts w:ascii="Calibri" w:eastAsia="Calibri" w:hAnsi="Calibri" w:cs="Calibri"/>
          <w:sz w:val="22"/>
          <w:szCs w:val="22"/>
        </w:rPr>
      </w:pPr>
    </w:p>
    <w:p w14:paraId="1E4B2D5B" w14:textId="77777777" w:rsidR="00087A90" w:rsidRDefault="006867B5">
      <w:pPr>
        <w:pStyle w:val="ListParagraph"/>
        <w:numPr>
          <w:ilvl w:val="0"/>
          <w:numId w:val="2"/>
        </w:numPr>
      </w:pPr>
      <w:r>
        <w:t xml:space="preserve">Networking opportunities with other companies that face the same marketing challenges we do. </w:t>
      </w:r>
    </w:p>
    <w:p w14:paraId="4517CFAE" w14:textId="77777777" w:rsidR="00087A90" w:rsidRDefault="006867B5">
      <w:pPr>
        <w:pStyle w:val="ListParagraph"/>
        <w:numPr>
          <w:ilvl w:val="0"/>
          <w:numId w:val="2"/>
        </w:numPr>
      </w:pPr>
      <w:r>
        <w:t xml:space="preserve">Learn new ways to utilize social media for an employee advocacy program. </w:t>
      </w:r>
    </w:p>
    <w:p w14:paraId="3D8714F6" w14:textId="77777777" w:rsidR="00087A90" w:rsidRDefault="006867B5">
      <w:pPr>
        <w:pStyle w:val="ListParagraph"/>
        <w:numPr>
          <w:ilvl w:val="0"/>
          <w:numId w:val="2"/>
        </w:numPr>
      </w:pPr>
      <w:r>
        <w:t xml:space="preserve">Access to case studies and success stories around employee advocacy, employee social engagement and social selling programs. </w:t>
      </w:r>
    </w:p>
    <w:p w14:paraId="023BF78A" w14:textId="77777777" w:rsidR="00087A90" w:rsidRDefault="006867B5">
      <w:pPr>
        <w:pStyle w:val="ListParagraph"/>
        <w:numPr>
          <w:ilvl w:val="0"/>
          <w:numId w:val="2"/>
        </w:numPr>
      </w:pPr>
      <w:r>
        <w:t>Spending time with speakers and attendees at networking events, lunches and breaks, for mini-brainstorming sessions and even simply to make new connections.</w:t>
      </w:r>
    </w:p>
    <w:p w14:paraId="51941843" w14:textId="208FA519" w:rsidR="00087A90" w:rsidRDefault="006867B5">
      <w:pPr>
        <w:pStyle w:val="BodyA"/>
      </w:pPr>
      <w:r>
        <w:t xml:space="preserve">The key speakers include thought leaders from companies like: </w:t>
      </w:r>
      <w:r w:rsidR="008B61DC">
        <w:rPr>
          <w:b/>
          <w:bCs/>
        </w:rPr>
        <w:t xml:space="preserve">LogMeIn, </w:t>
      </w:r>
      <w:proofErr w:type="spellStart"/>
      <w:r w:rsidR="008B61DC">
        <w:rPr>
          <w:b/>
          <w:bCs/>
        </w:rPr>
        <w:t>Netscout</w:t>
      </w:r>
      <w:proofErr w:type="spellEnd"/>
      <w:r w:rsidR="008B61DC">
        <w:rPr>
          <w:b/>
          <w:bCs/>
        </w:rPr>
        <w:t xml:space="preserve">, </w:t>
      </w:r>
      <w:proofErr w:type="spellStart"/>
      <w:r w:rsidR="008B61DC">
        <w:rPr>
          <w:b/>
          <w:bCs/>
        </w:rPr>
        <w:t>SendGrid</w:t>
      </w:r>
      <w:proofErr w:type="spellEnd"/>
      <w:r w:rsidR="008B61DC">
        <w:rPr>
          <w:b/>
          <w:bCs/>
        </w:rPr>
        <w:t xml:space="preserve"> and </w:t>
      </w:r>
      <w:r w:rsidR="009C35E1">
        <w:rPr>
          <w:b/>
          <w:bCs/>
        </w:rPr>
        <w:t>Cognizant</w:t>
      </w:r>
      <w:r>
        <w:t xml:space="preserve">. </w:t>
      </w:r>
    </w:p>
    <w:p w14:paraId="3973A5D9" w14:textId="77777777" w:rsidR="00087A90" w:rsidRDefault="006867B5">
      <w:pPr>
        <w:pStyle w:val="BodyA"/>
      </w:pPr>
      <w:r>
        <w:t xml:space="preserve">This opportunity can help me improve my skillset and bring actionable insights back to </w:t>
      </w:r>
      <w:r>
        <w:rPr>
          <w:b/>
          <w:bCs/>
        </w:rPr>
        <w:t>&lt;company name&gt;.</w:t>
      </w:r>
      <w:r>
        <w:t xml:space="preserve"> </w:t>
      </w:r>
      <w:bookmarkStart w:id="0" w:name="_GoBack"/>
      <w:bookmarkEnd w:id="0"/>
    </w:p>
    <w:p w14:paraId="24AE48B4" w14:textId="77777777" w:rsidR="00087A90" w:rsidRDefault="006867B5">
      <w:pPr>
        <w:pStyle w:val="BodyA"/>
      </w:pPr>
      <w:r>
        <w:t xml:space="preserve">&lt; </w:t>
      </w:r>
      <w:r>
        <w:rPr>
          <w:b/>
          <w:bCs/>
        </w:rPr>
        <w:t>Your name</w:t>
      </w:r>
      <w:r>
        <w:t xml:space="preserve"> &gt;</w:t>
      </w:r>
    </w:p>
    <w:sectPr w:rsidR="00087A9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08E80" w14:textId="77777777" w:rsidR="00D4439F" w:rsidRDefault="00D4439F">
      <w:r>
        <w:separator/>
      </w:r>
    </w:p>
  </w:endnote>
  <w:endnote w:type="continuationSeparator" w:id="0">
    <w:p w14:paraId="25E070DF" w14:textId="77777777" w:rsidR="00D4439F" w:rsidRDefault="00D4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590B5" w14:textId="77777777" w:rsidR="00087A90" w:rsidRDefault="00087A90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263B7" w14:textId="77777777" w:rsidR="00D4439F" w:rsidRDefault="00D4439F">
      <w:r>
        <w:separator/>
      </w:r>
    </w:p>
  </w:footnote>
  <w:footnote w:type="continuationSeparator" w:id="0">
    <w:p w14:paraId="1E879140" w14:textId="77777777" w:rsidR="00D4439F" w:rsidRDefault="00D4439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41373" w14:textId="77777777" w:rsidR="00087A90" w:rsidRDefault="00087A90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A5BD3"/>
    <w:multiLevelType w:val="hybridMultilevel"/>
    <w:tmpl w:val="36AE1668"/>
    <w:numStyleLink w:val="ImportedStyle1"/>
  </w:abstractNum>
  <w:abstractNum w:abstractNumId="1">
    <w:nsid w:val="7A641E75"/>
    <w:multiLevelType w:val="hybridMultilevel"/>
    <w:tmpl w:val="36AE1668"/>
    <w:styleLink w:val="ImportedStyle1"/>
    <w:lvl w:ilvl="0" w:tplc="F7A88A2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72737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A047D2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F877B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38FE9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4A0D44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68BCA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30C38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5E99F2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A90"/>
    <w:rsid w:val="00087A90"/>
    <w:rsid w:val="00667212"/>
    <w:rsid w:val="006867B5"/>
    <w:rsid w:val="008B61DC"/>
    <w:rsid w:val="009C35E1"/>
    <w:rsid w:val="00A508AE"/>
    <w:rsid w:val="00CC7FDB"/>
    <w:rsid w:val="00D4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A1CD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Bradley Yeater</cp:lastModifiedBy>
  <cp:revision>2</cp:revision>
  <dcterms:created xsi:type="dcterms:W3CDTF">2019-03-13T16:13:00Z</dcterms:created>
  <dcterms:modified xsi:type="dcterms:W3CDTF">2019-03-13T16:13:00Z</dcterms:modified>
</cp:coreProperties>
</file>