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14352" w14:textId="0D136FE0" w:rsidR="00B433EE" w:rsidRPr="00FE31A6" w:rsidRDefault="001C7430" w:rsidP="00B433EE">
      <w:pPr>
        <w:jc w:val="center"/>
        <w:rPr>
          <w:rFonts w:ascii="Times New Roman" w:hAnsi="Times New Roman" w:cs="Times New Roman"/>
          <w:b/>
          <w:bCs/>
          <w:u w:val="single"/>
        </w:rPr>
      </w:pPr>
      <w:r w:rsidRPr="00FE31A6">
        <w:rPr>
          <w:rFonts w:ascii="Times New Roman" w:hAnsi="Times New Roman" w:cs="Times New Roman"/>
          <w:b/>
          <w:bCs/>
          <w:u w:val="single"/>
        </w:rPr>
        <w:t>TELEHEALTH INFORMED CONSENT</w:t>
      </w:r>
    </w:p>
    <w:p w14:paraId="468E8046" w14:textId="3EB26EB2" w:rsidR="00FE31A6" w:rsidRPr="00FE31A6" w:rsidRDefault="00FE31A6" w:rsidP="00FE31A6">
      <w:pPr>
        <w:jc w:val="both"/>
        <w:rPr>
          <w:rFonts w:ascii="Times New Roman" w:hAnsi="Times New Roman" w:cs="Times New Roman"/>
        </w:rPr>
      </w:pPr>
      <w:r w:rsidRPr="00FE31A6">
        <w:rPr>
          <w:rFonts w:ascii="Times New Roman" w:hAnsi="Times New Roman" w:cs="Times New Roman"/>
        </w:rPr>
        <w:t>I understand that due to the state of the current national emergency crisis, telehealth is offered by</w:t>
      </w:r>
      <w:r w:rsidRPr="00FE31A6">
        <w:rPr>
          <w:rFonts w:ascii="Times New Roman" w:hAnsi="Times New Roman" w:cs="Times New Roman"/>
        </w:rPr>
        <w:t xml:space="preserve"> Allied Eye</w:t>
      </w:r>
      <w:r w:rsidRPr="00FE31A6">
        <w:rPr>
          <w:rFonts w:ascii="Times New Roman" w:hAnsi="Times New Roman" w:cs="Times New Roman"/>
        </w:rPr>
        <w:t xml:space="preserve"> to appropriate patients in an effort to comply with federal and state mandates of isolation and social distancing as an effort to provide protection to everyone. The purpose of this form is to obtain your consent for a telehealth visit</w:t>
      </w:r>
      <w:r>
        <w:rPr>
          <w:rFonts w:ascii="Times New Roman" w:hAnsi="Times New Roman" w:cs="Times New Roman"/>
        </w:rPr>
        <w:t xml:space="preserve"> with</w:t>
      </w:r>
      <w:r w:rsidRPr="00FE31A6">
        <w:rPr>
          <w:rFonts w:ascii="Times New Roman" w:hAnsi="Times New Roman" w:cs="Times New Roman"/>
        </w:rPr>
        <w:t xml:space="preserve"> </w:t>
      </w:r>
      <w:r w:rsidRPr="00FE31A6">
        <w:rPr>
          <w:rFonts w:ascii="Times New Roman" w:hAnsi="Times New Roman" w:cs="Times New Roman"/>
        </w:rPr>
        <w:t xml:space="preserve">Dr. Dennis Matzkin </w:t>
      </w:r>
      <w:r w:rsidRPr="00FE31A6">
        <w:rPr>
          <w:rFonts w:ascii="Times New Roman" w:hAnsi="Times New Roman" w:cs="Times New Roman"/>
        </w:rPr>
        <w:t>during the national emergency</w:t>
      </w:r>
      <w:r>
        <w:rPr>
          <w:rFonts w:ascii="Times New Roman" w:hAnsi="Times New Roman" w:cs="Times New Roman"/>
        </w:rPr>
        <w:t>.</w:t>
      </w:r>
      <w:bookmarkStart w:id="0" w:name="_GoBack"/>
      <w:bookmarkEnd w:id="0"/>
    </w:p>
    <w:p w14:paraId="6430E594" w14:textId="098EC3BF" w:rsidR="00B433EE" w:rsidRPr="00FE31A6" w:rsidRDefault="001C7430" w:rsidP="00FE31A6">
      <w:pPr>
        <w:jc w:val="both"/>
        <w:rPr>
          <w:rFonts w:ascii="Times New Roman" w:hAnsi="Times New Roman" w:cs="Times New Roman"/>
        </w:rPr>
      </w:pPr>
      <w:r w:rsidRPr="00FE31A6">
        <w:rPr>
          <w:rFonts w:ascii="Times New Roman" w:hAnsi="Times New Roman" w:cs="Times New Roman"/>
        </w:rPr>
        <w:t xml:space="preserve">Telehealth is healthcare provided by any means other than a face-to-face visit. In telehealth services, medical information is used for diagnosis, consultation, treatment, follow-up, and education. Health information is exchanged interactively from one site to another through electronic communications. Telephone consultation, videoconferencing, transmission of still images, e-health technologies, patient portals, and remote patient monitoring are all considered telehealth services. </w:t>
      </w:r>
    </w:p>
    <w:p w14:paraId="35FBEE69" w14:textId="44F83C72" w:rsidR="00B433EE" w:rsidRPr="00FE31A6" w:rsidRDefault="001C7430" w:rsidP="00FE31A6">
      <w:pPr>
        <w:pStyle w:val="ListParagraph"/>
        <w:numPr>
          <w:ilvl w:val="0"/>
          <w:numId w:val="1"/>
        </w:numPr>
        <w:jc w:val="both"/>
        <w:rPr>
          <w:rFonts w:ascii="Times New Roman" w:hAnsi="Times New Roman" w:cs="Times New Roman"/>
        </w:rPr>
      </w:pPr>
      <w:r w:rsidRPr="00FE31A6">
        <w:rPr>
          <w:rFonts w:ascii="Times New Roman" w:hAnsi="Times New Roman" w:cs="Times New Roman"/>
        </w:rPr>
        <w:t xml:space="preserve">I understand that telehealth involves the communication of my medical information in an electronic or technology-assisted format. </w:t>
      </w:r>
    </w:p>
    <w:p w14:paraId="457EF8D0" w14:textId="77777777" w:rsidR="00B433EE" w:rsidRPr="00FE31A6" w:rsidRDefault="001C7430" w:rsidP="00FE31A6">
      <w:pPr>
        <w:pStyle w:val="ListParagraph"/>
        <w:numPr>
          <w:ilvl w:val="0"/>
          <w:numId w:val="1"/>
        </w:numPr>
        <w:jc w:val="both"/>
        <w:rPr>
          <w:rFonts w:ascii="Times New Roman" w:hAnsi="Times New Roman" w:cs="Times New Roman"/>
        </w:rPr>
      </w:pPr>
      <w:r w:rsidRPr="00FE31A6">
        <w:rPr>
          <w:rFonts w:ascii="Times New Roman" w:hAnsi="Times New Roman" w:cs="Times New Roman"/>
        </w:rPr>
        <w:t xml:space="preserve">I understand that I may opt out of the telehealth visit at any time. This will not change my ability to receive future care at this office. </w:t>
      </w:r>
    </w:p>
    <w:p w14:paraId="01BC07DB" w14:textId="77777777" w:rsidR="00B433EE" w:rsidRPr="00FE31A6" w:rsidRDefault="001C7430" w:rsidP="00FE31A6">
      <w:pPr>
        <w:pStyle w:val="ListParagraph"/>
        <w:numPr>
          <w:ilvl w:val="0"/>
          <w:numId w:val="1"/>
        </w:numPr>
        <w:jc w:val="both"/>
        <w:rPr>
          <w:rFonts w:ascii="Times New Roman" w:hAnsi="Times New Roman" w:cs="Times New Roman"/>
        </w:rPr>
      </w:pPr>
      <w:r w:rsidRPr="00FE31A6">
        <w:rPr>
          <w:rFonts w:ascii="Times New Roman" w:hAnsi="Times New Roman" w:cs="Times New Roman"/>
        </w:rPr>
        <w:t xml:space="preserve">I understand that telehealth billing information is collected in the same manner as a regular office visit. My financial responsibility will be determined individually and governed by my insurance carrier(s), Medicare, or Medicaid, and it is my responsibility to check with my insurance plan to determine coverage. </w:t>
      </w:r>
    </w:p>
    <w:p w14:paraId="67FF36F5" w14:textId="7AF27F33" w:rsidR="00B433EE" w:rsidRDefault="001C7430" w:rsidP="00FE31A6">
      <w:pPr>
        <w:pStyle w:val="ListParagraph"/>
        <w:numPr>
          <w:ilvl w:val="0"/>
          <w:numId w:val="1"/>
        </w:numPr>
        <w:jc w:val="both"/>
        <w:rPr>
          <w:rFonts w:ascii="Times New Roman" w:hAnsi="Times New Roman" w:cs="Times New Roman"/>
        </w:rPr>
      </w:pPr>
      <w:r w:rsidRPr="00FE31A6">
        <w:rPr>
          <w:rFonts w:ascii="Times New Roman" w:hAnsi="Times New Roman" w:cs="Times New Roman"/>
        </w:rPr>
        <w:t xml:space="preserve">I understand that all electronic medical communications carry some level of risk. While the likelihood of risks associated with the use of telehealth in a secure environment is reduced, the risks are nonetheless real and important to understand. These risks include but are not limited to: </w:t>
      </w:r>
    </w:p>
    <w:p w14:paraId="4406C70E" w14:textId="77777777" w:rsidR="00FE31A6" w:rsidRPr="00FE31A6" w:rsidRDefault="00FE31A6" w:rsidP="00FE31A6">
      <w:pPr>
        <w:pStyle w:val="ListParagraph"/>
        <w:jc w:val="both"/>
        <w:rPr>
          <w:rFonts w:ascii="Times New Roman" w:hAnsi="Times New Roman" w:cs="Times New Roman"/>
        </w:rPr>
      </w:pPr>
    </w:p>
    <w:p w14:paraId="36B384C7" w14:textId="77777777" w:rsidR="00B433EE" w:rsidRPr="00FE31A6" w:rsidRDefault="001C7430" w:rsidP="00FE31A6">
      <w:pPr>
        <w:pStyle w:val="ListParagraph"/>
        <w:ind w:left="1440"/>
        <w:jc w:val="both"/>
        <w:rPr>
          <w:rFonts w:ascii="Times New Roman" w:hAnsi="Times New Roman" w:cs="Times New Roman"/>
          <w:i/>
          <w:iCs/>
        </w:rPr>
      </w:pPr>
      <w:r w:rsidRPr="00FE31A6">
        <w:rPr>
          <w:rFonts w:ascii="Times New Roman" w:hAnsi="Times New Roman" w:cs="Times New Roman"/>
          <w:i/>
          <w:iCs/>
        </w:rPr>
        <w:t xml:space="preserve">• It is easier for electronic communication to be forwarded, intercepted, or even changed without my knowledge and despite taking reasonable measures. </w:t>
      </w:r>
    </w:p>
    <w:p w14:paraId="4253BA22" w14:textId="77777777" w:rsidR="00B433EE" w:rsidRPr="00FE31A6" w:rsidRDefault="001C7430" w:rsidP="00FE31A6">
      <w:pPr>
        <w:pStyle w:val="ListParagraph"/>
        <w:ind w:left="1440"/>
        <w:jc w:val="both"/>
        <w:rPr>
          <w:rFonts w:ascii="Times New Roman" w:hAnsi="Times New Roman" w:cs="Times New Roman"/>
          <w:i/>
          <w:iCs/>
        </w:rPr>
      </w:pPr>
      <w:r w:rsidRPr="00FE31A6">
        <w:rPr>
          <w:rFonts w:ascii="Times New Roman" w:hAnsi="Times New Roman" w:cs="Times New Roman"/>
          <w:i/>
          <w:iCs/>
        </w:rPr>
        <w:t xml:space="preserve">• Electronic systems that are accessed by employers, friends, or others are not secure and should be avoided. It is important for me to use a secure network. </w:t>
      </w:r>
    </w:p>
    <w:p w14:paraId="444960D6" w14:textId="530F43EB" w:rsidR="00B433EE" w:rsidRDefault="001C7430" w:rsidP="00FE31A6">
      <w:pPr>
        <w:pStyle w:val="ListParagraph"/>
        <w:ind w:left="1440"/>
        <w:jc w:val="both"/>
        <w:rPr>
          <w:rFonts w:ascii="Times New Roman" w:hAnsi="Times New Roman" w:cs="Times New Roman"/>
          <w:i/>
          <w:iCs/>
        </w:rPr>
      </w:pPr>
      <w:r w:rsidRPr="00FE31A6">
        <w:rPr>
          <w:rFonts w:ascii="Times New Roman" w:hAnsi="Times New Roman" w:cs="Times New Roman"/>
          <w:i/>
          <w:iCs/>
        </w:rPr>
        <w:t xml:space="preserve">• Despite reasonable efforts on the part of my healthcare provider, the transmission of medical information could be disrupted or distorted by technical failures. </w:t>
      </w:r>
    </w:p>
    <w:p w14:paraId="0BAD746D" w14:textId="77777777" w:rsidR="00FE31A6" w:rsidRPr="00FE31A6" w:rsidRDefault="00FE31A6" w:rsidP="00FE31A6">
      <w:pPr>
        <w:pStyle w:val="ListParagraph"/>
        <w:ind w:left="1440"/>
        <w:jc w:val="both"/>
        <w:rPr>
          <w:rFonts w:ascii="Times New Roman" w:hAnsi="Times New Roman" w:cs="Times New Roman"/>
          <w:i/>
          <w:iCs/>
        </w:rPr>
      </w:pPr>
    </w:p>
    <w:p w14:paraId="2692ADB0" w14:textId="0233B4E3" w:rsidR="00F62325" w:rsidRPr="00FE31A6" w:rsidRDefault="001C7430" w:rsidP="00FE31A6">
      <w:pPr>
        <w:pStyle w:val="ListParagraph"/>
        <w:numPr>
          <w:ilvl w:val="0"/>
          <w:numId w:val="1"/>
        </w:numPr>
        <w:jc w:val="both"/>
        <w:rPr>
          <w:rFonts w:ascii="Times New Roman" w:hAnsi="Times New Roman" w:cs="Times New Roman"/>
        </w:rPr>
      </w:pPr>
      <w:r w:rsidRPr="00FE31A6">
        <w:rPr>
          <w:rFonts w:ascii="Times New Roman" w:hAnsi="Times New Roman" w:cs="Times New Roman"/>
        </w:rPr>
        <w:t xml:space="preserve">I agree that information exchanged during my telehealth visit will be maintained by the doctor, other healthcare providers, and healthcare facilities involved in my care. </w:t>
      </w:r>
    </w:p>
    <w:p w14:paraId="7A0580F1" w14:textId="2001E66D" w:rsidR="00F62325" w:rsidRPr="00FE31A6" w:rsidRDefault="001C7430" w:rsidP="00FE31A6">
      <w:pPr>
        <w:pStyle w:val="ListParagraph"/>
        <w:numPr>
          <w:ilvl w:val="0"/>
          <w:numId w:val="1"/>
        </w:numPr>
        <w:jc w:val="both"/>
        <w:rPr>
          <w:rFonts w:ascii="Times New Roman" w:hAnsi="Times New Roman" w:cs="Times New Roman"/>
        </w:rPr>
      </w:pPr>
      <w:r w:rsidRPr="00FE31A6">
        <w:rPr>
          <w:rFonts w:ascii="Times New Roman" w:hAnsi="Times New Roman" w:cs="Times New Roman"/>
        </w:rPr>
        <w:t xml:space="preserve">I understand that medical information, including medical records, are governed by federal and state laws that apply to telehealth. </w:t>
      </w:r>
    </w:p>
    <w:p w14:paraId="272D7C4C" w14:textId="47887891" w:rsidR="00735BBA" w:rsidRPr="00FE31A6" w:rsidRDefault="001C7430" w:rsidP="00FE31A6">
      <w:pPr>
        <w:pStyle w:val="ListParagraph"/>
        <w:numPr>
          <w:ilvl w:val="0"/>
          <w:numId w:val="1"/>
        </w:numPr>
        <w:jc w:val="both"/>
        <w:rPr>
          <w:rFonts w:ascii="Times New Roman" w:hAnsi="Times New Roman" w:cs="Times New Roman"/>
        </w:rPr>
      </w:pPr>
      <w:r w:rsidRPr="00FE31A6">
        <w:rPr>
          <w:rFonts w:ascii="Times New Roman" w:hAnsi="Times New Roman" w:cs="Times New Roman"/>
        </w:rPr>
        <w:t xml:space="preserve">I understand that </w:t>
      </w:r>
      <w:r w:rsidR="00F62325" w:rsidRPr="00FE31A6">
        <w:rPr>
          <w:rFonts w:ascii="Times New Roman" w:hAnsi="Times New Roman" w:cs="Times New Roman"/>
        </w:rPr>
        <w:t>Zoom</w:t>
      </w:r>
      <w:r w:rsidRPr="00FE31A6">
        <w:rPr>
          <w:rFonts w:ascii="Times New Roman" w:hAnsi="Times New Roman" w:cs="Times New Roman"/>
        </w:rPr>
        <w:t>, FaceTime, or a similar service may not provide a secure HIPAA-compliant platform, but I willingly and knowingly wish to proceed.</w:t>
      </w:r>
    </w:p>
    <w:p w14:paraId="0C7C66DC" w14:textId="77777777" w:rsidR="00F62325" w:rsidRPr="00FE31A6" w:rsidRDefault="00F62325" w:rsidP="00FE31A6">
      <w:pPr>
        <w:pStyle w:val="ListParagraph"/>
        <w:numPr>
          <w:ilvl w:val="0"/>
          <w:numId w:val="1"/>
        </w:numPr>
        <w:jc w:val="both"/>
        <w:rPr>
          <w:rFonts w:ascii="Times New Roman" w:hAnsi="Times New Roman" w:cs="Times New Roman"/>
        </w:rPr>
      </w:pPr>
      <w:r w:rsidRPr="00FE31A6">
        <w:rPr>
          <w:rFonts w:ascii="Times New Roman" w:hAnsi="Times New Roman" w:cs="Times New Roman"/>
        </w:rPr>
        <w:t xml:space="preserve">I understand that I must take reasonable steps to protect myself from unauthorized use of my electronic communications by others. </w:t>
      </w:r>
    </w:p>
    <w:p w14:paraId="6CF1F7DA" w14:textId="77777777" w:rsidR="00F62325" w:rsidRPr="00FE31A6" w:rsidRDefault="00F62325" w:rsidP="00FE31A6">
      <w:pPr>
        <w:pStyle w:val="ListParagraph"/>
        <w:numPr>
          <w:ilvl w:val="0"/>
          <w:numId w:val="1"/>
        </w:numPr>
        <w:jc w:val="both"/>
        <w:rPr>
          <w:rFonts w:ascii="Times New Roman" w:hAnsi="Times New Roman" w:cs="Times New Roman"/>
        </w:rPr>
      </w:pPr>
      <w:r w:rsidRPr="00FE31A6">
        <w:rPr>
          <w:rFonts w:ascii="Times New Roman" w:hAnsi="Times New Roman" w:cs="Times New Roman"/>
        </w:rPr>
        <w:t xml:space="preserve">The healthcare provider is not responsible for breaches of confidentiality caused by an independent third party or by me. </w:t>
      </w:r>
    </w:p>
    <w:p w14:paraId="5B287898" w14:textId="259F5801" w:rsidR="00F62325" w:rsidRPr="00FE31A6" w:rsidRDefault="00F62325" w:rsidP="00FE31A6">
      <w:pPr>
        <w:pStyle w:val="ListParagraph"/>
        <w:numPr>
          <w:ilvl w:val="0"/>
          <w:numId w:val="1"/>
        </w:numPr>
        <w:jc w:val="both"/>
        <w:rPr>
          <w:rFonts w:ascii="Times New Roman" w:hAnsi="Times New Roman" w:cs="Times New Roman"/>
        </w:rPr>
      </w:pPr>
      <w:r w:rsidRPr="00FE31A6">
        <w:rPr>
          <w:rFonts w:ascii="Times New Roman" w:hAnsi="Times New Roman" w:cs="Times New Roman"/>
        </w:rPr>
        <w:t>I understand and agree that a medical evaluation via telehealth may limit my healthcare provider’s ability to fully diagnose a condition or disease. As the patient, I agree to accept responsibility for following my healthcare provider’s recommendations—including further diagnostic testing</w:t>
      </w:r>
      <w:r w:rsidR="00FE31A6" w:rsidRPr="00FE31A6">
        <w:rPr>
          <w:rFonts w:ascii="Times New Roman" w:hAnsi="Times New Roman" w:cs="Times New Roman"/>
        </w:rPr>
        <w:t xml:space="preserve"> </w:t>
      </w:r>
      <w:r w:rsidRPr="00FE31A6">
        <w:rPr>
          <w:rFonts w:ascii="Times New Roman" w:hAnsi="Times New Roman" w:cs="Times New Roman"/>
        </w:rPr>
        <w:t xml:space="preserve">or an in-office visit. </w:t>
      </w:r>
    </w:p>
    <w:p w14:paraId="2EA4D391" w14:textId="77777777" w:rsidR="00F62325" w:rsidRPr="00FE31A6" w:rsidRDefault="00F62325" w:rsidP="00FE31A6">
      <w:pPr>
        <w:pStyle w:val="ListParagraph"/>
        <w:numPr>
          <w:ilvl w:val="0"/>
          <w:numId w:val="1"/>
        </w:numPr>
        <w:jc w:val="both"/>
        <w:rPr>
          <w:rFonts w:ascii="Times New Roman" w:hAnsi="Times New Roman" w:cs="Times New Roman"/>
        </w:rPr>
      </w:pPr>
      <w:r w:rsidRPr="00FE31A6">
        <w:rPr>
          <w:rFonts w:ascii="Times New Roman" w:hAnsi="Times New Roman" w:cs="Times New Roman"/>
        </w:rPr>
        <w:lastRenderedPageBreak/>
        <w:t xml:space="preserve">I understand that electronic communication may be used to communicate highly sensitive medical information, such as treatment for or information related to HIV/AIDS, sexually transmitted diseases, or addiction treatment (alcohol, drug dependence, etc.). </w:t>
      </w:r>
    </w:p>
    <w:p w14:paraId="385E1AE4" w14:textId="77777777" w:rsidR="00F62325" w:rsidRPr="00FE31A6" w:rsidRDefault="00F62325" w:rsidP="00FE31A6">
      <w:pPr>
        <w:pStyle w:val="ListParagraph"/>
        <w:numPr>
          <w:ilvl w:val="0"/>
          <w:numId w:val="1"/>
        </w:numPr>
        <w:jc w:val="both"/>
        <w:rPr>
          <w:rFonts w:ascii="Times New Roman" w:hAnsi="Times New Roman" w:cs="Times New Roman"/>
        </w:rPr>
      </w:pPr>
      <w:r w:rsidRPr="00FE31A6">
        <w:rPr>
          <w:rFonts w:ascii="Times New Roman" w:hAnsi="Times New Roman" w:cs="Times New Roman"/>
        </w:rPr>
        <w:t xml:space="preserve">I understand that my healthcare provider may choose to forward my information to an authorized third party. Therefore, I have informed the healthcare provider of any information I do not wish to be transmitted through electronic communications. </w:t>
      </w:r>
    </w:p>
    <w:p w14:paraId="01F47220" w14:textId="77777777" w:rsidR="00F62325" w:rsidRPr="00FE31A6" w:rsidRDefault="00F62325" w:rsidP="00FE31A6">
      <w:pPr>
        <w:pStyle w:val="ListParagraph"/>
        <w:numPr>
          <w:ilvl w:val="0"/>
          <w:numId w:val="1"/>
        </w:numPr>
        <w:jc w:val="both"/>
        <w:rPr>
          <w:rFonts w:ascii="Times New Roman" w:hAnsi="Times New Roman" w:cs="Times New Roman"/>
        </w:rPr>
      </w:pPr>
      <w:r w:rsidRPr="00FE31A6">
        <w:rPr>
          <w:rFonts w:ascii="Times New Roman" w:hAnsi="Times New Roman" w:cs="Times New Roman"/>
        </w:rPr>
        <w:t xml:space="preserve">By signing below, I understand the inherent risks of errors or deficiencies in the electronic transmission of health information and images during a telehealth visit. </w:t>
      </w:r>
    </w:p>
    <w:p w14:paraId="4E94300C" w14:textId="77777777" w:rsidR="00F62325" w:rsidRPr="00FE31A6" w:rsidRDefault="00F62325" w:rsidP="00FE31A6">
      <w:pPr>
        <w:pStyle w:val="ListParagraph"/>
        <w:numPr>
          <w:ilvl w:val="0"/>
          <w:numId w:val="1"/>
        </w:numPr>
        <w:jc w:val="both"/>
        <w:rPr>
          <w:rFonts w:ascii="Times New Roman" w:hAnsi="Times New Roman" w:cs="Times New Roman"/>
        </w:rPr>
      </w:pPr>
      <w:r w:rsidRPr="00FE31A6">
        <w:rPr>
          <w:rFonts w:ascii="Times New Roman" w:hAnsi="Times New Roman" w:cs="Times New Roman"/>
        </w:rPr>
        <w:t xml:space="preserve">I understand that there is never a warranty or guarantee as to a particular result or outcome related to a condition or diagnosis when medical care is provided. </w:t>
      </w:r>
    </w:p>
    <w:p w14:paraId="0865EE6F" w14:textId="6CFFF534" w:rsidR="00F62325" w:rsidRPr="00FE31A6" w:rsidRDefault="00F62325" w:rsidP="00FE31A6">
      <w:pPr>
        <w:pStyle w:val="ListParagraph"/>
        <w:numPr>
          <w:ilvl w:val="0"/>
          <w:numId w:val="1"/>
        </w:numPr>
        <w:jc w:val="both"/>
        <w:rPr>
          <w:rFonts w:ascii="Times New Roman" w:hAnsi="Times New Roman" w:cs="Times New Roman"/>
        </w:rPr>
      </w:pPr>
      <w:r w:rsidRPr="00FE31A6">
        <w:rPr>
          <w:rFonts w:ascii="Times New Roman" w:hAnsi="Times New Roman" w:cs="Times New Roman"/>
        </w:rPr>
        <w:t xml:space="preserve">To the extent permitted by law, I agree to waive and release my healthcare provider and his practice from any claims I may have about the telehealth visit. </w:t>
      </w:r>
    </w:p>
    <w:p w14:paraId="5986282B" w14:textId="065B5D14" w:rsidR="00F62325" w:rsidRPr="00FE31A6" w:rsidRDefault="00F62325" w:rsidP="00FE31A6">
      <w:pPr>
        <w:pStyle w:val="ListParagraph"/>
        <w:numPr>
          <w:ilvl w:val="0"/>
          <w:numId w:val="1"/>
        </w:numPr>
        <w:jc w:val="both"/>
        <w:rPr>
          <w:rFonts w:ascii="Times New Roman" w:hAnsi="Times New Roman" w:cs="Times New Roman"/>
        </w:rPr>
      </w:pPr>
      <w:r w:rsidRPr="00FE31A6">
        <w:rPr>
          <w:rFonts w:ascii="Times New Roman" w:hAnsi="Times New Roman" w:cs="Times New Roman"/>
        </w:rPr>
        <w:t>I understand that electronic communication should never be used for emergency communications or urgent requests. Emergency communications should be made to the provider’s office or to the existing emergency 911 services in my community.</w:t>
      </w:r>
    </w:p>
    <w:p w14:paraId="74D98633" w14:textId="77777777" w:rsidR="00F62325" w:rsidRPr="00FE31A6" w:rsidRDefault="00F62325" w:rsidP="00FE31A6">
      <w:pPr>
        <w:jc w:val="both"/>
        <w:rPr>
          <w:rFonts w:ascii="Times New Roman" w:hAnsi="Times New Roman" w:cs="Times New Roman"/>
        </w:rPr>
      </w:pPr>
      <w:r w:rsidRPr="00FE31A6">
        <w:rPr>
          <w:rFonts w:ascii="Times New Roman" w:hAnsi="Times New Roman" w:cs="Times New Roman"/>
        </w:rPr>
        <w:t xml:space="preserve">I certify that I have read and understand this agreement prior to my signature with the opportunity to have questions answered to my satisfaction. </w:t>
      </w:r>
    </w:p>
    <w:p w14:paraId="5CD84639" w14:textId="7B2A6051" w:rsidR="00FE31A6" w:rsidRPr="00FE31A6" w:rsidRDefault="00FE31A6" w:rsidP="00F62325">
      <w:pPr>
        <w:rPr>
          <w:rFonts w:ascii="Times New Roman" w:hAnsi="Times New Roman" w:cs="Times New Roman"/>
        </w:rPr>
      </w:pPr>
    </w:p>
    <w:p w14:paraId="23BE0F9E" w14:textId="77777777" w:rsidR="00FE31A6" w:rsidRPr="00FE31A6" w:rsidRDefault="00FE31A6" w:rsidP="00F62325">
      <w:pPr>
        <w:rPr>
          <w:rFonts w:ascii="Times New Roman" w:hAnsi="Times New Roman" w:cs="Times New Roman"/>
        </w:rPr>
      </w:pPr>
    </w:p>
    <w:p w14:paraId="0070EA6C" w14:textId="326EB9BD" w:rsidR="00F62325" w:rsidRPr="00FE31A6" w:rsidRDefault="00F62325" w:rsidP="00F62325">
      <w:pPr>
        <w:rPr>
          <w:rFonts w:ascii="Times New Roman" w:hAnsi="Times New Roman" w:cs="Times New Roman"/>
        </w:rPr>
      </w:pPr>
      <w:r w:rsidRPr="00FE31A6">
        <w:rPr>
          <w:rFonts w:ascii="Times New Roman" w:hAnsi="Times New Roman" w:cs="Times New Roman"/>
        </w:rPr>
        <w:t xml:space="preserve">________________________________________________     </w:t>
      </w:r>
      <w:r w:rsidRPr="00FE31A6">
        <w:rPr>
          <w:rFonts w:ascii="Times New Roman" w:hAnsi="Times New Roman" w:cs="Times New Roman"/>
        </w:rPr>
        <w:tab/>
      </w:r>
      <w:r w:rsidRPr="00FE31A6">
        <w:rPr>
          <w:rFonts w:ascii="Times New Roman" w:hAnsi="Times New Roman" w:cs="Times New Roman"/>
        </w:rPr>
        <w:tab/>
        <w:t>_________________________</w:t>
      </w:r>
    </w:p>
    <w:p w14:paraId="12DEA493" w14:textId="700AEC3E" w:rsidR="00F62325" w:rsidRPr="00FE31A6" w:rsidRDefault="00F62325" w:rsidP="00F62325">
      <w:pPr>
        <w:rPr>
          <w:rFonts w:ascii="Times New Roman" w:hAnsi="Times New Roman" w:cs="Times New Roman"/>
        </w:rPr>
      </w:pPr>
      <w:r w:rsidRPr="00FE31A6">
        <w:rPr>
          <w:rFonts w:ascii="Times New Roman" w:hAnsi="Times New Roman" w:cs="Times New Roman"/>
        </w:rPr>
        <w:t xml:space="preserve">Patient or Legal Representative Signature/Date/Time </w:t>
      </w:r>
      <w:r w:rsidRPr="00FE31A6">
        <w:rPr>
          <w:rFonts w:ascii="Times New Roman" w:hAnsi="Times New Roman" w:cs="Times New Roman"/>
        </w:rPr>
        <w:tab/>
        <w:t xml:space="preserve">      </w:t>
      </w:r>
      <w:r w:rsidRPr="00FE31A6">
        <w:rPr>
          <w:rFonts w:ascii="Times New Roman" w:hAnsi="Times New Roman" w:cs="Times New Roman"/>
        </w:rPr>
        <w:tab/>
      </w:r>
      <w:r w:rsidRPr="00FE31A6">
        <w:rPr>
          <w:rFonts w:ascii="Times New Roman" w:hAnsi="Times New Roman" w:cs="Times New Roman"/>
        </w:rPr>
        <w:tab/>
      </w:r>
      <w:r w:rsidRPr="00FE31A6">
        <w:rPr>
          <w:rFonts w:ascii="Times New Roman" w:hAnsi="Times New Roman" w:cs="Times New Roman"/>
        </w:rPr>
        <w:t xml:space="preserve">Relationship to Patient </w:t>
      </w:r>
    </w:p>
    <w:p w14:paraId="6E160A2C" w14:textId="5E91195E" w:rsidR="00FE31A6" w:rsidRPr="00FE31A6" w:rsidRDefault="00FE31A6" w:rsidP="00F62325">
      <w:pPr>
        <w:rPr>
          <w:rFonts w:ascii="Times New Roman" w:hAnsi="Times New Roman" w:cs="Times New Roman"/>
        </w:rPr>
      </w:pPr>
    </w:p>
    <w:p w14:paraId="7F870DD3" w14:textId="77777777" w:rsidR="00FE31A6" w:rsidRPr="00FE31A6" w:rsidRDefault="00FE31A6" w:rsidP="00F62325">
      <w:pPr>
        <w:rPr>
          <w:rFonts w:ascii="Times New Roman" w:hAnsi="Times New Roman" w:cs="Times New Roman"/>
        </w:rPr>
      </w:pPr>
    </w:p>
    <w:p w14:paraId="2DEE3583" w14:textId="760B428E" w:rsidR="00F62325" w:rsidRPr="00FE31A6" w:rsidRDefault="00F62325" w:rsidP="00F62325">
      <w:pPr>
        <w:rPr>
          <w:rFonts w:ascii="Times New Roman" w:hAnsi="Times New Roman" w:cs="Times New Roman"/>
        </w:rPr>
      </w:pPr>
      <w:r w:rsidRPr="00FE31A6">
        <w:rPr>
          <w:rFonts w:ascii="Times New Roman" w:hAnsi="Times New Roman" w:cs="Times New Roman"/>
        </w:rPr>
        <w:t>________________________________________________</w:t>
      </w:r>
      <w:r w:rsidRPr="00FE31A6">
        <w:rPr>
          <w:rFonts w:ascii="Times New Roman" w:hAnsi="Times New Roman" w:cs="Times New Roman"/>
        </w:rPr>
        <w:tab/>
      </w:r>
      <w:r w:rsidRPr="00FE31A6">
        <w:rPr>
          <w:rFonts w:ascii="Times New Roman" w:hAnsi="Times New Roman" w:cs="Times New Roman"/>
        </w:rPr>
        <w:tab/>
        <w:t>_________________________</w:t>
      </w:r>
    </w:p>
    <w:p w14:paraId="613C09FD" w14:textId="21673FE4" w:rsidR="00F62325" w:rsidRDefault="00F62325" w:rsidP="00F62325">
      <w:r w:rsidRPr="00FE31A6">
        <w:rPr>
          <w:rFonts w:ascii="Times New Roman" w:hAnsi="Times New Roman" w:cs="Times New Roman"/>
        </w:rPr>
        <w:t xml:space="preserve">Print Patient or Legal Representative Name </w:t>
      </w:r>
      <w:r w:rsidRPr="00FE31A6">
        <w:rPr>
          <w:rFonts w:ascii="Times New Roman" w:hAnsi="Times New Roman" w:cs="Times New Roman"/>
        </w:rPr>
        <w:tab/>
      </w:r>
      <w:r w:rsidRPr="00FE31A6">
        <w:rPr>
          <w:rFonts w:ascii="Times New Roman" w:hAnsi="Times New Roman" w:cs="Times New Roman"/>
        </w:rPr>
        <w:tab/>
      </w:r>
      <w:r w:rsidRPr="00FE31A6">
        <w:rPr>
          <w:rFonts w:ascii="Times New Roman" w:hAnsi="Times New Roman" w:cs="Times New Roman"/>
        </w:rPr>
        <w:tab/>
      </w:r>
      <w:r w:rsidRPr="00FE31A6">
        <w:rPr>
          <w:rFonts w:ascii="Times New Roman" w:hAnsi="Times New Roman" w:cs="Times New Roman"/>
        </w:rPr>
        <w:tab/>
      </w:r>
      <w:r w:rsidRPr="00FE31A6">
        <w:rPr>
          <w:rFonts w:ascii="Times New Roman" w:hAnsi="Times New Roman" w:cs="Times New Roman"/>
        </w:rPr>
        <w:t xml:space="preserve">Witness Signature/Date/Time </w:t>
      </w:r>
    </w:p>
    <w:p w14:paraId="7A0E8661" w14:textId="500FE6BB" w:rsidR="00F62325" w:rsidRDefault="00F62325" w:rsidP="00F62325"/>
    <w:sectPr w:rsidR="00F62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46413"/>
    <w:multiLevelType w:val="hybridMultilevel"/>
    <w:tmpl w:val="948AE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430"/>
    <w:rsid w:val="001C7430"/>
    <w:rsid w:val="006C68CC"/>
    <w:rsid w:val="0077371F"/>
    <w:rsid w:val="00B433EE"/>
    <w:rsid w:val="00F62325"/>
    <w:rsid w:val="00FE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3201"/>
  <w15:chartTrackingRefBased/>
  <w15:docId w15:val="{1895CED7-FEE0-457D-B106-87658B06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alycceb</dc:creator>
  <cp:keywords/>
  <dc:description/>
  <cp:lastModifiedBy>alycceb</cp:lastModifiedBy>
  <cp:revision>1</cp:revision>
  <cp:lastPrinted>2020-04-01T13:19:00Z</cp:lastPrinted>
  <dcterms:created xsi:type="dcterms:W3CDTF">2020-04-01T12:48:00Z</dcterms:created>
  <dcterms:modified xsi:type="dcterms:W3CDTF">2020-04-01T14:05:00Z</dcterms:modified>
</cp:coreProperties>
</file>