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28BE" w14:textId="2EDA256A" w:rsidR="005D114E" w:rsidRDefault="005D114E" w:rsidP="00F405F9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Youth Empowerment Services</w:t>
      </w:r>
      <w:r w:rsidR="00582F34">
        <w:rPr>
          <w:rFonts w:ascii="Cambria" w:hAnsi="Cambria"/>
          <w:b/>
          <w:bCs/>
          <w:sz w:val="24"/>
          <w:szCs w:val="24"/>
        </w:rPr>
        <w:t xml:space="preserve">, Inc. </w:t>
      </w:r>
    </w:p>
    <w:p w14:paraId="47698110" w14:textId="1CF152DA" w:rsidR="00582F34" w:rsidRDefault="00582F34" w:rsidP="00F405F9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 xml:space="preserve">Request </w:t>
      </w:r>
      <w:r w:rsidR="005D114E">
        <w:rPr>
          <w:rFonts w:ascii="Cambria" w:hAnsi="Cambria" w:cstheme="minorHAnsi"/>
          <w:b/>
          <w:bCs/>
          <w:sz w:val="24"/>
          <w:szCs w:val="24"/>
        </w:rPr>
        <w:t>for</w:t>
      </w:r>
      <w:r>
        <w:rPr>
          <w:rFonts w:ascii="Cambria" w:hAnsi="Cambria" w:cstheme="minorHAnsi"/>
          <w:b/>
          <w:bCs/>
          <w:sz w:val="24"/>
          <w:szCs w:val="24"/>
        </w:rPr>
        <w:t xml:space="preserve"> Proposals Response</w:t>
      </w:r>
      <w:r w:rsidR="005D114E">
        <w:rPr>
          <w:rFonts w:ascii="Cambria" w:hAnsi="Cambria" w:cstheme="minorHAnsi"/>
          <w:b/>
          <w:bCs/>
          <w:sz w:val="24"/>
          <w:szCs w:val="24"/>
        </w:rPr>
        <w:t>: Submission Template</w:t>
      </w:r>
      <w:r w:rsidRPr="00486BD2">
        <w:rPr>
          <w:rFonts w:ascii="Cambria" w:hAnsi="Cambria" w:cstheme="minorHAnsi"/>
          <w:b/>
          <w:bCs/>
          <w:sz w:val="24"/>
          <w:szCs w:val="24"/>
        </w:rPr>
        <w:t xml:space="preserve"> </w:t>
      </w:r>
    </w:p>
    <w:p w14:paraId="12AC1D14" w14:textId="77777777" w:rsidR="00B84074" w:rsidRDefault="00B84074" w:rsidP="005D114E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Due date: </w:t>
      </w:r>
      <w:r w:rsidRPr="00B84074">
        <w:rPr>
          <w:rFonts w:ascii="Cambria" w:hAnsi="Cambria" w:cstheme="minorHAnsi"/>
          <w:sz w:val="24"/>
          <w:szCs w:val="24"/>
          <w:u w:val="single"/>
        </w:rPr>
        <w:t>June 4, 2020 at 5PM CST</w:t>
      </w:r>
    </w:p>
    <w:p w14:paraId="4F4AC5A7" w14:textId="4649BFB8" w:rsidR="00B84074" w:rsidRDefault="00B84074" w:rsidP="005D114E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Email completed submission to: </w:t>
      </w:r>
      <w:r w:rsidRPr="00B84074">
        <w:rPr>
          <w:rFonts w:ascii="Cambria" w:hAnsi="Cambria" w:cstheme="minorHAnsi"/>
          <w:sz w:val="24"/>
          <w:szCs w:val="24"/>
          <w:u w:val="single"/>
        </w:rPr>
        <w:t>bids@yeseep.org</w:t>
      </w:r>
    </w:p>
    <w:p w14:paraId="55F93045" w14:textId="5C0F3AAC" w:rsidR="00B84074" w:rsidRPr="00B84074" w:rsidRDefault="005D114E" w:rsidP="005D114E">
      <w:pPr>
        <w:rPr>
          <w:rFonts w:ascii="Cambria" w:hAnsi="Cambria" w:cstheme="minorHAnsi"/>
          <w:sz w:val="24"/>
          <w:szCs w:val="24"/>
        </w:rPr>
      </w:pPr>
      <w:r w:rsidRPr="005D114E">
        <w:rPr>
          <w:rFonts w:ascii="Cambria" w:hAnsi="Cambria" w:cstheme="minorHAnsi"/>
          <w:sz w:val="24"/>
          <w:szCs w:val="24"/>
        </w:rPr>
        <w:t xml:space="preserve">Reminder: Complete one submission template for each service.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6390"/>
      </w:tblGrid>
      <w:tr w:rsidR="00582F34" w:rsidRPr="00486BD2" w14:paraId="65A780A9" w14:textId="77777777" w:rsidTr="00774721">
        <w:trPr>
          <w:trHeight w:val="458"/>
        </w:trPr>
        <w:tc>
          <w:tcPr>
            <w:tcW w:w="9445" w:type="dxa"/>
            <w:gridSpan w:val="2"/>
            <w:shd w:val="clear" w:color="auto" w:fill="000000" w:themeFill="text1"/>
            <w:vAlign w:val="center"/>
          </w:tcPr>
          <w:p w14:paraId="35890C3E" w14:textId="1650416A" w:rsidR="00582F34" w:rsidRPr="00D87B13" w:rsidRDefault="00582F34" w:rsidP="00582F34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Respondent Information</w:t>
            </w:r>
          </w:p>
        </w:tc>
      </w:tr>
      <w:tr w:rsidR="00582F34" w:rsidRPr="00486BD2" w14:paraId="6493A63A" w14:textId="77777777" w:rsidTr="005D114E">
        <w:trPr>
          <w:trHeight w:val="575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65FFC0F0" w14:textId="260C7545" w:rsidR="00582F34" w:rsidRPr="00486BD2" w:rsidRDefault="00582F34" w:rsidP="00582F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Organization</w:t>
            </w:r>
            <w:r w:rsidRPr="00486BD2">
              <w:rPr>
                <w:rFonts w:ascii="Cambria" w:hAnsi="Cambria"/>
                <w:sz w:val="24"/>
                <w:szCs w:val="24"/>
              </w:rPr>
              <w:t xml:space="preserve"> Name</w:t>
            </w:r>
            <w:r w:rsidR="005D114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1F99A675" w14:textId="545CE4F2" w:rsidR="00582F34" w:rsidRPr="000E2E5B" w:rsidRDefault="00582F34" w:rsidP="00582F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2F34" w:rsidRPr="00486BD2" w14:paraId="6A1E21F1" w14:textId="77777777" w:rsidTr="005D114E">
        <w:trPr>
          <w:trHeight w:val="449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5B552C1C" w14:textId="69315EBD" w:rsidR="005D114E" w:rsidRDefault="00582F34" w:rsidP="00582F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RFP</w:t>
            </w:r>
            <w:r w:rsidR="00F405F9">
              <w:rPr>
                <w:rFonts w:ascii="Cambria" w:hAnsi="Cambria"/>
                <w:sz w:val="24"/>
                <w:szCs w:val="24"/>
              </w:rPr>
              <w:t xml:space="preserve"> Service Number</w:t>
            </w:r>
            <w:r w:rsidR="005D114E">
              <w:rPr>
                <w:rFonts w:ascii="Cambria" w:hAnsi="Cambria"/>
                <w:sz w:val="24"/>
                <w:szCs w:val="24"/>
              </w:rPr>
              <w:t>:</w:t>
            </w:r>
          </w:p>
          <w:p w14:paraId="0F5CE31A" w14:textId="32947632" w:rsidR="005D114E" w:rsidRPr="00486BD2" w:rsidRDefault="00F405F9" w:rsidP="005D114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(01-25)</w:t>
            </w: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798122BA" w14:textId="1C263ECA" w:rsidR="00582F34" w:rsidRPr="000E2E5B" w:rsidRDefault="005D114E" w:rsidP="005D11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Only list one service number per form:    ________</w:t>
            </w:r>
          </w:p>
        </w:tc>
      </w:tr>
      <w:tr w:rsidR="00582F34" w:rsidRPr="00486BD2" w14:paraId="4193D5E1" w14:textId="77777777" w:rsidTr="005D114E">
        <w:trPr>
          <w:trHeight w:val="683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21091BCE" w14:textId="64B40504" w:rsidR="00582F34" w:rsidRPr="00486BD2" w:rsidRDefault="00F405F9" w:rsidP="00582F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Service Title</w:t>
            </w:r>
            <w:r w:rsidR="005D114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390" w:type="dxa"/>
            <w:shd w:val="clear" w:color="auto" w:fill="FFFFFF" w:themeFill="background1"/>
          </w:tcPr>
          <w:p w14:paraId="57D8C29F" w14:textId="7F85A1B2" w:rsidR="005D114E" w:rsidRDefault="005D114E" w:rsidP="005D11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Only list one service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title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per form: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</w:t>
            </w:r>
          </w:p>
          <w:p w14:paraId="757C6DF9" w14:textId="5ED621BA" w:rsidR="00582F34" w:rsidRPr="000E2E5B" w:rsidRDefault="005D114E" w:rsidP="005D11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</w:t>
            </w:r>
          </w:p>
        </w:tc>
      </w:tr>
      <w:tr w:rsidR="00582F34" w:rsidRPr="00486BD2" w14:paraId="3C274789" w14:textId="77777777" w:rsidTr="005D114E">
        <w:trPr>
          <w:trHeight w:val="719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5F80EC48" w14:textId="52DEEE25" w:rsidR="00582F34" w:rsidRPr="00486BD2" w:rsidRDefault="00F405F9" w:rsidP="00582F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Point of Contact Name</w:t>
            </w:r>
            <w:r w:rsidR="005D114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367B8843" w14:textId="45251D39" w:rsidR="00582F34" w:rsidRPr="000E2E5B" w:rsidRDefault="00582F34" w:rsidP="00582F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2F34" w:rsidRPr="00486BD2" w14:paraId="5DDBD960" w14:textId="77777777" w:rsidTr="005D114E">
        <w:trPr>
          <w:trHeight w:val="575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49F01A67" w14:textId="0B2F7644" w:rsidR="00582F34" w:rsidRPr="00486BD2" w:rsidRDefault="005D114E" w:rsidP="00582F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Point of Contact </w:t>
            </w:r>
            <w:r>
              <w:rPr>
                <w:rFonts w:ascii="Cambria" w:hAnsi="Cambria"/>
                <w:sz w:val="24"/>
                <w:szCs w:val="24"/>
              </w:rPr>
              <w:t>Title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5BE43BED" w14:textId="3BDEED8C" w:rsidR="00582F34" w:rsidRPr="000E2E5B" w:rsidRDefault="00582F34" w:rsidP="00582F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114E" w:rsidRPr="00486BD2" w14:paraId="615741EB" w14:textId="77777777" w:rsidTr="005D114E">
        <w:trPr>
          <w:trHeight w:val="575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CD90A39" w14:textId="32AF51B3" w:rsidR="005D114E" w:rsidRDefault="005D114E" w:rsidP="00582F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Point of Contact</w:t>
            </w:r>
            <w:r>
              <w:rPr>
                <w:rFonts w:ascii="Cambria" w:hAnsi="Cambria"/>
                <w:sz w:val="24"/>
                <w:szCs w:val="24"/>
              </w:rPr>
              <w:t xml:space="preserve"> Email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7D69DD2F" w14:textId="77777777" w:rsidR="005D114E" w:rsidRPr="000E2E5B" w:rsidRDefault="005D114E" w:rsidP="00582F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114E" w:rsidRPr="00486BD2" w14:paraId="0C4E7920" w14:textId="77777777" w:rsidTr="005D114E">
        <w:trPr>
          <w:trHeight w:val="575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5C26B3D" w14:textId="0ADDFDD9" w:rsidR="005D114E" w:rsidRDefault="005D114E" w:rsidP="00582F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Point of Contact</w:t>
            </w:r>
            <w:r>
              <w:rPr>
                <w:rFonts w:ascii="Cambria" w:hAnsi="Cambria"/>
                <w:sz w:val="24"/>
                <w:szCs w:val="24"/>
              </w:rPr>
              <w:t xml:space="preserve"> Telephone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3E98F07B" w14:textId="77777777" w:rsidR="005D114E" w:rsidRPr="000E2E5B" w:rsidRDefault="005D114E" w:rsidP="00582F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114E" w:rsidRPr="00486BD2" w14:paraId="16CA0850" w14:textId="77777777" w:rsidTr="005D114E">
        <w:trPr>
          <w:trHeight w:val="575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1AB2C7D8" w14:textId="060DD0FB" w:rsidR="005D114E" w:rsidRDefault="005D114E" w:rsidP="005D114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Alternate </w:t>
            </w:r>
            <w:r>
              <w:rPr>
                <w:rFonts w:ascii="Cambria" w:hAnsi="Cambria"/>
                <w:sz w:val="24"/>
                <w:szCs w:val="24"/>
              </w:rPr>
              <w:t>Point of Contact: Name</w:t>
            </w: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57A9590C" w14:textId="77777777" w:rsidR="005D114E" w:rsidRPr="000E2E5B" w:rsidRDefault="005D114E" w:rsidP="005D11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114E" w:rsidRPr="00486BD2" w14:paraId="22FB0A46" w14:textId="77777777" w:rsidTr="005D114E">
        <w:trPr>
          <w:trHeight w:val="575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12354579" w14:textId="17E662DF" w:rsidR="005D114E" w:rsidRDefault="005D114E" w:rsidP="005D114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Alternate Point of Contact Title:</w:t>
            </w: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20B6E1A4" w14:textId="77777777" w:rsidR="005D114E" w:rsidRPr="000E2E5B" w:rsidRDefault="005D114E" w:rsidP="005D11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114E" w:rsidRPr="00486BD2" w14:paraId="34A21A6F" w14:textId="77777777" w:rsidTr="005D114E">
        <w:trPr>
          <w:trHeight w:val="575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2CCA13C1" w14:textId="7C6BBEB4" w:rsidR="005D114E" w:rsidRDefault="005D114E" w:rsidP="005D114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Alternate Point of Contact Email:</w:t>
            </w: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5F64AF33" w14:textId="77777777" w:rsidR="005D114E" w:rsidRPr="000E2E5B" w:rsidRDefault="005D114E" w:rsidP="005D11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114E" w:rsidRPr="00486BD2" w14:paraId="1867ED1E" w14:textId="77777777" w:rsidTr="005D114E">
        <w:trPr>
          <w:trHeight w:val="575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1A671A17" w14:textId="4C7FFA59" w:rsidR="005D114E" w:rsidRDefault="005D114E" w:rsidP="005D114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Alternate Point of Contact Telephone:</w:t>
            </w:r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14:paraId="0060B0B6" w14:textId="77777777" w:rsidR="005D114E" w:rsidRPr="000E2E5B" w:rsidRDefault="005D114E" w:rsidP="005D11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2F0F64" w14:textId="77777777" w:rsidR="00582F34" w:rsidRDefault="00582F34" w:rsidP="00582F3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666E4F29" w14:textId="77777777" w:rsidR="00582F34" w:rsidRDefault="00582F34" w:rsidP="00582F3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0DFBDF3" w14:textId="77777777" w:rsidR="00582F34" w:rsidRDefault="00582F34" w:rsidP="00582F3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9C851A9" w14:textId="77777777" w:rsidR="00582F34" w:rsidRDefault="00582F34" w:rsidP="00F13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02E53" w14:textId="77777777" w:rsidR="00582F34" w:rsidRDefault="00582F34" w:rsidP="00F13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C3C99" w14:textId="77777777" w:rsidR="00582F34" w:rsidRDefault="00582F34" w:rsidP="00F13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18700" w14:textId="77777777" w:rsidR="00582F34" w:rsidRDefault="00582F34" w:rsidP="00F13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7AE21" w14:textId="77777777" w:rsidR="00582F34" w:rsidRDefault="00582F34" w:rsidP="00F13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49456" w14:textId="77777777" w:rsidR="00582F34" w:rsidRDefault="00582F34" w:rsidP="00F13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F02F6" w14:textId="77777777" w:rsidR="00582F34" w:rsidRDefault="00582F34" w:rsidP="005D11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8F6F98" w14:textId="77777777" w:rsidR="00582F34" w:rsidRDefault="00582F34" w:rsidP="00F13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5D1CA" w14:textId="14B8F928" w:rsidR="00F13654" w:rsidRDefault="001F18FE" w:rsidP="00F13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54">
        <w:rPr>
          <w:rFonts w:ascii="Times New Roman" w:hAnsi="Times New Roman" w:cs="Times New Roman"/>
          <w:b/>
          <w:bCs/>
          <w:sz w:val="24"/>
          <w:szCs w:val="24"/>
        </w:rPr>
        <w:t>YES, Inc. Request for Proposal (RFP No</w:t>
      </w:r>
      <w:r w:rsidR="00DD14EA" w:rsidRPr="00F136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13654">
        <w:rPr>
          <w:rFonts w:ascii="Times New Roman" w:hAnsi="Times New Roman" w:cs="Times New Roman"/>
          <w:b/>
          <w:bCs/>
          <w:sz w:val="24"/>
          <w:szCs w:val="24"/>
        </w:rPr>
        <w:t>422)</w:t>
      </w:r>
    </w:p>
    <w:p w14:paraId="797E9EE0" w14:textId="39580788" w:rsidR="00E7265C" w:rsidRPr="00F13654" w:rsidRDefault="001F18FE" w:rsidP="00F13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54">
        <w:rPr>
          <w:rFonts w:ascii="Times New Roman" w:hAnsi="Times New Roman" w:cs="Times New Roman"/>
          <w:b/>
          <w:bCs/>
          <w:sz w:val="24"/>
          <w:szCs w:val="24"/>
        </w:rPr>
        <w:t>Submission Template</w:t>
      </w:r>
    </w:p>
    <w:p w14:paraId="0949CD35" w14:textId="48F64B31" w:rsidR="00E7265C" w:rsidRPr="00F13654" w:rsidRDefault="00E726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654">
        <w:rPr>
          <w:rFonts w:ascii="Times New Roman" w:hAnsi="Times New Roman" w:cs="Times New Roman"/>
          <w:b/>
          <w:bCs/>
          <w:sz w:val="24"/>
          <w:szCs w:val="24"/>
        </w:rPr>
        <w:t>Underline Service Number Below:</w:t>
      </w:r>
    </w:p>
    <w:p w14:paraId="2850C698" w14:textId="67F4B2F5" w:rsidR="001F18FE" w:rsidRDefault="00986BAC" w:rsidP="00986BAC">
      <w:pPr>
        <w:jc w:val="center"/>
        <w:rPr>
          <w:rFonts w:ascii="Times New Roman" w:hAnsi="Times New Roman" w:cs="Times New Roman"/>
          <w:sz w:val="20"/>
          <w:szCs w:val="20"/>
        </w:rPr>
      </w:pPr>
      <w:r w:rsidRPr="00F13654">
        <w:rPr>
          <w:rFonts w:ascii="Times New Roman" w:hAnsi="Times New Roman" w:cs="Times New Roman"/>
          <w:sz w:val="20"/>
          <w:szCs w:val="20"/>
        </w:rPr>
        <w:t xml:space="preserve">01    </w:t>
      </w:r>
      <w:r w:rsidR="00E7265C" w:rsidRPr="00F13654">
        <w:rPr>
          <w:rFonts w:ascii="Times New Roman" w:hAnsi="Times New Roman" w:cs="Times New Roman"/>
          <w:sz w:val="20"/>
          <w:szCs w:val="20"/>
        </w:rPr>
        <w:t>02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</w:t>
      </w:r>
      <w:r w:rsidR="00E7265C" w:rsidRPr="00F13654">
        <w:rPr>
          <w:rFonts w:ascii="Times New Roman" w:hAnsi="Times New Roman" w:cs="Times New Roman"/>
          <w:sz w:val="20"/>
          <w:szCs w:val="20"/>
        </w:rPr>
        <w:t xml:space="preserve"> 03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04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05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06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07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08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09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10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11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</w:t>
      </w:r>
      <w:r w:rsidR="00E7265C" w:rsidRPr="00F13654">
        <w:rPr>
          <w:rFonts w:ascii="Times New Roman" w:hAnsi="Times New Roman" w:cs="Times New Roman"/>
          <w:sz w:val="20"/>
          <w:szCs w:val="20"/>
        </w:rPr>
        <w:t xml:space="preserve"> 12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13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14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15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16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17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18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19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20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21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22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23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24</w:t>
      </w:r>
      <w:r w:rsidRPr="00F13654">
        <w:rPr>
          <w:rFonts w:ascii="Times New Roman" w:hAnsi="Times New Roman" w:cs="Times New Roman"/>
          <w:sz w:val="20"/>
          <w:szCs w:val="20"/>
        </w:rPr>
        <w:t xml:space="preserve">    </w:t>
      </w:r>
      <w:r w:rsidR="00E7265C" w:rsidRPr="00F13654">
        <w:rPr>
          <w:rFonts w:ascii="Times New Roman" w:hAnsi="Times New Roman" w:cs="Times New Roman"/>
          <w:sz w:val="20"/>
          <w:szCs w:val="20"/>
        </w:rPr>
        <w:t>25</w:t>
      </w:r>
    </w:p>
    <w:p w14:paraId="55BE97D2" w14:textId="38E86083" w:rsidR="00B84074" w:rsidRPr="00B84074" w:rsidRDefault="00B84074" w:rsidP="00B840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84074">
        <w:rPr>
          <w:rFonts w:ascii="Times New Roman" w:hAnsi="Times New Roman" w:cs="Times New Roman"/>
          <w:b/>
          <w:bCs/>
          <w:sz w:val="20"/>
          <w:szCs w:val="20"/>
        </w:rPr>
        <w:t xml:space="preserve">Service Name: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14:paraId="654651B8" w14:textId="39BA4D11" w:rsidR="00E7265C" w:rsidRPr="00B84074" w:rsidRDefault="00E726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3654">
        <w:rPr>
          <w:rFonts w:ascii="Times New Roman" w:hAnsi="Times New Roman" w:cs="Times New Roman"/>
          <w:b/>
          <w:bCs/>
          <w:sz w:val="24"/>
          <w:szCs w:val="24"/>
        </w:rPr>
        <w:t>Directions:</w:t>
      </w:r>
      <w:r w:rsidRPr="00F13654">
        <w:rPr>
          <w:rFonts w:ascii="Times New Roman" w:hAnsi="Times New Roman" w:cs="Times New Roman"/>
          <w:sz w:val="24"/>
          <w:szCs w:val="24"/>
        </w:rPr>
        <w:t xml:space="preserve"> Please complete the submission template for each of the services you are planning to submit a response. If you are planning to provide more than one service, you are required to submit more than one submission template. </w:t>
      </w:r>
      <w:r w:rsidRPr="00B84074">
        <w:rPr>
          <w:rFonts w:ascii="Times New Roman" w:hAnsi="Times New Roman" w:cs="Times New Roman"/>
          <w:sz w:val="24"/>
          <w:szCs w:val="24"/>
          <w:u w:val="single"/>
        </w:rPr>
        <w:t>Please provide all information required in the RFP within this submission template.</w:t>
      </w:r>
      <w:r w:rsidR="00986BAC" w:rsidRPr="00B840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B2B575F" w14:textId="47F5EFE6" w:rsidR="00986BAC" w:rsidRPr="00F13654" w:rsidRDefault="00986BAC">
      <w:pPr>
        <w:rPr>
          <w:rFonts w:ascii="Times New Roman" w:hAnsi="Times New Roman" w:cs="Times New Roman"/>
          <w:sz w:val="24"/>
          <w:szCs w:val="24"/>
        </w:rPr>
      </w:pPr>
      <w:r w:rsidRPr="00F13654">
        <w:rPr>
          <w:rFonts w:ascii="Times New Roman" w:hAnsi="Times New Roman" w:cs="Times New Roman"/>
          <w:sz w:val="24"/>
          <w:szCs w:val="24"/>
        </w:rPr>
        <w:t>Throughout your responses, be sure to:</w:t>
      </w:r>
    </w:p>
    <w:p w14:paraId="41011B67" w14:textId="613E65AC" w:rsidR="00986BAC" w:rsidRPr="00F13654" w:rsidRDefault="00986BAC" w:rsidP="00986B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3654">
        <w:rPr>
          <w:rFonts w:ascii="Times New Roman" w:hAnsi="Times New Roman" w:cs="Times New Roman"/>
          <w:sz w:val="24"/>
          <w:szCs w:val="24"/>
        </w:rPr>
        <w:t>Magnify the use of evidence of success in prior implementation of services</w:t>
      </w:r>
    </w:p>
    <w:p w14:paraId="7A5BB65E" w14:textId="0348FD1E" w:rsidR="00986BAC" w:rsidRPr="00F13654" w:rsidRDefault="00986BAC" w:rsidP="00986B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3654">
        <w:rPr>
          <w:rFonts w:ascii="Times New Roman" w:hAnsi="Times New Roman" w:cs="Times New Roman"/>
          <w:sz w:val="24"/>
          <w:szCs w:val="24"/>
        </w:rPr>
        <w:t>Ensure clear communication of research-based activities effectiveness of reaching goals and outcomes</w:t>
      </w:r>
    </w:p>
    <w:p w14:paraId="3AA0D14C" w14:textId="116F3CD9" w:rsidR="00986BAC" w:rsidRPr="00F13654" w:rsidRDefault="00986BAC" w:rsidP="00986B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3654">
        <w:rPr>
          <w:rFonts w:ascii="Times New Roman" w:hAnsi="Times New Roman" w:cs="Times New Roman"/>
          <w:sz w:val="24"/>
          <w:szCs w:val="24"/>
        </w:rPr>
        <w:t>Clear descriptions of timelines, support and how you will measure learning for targeted populations</w:t>
      </w:r>
    </w:p>
    <w:p w14:paraId="01C30376" w14:textId="53D5D85F" w:rsidR="00986BAC" w:rsidRPr="00F13654" w:rsidRDefault="00986BAC" w:rsidP="00986B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3654">
        <w:rPr>
          <w:rFonts w:ascii="Times New Roman" w:hAnsi="Times New Roman" w:cs="Times New Roman"/>
          <w:sz w:val="24"/>
          <w:szCs w:val="24"/>
        </w:rPr>
        <w:t>Clearly detail the processes you will use for reassessing planned activities to ensure all targeted populations are learning and growing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8FE" w:rsidRPr="00F13654" w14:paraId="432A6706" w14:textId="77777777" w:rsidTr="001F18FE">
        <w:trPr>
          <w:trHeight w:val="530"/>
        </w:trPr>
        <w:tc>
          <w:tcPr>
            <w:tcW w:w="9350" w:type="dxa"/>
          </w:tcPr>
          <w:p w14:paraId="440D094B" w14:textId="4377DA0B" w:rsidR="001F18FE" w:rsidRPr="00F13654" w:rsidRDefault="001F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5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Part I: Success in implementation of these Services prior to this RFP</w:t>
            </w:r>
            <w:r w:rsidR="00B8407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(5 Points Total)</w:t>
            </w:r>
          </w:p>
        </w:tc>
      </w:tr>
      <w:tr w:rsidR="001F18FE" w:rsidRPr="00F13654" w14:paraId="5EA57C2F" w14:textId="77777777" w:rsidTr="001F18FE">
        <w:tc>
          <w:tcPr>
            <w:tcW w:w="9350" w:type="dxa"/>
          </w:tcPr>
          <w:p w14:paraId="752E17C9" w14:textId="7F54D81F" w:rsidR="001F18FE" w:rsidRPr="00F13654" w:rsidRDefault="001F18FE" w:rsidP="005E4F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1365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Evidence of prior successful implementation of this service.</w:t>
            </w:r>
            <w:r w:rsidR="005E4F1D" w:rsidRPr="00F1365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986BAC" w:rsidRPr="00F1365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(</w:t>
            </w:r>
            <w:r w:rsidR="00B8407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5</w:t>
            </w:r>
            <w:r w:rsidR="00986BAC" w:rsidRPr="00F1365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points)</w:t>
            </w:r>
          </w:p>
          <w:p w14:paraId="12D21F75" w14:textId="77777777" w:rsidR="001F18FE" w:rsidRPr="00F13654" w:rsidRDefault="001F18FE" w:rsidP="001F18FE">
            <w:pPr>
              <w:pStyle w:val="ListParagraph"/>
              <w:ind w:left="57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0C344288" w14:textId="7B78DC40" w:rsidR="001F18FE" w:rsidRPr="00F13654" w:rsidRDefault="001F18FE" w:rsidP="00FC5A6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1365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Please describe the evidence of your prior success with providing these services.</w:t>
            </w:r>
          </w:p>
          <w:p w14:paraId="5F9396F4" w14:textId="7576A8DC" w:rsidR="001F18FE" w:rsidRPr="00F13654" w:rsidRDefault="001F18FE" w:rsidP="00FC5A6E">
            <w:pPr>
              <w:pStyle w:val="NormalWeb"/>
              <w:numPr>
                <w:ilvl w:val="0"/>
                <w:numId w:val="10"/>
              </w:numPr>
              <w:rPr>
                <w:color w:val="222222"/>
              </w:rPr>
            </w:pPr>
            <w:r w:rsidRPr="00F13654">
              <w:rPr>
                <w:color w:val="222222"/>
              </w:rPr>
              <w:t>Please detail milestones or notable outcomes from your prior provision of these services.</w:t>
            </w:r>
          </w:p>
          <w:p w14:paraId="4CBF36C8" w14:textId="0D007462" w:rsidR="001F18FE" w:rsidRPr="00F13654" w:rsidRDefault="001F18FE" w:rsidP="00E7265C">
            <w:pPr>
              <w:pStyle w:val="NormalWeb"/>
              <w:numPr>
                <w:ilvl w:val="0"/>
                <w:numId w:val="10"/>
              </w:numPr>
              <w:rPr>
                <w:color w:val="222222"/>
              </w:rPr>
            </w:pPr>
            <w:r w:rsidRPr="00F13654">
              <w:rPr>
                <w:color w:val="222222"/>
              </w:rPr>
              <w:t>Please detail some unexpected outcomes that did not meet your expectations for these services. Did you adjust and if so, how</w:t>
            </w:r>
            <w:r w:rsidR="00E7265C" w:rsidRPr="00F13654">
              <w:rPr>
                <w:color w:val="222222"/>
              </w:rPr>
              <w:t>?</w:t>
            </w:r>
          </w:p>
        </w:tc>
      </w:tr>
      <w:tr w:rsidR="001F18FE" w:rsidRPr="00F13654" w14:paraId="66712A88" w14:textId="77777777" w:rsidTr="001F18FE">
        <w:tc>
          <w:tcPr>
            <w:tcW w:w="9350" w:type="dxa"/>
          </w:tcPr>
          <w:p w14:paraId="2F6D1775" w14:textId="77777777" w:rsidR="006B2C36" w:rsidRPr="00F13654" w:rsidRDefault="001F18FE" w:rsidP="001F18FE">
            <w:pPr>
              <w:pStyle w:val="NormalWeb"/>
              <w:rPr>
                <w:b/>
                <w:bCs/>
              </w:rPr>
            </w:pPr>
            <w:r w:rsidRPr="00F13654">
              <w:rPr>
                <w:b/>
                <w:bCs/>
              </w:rPr>
              <w:t xml:space="preserve">In Responding to this </w:t>
            </w:r>
            <w:r w:rsidR="002559D1" w:rsidRPr="00F13654">
              <w:rPr>
                <w:b/>
                <w:bCs/>
              </w:rPr>
              <w:t>section Criterion</w:t>
            </w:r>
            <w:r w:rsidRPr="00F13654">
              <w:rPr>
                <w:b/>
                <w:bCs/>
              </w:rPr>
              <w:t xml:space="preserve"> respondents must address</w:t>
            </w:r>
            <w:r w:rsidR="006B2C36" w:rsidRPr="00F13654">
              <w:rPr>
                <w:b/>
                <w:bCs/>
              </w:rPr>
              <w:t xml:space="preserve"> the following:</w:t>
            </w:r>
          </w:p>
          <w:p w14:paraId="0D99F5A3" w14:textId="5DF0EC62" w:rsidR="00E7265C" w:rsidRPr="00F13654" w:rsidRDefault="006B2C36" w:rsidP="001F18FE">
            <w:pPr>
              <w:pStyle w:val="NormalWeb"/>
            </w:pPr>
            <w:r w:rsidRPr="00F13654">
              <w:t>N</w:t>
            </w:r>
            <w:r w:rsidR="001F18FE" w:rsidRPr="00F13654">
              <w:t>otable outcomes from providing this service previously</w:t>
            </w:r>
            <w:r w:rsidRPr="00F13654">
              <w:t xml:space="preserve"> and make clear note of adjustments made to meet the needs of </w:t>
            </w:r>
            <w:r w:rsidR="00986BAC" w:rsidRPr="00F13654">
              <w:t>the targeted population</w:t>
            </w:r>
            <w:r w:rsidRPr="00F13654">
              <w:t>.</w:t>
            </w:r>
          </w:p>
        </w:tc>
      </w:tr>
      <w:tr w:rsidR="001F18FE" w:rsidRPr="00F13654" w14:paraId="370B7CF2" w14:textId="77777777" w:rsidTr="00F13654">
        <w:trPr>
          <w:trHeight w:val="2960"/>
        </w:trPr>
        <w:tc>
          <w:tcPr>
            <w:tcW w:w="9350" w:type="dxa"/>
          </w:tcPr>
          <w:p w14:paraId="1E7985B7" w14:textId="36CC3001" w:rsidR="00F13654" w:rsidRPr="00F13654" w:rsidRDefault="001F18FE" w:rsidP="001F18FE">
            <w:pPr>
              <w:pStyle w:val="NormalWeb"/>
            </w:pPr>
            <w:r w:rsidRPr="00F13654">
              <w:lastRenderedPageBreak/>
              <w:t>Enter Response:</w:t>
            </w:r>
          </w:p>
        </w:tc>
      </w:tr>
      <w:tr w:rsidR="001F18FE" w:rsidRPr="00F13654" w14:paraId="7C024CBD" w14:textId="77777777" w:rsidTr="00F13654">
        <w:trPr>
          <w:trHeight w:val="530"/>
        </w:trPr>
        <w:tc>
          <w:tcPr>
            <w:tcW w:w="9350" w:type="dxa"/>
          </w:tcPr>
          <w:p w14:paraId="219CC962" w14:textId="77777777" w:rsidR="001F18FE" w:rsidRDefault="001F18FE" w:rsidP="00F13654">
            <w:pPr>
              <w:pStyle w:val="NormalWeb"/>
              <w:rPr>
                <w:b/>
                <w:bCs/>
                <w:color w:val="222222"/>
              </w:rPr>
            </w:pPr>
            <w:r w:rsidRPr="00F13654">
              <w:rPr>
                <w:b/>
                <w:bCs/>
                <w:color w:val="222222"/>
              </w:rPr>
              <w:t>Part II: Proposed Service Activities</w:t>
            </w:r>
            <w:r w:rsidR="00B84074">
              <w:rPr>
                <w:b/>
                <w:bCs/>
                <w:color w:val="222222"/>
              </w:rPr>
              <w:t xml:space="preserve"> (5 Points Total)</w:t>
            </w:r>
          </w:p>
          <w:p w14:paraId="4EC523FC" w14:textId="0D41EF32" w:rsidR="00B84074" w:rsidRPr="00B84074" w:rsidRDefault="00B84074" w:rsidP="00F13654">
            <w:pPr>
              <w:pStyle w:val="NormalWeb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Name of Service: ____________________________________</w:t>
            </w:r>
          </w:p>
        </w:tc>
      </w:tr>
      <w:tr w:rsidR="001F18FE" w:rsidRPr="00F13654" w14:paraId="60C4B4C1" w14:textId="77777777" w:rsidTr="002559D1">
        <w:trPr>
          <w:trHeight w:val="2276"/>
        </w:trPr>
        <w:tc>
          <w:tcPr>
            <w:tcW w:w="9350" w:type="dxa"/>
          </w:tcPr>
          <w:p w14:paraId="5C6B4FCE" w14:textId="74E3D941" w:rsidR="001F18FE" w:rsidRPr="00F13654" w:rsidRDefault="001F18FE" w:rsidP="00986BAC">
            <w:pPr>
              <w:pStyle w:val="NormalWeb"/>
              <w:numPr>
                <w:ilvl w:val="0"/>
                <w:numId w:val="12"/>
              </w:numPr>
              <w:rPr>
                <w:b/>
                <w:bCs/>
                <w:color w:val="222222"/>
              </w:rPr>
            </w:pPr>
            <w:r w:rsidRPr="00F13654">
              <w:rPr>
                <w:b/>
                <w:bCs/>
                <w:color w:val="222222"/>
              </w:rPr>
              <w:t>Quality of Activities proposed.</w:t>
            </w:r>
            <w:r w:rsidR="00986BAC" w:rsidRPr="00F13654">
              <w:rPr>
                <w:b/>
                <w:bCs/>
                <w:color w:val="222222"/>
              </w:rPr>
              <w:t xml:space="preserve"> (2 points)</w:t>
            </w:r>
          </w:p>
          <w:p w14:paraId="6B28B3DB" w14:textId="27DCD388" w:rsidR="001F18FE" w:rsidRPr="00F13654" w:rsidRDefault="00E7265C" w:rsidP="00B87DEC">
            <w:pPr>
              <w:pStyle w:val="NormalWeb"/>
              <w:numPr>
                <w:ilvl w:val="0"/>
                <w:numId w:val="8"/>
              </w:numPr>
              <w:rPr>
                <w:color w:val="222222"/>
              </w:rPr>
            </w:pPr>
            <w:r w:rsidRPr="00F13654">
              <w:rPr>
                <w:color w:val="222222"/>
              </w:rPr>
              <w:t>As you provide details regarding your services, t</w:t>
            </w:r>
            <w:r w:rsidR="001F18FE" w:rsidRPr="00F13654">
              <w:rPr>
                <w:color w:val="222222"/>
              </w:rPr>
              <w:t>o what extent will you use research-based activities for the services you propose to provide?</w:t>
            </w:r>
          </w:p>
          <w:p w14:paraId="7F46F8D3" w14:textId="65E01A80" w:rsidR="001F18FE" w:rsidRPr="00F13654" w:rsidRDefault="001F18FE" w:rsidP="00B87DEC">
            <w:pPr>
              <w:pStyle w:val="NormalWeb"/>
              <w:numPr>
                <w:ilvl w:val="0"/>
                <w:numId w:val="8"/>
              </w:numPr>
            </w:pPr>
            <w:r w:rsidRPr="00F13654">
              <w:rPr>
                <w:color w:val="222222"/>
              </w:rPr>
              <w:t xml:space="preserve">To what extent will you evaluate and measure the learning and growth of the </w:t>
            </w:r>
            <w:r w:rsidR="00E7265C" w:rsidRPr="00F13654">
              <w:rPr>
                <w:color w:val="222222"/>
              </w:rPr>
              <w:t>targeted population</w:t>
            </w:r>
            <w:r w:rsidRPr="00F13654">
              <w:rPr>
                <w:color w:val="222222"/>
              </w:rPr>
              <w:t>?  How will you use what you learn</w:t>
            </w:r>
            <w:r w:rsidR="00E7265C" w:rsidRPr="00F13654">
              <w:rPr>
                <w:color w:val="222222"/>
              </w:rPr>
              <w:t xml:space="preserve"> to improve your services to the targeted population</w:t>
            </w:r>
            <w:r w:rsidRPr="00F13654">
              <w:rPr>
                <w:color w:val="222222"/>
              </w:rPr>
              <w:t>? Please be detailed and specifi</w:t>
            </w:r>
            <w:r w:rsidR="00E7265C" w:rsidRPr="00F13654">
              <w:rPr>
                <w:color w:val="222222"/>
              </w:rPr>
              <w:t>c.</w:t>
            </w:r>
          </w:p>
        </w:tc>
      </w:tr>
      <w:tr w:rsidR="002559D1" w:rsidRPr="00F13654" w14:paraId="43ABE50F" w14:textId="77777777" w:rsidTr="00B87DEC">
        <w:trPr>
          <w:trHeight w:val="488"/>
        </w:trPr>
        <w:tc>
          <w:tcPr>
            <w:tcW w:w="9350" w:type="dxa"/>
          </w:tcPr>
          <w:p w14:paraId="7D325272" w14:textId="33419F98" w:rsidR="002559D1" w:rsidRPr="00F13654" w:rsidRDefault="002559D1" w:rsidP="002559D1">
            <w:pPr>
              <w:pStyle w:val="NormalWeb"/>
              <w:rPr>
                <w:b/>
                <w:bCs/>
                <w:color w:val="222222"/>
              </w:rPr>
            </w:pPr>
            <w:r w:rsidRPr="00F13654">
              <w:rPr>
                <w:b/>
                <w:bCs/>
                <w:color w:val="222222"/>
              </w:rPr>
              <w:t xml:space="preserve">In responding to this section criterion </w:t>
            </w:r>
            <w:r w:rsidR="006B2C36" w:rsidRPr="00F13654">
              <w:rPr>
                <w:b/>
                <w:bCs/>
                <w:color w:val="222222"/>
              </w:rPr>
              <w:t>respondents must</w:t>
            </w:r>
            <w:r w:rsidR="00986BAC" w:rsidRPr="00F13654">
              <w:rPr>
                <w:b/>
                <w:bCs/>
                <w:color w:val="222222"/>
              </w:rPr>
              <w:t xml:space="preserve"> </w:t>
            </w:r>
            <w:r w:rsidR="006B2C36" w:rsidRPr="00F13654">
              <w:rPr>
                <w:b/>
                <w:bCs/>
                <w:color w:val="222222"/>
              </w:rPr>
              <w:t>address the following:</w:t>
            </w:r>
          </w:p>
          <w:p w14:paraId="51EE7283" w14:textId="1489A014" w:rsidR="006B2C36" w:rsidRPr="00F13654" w:rsidRDefault="006B2C36" w:rsidP="002559D1">
            <w:pPr>
              <w:pStyle w:val="NormalWeb"/>
              <w:rPr>
                <w:rFonts w:ascii="Arial" w:hAnsi="Arial" w:cs="Arial"/>
                <w:color w:val="222222"/>
              </w:rPr>
            </w:pPr>
            <w:r w:rsidRPr="00F13654">
              <w:rPr>
                <w:color w:val="222222"/>
              </w:rPr>
              <w:t>What research-based activities will be used and what evaluation methods will be used.</w:t>
            </w:r>
          </w:p>
        </w:tc>
      </w:tr>
      <w:tr w:rsidR="00B87DEC" w:rsidRPr="00F13654" w14:paraId="5055C89F" w14:textId="77777777" w:rsidTr="00F13654">
        <w:trPr>
          <w:trHeight w:val="2420"/>
        </w:trPr>
        <w:tc>
          <w:tcPr>
            <w:tcW w:w="9350" w:type="dxa"/>
          </w:tcPr>
          <w:p w14:paraId="0B9E3B4E" w14:textId="1C736899" w:rsidR="00B87DEC" w:rsidRPr="00F13654" w:rsidRDefault="00B87DEC" w:rsidP="00B87DEC">
            <w:pP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F1365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Enter Response</w:t>
            </w:r>
            <w:r w:rsidRPr="00F13654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</w:tr>
      <w:tr w:rsidR="001F18FE" w:rsidRPr="00F13654" w14:paraId="2FFC18C2" w14:textId="77777777" w:rsidTr="00F13654">
        <w:trPr>
          <w:trHeight w:val="2420"/>
        </w:trPr>
        <w:tc>
          <w:tcPr>
            <w:tcW w:w="9350" w:type="dxa"/>
          </w:tcPr>
          <w:p w14:paraId="7B99C57A" w14:textId="2ADDCA88" w:rsidR="00B87DEC" w:rsidRPr="00F13654" w:rsidRDefault="00B87DEC" w:rsidP="00986BAC">
            <w:pPr>
              <w:pStyle w:val="NormalWeb"/>
              <w:numPr>
                <w:ilvl w:val="0"/>
                <w:numId w:val="12"/>
              </w:numPr>
              <w:rPr>
                <w:b/>
                <w:bCs/>
                <w:color w:val="222222"/>
              </w:rPr>
            </w:pPr>
            <w:r w:rsidRPr="00F13654">
              <w:rPr>
                <w:b/>
                <w:bCs/>
                <w:color w:val="222222"/>
              </w:rPr>
              <w:t xml:space="preserve">How will you scale your services from prior implementation to increase the effectiveness of </w:t>
            </w:r>
            <w:r w:rsidR="00986BAC" w:rsidRPr="00F13654">
              <w:rPr>
                <w:b/>
                <w:bCs/>
                <w:color w:val="222222"/>
              </w:rPr>
              <w:t>the targeted population</w:t>
            </w:r>
            <w:r w:rsidRPr="00F13654">
              <w:rPr>
                <w:b/>
                <w:bCs/>
                <w:color w:val="222222"/>
              </w:rPr>
              <w:t xml:space="preserve">? </w:t>
            </w:r>
            <w:r w:rsidR="00986BAC" w:rsidRPr="00F13654">
              <w:rPr>
                <w:b/>
                <w:bCs/>
                <w:color w:val="222222"/>
              </w:rPr>
              <w:t>(3 points)</w:t>
            </w:r>
          </w:p>
          <w:p w14:paraId="2A6BABA8" w14:textId="7B81377A" w:rsidR="00B87DEC" w:rsidRPr="00F13654" w:rsidRDefault="001F18FE" w:rsidP="00986BAC">
            <w:pPr>
              <w:pStyle w:val="NormalWeb"/>
              <w:numPr>
                <w:ilvl w:val="0"/>
                <w:numId w:val="13"/>
              </w:numPr>
              <w:rPr>
                <w:color w:val="222222"/>
              </w:rPr>
            </w:pPr>
            <w:r w:rsidRPr="00F13654">
              <w:rPr>
                <w:color w:val="222222"/>
              </w:rPr>
              <w:t>What have you learned from providing this service in the past that will take you to a new level in our effectiveness in providing this service to the</w:t>
            </w:r>
            <w:r w:rsidR="00986BAC" w:rsidRPr="00F13654">
              <w:rPr>
                <w:color w:val="222222"/>
              </w:rPr>
              <w:t xml:space="preserve"> </w:t>
            </w:r>
            <w:r w:rsidRPr="00F13654">
              <w:rPr>
                <w:color w:val="222222"/>
              </w:rPr>
              <w:t xml:space="preserve">new </w:t>
            </w:r>
            <w:r w:rsidR="00986BAC" w:rsidRPr="00F13654">
              <w:rPr>
                <w:color w:val="222222"/>
              </w:rPr>
              <w:t>targeted population</w:t>
            </w:r>
            <w:r w:rsidRPr="00F13654">
              <w:rPr>
                <w:color w:val="222222"/>
              </w:rPr>
              <w:t>?</w:t>
            </w:r>
          </w:p>
          <w:p w14:paraId="58A14374" w14:textId="5903E067" w:rsidR="001F18FE" w:rsidRPr="00F13654" w:rsidRDefault="001F18FE" w:rsidP="00986BAC">
            <w:pPr>
              <w:pStyle w:val="NormalWeb"/>
              <w:numPr>
                <w:ilvl w:val="0"/>
                <w:numId w:val="13"/>
              </w:numPr>
              <w:rPr>
                <w:color w:val="222222"/>
              </w:rPr>
            </w:pPr>
            <w:r w:rsidRPr="00F13654">
              <w:rPr>
                <w:color w:val="222222"/>
              </w:rPr>
              <w:t xml:space="preserve">Describe your process for reassessing your planned activities should they not meet the needs of the </w:t>
            </w:r>
            <w:r w:rsidR="00986BAC" w:rsidRPr="00F13654">
              <w:rPr>
                <w:color w:val="222222"/>
              </w:rPr>
              <w:t>targeted population</w:t>
            </w:r>
            <w:r w:rsidRPr="00F13654">
              <w:rPr>
                <w:color w:val="222222"/>
              </w:rPr>
              <w:t>? Please be specific with examples.</w:t>
            </w:r>
          </w:p>
          <w:p w14:paraId="755744EC" w14:textId="61AB6888" w:rsidR="00FC5A6E" w:rsidRPr="00F13654" w:rsidRDefault="00FC5A6E" w:rsidP="00986BAC">
            <w:pPr>
              <w:pStyle w:val="NormalWeb"/>
              <w:numPr>
                <w:ilvl w:val="0"/>
                <w:numId w:val="13"/>
              </w:numPr>
            </w:pPr>
            <w:r w:rsidRPr="00F13654">
              <w:t>Please include clear descriptions of timelines, support and how you will evaluate and measure</w:t>
            </w:r>
            <w:r w:rsidR="00986BAC" w:rsidRPr="00F13654">
              <w:t xml:space="preserve"> the</w:t>
            </w:r>
            <w:r w:rsidRPr="00F13654">
              <w:t xml:space="preserve"> </w:t>
            </w:r>
            <w:r w:rsidR="00986BAC" w:rsidRPr="00F13654">
              <w:rPr>
                <w:color w:val="222222"/>
              </w:rPr>
              <w:t>targeted population</w:t>
            </w:r>
            <w:r w:rsidR="00986BAC" w:rsidRPr="00F13654">
              <w:t xml:space="preserve"> </w:t>
            </w:r>
            <w:r w:rsidRPr="00F13654">
              <w:t>learning.</w:t>
            </w:r>
          </w:p>
        </w:tc>
      </w:tr>
      <w:tr w:rsidR="006B2C36" w:rsidRPr="00F13654" w14:paraId="2CE639BB" w14:textId="77777777" w:rsidTr="00B87DEC">
        <w:trPr>
          <w:trHeight w:val="511"/>
        </w:trPr>
        <w:tc>
          <w:tcPr>
            <w:tcW w:w="9350" w:type="dxa"/>
          </w:tcPr>
          <w:p w14:paraId="416D07B3" w14:textId="77777777" w:rsidR="00F13654" w:rsidRPr="00F13654" w:rsidRDefault="006B2C36" w:rsidP="006B2C36">
            <w:pPr>
              <w:pStyle w:val="NormalWeb"/>
              <w:rPr>
                <w:b/>
                <w:bCs/>
                <w:color w:val="222222"/>
              </w:rPr>
            </w:pPr>
            <w:r w:rsidRPr="00F13654">
              <w:rPr>
                <w:b/>
                <w:bCs/>
                <w:color w:val="222222"/>
              </w:rPr>
              <w:t>In responding to this section criterion respondents must address the following:</w:t>
            </w:r>
          </w:p>
          <w:p w14:paraId="25A10269" w14:textId="5FD675AB" w:rsidR="006B2C36" w:rsidRPr="00F13654" w:rsidRDefault="006B2C36" w:rsidP="006B2C36">
            <w:pPr>
              <w:pStyle w:val="NormalWeb"/>
              <w:rPr>
                <w:b/>
                <w:bCs/>
                <w:color w:val="222222"/>
              </w:rPr>
            </w:pPr>
            <w:r w:rsidRPr="00F13654">
              <w:rPr>
                <w:color w:val="222222"/>
              </w:rPr>
              <w:lastRenderedPageBreak/>
              <w:t xml:space="preserve">What learning you have had from providing this service previously and the process you will implement to make any identified changes that may be needed to ensure </w:t>
            </w:r>
            <w:r w:rsidR="00986BAC" w:rsidRPr="00F13654">
              <w:rPr>
                <w:color w:val="222222"/>
              </w:rPr>
              <w:t>the targeted population</w:t>
            </w:r>
            <w:r w:rsidRPr="00F13654">
              <w:rPr>
                <w:color w:val="222222"/>
              </w:rPr>
              <w:t xml:space="preserve"> become more effective.</w:t>
            </w:r>
          </w:p>
        </w:tc>
      </w:tr>
      <w:tr w:rsidR="00B87DEC" w:rsidRPr="00F13654" w14:paraId="7E26CF91" w14:textId="77777777" w:rsidTr="00B87DEC">
        <w:trPr>
          <w:trHeight w:val="2330"/>
        </w:trPr>
        <w:tc>
          <w:tcPr>
            <w:tcW w:w="9350" w:type="dxa"/>
          </w:tcPr>
          <w:p w14:paraId="24A58D34" w14:textId="15AC684F" w:rsidR="00B87DEC" w:rsidRPr="00F13654" w:rsidRDefault="00B87DEC" w:rsidP="00B87DE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1365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Enter Response:</w:t>
            </w:r>
          </w:p>
        </w:tc>
      </w:tr>
    </w:tbl>
    <w:p w14:paraId="47F7DDED" w14:textId="12B6FA0E" w:rsidR="001F18FE" w:rsidRPr="00F13654" w:rsidRDefault="001F18FE">
      <w:pPr>
        <w:rPr>
          <w:sz w:val="24"/>
          <w:szCs w:val="24"/>
        </w:rPr>
      </w:pPr>
    </w:p>
    <w:sectPr w:rsidR="001F18FE" w:rsidRPr="00F13654" w:rsidSect="00986B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7465"/>
    <w:multiLevelType w:val="hybridMultilevel"/>
    <w:tmpl w:val="5DD6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D2F"/>
    <w:multiLevelType w:val="hybridMultilevel"/>
    <w:tmpl w:val="42B8F12C"/>
    <w:lvl w:ilvl="0" w:tplc="1154288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43D"/>
    <w:multiLevelType w:val="hybridMultilevel"/>
    <w:tmpl w:val="C26AD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13835"/>
    <w:multiLevelType w:val="hybridMultilevel"/>
    <w:tmpl w:val="538470AA"/>
    <w:lvl w:ilvl="0" w:tplc="DB46C3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03F"/>
    <w:multiLevelType w:val="hybridMultilevel"/>
    <w:tmpl w:val="63BED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57539"/>
    <w:multiLevelType w:val="hybridMultilevel"/>
    <w:tmpl w:val="8506B6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EFE691A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BB61834">
      <w:start w:val="2"/>
      <w:numFmt w:val="upperRoman"/>
      <w:lvlText w:val="%4&gt;"/>
      <w:lvlJc w:val="left"/>
      <w:pPr>
        <w:ind w:left="3240" w:hanging="720"/>
      </w:pPr>
      <w:rPr>
        <w:rFonts w:hint="default"/>
        <w:sz w:val="28"/>
      </w:rPr>
    </w:lvl>
    <w:lvl w:ilvl="4" w:tplc="61521C30">
      <w:start w:val="1"/>
      <w:numFmt w:val="lowerLetter"/>
      <w:lvlText w:val="%5)"/>
      <w:lvlJc w:val="left"/>
      <w:pPr>
        <w:ind w:left="3630" w:hanging="3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40529"/>
    <w:multiLevelType w:val="hybridMultilevel"/>
    <w:tmpl w:val="4BDEE47A"/>
    <w:lvl w:ilvl="0" w:tplc="983CC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70A3F"/>
    <w:multiLevelType w:val="hybridMultilevel"/>
    <w:tmpl w:val="7C94C140"/>
    <w:lvl w:ilvl="0" w:tplc="E7AAE324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DE92417"/>
    <w:multiLevelType w:val="hybridMultilevel"/>
    <w:tmpl w:val="65000EA8"/>
    <w:lvl w:ilvl="0" w:tplc="1EFE691A">
      <w:start w:val="1"/>
      <w:numFmt w:val="upp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18163B"/>
    <w:multiLevelType w:val="hybridMultilevel"/>
    <w:tmpl w:val="F1A4A6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33C1B"/>
    <w:multiLevelType w:val="hybridMultilevel"/>
    <w:tmpl w:val="3F46F1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426F1"/>
    <w:multiLevelType w:val="hybridMultilevel"/>
    <w:tmpl w:val="5E3487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A4CCF"/>
    <w:multiLevelType w:val="hybridMultilevel"/>
    <w:tmpl w:val="D2EC3F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51BB1"/>
    <w:multiLevelType w:val="hybridMultilevel"/>
    <w:tmpl w:val="B4769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FE"/>
    <w:rsid w:val="001F18FE"/>
    <w:rsid w:val="002559D1"/>
    <w:rsid w:val="00582F34"/>
    <w:rsid w:val="005D114E"/>
    <w:rsid w:val="005E4F1D"/>
    <w:rsid w:val="006B2C36"/>
    <w:rsid w:val="007927CD"/>
    <w:rsid w:val="00986BAC"/>
    <w:rsid w:val="00B84074"/>
    <w:rsid w:val="00B87DEC"/>
    <w:rsid w:val="00DD14EA"/>
    <w:rsid w:val="00E7265C"/>
    <w:rsid w:val="00F13654"/>
    <w:rsid w:val="00F405F9"/>
    <w:rsid w:val="00F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CD3C"/>
  <w15:chartTrackingRefBased/>
  <w15:docId w15:val="{0BC6D86C-08CF-4E1A-8A83-25E12F80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8FE"/>
    <w:pPr>
      <w:ind w:left="720"/>
      <w:contextualSpacing/>
    </w:pPr>
  </w:style>
  <w:style w:type="character" w:styleId="Hyperlink">
    <w:name w:val="Hyperlink"/>
    <w:uiPriority w:val="99"/>
    <w:unhideWhenUsed/>
    <w:rsid w:val="00582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643</Words>
  <Characters>3453</Characters>
  <Application>Microsoft Office Word</Application>
  <DocSecurity>0</DocSecurity>
  <Lines>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Waters</dc:creator>
  <cp:keywords/>
  <dc:description/>
  <cp:lastModifiedBy>REBECCA DELEON</cp:lastModifiedBy>
  <cp:revision>5</cp:revision>
  <dcterms:created xsi:type="dcterms:W3CDTF">2020-05-27T16:06:00Z</dcterms:created>
  <dcterms:modified xsi:type="dcterms:W3CDTF">2020-05-27T21:07:00Z</dcterms:modified>
</cp:coreProperties>
</file>