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C0994" w14:textId="77777777" w:rsidR="00E54C9C" w:rsidRDefault="002F15AC">
      <w:pPr>
        <w:jc w:val="center"/>
        <w:rPr>
          <w:rFonts w:ascii="ＭＳ 明朝" w:eastAsia="ＭＳ 明朝" w:hAnsi="ＭＳ 明朝" w:cs="ＭＳ 明朝"/>
          <w:b/>
          <w:bCs/>
          <w:sz w:val="20"/>
          <w:szCs w:val="20"/>
        </w:rPr>
      </w:pPr>
      <w:r>
        <w:rPr>
          <w:rFonts w:ascii="HGP明朝E" w:eastAsia="HGP明朝E" w:hAnsi="HGP明朝E" w:cs="HGP明朝E"/>
          <w:b/>
          <w:bCs/>
          <w:sz w:val="28"/>
          <w:szCs w:val="28"/>
        </w:rPr>
        <w:t>職 務 経 歴 書</w:t>
      </w:r>
    </w:p>
    <w:p w14:paraId="7C183D77" w14:textId="77777777" w:rsidR="00E54C9C" w:rsidRDefault="002F15AC">
      <w:pPr>
        <w:jc w:val="right"/>
        <w:rPr>
          <w:rFonts w:ascii="ＭＳ 明朝" w:eastAsia="ＭＳ 明朝" w:hAnsi="ＭＳ 明朝" w:cs="ＭＳ 明朝"/>
          <w:b/>
          <w:bCs/>
        </w:rPr>
      </w:pPr>
      <w:r>
        <w:rPr>
          <w:rFonts w:ascii="ＭＳ 明朝" w:eastAsia="ＭＳ 明朝" w:hAnsi="ＭＳ 明朝" w:cs="ＭＳ 明朝"/>
          <w:b/>
          <w:bCs/>
          <w:sz w:val="20"/>
          <w:szCs w:val="20"/>
        </w:rPr>
        <w:t xml:space="preserve">　　　　　　　　　　　　　　　</w:t>
      </w:r>
      <w:r>
        <w:rPr>
          <w:rFonts w:ascii="ＭＳ 明朝" w:eastAsia="ＭＳ 明朝" w:hAnsi="ＭＳ 明朝" w:cs="ＭＳ 明朝"/>
        </w:rPr>
        <w:t>氏名：</w:t>
      </w:r>
      <w:r>
        <w:rPr>
          <w:rFonts w:ascii="ＭＳ 明朝" w:eastAsia="ＭＳ 明朝" w:hAnsi="ＭＳ 明朝" w:cs="ＭＳ 明朝"/>
          <w:lang w:val="ja-JP"/>
        </w:rPr>
        <w:t xml:space="preserve">　　　　　　　</w:t>
      </w:r>
    </w:p>
    <w:p w14:paraId="48FB021B" w14:textId="77777777" w:rsidR="00E54C9C" w:rsidRDefault="002F15AC">
      <w:pPr>
        <w:shd w:val="clear" w:color="auto" w:fill="A6A6A6"/>
        <w:rPr>
          <w:rFonts w:ascii="ＭＳ 明朝" w:eastAsia="ＭＳ 明朝" w:hAnsi="ＭＳ 明朝" w:cs="ＭＳ 明朝"/>
        </w:rPr>
      </w:pPr>
      <w:r>
        <w:rPr>
          <w:rFonts w:ascii="ＭＳ 明朝" w:eastAsia="ＭＳ 明朝" w:hAnsi="ＭＳ 明朝" w:cs="ＭＳ 明朝"/>
          <w:b/>
          <w:bCs/>
        </w:rPr>
        <w:t>要約</w:t>
      </w:r>
    </w:p>
    <w:p w14:paraId="0B10354A" w14:textId="55D4344B" w:rsidR="00A64DD1" w:rsidRDefault="00506DBA" w:rsidP="00A64DD1">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80" w:lineRule="atLeast"/>
        <w:rPr>
          <w:rFonts w:ascii="ＭＳ 明朝" w:eastAsia="ＭＳ 明朝" w:hAnsi="ＭＳ 明朝" w:cs="ＭＳ 明朝" w:hint="default"/>
          <w:sz w:val="21"/>
          <w:szCs w:val="21"/>
        </w:rPr>
      </w:pPr>
      <w:r>
        <w:rPr>
          <w:rFonts w:ascii="ＭＳ 明朝" w:eastAsia="ＭＳ 明朝" w:hAnsi="ＭＳ 明朝" w:cs="ＭＳ 明朝"/>
          <w:sz w:val="21"/>
          <w:szCs w:val="21"/>
        </w:rPr>
        <w:t>〇〇</w:t>
      </w:r>
      <w:r w:rsidR="002F15AC">
        <w:rPr>
          <w:rFonts w:ascii="ＭＳ 明朝" w:eastAsia="ＭＳ 明朝" w:hAnsi="ＭＳ 明朝" w:cs="ＭＳ 明朝"/>
          <w:sz w:val="21"/>
          <w:szCs w:val="21"/>
        </w:rPr>
        <w:t>大学</w:t>
      </w:r>
      <w:r>
        <w:rPr>
          <w:rFonts w:ascii="ＭＳ 明朝" w:eastAsia="ＭＳ 明朝" w:hAnsi="ＭＳ 明朝" w:cs="ＭＳ 明朝"/>
          <w:sz w:val="21"/>
          <w:szCs w:val="21"/>
        </w:rPr>
        <w:t>法学部を</w:t>
      </w:r>
      <w:r w:rsidR="002F15AC">
        <w:rPr>
          <w:rFonts w:ascii="ＭＳ 明朝" w:eastAsia="ＭＳ 明朝" w:hAnsi="ＭＳ 明朝" w:cs="ＭＳ 明朝"/>
          <w:sz w:val="21"/>
          <w:szCs w:val="21"/>
        </w:rPr>
        <w:t>卒業後、</w:t>
      </w:r>
      <w:r w:rsidR="002F15AC">
        <w:rPr>
          <w:rFonts w:ascii="ＭＳ 明朝" w:eastAsia="ＭＳ 明朝" w:hAnsi="ＭＳ 明朝" w:cs="ＭＳ 明朝" w:hint="default"/>
          <w:sz w:val="21"/>
          <w:szCs w:val="21"/>
        </w:rPr>
        <w:t>○○</w:t>
      </w:r>
      <w:r w:rsidR="002F15AC">
        <w:rPr>
          <w:rFonts w:ascii="ＭＳ 明朝" w:eastAsia="ＭＳ 明朝" w:hAnsi="ＭＳ 明朝" w:cs="ＭＳ 明朝"/>
          <w:sz w:val="21"/>
          <w:szCs w:val="21"/>
        </w:rPr>
        <w:t>株式会社に入社。</w:t>
      </w:r>
      <w:r w:rsidR="00A64DD1" w:rsidRPr="00A64DD1">
        <w:rPr>
          <w:rFonts w:ascii="ＭＳ 明朝" w:eastAsia="ＭＳ 明朝" w:hAnsi="ＭＳ 明朝" w:cs="ＭＳ 明朝"/>
          <w:sz w:val="21"/>
          <w:szCs w:val="21"/>
        </w:rPr>
        <w:t>同社では国内外の企業と締結する各種契約書のドラフティング・レビュー</w:t>
      </w:r>
      <w:r>
        <w:rPr>
          <w:rFonts w:ascii="ＭＳ 明朝" w:eastAsia="ＭＳ 明朝" w:hAnsi="ＭＳ 明朝" w:cs="ＭＳ 明朝"/>
          <w:sz w:val="21"/>
          <w:szCs w:val="21"/>
        </w:rPr>
        <w:t>、</w:t>
      </w:r>
      <w:r w:rsidR="00A64DD1" w:rsidRPr="00A64DD1">
        <w:rPr>
          <w:rFonts w:ascii="ＭＳ 明朝" w:eastAsia="ＭＳ 明朝" w:hAnsi="ＭＳ 明朝" w:cs="ＭＳ 明朝"/>
          <w:sz w:val="21"/>
          <w:szCs w:val="21"/>
        </w:rPr>
        <w:t>社内での法務相談</w:t>
      </w:r>
      <w:r w:rsidR="00A64DD1">
        <w:rPr>
          <w:rFonts w:ascii="ＭＳ 明朝" w:eastAsia="ＭＳ 明朝" w:hAnsi="ＭＳ 明朝" w:cs="ＭＳ 明朝"/>
          <w:sz w:val="21"/>
          <w:szCs w:val="21"/>
        </w:rPr>
        <w:t>などを担当しました。</w:t>
      </w:r>
    </w:p>
    <w:p w14:paraId="4652B205" w14:textId="3675AD58" w:rsidR="00862C73" w:rsidRDefault="00A64DD1" w:rsidP="00A64DD1">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80" w:lineRule="atLeast"/>
        <w:rPr>
          <w:rFonts w:ascii="ＭＳ 明朝" w:eastAsia="ＭＳ 明朝" w:hAnsi="ＭＳ 明朝" w:cs="ＭＳ 明朝" w:hint="default"/>
          <w:sz w:val="21"/>
          <w:szCs w:val="21"/>
        </w:rPr>
      </w:pPr>
      <w:r>
        <w:rPr>
          <w:rFonts w:ascii="ＭＳ 明朝" w:eastAsia="ＭＳ 明朝" w:hAnsi="ＭＳ 明朝" w:cs="ＭＳ 明朝"/>
          <w:sz w:val="21"/>
          <w:szCs w:val="21"/>
        </w:rPr>
        <w:t>また、△△年に司法試験予備試験合格および翌年に司法試験合格を経て、□□年に司法修習を修了しました。</w:t>
      </w:r>
      <w:r w:rsidR="00C4409F">
        <w:rPr>
          <w:rFonts w:ascii="ＭＳ 明朝" w:eastAsia="ＭＳ 明朝" w:hAnsi="ＭＳ 明朝" w:cs="ＭＳ 明朝"/>
          <w:sz w:val="21"/>
          <w:szCs w:val="21"/>
        </w:rPr>
        <w:t>その後、株式会社○○に入社後は</w:t>
      </w:r>
    </w:p>
    <w:p w14:paraId="370F51FF" w14:textId="77777777" w:rsidR="00A64DD1" w:rsidRDefault="00A64DD1" w:rsidP="00A64DD1">
      <w:pPr>
        <w:pStyle w:val="a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80" w:lineRule="atLeast"/>
        <w:rPr>
          <w:rFonts w:ascii="Times" w:eastAsia="Times" w:hAnsi="Times" w:cs="Times" w:hint="default"/>
          <w:sz w:val="24"/>
          <w:szCs w:val="24"/>
        </w:rPr>
      </w:pPr>
    </w:p>
    <w:p w14:paraId="64F345B4" w14:textId="77777777" w:rsidR="00E54C9C" w:rsidRDefault="002F15AC">
      <w:pPr>
        <w:shd w:val="clear" w:color="auto" w:fill="A6A6A6"/>
        <w:rPr>
          <w:rFonts w:ascii="ＭＳ 明朝" w:eastAsia="ＭＳ 明朝" w:hAnsi="ＭＳ 明朝" w:cs="ＭＳ 明朝"/>
          <w:b/>
          <w:bCs/>
        </w:rPr>
      </w:pPr>
      <w:r>
        <w:rPr>
          <w:rFonts w:ascii="ＭＳ 明朝" w:eastAsia="ＭＳ 明朝" w:hAnsi="ＭＳ 明朝" w:cs="ＭＳ 明朝"/>
          <w:b/>
          <w:bCs/>
        </w:rPr>
        <w:t>職務経歴</w:t>
      </w:r>
    </w:p>
    <w:p w14:paraId="5DCD4798" w14:textId="585B06C4" w:rsidR="008D3A1F" w:rsidRDefault="008D3A1F" w:rsidP="008D3A1F">
      <w:pPr>
        <w:pBdr>
          <w:top w:val="single" w:sz="4" w:space="0" w:color="000000"/>
          <w:left w:val="single" w:sz="4" w:space="0" w:color="000000"/>
          <w:bottom w:val="single" w:sz="4" w:space="0" w:color="000000"/>
          <w:right w:val="single" w:sz="4" w:space="0" w:color="000000"/>
        </w:pBdr>
        <w:ind w:left="180"/>
        <w:rPr>
          <w:rFonts w:ascii="ＭＳ 明朝" w:eastAsia="ＭＳ 明朝" w:hAnsi="ＭＳ 明朝" w:cs="ＭＳ 明朝"/>
        </w:rPr>
      </w:pPr>
      <w:r>
        <w:rPr>
          <w:rFonts w:ascii="ＭＳ 明朝" w:eastAsia="ＭＳ 明朝" w:hAnsi="ＭＳ 明朝" w:cs="ＭＳ 明朝"/>
          <w:b/>
          <w:bCs/>
        </w:rPr>
        <w:t>20</w:t>
      </w:r>
      <w:r>
        <w:rPr>
          <w:rFonts w:ascii="ＭＳ 明朝" w:eastAsia="ＭＳ 明朝" w:hAnsi="ＭＳ 明朝" w:cs="ＭＳ 明朝" w:hint="eastAsia"/>
          <w:b/>
          <w:bCs/>
        </w:rPr>
        <w:t>〇〇</w:t>
      </w:r>
      <w:r>
        <w:rPr>
          <w:rFonts w:ascii="ＭＳ 明朝" w:eastAsia="ＭＳ 明朝" w:hAnsi="ＭＳ 明朝" w:cs="ＭＳ 明朝"/>
          <w:b/>
          <w:bCs/>
        </w:rPr>
        <w:t>年10月～</w:t>
      </w:r>
      <w:r w:rsidRPr="002C6917">
        <w:rPr>
          <w:rFonts w:ascii="ＭＳ 明朝" w:eastAsia="ＭＳ 明朝" w:hAnsi="ＭＳ 明朝" w:cs="ＭＳ 明朝"/>
          <w:b/>
          <w:bCs/>
        </w:rPr>
        <w:t>20</w:t>
      </w:r>
      <w:r>
        <w:rPr>
          <w:rFonts w:ascii="ＭＳ 明朝" w:eastAsia="ＭＳ 明朝" w:hAnsi="ＭＳ 明朝" w:cs="ＭＳ 明朝" w:hint="eastAsia"/>
          <w:b/>
          <w:bCs/>
        </w:rPr>
        <w:t>〇〇</w:t>
      </w:r>
      <w:r>
        <w:rPr>
          <w:rFonts w:ascii="ＭＳ 明朝" w:eastAsia="ＭＳ 明朝" w:hAnsi="ＭＳ 明朝" w:cs="ＭＳ 明朝"/>
          <w:b/>
          <w:bCs/>
        </w:rPr>
        <w:t>年</w:t>
      </w:r>
      <w:r w:rsidRPr="002C6917">
        <w:rPr>
          <w:rFonts w:ascii="ＭＳ 明朝" w:eastAsia="ＭＳ 明朝" w:hAnsi="ＭＳ 明朝" w:cs="ＭＳ 明朝"/>
          <w:b/>
          <w:bCs/>
        </w:rPr>
        <w:t>9</w:t>
      </w:r>
      <w:r>
        <w:rPr>
          <w:rFonts w:ascii="ＭＳ 明朝" w:eastAsia="ＭＳ 明朝" w:hAnsi="ＭＳ 明朝" w:cs="ＭＳ 明朝"/>
          <w:b/>
          <w:bCs/>
        </w:rPr>
        <w:t xml:space="preserve">月　</w:t>
      </w:r>
      <w:r w:rsidR="00C4409F">
        <w:rPr>
          <w:rFonts w:ascii="ＭＳ 明朝" w:eastAsia="ＭＳ 明朝" w:hAnsi="ＭＳ 明朝" w:cs="ＭＳ 明朝" w:hint="eastAsia"/>
          <w:b/>
          <w:bCs/>
        </w:rPr>
        <w:t>株式会社</w:t>
      </w:r>
      <w:r>
        <w:rPr>
          <w:rFonts w:ascii="ＭＳ 明朝" w:eastAsia="ＭＳ 明朝" w:hAnsi="ＭＳ 明朝" w:cs="ＭＳ 明朝"/>
        </w:rPr>
        <w:t>〇〇</w:t>
      </w:r>
    </w:p>
    <w:p w14:paraId="27408828" w14:textId="1AAB75A5" w:rsidR="008D3A1F" w:rsidRDefault="008D3A1F" w:rsidP="008D3A1F">
      <w:pPr>
        <w:pBdr>
          <w:top w:val="single" w:sz="4" w:space="0" w:color="000000"/>
          <w:left w:val="single" w:sz="4" w:space="0" w:color="000000"/>
          <w:bottom w:val="single" w:sz="4" w:space="0" w:color="000000"/>
          <w:right w:val="single" w:sz="4" w:space="0" w:color="000000"/>
        </w:pBdr>
        <w:ind w:left="180"/>
        <w:rPr>
          <w:rFonts w:ascii="ＭＳ 明朝" w:eastAsia="ＭＳ 明朝" w:hAnsi="ＭＳ 明朝" w:cs="ＭＳ 明朝"/>
        </w:rPr>
      </w:pPr>
      <w:r>
        <w:rPr>
          <w:rFonts w:ascii="ＭＳ 明朝" w:eastAsia="ＭＳ 明朝" w:hAnsi="ＭＳ 明朝" w:cs="ＭＳ 明朝"/>
          <w:lang w:val="ja-JP"/>
        </w:rPr>
        <w:t>従業員</w:t>
      </w:r>
      <w:r w:rsidRPr="00C4409F">
        <w:rPr>
          <w:rFonts w:ascii="ＭＳ 明朝" w:eastAsia="ＭＳ 明朝" w:hAnsi="ＭＳ 明朝" w:cs="ＭＳ 明朝"/>
        </w:rPr>
        <w:t>：</w:t>
      </w:r>
      <w:r w:rsidR="00C4409F">
        <w:rPr>
          <w:rFonts w:ascii="ＭＳ 明朝" w:eastAsia="ＭＳ 明朝" w:hAnsi="ＭＳ 明朝" w:cs="ＭＳ 明朝" w:hint="eastAsia"/>
        </w:rPr>
        <w:t>○○</w:t>
      </w:r>
      <w:r>
        <w:rPr>
          <w:rFonts w:ascii="ＭＳ 明朝" w:eastAsia="ＭＳ 明朝" w:hAnsi="ＭＳ 明朝" w:cs="ＭＳ 明朝"/>
          <w:lang w:val="ja-JP"/>
        </w:rPr>
        <w:t>人</w:t>
      </w:r>
      <w:r w:rsidR="00C4409F">
        <w:rPr>
          <w:rFonts w:ascii="ＭＳ 明朝" w:eastAsia="ＭＳ 明朝" w:hAnsi="ＭＳ 明朝" w:cs="ＭＳ 明朝" w:hint="eastAsia"/>
          <w:lang w:val="ja-JP"/>
        </w:rPr>
        <w:t xml:space="preserve">　　</w:t>
      </w:r>
      <w:r w:rsidR="00C4409F">
        <w:rPr>
          <w:rFonts w:ascii="ＭＳ 明朝" w:eastAsia="ＭＳ 明朝" w:hAnsi="ＭＳ 明朝" w:cs="ＭＳ 明朝"/>
        </w:rPr>
        <w:t>売上高：</w:t>
      </w:r>
      <w:r w:rsidR="00C4409F">
        <w:rPr>
          <w:rFonts w:ascii="ＭＳ 明朝" w:eastAsia="ＭＳ 明朝" w:hAnsi="ＭＳ 明朝" w:cs="ＭＳ 明朝" w:hint="eastAsia"/>
        </w:rPr>
        <w:t>○</w:t>
      </w:r>
      <w:r w:rsidR="00C4409F">
        <w:rPr>
          <w:rFonts w:ascii="ＭＳ 明朝" w:eastAsia="ＭＳ 明朝" w:hAnsi="ＭＳ 明朝" w:cs="ＭＳ 明朝"/>
          <w:lang w:val="ja-JP"/>
        </w:rPr>
        <w:t>億円</w:t>
      </w:r>
    </w:p>
    <w:p w14:paraId="71B43C9F" w14:textId="45AEE43B" w:rsidR="008D3A1F" w:rsidRDefault="008D3A1F" w:rsidP="008D3A1F">
      <w:pPr>
        <w:pBdr>
          <w:top w:val="single" w:sz="4" w:space="0" w:color="000000"/>
          <w:left w:val="single" w:sz="4" w:space="0" w:color="000000"/>
          <w:bottom w:val="single" w:sz="4" w:space="0" w:color="000000"/>
          <w:right w:val="single" w:sz="4" w:space="0" w:color="000000"/>
        </w:pBdr>
        <w:ind w:left="180"/>
        <w:rPr>
          <w:rFonts w:ascii="ＭＳ 明朝" w:eastAsia="ＭＳ 明朝" w:hAnsi="ＭＳ 明朝" w:cs="ＭＳ 明朝"/>
        </w:rPr>
      </w:pPr>
      <w:r>
        <w:rPr>
          <w:rFonts w:ascii="ＭＳ 明朝" w:eastAsia="ＭＳ 明朝" w:hAnsi="ＭＳ 明朝" w:cs="ＭＳ 明朝" w:hint="eastAsia"/>
          <w:lang w:val="ja-JP"/>
        </w:rPr>
        <w:t>事業内容</w:t>
      </w:r>
      <w:r w:rsidRPr="00C4409F">
        <w:rPr>
          <w:rFonts w:ascii="ＭＳ 明朝" w:eastAsia="ＭＳ 明朝" w:hAnsi="ＭＳ 明朝" w:cs="ＭＳ 明朝"/>
        </w:rPr>
        <w:t>：</w:t>
      </w:r>
      <w:r w:rsidR="00C4409F">
        <w:rPr>
          <w:rFonts w:ascii="ＭＳ 明朝" w:eastAsia="ＭＳ 明朝" w:hAnsi="ＭＳ 明朝" w:cs="ＭＳ 明朝" w:hint="eastAsia"/>
          <w:lang w:val="ja-JP"/>
        </w:rPr>
        <w:t>システムインテグレーション、情報機器などの開発</w:t>
      </w:r>
    </w:p>
    <w:p w14:paraId="2A8694A7" w14:textId="77777777" w:rsidR="008D3A1F" w:rsidRDefault="008D3A1F" w:rsidP="008D3A1F">
      <w:pPr>
        <w:rPr>
          <w:rFonts w:ascii="ＭＳ 明朝" w:eastAsia="ＭＳ 明朝" w:hAnsi="ＭＳ 明朝" w:cs="ＭＳ 明朝"/>
        </w:rPr>
      </w:pPr>
    </w:p>
    <w:p w14:paraId="08018BEF" w14:textId="77777777" w:rsidR="008D3A1F" w:rsidRDefault="008D3A1F" w:rsidP="008D3A1F">
      <w:pPr>
        <w:rPr>
          <w:rFonts w:ascii="ＭＳ 明朝" w:eastAsia="ＭＳ 明朝" w:hAnsi="ＭＳ 明朝" w:cs="ＭＳ 明朝"/>
        </w:rPr>
      </w:pPr>
      <w:r>
        <w:rPr>
          <w:rFonts w:ascii="ＭＳ 明朝" w:eastAsia="ＭＳ 明朝" w:hAnsi="ＭＳ 明朝" w:cs="ＭＳ 明朝"/>
          <w:lang w:val="ja-JP"/>
        </w:rPr>
        <w:t>▼業務内容</w:t>
      </w:r>
    </w:p>
    <w:p w14:paraId="36A34B26" w14:textId="77777777" w:rsidR="008D3A1F" w:rsidRDefault="008D3A1F" w:rsidP="008D3A1F">
      <w:pPr>
        <w:rPr>
          <w:rFonts w:ascii="ＭＳ 明朝" w:eastAsia="ＭＳ 明朝" w:hAnsi="ＭＳ 明朝" w:cs="ＭＳ 明朝"/>
          <w:u w:val="single"/>
        </w:rPr>
      </w:pPr>
      <w:r>
        <w:rPr>
          <w:rFonts w:ascii="ＭＳ 明朝" w:eastAsia="ＭＳ 明朝" w:hAnsi="ＭＳ 明朝" w:cs="ＭＳ 明朝"/>
          <w:u w:val="single"/>
          <w:lang w:val="ja-JP"/>
        </w:rPr>
        <w:t>主に</w:t>
      </w:r>
      <w:r>
        <w:rPr>
          <w:rFonts w:ascii="ＭＳ 明朝" w:eastAsia="ＭＳ 明朝" w:hAnsi="ＭＳ 明朝" w:cs="ＭＳ 明朝" w:hint="eastAsia"/>
          <w:u w:val="single"/>
          <w:lang w:val="ja-JP"/>
        </w:rPr>
        <w:t>企業法務</w:t>
      </w:r>
      <w:r>
        <w:rPr>
          <w:rFonts w:ascii="ＭＳ 明朝" w:eastAsia="ＭＳ 明朝" w:hAnsi="ＭＳ 明朝" w:cs="ＭＳ 明朝"/>
          <w:u w:val="single"/>
          <w:lang w:val="ja-JP"/>
        </w:rPr>
        <w:t>に従事</w:t>
      </w:r>
    </w:p>
    <w:p w14:paraId="7354A284" w14:textId="77777777" w:rsidR="008D3A1F" w:rsidRDefault="008D3A1F" w:rsidP="008D3A1F">
      <w:pPr>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業務提携に関わる法務サポート（契約書作成、交渉、契約書のリーガルチェック）</w:t>
      </w:r>
    </w:p>
    <w:p w14:paraId="0410DC39" w14:textId="392BFC20" w:rsidR="008D3A1F" w:rsidRDefault="008D3A1F" w:rsidP="008D3A1F">
      <w:pPr>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海外企業間の企業統合に関わる法務サポート</w:t>
      </w:r>
    </w:p>
    <w:p w14:paraId="6774313D" w14:textId="6F91D44A" w:rsidR="008D3A1F" w:rsidRDefault="008D3A1F" w:rsidP="008D3A1F">
      <w:pPr>
        <w:rPr>
          <w:rFonts w:ascii="ＭＳ 明朝" w:eastAsia="ＭＳ 明朝" w:hAnsi="ＭＳ 明朝" w:cs="ＭＳ 明朝"/>
        </w:rPr>
      </w:pPr>
    </w:p>
    <w:p w14:paraId="488A00A3" w14:textId="77777777" w:rsidR="008D3A1F" w:rsidRPr="008D3A1F" w:rsidRDefault="008D3A1F" w:rsidP="008D3A1F">
      <w:pPr>
        <w:rPr>
          <w:rFonts w:ascii="ＭＳ 明朝" w:eastAsia="ＭＳ 明朝" w:hAnsi="ＭＳ 明朝" w:cs="ＭＳ 明朝"/>
        </w:rPr>
      </w:pPr>
    </w:p>
    <w:p w14:paraId="63C5E966" w14:textId="2879732B" w:rsidR="00E54C9C" w:rsidRDefault="002F15AC">
      <w:pPr>
        <w:pBdr>
          <w:top w:val="single" w:sz="4" w:space="0" w:color="000000"/>
          <w:left w:val="single" w:sz="4" w:space="0" w:color="000000"/>
          <w:bottom w:val="single" w:sz="4" w:space="0" w:color="000000"/>
          <w:right w:val="single" w:sz="4" w:space="0" w:color="000000"/>
        </w:pBdr>
        <w:ind w:left="180"/>
        <w:rPr>
          <w:rFonts w:ascii="ＭＳ 明朝" w:eastAsia="ＭＳ 明朝" w:hAnsi="ＭＳ 明朝" w:cs="ＭＳ 明朝"/>
        </w:rPr>
      </w:pPr>
      <w:r>
        <w:rPr>
          <w:rFonts w:ascii="ＭＳ 明朝" w:eastAsia="ＭＳ 明朝" w:hAnsi="ＭＳ 明朝" w:cs="ＭＳ 明朝"/>
          <w:b/>
          <w:bCs/>
        </w:rPr>
        <w:t>20</w:t>
      </w:r>
      <w:bookmarkStart w:id="0" w:name="_Hlk530725777"/>
      <w:r w:rsidR="008D3A1F">
        <w:rPr>
          <w:rFonts w:ascii="ＭＳ 明朝" w:eastAsia="ＭＳ 明朝" w:hAnsi="ＭＳ 明朝" w:cs="ＭＳ 明朝" w:hint="eastAsia"/>
          <w:b/>
          <w:bCs/>
        </w:rPr>
        <w:t>〇〇</w:t>
      </w:r>
      <w:r>
        <w:rPr>
          <w:rFonts w:ascii="ＭＳ 明朝" w:eastAsia="ＭＳ 明朝" w:hAnsi="ＭＳ 明朝" w:cs="ＭＳ 明朝"/>
          <w:b/>
          <w:bCs/>
        </w:rPr>
        <w:t>年10月～20</w:t>
      </w:r>
      <w:r w:rsidR="008D3A1F">
        <w:rPr>
          <w:rFonts w:ascii="ＭＳ 明朝" w:eastAsia="ＭＳ 明朝" w:hAnsi="ＭＳ 明朝" w:cs="ＭＳ 明朝" w:hint="eastAsia"/>
          <w:b/>
          <w:bCs/>
          <w:lang w:val="ja-JP"/>
        </w:rPr>
        <w:t>〇〇</w:t>
      </w:r>
      <w:r>
        <w:rPr>
          <w:rFonts w:ascii="ＭＳ 明朝" w:eastAsia="ＭＳ 明朝" w:hAnsi="ＭＳ 明朝" w:cs="ＭＳ 明朝"/>
          <w:b/>
          <w:bCs/>
        </w:rPr>
        <w:t xml:space="preserve">年2月　</w:t>
      </w:r>
      <w:r w:rsidR="00506DBA">
        <w:rPr>
          <w:rFonts w:ascii="ＭＳ 明朝" w:eastAsia="ＭＳ 明朝" w:hAnsi="ＭＳ 明朝" w:cs="ＭＳ 明朝" w:hint="eastAsia"/>
          <w:b/>
          <w:bCs/>
        </w:rPr>
        <w:t>〇〇</w:t>
      </w:r>
      <w:r>
        <w:rPr>
          <w:rFonts w:ascii="ＭＳ 明朝" w:eastAsia="ＭＳ 明朝" w:hAnsi="ＭＳ 明朝" w:cs="ＭＳ 明朝"/>
          <w:b/>
          <w:bCs/>
        </w:rPr>
        <w:t>株式会社</w:t>
      </w:r>
    </w:p>
    <w:p w14:paraId="3A97D42F" w14:textId="6F806EDE" w:rsidR="00E54C9C" w:rsidRDefault="002F15AC">
      <w:pPr>
        <w:pBdr>
          <w:top w:val="single" w:sz="4" w:space="0" w:color="000000"/>
          <w:left w:val="single" w:sz="4" w:space="0" w:color="000000"/>
          <w:bottom w:val="single" w:sz="4" w:space="0" w:color="000000"/>
          <w:right w:val="single" w:sz="4" w:space="0" w:color="000000"/>
        </w:pBdr>
        <w:ind w:left="180"/>
        <w:rPr>
          <w:rFonts w:ascii="ＭＳ 明朝" w:eastAsia="ＭＳ 明朝" w:hAnsi="ＭＳ 明朝" w:cs="ＭＳ 明朝"/>
        </w:rPr>
      </w:pPr>
      <w:r>
        <w:rPr>
          <w:rFonts w:ascii="ＭＳ 明朝" w:eastAsia="ＭＳ 明朝" w:hAnsi="ＭＳ 明朝" w:cs="ＭＳ 明朝"/>
          <w:lang w:val="ja-JP"/>
        </w:rPr>
        <w:t xml:space="preserve">従業員　</w:t>
      </w:r>
      <w:r w:rsidRPr="002C6917">
        <w:rPr>
          <w:rFonts w:ascii="ＭＳ 明朝" w:eastAsia="ＭＳ 明朝" w:hAnsi="ＭＳ 明朝" w:cs="ＭＳ 明朝"/>
        </w:rPr>
        <w:t>：</w:t>
      </w:r>
      <w:r w:rsidR="00C4409F">
        <w:rPr>
          <w:rFonts w:ascii="ＭＳ 明朝" w:eastAsia="ＭＳ 明朝" w:hAnsi="ＭＳ 明朝" w:cs="ＭＳ 明朝" w:hint="eastAsia"/>
        </w:rPr>
        <w:t>○○</w:t>
      </w:r>
      <w:r>
        <w:rPr>
          <w:rFonts w:ascii="ＭＳ 明朝" w:eastAsia="ＭＳ 明朝" w:hAnsi="ＭＳ 明朝" w:cs="ＭＳ 明朝"/>
          <w:lang w:val="ja-JP"/>
        </w:rPr>
        <w:t xml:space="preserve">人　　</w:t>
      </w:r>
      <w:r>
        <w:rPr>
          <w:rFonts w:ascii="ＭＳ 明朝" w:eastAsia="ＭＳ 明朝" w:hAnsi="ＭＳ 明朝" w:cs="ＭＳ 明朝"/>
        </w:rPr>
        <w:t>売上高：</w:t>
      </w:r>
      <w:r w:rsidR="00C4409F">
        <w:rPr>
          <w:rFonts w:ascii="ＭＳ 明朝" w:eastAsia="ＭＳ 明朝" w:hAnsi="ＭＳ 明朝" w:cs="ＭＳ 明朝" w:hint="eastAsia"/>
        </w:rPr>
        <w:t>○</w:t>
      </w:r>
      <w:r>
        <w:rPr>
          <w:rFonts w:ascii="ＭＳ 明朝" w:eastAsia="ＭＳ 明朝" w:hAnsi="ＭＳ 明朝" w:cs="ＭＳ 明朝"/>
          <w:lang w:val="ja-JP"/>
        </w:rPr>
        <w:t>億円</w:t>
      </w:r>
      <w:r>
        <w:rPr>
          <w:rFonts w:ascii="ＭＳ 明朝" w:eastAsia="ＭＳ 明朝" w:hAnsi="ＭＳ 明朝" w:cs="ＭＳ 明朝"/>
        </w:rPr>
        <w:t xml:space="preserve">　</w:t>
      </w:r>
      <w:bookmarkEnd w:id="0"/>
    </w:p>
    <w:p w14:paraId="6DB3D8A7" w14:textId="121944E3" w:rsidR="00E54C9C" w:rsidRDefault="002F15AC">
      <w:pPr>
        <w:pBdr>
          <w:top w:val="single" w:sz="4" w:space="0" w:color="000000"/>
          <w:left w:val="single" w:sz="4" w:space="0" w:color="000000"/>
          <w:bottom w:val="single" w:sz="4" w:space="0" w:color="000000"/>
          <w:right w:val="single" w:sz="4" w:space="0" w:color="000000"/>
        </w:pBdr>
        <w:ind w:left="180"/>
        <w:rPr>
          <w:rFonts w:ascii="ＭＳ 明朝" w:eastAsia="ＭＳ 明朝" w:hAnsi="ＭＳ 明朝" w:cs="ＭＳ 明朝"/>
        </w:rPr>
      </w:pPr>
      <w:r>
        <w:rPr>
          <w:rFonts w:ascii="ＭＳ 明朝" w:eastAsia="ＭＳ 明朝" w:hAnsi="ＭＳ 明朝" w:cs="ＭＳ 明朝"/>
          <w:lang w:val="ja-JP"/>
        </w:rPr>
        <w:t>事業内容：</w:t>
      </w:r>
      <w:r w:rsidR="00862C73">
        <w:rPr>
          <w:rFonts w:ascii="ＭＳ 明朝" w:eastAsia="ＭＳ 明朝" w:hAnsi="ＭＳ 明朝" w:cs="ＭＳ 明朝" w:hint="eastAsia"/>
          <w:lang w:val="ja-JP"/>
        </w:rPr>
        <w:t>ソフトウェアの開発・運営</w:t>
      </w:r>
    </w:p>
    <w:p w14:paraId="278B66BF" w14:textId="77777777" w:rsidR="00E54C9C" w:rsidRDefault="00E54C9C">
      <w:pPr>
        <w:rPr>
          <w:rFonts w:ascii="ＭＳ 明朝" w:eastAsia="ＭＳ 明朝" w:hAnsi="ＭＳ 明朝" w:cs="ＭＳ 明朝"/>
        </w:rPr>
      </w:pPr>
    </w:p>
    <w:p w14:paraId="29F16C67" w14:textId="77777777" w:rsidR="00E54C9C" w:rsidRDefault="002F15AC">
      <w:pPr>
        <w:rPr>
          <w:rFonts w:ascii="ＭＳ 明朝" w:eastAsia="ＭＳ 明朝" w:hAnsi="ＭＳ 明朝" w:cs="ＭＳ 明朝"/>
        </w:rPr>
      </w:pPr>
      <w:r>
        <w:rPr>
          <w:rFonts w:ascii="ＭＳ 明朝" w:eastAsia="ＭＳ 明朝" w:hAnsi="ＭＳ 明朝" w:cs="ＭＳ 明朝"/>
          <w:lang w:val="ja-JP"/>
        </w:rPr>
        <w:t>▼業務内容</w:t>
      </w:r>
    </w:p>
    <w:p w14:paraId="2DD87C0B" w14:textId="3785EEFF" w:rsidR="00E54C9C" w:rsidRDefault="00862C73">
      <w:pPr>
        <w:rPr>
          <w:rFonts w:ascii="ＭＳ 明朝" w:eastAsia="ＭＳ 明朝" w:hAnsi="ＭＳ 明朝" w:cs="ＭＳ 明朝"/>
        </w:rPr>
      </w:pPr>
      <w:r>
        <w:rPr>
          <w:rFonts w:ascii="ＭＳ 明朝" w:eastAsia="ＭＳ 明朝" w:hAnsi="ＭＳ 明朝" w:cs="ＭＳ 明朝" w:hint="eastAsia"/>
          <w:lang w:val="ja-JP"/>
        </w:rPr>
        <w:t>法務部</w:t>
      </w:r>
      <w:r w:rsidR="002F15AC">
        <w:rPr>
          <w:rFonts w:ascii="ＭＳ 明朝" w:eastAsia="ＭＳ 明朝" w:hAnsi="ＭＳ 明朝" w:cs="ＭＳ 明朝"/>
          <w:lang w:val="ja-JP"/>
        </w:rPr>
        <w:t>に配属</w:t>
      </w:r>
    </w:p>
    <w:p w14:paraId="651B768E" w14:textId="2A9E7B17" w:rsidR="00E54C9C" w:rsidRDefault="002F15AC">
      <w:pPr>
        <w:rPr>
          <w:rFonts w:ascii="ＭＳ 明朝" w:eastAsia="ＭＳ 明朝" w:hAnsi="ＭＳ 明朝" w:cs="ＭＳ 明朝"/>
          <w:u w:val="single"/>
        </w:rPr>
      </w:pPr>
      <w:r>
        <w:rPr>
          <w:rFonts w:ascii="ＭＳ 明朝" w:eastAsia="ＭＳ 明朝" w:hAnsi="ＭＳ 明朝" w:cs="ＭＳ 明朝"/>
          <w:u w:val="single"/>
          <w:lang w:val="ja-JP"/>
        </w:rPr>
        <w:t>主に</w:t>
      </w:r>
      <w:r w:rsidR="00862C73">
        <w:rPr>
          <w:rFonts w:ascii="ＭＳ 明朝" w:eastAsia="ＭＳ 明朝" w:hAnsi="ＭＳ 明朝" w:cs="ＭＳ 明朝" w:hint="eastAsia"/>
          <w:u w:val="single"/>
          <w:lang w:val="ja-JP"/>
        </w:rPr>
        <w:t>企業法務</w:t>
      </w:r>
      <w:r>
        <w:rPr>
          <w:rFonts w:ascii="ＭＳ 明朝" w:eastAsia="ＭＳ 明朝" w:hAnsi="ＭＳ 明朝" w:cs="ＭＳ 明朝"/>
          <w:u w:val="single"/>
          <w:lang w:val="ja-JP"/>
        </w:rPr>
        <w:t>に従事</w:t>
      </w:r>
    </w:p>
    <w:p w14:paraId="69A00724" w14:textId="2D8B435B" w:rsidR="00E54C9C" w:rsidRDefault="002F15AC">
      <w:pPr>
        <w:rPr>
          <w:rFonts w:ascii="ＭＳ 明朝" w:eastAsia="ＭＳ 明朝" w:hAnsi="ＭＳ 明朝" w:cs="ＭＳ 明朝"/>
        </w:rPr>
      </w:pPr>
      <w:r>
        <w:rPr>
          <w:rFonts w:ascii="ＭＳ 明朝" w:eastAsia="ＭＳ 明朝" w:hAnsi="ＭＳ 明朝" w:cs="ＭＳ 明朝"/>
          <w:lang w:val="ja-JP"/>
        </w:rPr>
        <w:t>・</w:t>
      </w:r>
      <w:r w:rsidR="00862C73" w:rsidRPr="00A64DD1">
        <w:rPr>
          <w:rFonts w:ascii="ＭＳ 明朝" w:eastAsia="ＭＳ 明朝" w:hAnsi="ＭＳ 明朝" w:cs="ＭＳ 明朝"/>
        </w:rPr>
        <w:t>国内外の企業と締結する各種契約書のドラフティング・レビュー</w:t>
      </w:r>
    </w:p>
    <w:p w14:paraId="3B3EDCF3" w14:textId="1595C3F5" w:rsidR="00E54C9C" w:rsidRDefault="002F15AC">
      <w:pPr>
        <w:rPr>
          <w:rFonts w:ascii="ＭＳ 明朝" w:eastAsia="ＭＳ 明朝" w:hAnsi="ＭＳ 明朝" w:cs="ＭＳ 明朝"/>
        </w:rPr>
      </w:pPr>
      <w:r>
        <w:rPr>
          <w:rFonts w:ascii="ＭＳ 明朝" w:eastAsia="ＭＳ 明朝" w:hAnsi="ＭＳ 明朝" w:cs="ＭＳ 明朝"/>
          <w:lang w:val="ja-JP"/>
        </w:rPr>
        <w:t>・</w:t>
      </w:r>
      <w:r w:rsidR="00862C73" w:rsidRPr="00A64DD1">
        <w:rPr>
          <w:rFonts w:ascii="ＭＳ 明朝" w:eastAsia="ＭＳ 明朝" w:hAnsi="ＭＳ 明朝" w:cs="ＭＳ 明朝"/>
        </w:rPr>
        <w:t>社内での法務相談</w:t>
      </w:r>
    </w:p>
    <w:p w14:paraId="75AF2D31" w14:textId="77777777" w:rsidR="00E54C9C" w:rsidRDefault="00E54C9C">
      <w:pPr>
        <w:rPr>
          <w:rFonts w:ascii="ＭＳ 明朝" w:eastAsia="ＭＳ 明朝" w:hAnsi="ＭＳ 明朝" w:cs="ＭＳ 明朝"/>
        </w:rPr>
      </w:pPr>
    </w:p>
    <w:p w14:paraId="50391851" w14:textId="77777777" w:rsidR="00E54C9C" w:rsidRDefault="00E54C9C">
      <w:pPr>
        <w:rPr>
          <w:rFonts w:ascii="ＭＳ 明朝" w:eastAsia="ＭＳ 明朝" w:hAnsi="ＭＳ 明朝" w:cs="ＭＳ 明朝"/>
          <w:b/>
          <w:bCs/>
        </w:rPr>
      </w:pPr>
    </w:p>
    <w:p w14:paraId="3966CC0B" w14:textId="77777777" w:rsidR="00E54C9C" w:rsidRDefault="002F15AC">
      <w:pPr>
        <w:shd w:val="clear" w:color="auto" w:fill="A6A6A6"/>
      </w:pPr>
      <w:r>
        <w:rPr>
          <w:rFonts w:ascii="ＭＳ 明朝" w:eastAsia="ＭＳ 明朝" w:hAnsi="ＭＳ 明朝" w:cs="ＭＳ 明朝"/>
          <w:b/>
          <w:bCs/>
          <w:lang w:val="ja-JP"/>
        </w:rPr>
        <w:t>資格</w:t>
      </w:r>
    </w:p>
    <w:p w14:paraId="37AE9C10" w14:textId="4CB1D71A" w:rsidR="00E54C9C" w:rsidRDefault="002F15AC">
      <w:pPr>
        <w:ind w:left="1"/>
        <w:jc w:val="left"/>
        <w:rPr>
          <w:rFonts w:ascii="ＭＳ 明朝" w:eastAsia="ＭＳ 明朝" w:hAnsi="ＭＳ 明朝" w:cs="ＭＳ 明朝"/>
          <w:lang w:val="ja-JP"/>
        </w:rPr>
      </w:pPr>
      <w:r>
        <w:rPr>
          <w:lang w:val="ja-JP"/>
        </w:rPr>
        <w:t>・◯</w:t>
      </w:r>
      <w:r>
        <w:t>◯◯◯</w:t>
      </w:r>
      <w:r>
        <w:rPr>
          <w:lang w:val="ja-JP"/>
        </w:rPr>
        <w:t>年</w:t>
      </w:r>
      <w:r>
        <w:t xml:space="preserve"> </w:t>
      </w:r>
      <w:r w:rsidR="008D3A1F">
        <w:rPr>
          <w:rFonts w:ascii="ＭＳ 明朝" w:eastAsia="ＭＳ 明朝" w:hAnsi="ＭＳ 明朝" w:cs="ＭＳ 明朝" w:hint="eastAsia"/>
          <w:lang w:val="ja-JP"/>
        </w:rPr>
        <w:t>司法試験予備試験　合格</w:t>
      </w:r>
    </w:p>
    <w:p w14:paraId="5D95D69D" w14:textId="26436571" w:rsidR="008D3A1F" w:rsidRPr="008D3A1F" w:rsidRDefault="008D3A1F" w:rsidP="008D3A1F">
      <w:pPr>
        <w:ind w:left="1"/>
        <w:jc w:val="left"/>
        <w:rPr>
          <w:rFonts w:ascii="ＭＳ 明朝" w:eastAsia="ＭＳ 明朝" w:hAnsi="ＭＳ 明朝" w:cs="ＭＳ 明朝"/>
          <w:lang w:val="ja-JP"/>
        </w:rPr>
      </w:pPr>
      <w:r>
        <w:rPr>
          <w:rFonts w:ascii="ＭＳ 明朝" w:eastAsia="ＭＳ 明朝" w:hAnsi="ＭＳ 明朝" w:cs="ＭＳ 明朝" w:hint="eastAsia"/>
          <w:lang w:val="ja-JP"/>
        </w:rPr>
        <w:t>・</w:t>
      </w:r>
      <w:r>
        <w:rPr>
          <w:lang w:val="ja-JP"/>
        </w:rPr>
        <w:t>◯</w:t>
      </w:r>
      <w:r>
        <w:t>◯◯◯</w:t>
      </w:r>
      <w:r>
        <w:rPr>
          <w:lang w:val="ja-JP"/>
        </w:rPr>
        <w:t>年</w:t>
      </w:r>
      <w:r>
        <w:t xml:space="preserve"> </w:t>
      </w:r>
      <w:r>
        <w:rPr>
          <w:rFonts w:ascii="ＭＳ 明朝" w:eastAsia="ＭＳ 明朝" w:hAnsi="ＭＳ 明朝" w:cs="ＭＳ 明朝" w:hint="eastAsia"/>
          <w:lang w:val="ja-JP"/>
        </w:rPr>
        <w:t>司法試験　合格</w:t>
      </w:r>
    </w:p>
    <w:p w14:paraId="40A5D207" w14:textId="77777777" w:rsidR="00E54C9C" w:rsidRDefault="00E54C9C">
      <w:pPr>
        <w:ind w:left="1"/>
        <w:jc w:val="left"/>
      </w:pPr>
    </w:p>
    <w:p w14:paraId="34772392" w14:textId="77777777" w:rsidR="00E54C9C" w:rsidRDefault="002F15AC">
      <w:pPr>
        <w:shd w:val="clear" w:color="auto" w:fill="A6A6A6"/>
      </w:pPr>
      <w:r>
        <w:rPr>
          <w:rFonts w:ascii="ＭＳ 明朝" w:eastAsia="ＭＳ 明朝" w:hAnsi="ＭＳ 明朝" w:cs="ＭＳ 明朝"/>
          <w:b/>
          <w:bCs/>
          <w:lang w:val="ja-JP"/>
        </w:rPr>
        <w:t>英語</w:t>
      </w:r>
      <w:r>
        <w:rPr>
          <w:lang w:val="ja-JP"/>
        </w:rPr>
        <w:t>スキル</w:t>
      </w:r>
    </w:p>
    <w:p w14:paraId="60372884" w14:textId="3455ADE5" w:rsidR="00E54C9C" w:rsidRPr="008D3A1F" w:rsidRDefault="002F15AC" w:rsidP="008D3A1F">
      <w:pPr>
        <w:ind w:left="1"/>
        <w:jc w:val="left"/>
        <w:rPr>
          <w:rFonts w:eastAsiaTheme="minorEastAsia"/>
        </w:rPr>
      </w:pPr>
      <w:r>
        <w:rPr>
          <w:lang w:val="ja-JP"/>
        </w:rPr>
        <w:t>・</w:t>
      </w:r>
      <w:r>
        <w:t xml:space="preserve">TOEIC </w:t>
      </w:r>
      <w:r w:rsidR="008D3A1F">
        <w:rPr>
          <w:rFonts w:asciiTheme="minorEastAsia" w:eastAsiaTheme="minorEastAsia" w:hAnsiTheme="minorEastAsia" w:hint="eastAsia"/>
          <w:lang w:val="ja-JP"/>
        </w:rPr>
        <w:t>820</w:t>
      </w:r>
      <w:r>
        <w:rPr>
          <w:lang w:val="ja-JP"/>
        </w:rPr>
        <w:t>点</w:t>
      </w:r>
      <w:r>
        <w:t xml:space="preserve"> </w:t>
      </w:r>
      <w:r>
        <w:rPr>
          <w:lang w:val="ja-JP"/>
        </w:rPr>
        <w:t>取得</w:t>
      </w:r>
    </w:p>
    <w:p w14:paraId="3F1A2AD7" w14:textId="77777777" w:rsidR="00E54C9C" w:rsidRDefault="00E54C9C">
      <w:pPr>
        <w:ind w:left="1"/>
        <w:jc w:val="left"/>
      </w:pPr>
    </w:p>
    <w:p w14:paraId="69EA609B" w14:textId="77777777" w:rsidR="00E54C9C" w:rsidRDefault="002F15AC">
      <w:pPr>
        <w:shd w:val="clear" w:color="auto" w:fill="A6A6A6"/>
      </w:pPr>
      <w:r>
        <w:rPr>
          <w:rFonts w:ascii="ＭＳ 明朝" w:eastAsia="ＭＳ 明朝" w:hAnsi="ＭＳ 明朝" w:cs="ＭＳ 明朝"/>
          <w:b/>
          <w:bCs/>
        </w:rPr>
        <w:t>PC</w:t>
      </w:r>
      <w:r>
        <w:rPr>
          <w:lang w:val="ja-JP"/>
        </w:rPr>
        <w:t>スキル</w:t>
      </w:r>
    </w:p>
    <w:p w14:paraId="5F8906BA" w14:textId="77777777" w:rsidR="00E54C9C" w:rsidRDefault="002F15AC">
      <w:pPr>
        <w:ind w:left="1"/>
        <w:jc w:val="left"/>
      </w:pPr>
      <w:r>
        <w:rPr>
          <w:lang w:val="ja-JP"/>
        </w:rPr>
        <w:t>・</w:t>
      </w:r>
      <w:r>
        <w:t>word</w:t>
      </w:r>
    </w:p>
    <w:p w14:paraId="26D40768" w14:textId="77777777" w:rsidR="00E54C9C" w:rsidRDefault="002F15AC">
      <w:pPr>
        <w:ind w:left="1"/>
        <w:jc w:val="left"/>
      </w:pPr>
      <w:r>
        <w:rPr>
          <w:lang w:val="ja-JP"/>
        </w:rPr>
        <w:t>・</w:t>
      </w:r>
      <w:r>
        <w:t>excel</w:t>
      </w:r>
      <w:r>
        <w:rPr>
          <w:lang w:val="ja-JP"/>
        </w:rPr>
        <w:t>（マクロ関数可）</w:t>
      </w:r>
    </w:p>
    <w:p w14:paraId="2F2CE198" w14:textId="77777777" w:rsidR="00E54C9C" w:rsidRDefault="002F15AC">
      <w:pPr>
        <w:ind w:left="1"/>
        <w:jc w:val="left"/>
      </w:pPr>
      <w:r>
        <w:rPr>
          <w:lang w:val="ja-JP"/>
        </w:rPr>
        <w:t>・</w:t>
      </w:r>
      <w:r>
        <w:t>power point</w:t>
      </w:r>
    </w:p>
    <w:p w14:paraId="67D762A0" w14:textId="77777777" w:rsidR="00E54C9C" w:rsidRDefault="00E54C9C">
      <w:pPr>
        <w:ind w:left="1"/>
        <w:jc w:val="left"/>
      </w:pPr>
    </w:p>
    <w:p w14:paraId="4CEF8F3B" w14:textId="77777777" w:rsidR="00E54C9C" w:rsidRDefault="002F15AC">
      <w:pPr>
        <w:shd w:val="clear" w:color="auto" w:fill="A6A6A6"/>
      </w:pPr>
      <w:r>
        <w:rPr>
          <w:rFonts w:ascii="ＭＳ 明朝" w:eastAsia="ＭＳ 明朝" w:hAnsi="ＭＳ 明朝" w:cs="ＭＳ 明朝"/>
          <w:b/>
          <w:bCs/>
          <w:lang w:val="ja-JP"/>
        </w:rPr>
        <w:t>自己</w:t>
      </w:r>
      <w:r>
        <w:t>PR</w:t>
      </w:r>
    </w:p>
    <w:p w14:paraId="5807634A" w14:textId="769152F1" w:rsidR="00D66478" w:rsidRDefault="00D66478" w:rsidP="00D664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textAlignment w:val="baseline"/>
        <w:rPr>
          <w:rFonts w:ascii="ＭＳ 明朝" w:eastAsia="ＭＳ 明朝" w:hAnsi="ＭＳ 明朝" w:cs="ＭＳ Ｐゴシック"/>
          <w:color w:val="4C4C4C"/>
          <w:kern w:val="0"/>
          <w:sz w:val="20"/>
          <w:szCs w:val="20"/>
          <w:bdr w:val="none" w:sz="0" w:space="0" w:color="auto"/>
        </w:rPr>
      </w:pPr>
      <w:r w:rsidRPr="00D66478">
        <w:rPr>
          <w:rFonts w:ascii="ＭＳ 明朝" w:eastAsia="ＭＳ 明朝" w:hAnsi="ＭＳ 明朝" w:cs="ＭＳ Ｐゴシック" w:hint="eastAsia"/>
          <w:color w:val="4C4C4C"/>
          <w:kern w:val="0"/>
          <w:sz w:val="20"/>
          <w:szCs w:val="20"/>
          <w:bdr w:val="none" w:sz="0" w:space="0" w:color="auto"/>
        </w:rPr>
        <w:t>企業法務には</w:t>
      </w:r>
      <w:r>
        <w:rPr>
          <w:rFonts w:ascii="ＭＳ 明朝" w:eastAsia="ＭＳ 明朝" w:hAnsi="ＭＳ 明朝" w:cs="ＭＳ Ｐゴシック" w:hint="eastAsia"/>
          <w:color w:val="4C4C4C"/>
          <w:kern w:val="0"/>
          <w:sz w:val="20"/>
          <w:szCs w:val="20"/>
          <w:bdr w:val="none" w:sz="0" w:space="0" w:color="auto"/>
        </w:rPr>
        <w:t>、法的知識だけではなく、コミュニケーション能力がです。</w:t>
      </w:r>
    </w:p>
    <w:p w14:paraId="725273DD" w14:textId="6E2507B2" w:rsidR="00D66478" w:rsidRDefault="00D66478" w:rsidP="00D664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textAlignment w:val="baseline"/>
        <w:rPr>
          <w:rFonts w:ascii="ＭＳ 明朝" w:eastAsia="ＭＳ 明朝" w:hAnsi="ＭＳ 明朝" w:cs="ＭＳ Ｐゴシック"/>
          <w:color w:val="4C4C4C"/>
          <w:kern w:val="0"/>
          <w:sz w:val="20"/>
          <w:szCs w:val="20"/>
          <w:bdr w:val="none" w:sz="0" w:space="0" w:color="auto"/>
        </w:rPr>
      </w:pPr>
      <w:r>
        <w:rPr>
          <w:rFonts w:ascii="ＭＳ 明朝" w:eastAsia="ＭＳ 明朝" w:hAnsi="ＭＳ 明朝" w:cs="ＭＳ Ｐゴシック" w:hint="eastAsia"/>
          <w:color w:val="4C4C4C"/>
          <w:kern w:val="0"/>
          <w:sz w:val="20"/>
          <w:szCs w:val="20"/>
          <w:bdr w:val="none" w:sz="0" w:space="0" w:color="auto"/>
        </w:rPr>
        <w:t>具体的には、営業部と問題解決を行う為の連携能力、株主総会で投資家から信頼を得る為の対応力などで多方面より信頼を得る人物が求められていると考えます。</w:t>
      </w:r>
    </w:p>
    <w:p w14:paraId="1DA537A5" w14:textId="6B7AB10D" w:rsidR="00D66478" w:rsidRDefault="00D66478" w:rsidP="00D664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textAlignment w:val="baseline"/>
        <w:rPr>
          <w:rFonts w:ascii="ＭＳ 明朝" w:eastAsia="ＭＳ 明朝" w:hAnsi="ＭＳ 明朝" w:cs="ＭＳ Ｐゴシック"/>
          <w:color w:val="4C4C4C"/>
          <w:kern w:val="0"/>
          <w:sz w:val="20"/>
          <w:szCs w:val="20"/>
          <w:bdr w:val="none" w:sz="0" w:space="0" w:color="auto"/>
        </w:rPr>
      </w:pPr>
      <w:r>
        <w:rPr>
          <w:rFonts w:ascii="ＭＳ 明朝" w:eastAsia="ＭＳ 明朝" w:hAnsi="ＭＳ 明朝" w:cs="ＭＳ Ｐゴシック" w:hint="eastAsia"/>
          <w:color w:val="4C4C4C"/>
          <w:kern w:val="0"/>
          <w:sz w:val="20"/>
          <w:szCs w:val="20"/>
          <w:bdr w:val="none" w:sz="0" w:space="0" w:color="auto"/>
        </w:rPr>
        <w:t>現職では、営業部員が求めていることに理解を深め、法的観点から可能なこと、難しいことを出来るだけわかりやすく解説し、営業部員の心情に寄り添って問題解決に導いてきました。</w:t>
      </w:r>
    </w:p>
    <w:p w14:paraId="5CE72F97" w14:textId="322CB4D7" w:rsidR="00D66478" w:rsidRDefault="00D66478" w:rsidP="00D664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textAlignment w:val="baseline"/>
        <w:rPr>
          <w:rFonts w:ascii="ＭＳ 明朝" w:eastAsia="ＭＳ 明朝" w:hAnsi="ＭＳ 明朝" w:cs="ＭＳ Ｐゴシック"/>
          <w:color w:val="4C4C4C"/>
          <w:kern w:val="0"/>
          <w:sz w:val="20"/>
          <w:szCs w:val="20"/>
          <w:bdr w:val="none" w:sz="0" w:space="0" w:color="auto"/>
        </w:rPr>
      </w:pPr>
      <w:r>
        <w:rPr>
          <w:rFonts w:ascii="ＭＳ 明朝" w:eastAsia="ＭＳ 明朝" w:hAnsi="ＭＳ 明朝" w:cs="ＭＳ Ｐゴシック" w:hint="eastAsia"/>
          <w:color w:val="4C4C4C"/>
          <w:kern w:val="0"/>
          <w:sz w:val="20"/>
          <w:szCs w:val="20"/>
          <w:bdr w:val="none" w:sz="0" w:space="0" w:color="auto"/>
        </w:rPr>
        <w:t>また、株主総会では、法務支援の観点から想定問答集を作成するだけではなく、当日の対応も行い、投資家の皆さんとコミュニケーションを取る努力を惜しみませんでした。</w:t>
      </w:r>
    </w:p>
    <w:p w14:paraId="2660FE30" w14:textId="73056EDF" w:rsidR="00E54C9C" w:rsidRPr="001B45F3" w:rsidRDefault="00D66478" w:rsidP="001B45F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jc w:val="left"/>
        <w:textAlignment w:val="baseline"/>
        <w:rPr>
          <w:rFonts w:ascii="ＭＳ 明朝" w:eastAsia="ＭＳ 明朝" w:hAnsi="ＭＳ 明朝" w:cs="ＭＳ Ｐゴシック" w:hint="eastAsia"/>
          <w:color w:val="4C4C4C"/>
          <w:kern w:val="0"/>
          <w:sz w:val="20"/>
          <w:szCs w:val="20"/>
          <w:bdr w:val="none" w:sz="0" w:space="0" w:color="auto"/>
        </w:rPr>
      </w:pPr>
      <w:r>
        <w:rPr>
          <w:rFonts w:ascii="ＭＳ 明朝" w:eastAsia="ＭＳ 明朝" w:hAnsi="ＭＳ 明朝" w:cs="ＭＳ Ｐゴシック" w:hint="eastAsia"/>
          <w:color w:val="4C4C4C"/>
          <w:kern w:val="0"/>
          <w:sz w:val="20"/>
          <w:szCs w:val="20"/>
          <w:bdr w:val="none" w:sz="0" w:space="0" w:color="auto"/>
        </w:rPr>
        <w:t>お陰で、資料のわかりやすさや、回答の素直さから信頼できると評価をいただきまし</w:t>
      </w:r>
      <w:r w:rsidR="001B45F3">
        <w:rPr>
          <w:rFonts w:ascii="ＭＳ 明朝" w:eastAsia="ＭＳ 明朝" w:hAnsi="ＭＳ 明朝" w:cs="ＭＳ Ｐゴシック" w:hint="eastAsia"/>
          <w:color w:val="4C4C4C"/>
          <w:kern w:val="0"/>
          <w:sz w:val="20"/>
          <w:szCs w:val="20"/>
          <w:bdr w:val="none" w:sz="0" w:space="0" w:color="auto"/>
        </w:rPr>
        <w:t>た。</w:t>
      </w:r>
    </w:p>
    <w:p w14:paraId="72043121" w14:textId="77777777" w:rsidR="00E54C9C" w:rsidRDefault="002F15AC">
      <w:pPr>
        <w:ind w:left="1"/>
        <w:jc w:val="right"/>
      </w:pPr>
      <w:r>
        <w:rPr>
          <w:rFonts w:ascii="ＭＳ 明朝" w:eastAsia="ＭＳ 明朝" w:hAnsi="ＭＳ 明朝" w:cs="ＭＳ 明朝"/>
        </w:rPr>
        <w:t>以上</w:t>
      </w:r>
    </w:p>
    <w:sectPr w:rsidR="00E54C9C">
      <w:headerReference w:type="default" r:id="rId6"/>
      <w:footerReference w:type="default" r:id="rId7"/>
      <w:pgSz w:w="11900" w:h="16840"/>
      <w:pgMar w:top="720" w:right="720" w:bottom="720" w:left="720"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F7F8F" w14:textId="77777777" w:rsidR="001747A2" w:rsidRDefault="001747A2">
      <w:r>
        <w:separator/>
      </w:r>
    </w:p>
  </w:endnote>
  <w:endnote w:type="continuationSeparator" w:id="0">
    <w:p w14:paraId="08D9BF65" w14:textId="77777777" w:rsidR="001747A2" w:rsidRDefault="0017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Cambria"/>
    <w:charset w:val="00"/>
    <w:family w:val="roman"/>
    <w:pitch w:val="default"/>
  </w:font>
  <w:font w:name="Arial Unicode MS">
    <w:panose1 w:val="020B0604020202020204"/>
    <w:charset w:val="00"/>
    <w:family w:val="roman"/>
    <w:pitch w:val="default"/>
  </w:font>
  <w:font w:name="HGP明朝E">
    <w:panose1 w:val="02020900000000000000"/>
    <w:charset w:val="80"/>
    <w:family w:val="roman"/>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BAEFA" w14:textId="77777777" w:rsidR="00E54C9C" w:rsidRDefault="002F15AC">
    <w:pPr>
      <w:pStyle w:val="a5"/>
      <w:jc w:val="center"/>
    </w:pPr>
    <w:r>
      <w:rPr>
        <w:lang w:val="ja-JP"/>
      </w:rPr>
      <w:t xml:space="preserve"> </w:t>
    </w:r>
    <w:r>
      <w:rPr>
        <w:b/>
        <w:bCs/>
        <w:sz w:val="24"/>
        <w:szCs w:val="24"/>
      </w:rPr>
      <w:fldChar w:fldCharType="begin"/>
    </w:r>
    <w:r>
      <w:rPr>
        <w:b/>
        <w:bCs/>
        <w:sz w:val="24"/>
        <w:szCs w:val="24"/>
      </w:rPr>
      <w:instrText xml:space="preserve"> PAGE </w:instrText>
    </w:r>
    <w:r>
      <w:rPr>
        <w:b/>
        <w:bCs/>
        <w:sz w:val="24"/>
        <w:szCs w:val="24"/>
      </w:rPr>
      <w:fldChar w:fldCharType="separate"/>
    </w:r>
    <w:r w:rsidR="002C6917">
      <w:rPr>
        <w:b/>
        <w:bCs/>
        <w:noProof/>
        <w:sz w:val="24"/>
        <w:szCs w:val="24"/>
      </w:rPr>
      <w:t>1</w:t>
    </w:r>
    <w:r>
      <w:rPr>
        <w:b/>
        <w:bCs/>
        <w:sz w:val="24"/>
        <w:szCs w:val="24"/>
      </w:rPr>
      <w:fldChar w:fldCharType="end"/>
    </w:r>
    <w:r>
      <w:rPr>
        <w:lang w:val="ja-JP"/>
      </w:rPr>
      <w:t xml:space="preserve"> / </w:t>
    </w:r>
    <w:r>
      <w:rPr>
        <w:b/>
        <w:bCs/>
        <w:sz w:val="24"/>
        <w:szCs w:val="24"/>
      </w:rPr>
      <w:fldChar w:fldCharType="begin"/>
    </w:r>
    <w:r>
      <w:rPr>
        <w:b/>
        <w:bCs/>
        <w:sz w:val="24"/>
        <w:szCs w:val="24"/>
      </w:rPr>
      <w:instrText xml:space="preserve"> NUMPAGES </w:instrText>
    </w:r>
    <w:r>
      <w:rPr>
        <w:b/>
        <w:bCs/>
        <w:sz w:val="24"/>
        <w:szCs w:val="24"/>
      </w:rPr>
      <w:fldChar w:fldCharType="separate"/>
    </w:r>
    <w:r w:rsidR="002C6917">
      <w:rPr>
        <w:b/>
        <w:bCs/>
        <w:noProof/>
        <w:sz w:val="24"/>
        <w:szCs w:val="24"/>
      </w:rPr>
      <w:t>1</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2D7AC" w14:textId="77777777" w:rsidR="001747A2" w:rsidRDefault="001747A2">
      <w:r>
        <w:separator/>
      </w:r>
    </w:p>
  </w:footnote>
  <w:footnote w:type="continuationSeparator" w:id="0">
    <w:p w14:paraId="52E49BAC" w14:textId="77777777" w:rsidR="001747A2" w:rsidRDefault="0017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33150" w14:textId="77777777" w:rsidR="00E54C9C" w:rsidRDefault="00E54C9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9C"/>
    <w:rsid w:val="001747A2"/>
    <w:rsid w:val="001B45F3"/>
    <w:rsid w:val="002C6917"/>
    <w:rsid w:val="002F15AC"/>
    <w:rsid w:val="00506DBA"/>
    <w:rsid w:val="00644A14"/>
    <w:rsid w:val="006C3738"/>
    <w:rsid w:val="00862C73"/>
    <w:rsid w:val="008D3A1F"/>
    <w:rsid w:val="00A64DD1"/>
    <w:rsid w:val="00B12509"/>
    <w:rsid w:val="00C4409F"/>
    <w:rsid w:val="00D66478"/>
    <w:rsid w:val="00E54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92B7B3"/>
  <w15:docId w15:val="{2838FB2D-CC0A-408D-B1CA-A26BCCC9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Century" w:hAnsi="Century" w:cs="Century"/>
      <w:color w:val="000000"/>
      <w:kern w:val="1"/>
      <w:sz w:val="21"/>
      <w:szCs w:val="21"/>
      <w:u w:color="000000"/>
    </w:rPr>
  </w:style>
  <w:style w:type="paragraph" w:styleId="5">
    <w:name w:val="heading 5"/>
    <w:basedOn w:val="a"/>
    <w:link w:val="50"/>
    <w:uiPriority w:val="9"/>
    <w:qFormat/>
    <w:rsid w:val="00D664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jc w:val="left"/>
      <w:outlineLvl w:val="4"/>
    </w:pPr>
    <w:rPr>
      <w:rFonts w:ascii="ＭＳ Ｐゴシック" w:eastAsia="ＭＳ Ｐゴシック" w:hAnsi="ＭＳ Ｐゴシック" w:cs="ＭＳ Ｐゴシック"/>
      <w:b/>
      <w:bCs/>
      <w:color w:val="auto"/>
      <w:kern w:val="0"/>
      <w:sz w:val="20"/>
      <w:szCs w:val="20"/>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252"/>
        <w:tab w:val="right" w:pos="8504"/>
      </w:tabs>
      <w:suppressAutoHyphens/>
      <w:jc w:val="both"/>
    </w:pPr>
    <w:rPr>
      <w:rFonts w:ascii="Century" w:eastAsia="Century" w:hAnsi="Century" w:cs="Century"/>
      <w:color w:val="000000"/>
      <w:kern w:val="1"/>
      <w:sz w:val="21"/>
      <w:szCs w:val="21"/>
      <w:u w:color="000000"/>
    </w:rPr>
  </w:style>
  <w:style w:type="paragraph" w:customStyle="1" w:styleId="a6">
    <w:name w:val="デフォルト"/>
    <w:rPr>
      <w:rFonts w:ascii="Arial Unicode MS" w:eastAsia="ヒラギノ角ゴ ProN W3" w:hAnsi="Arial Unicode MS" w:cs="Arial Unicode MS" w:hint="eastAsia"/>
      <w:color w:val="000000"/>
      <w:sz w:val="22"/>
      <w:szCs w:val="22"/>
      <w:lang w:val="ja-JP"/>
      <w14:textOutline w14:w="0" w14:cap="flat" w14:cmpd="sng" w14:algn="ctr">
        <w14:noFill/>
        <w14:prstDash w14:val="solid"/>
        <w14:bevel/>
      </w14:textOutline>
    </w:rPr>
  </w:style>
  <w:style w:type="character" w:customStyle="1" w:styleId="50">
    <w:name w:val="見出し 5 (文字)"/>
    <w:basedOn w:val="a0"/>
    <w:link w:val="5"/>
    <w:uiPriority w:val="9"/>
    <w:rsid w:val="00D66478"/>
    <w:rPr>
      <w:rFonts w:ascii="ＭＳ Ｐゴシック" w:eastAsia="ＭＳ Ｐゴシック" w:hAnsi="ＭＳ Ｐゴシック" w:cs="ＭＳ Ｐゴシック"/>
      <w:b/>
      <w:bCs/>
      <w:bdr w:val="none" w:sz="0" w:space="0" w:color="auto"/>
    </w:rPr>
  </w:style>
  <w:style w:type="paragraph" w:styleId="Web">
    <w:name w:val="Normal (Web)"/>
    <w:basedOn w:val="a"/>
    <w:uiPriority w:val="99"/>
    <w:semiHidden/>
    <w:unhideWhenUsed/>
    <w:rsid w:val="00D66478"/>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jc w:val="left"/>
    </w:pPr>
    <w:rPr>
      <w:rFonts w:ascii="ＭＳ Ｐゴシック" w:eastAsia="ＭＳ Ｐゴシック" w:hAnsi="ＭＳ Ｐゴシック" w:cs="ＭＳ Ｐゴシック"/>
      <w:color w:val="auto"/>
      <w:kern w:val="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915869">
      <w:bodyDiv w:val="1"/>
      <w:marLeft w:val="0"/>
      <w:marRight w:val="0"/>
      <w:marTop w:val="0"/>
      <w:marBottom w:val="0"/>
      <w:divBdr>
        <w:top w:val="none" w:sz="0" w:space="0" w:color="auto"/>
        <w:left w:val="none" w:sz="0" w:space="0" w:color="auto"/>
        <w:bottom w:val="none" w:sz="0" w:space="0" w:color="auto"/>
        <w:right w:val="none" w:sz="0" w:space="0" w:color="auto"/>
      </w:divBdr>
      <w:divsChild>
        <w:div w:id="1857768292">
          <w:marLeft w:val="0"/>
          <w:marRight w:val="0"/>
          <w:marTop w:val="240"/>
          <w:marBottom w:val="0"/>
          <w:divBdr>
            <w:top w:val="none" w:sz="0" w:space="0" w:color="auto"/>
            <w:left w:val="none" w:sz="0" w:space="0" w:color="auto"/>
            <w:bottom w:val="none" w:sz="0" w:space="0" w:color="auto"/>
            <w:right w:val="none" w:sz="0" w:space="0" w:color="auto"/>
          </w:divBdr>
        </w:div>
        <w:div w:id="1480879358">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宮宇地 未来</dc:creator>
  <cp:lastModifiedBy>株式会社 WILLCO</cp:lastModifiedBy>
  <cp:revision>3</cp:revision>
  <dcterms:created xsi:type="dcterms:W3CDTF">2020-03-12T01:14:00Z</dcterms:created>
  <dcterms:modified xsi:type="dcterms:W3CDTF">2020-04-16T01:27:00Z</dcterms:modified>
</cp:coreProperties>
</file>