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F306" w14:textId="71D1BA4B" w:rsidR="00BE2CFA" w:rsidRDefault="00BE2CFA" w:rsidP="00BE2CFA">
      <w:pPr>
        <w:jc w:val="right"/>
        <w:rPr>
          <w:rFonts w:cs="Arial"/>
          <w:sz w:val="32"/>
          <w:szCs w:val="32"/>
        </w:rPr>
      </w:pPr>
    </w:p>
    <w:p w14:paraId="15E4B8BF" w14:textId="77777777" w:rsidR="00292C82" w:rsidRPr="00642A01" w:rsidRDefault="00292C82" w:rsidP="00BE2CFA">
      <w:pPr>
        <w:jc w:val="right"/>
        <w:rPr>
          <w:rFonts w:cs="Arial"/>
          <w:sz w:val="32"/>
          <w:szCs w:val="32"/>
        </w:rPr>
      </w:pPr>
      <w:bookmarkStart w:id="0" w:name="_GoBack"/>
      <w:bookmarkEnd w:id="0"/>
    </w:p>
    <w:p w14:paraId="01B47B69" w14:textId="77777777" w:rsidR="00642A01" w:rsidRPr="00642A01" w:rsidRDefault="00642A01" w:rsidP="00642A01">
      <w:pPr>
        <w:spacing w:line="276" w:lineRule="auto"/>
        <w:rPr>
          <w:rFonts w:cs="Arial"/>
          <w:b/>
          <w:bCs/>
          <w:sz w:val="32"/>
          <w:szCs w:val="32"/>
        </w:rPr>
      </w:pPr>
      <w:r w:rsidRPr="00642A01">
        <w:rPr>
          <w:rFonts w:cs="Arial"/>
          <w:b/>
          <w:bCs/>
          <w:sz w:val="32"/>
          <w:szCs w:val="32"/>
        </w:rPr>
        <w:t>FINAL AGENDA MARCH 9</w:t>
      </w:r>
      <w:r w:rsidRPr="00642A01">
        <w:rPr>
          <w:rFonts w:cs="Arial"/>
          <w:b/>
          <w:bCs/>
          <w:sz w:val="32"/>
          <w:szCs w:val="32"/>
          <w:vertAlign w:val="superscript"/>
        </w:rPr>
        <w:t>TH</w:t>
      </w:r>
      <w:r w:rsidRPr="00642A01">
        <w:rPr>
          <w:rFonts w:cs="Arial"/>
          <w:b/>
          <w:bCs/>
          <w:sz w:val="32"/>
          <w:szCs w:val="32"/>
        </w:rPr>
        <w:t xml:space="preserve"> AND 10</w:t>
      </w:r>
      <w:r w:rsidRPr="00642A01">
        <w:rPr>
          <w:rFonts w:cs="Arial"/>
          <w:b/>
          <w:bCs/>
          <w:sz w:val="32"/>
          <w:szCs w:val="32"/>
          <w:vertAlign w:val="superscript"/>
        </w:rPr>
        <w:t>TH</w:t>
      </w:r>
      <w:r w:rsidRPr="00642A01">
        <w:rPr>
          <w:rFonts w:cs="Arial"/>
          <w:b/>
          <w:bCs/>
          <w:sz w:val="32"/>
          <w:szCs w:val="32"/>
        </w:rPr>
        <w:t xml:space="preserve"> 2020: </w:t>
      </w:r>
    </w:p>
    <w:p w14:paraId="0A22E83A" w14:textId="7F3725DD" w:rsidR="00BE2CFA" w:rsidRPr="00642A01" w:rsidRDefault="00642A01" w:rsidP="00642A01">
      <w:pPr>
        <w:spacing w:line="276" w:lineRule="auto"/>
        <w:rPr>
          <w:rFonts w:cs="Arial"/>
          <w:sz w:val="28"/>
          <w:szCs w:val="28"/>
        </w:rPr>
      </w:pPr>
      <w:r w:rsidRPr="00642A01">
        <w:rPr>
          <w:rFonts w:cs="Arial"/>
          <w:sz w:val="28"/>
          <w:szCs w:val="28"/>
        </w:rPr>
        <w:t>ENERGY 2.0 ECONOMY, ENVIRONMENT &amp; EQUALITY</w:t>
      </w:r>
    </w:p>
    <w:p w14:paraId="7833B1A3" w14:textId="77777777" w:rsidR="005E4236" w:rsidRPr="004D6D19" w:rsidRDefault="005E4236" w:rsidP="004D6D19">
      <w:pPr>
        <w:pStyle w:val="Pa0"/>
        <w:spacing w:line="280" w:lineRule="exact"/>
        <w:rPr>
          <w:rFonts w:cs="HelveticaNeueLT Std"/>
          <w:color w:val="221E1F"/>
          <w:sz w:val="20"/>
          <w:szCs w:val="20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1300"/>
        <w:gridCol w:w="1580"/>
        <w:gridCol w:w="1300"/>
        <w:gridCol w:w="6170"/>
      </w:tblGrid>
      <w:tr w:rsidR="00292C82" w:rsidRPr="00642A01" w14:paraId="428315E2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B66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7A12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F036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235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5EC77762" w14:textId="77777777" w:rsidTr="00292C82">
        <w:trPr>
          <w:trHeight w:val="32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55A5" w14:textId="6994806D" w:rsidR="00642A01" w:rsidRPr="00642A01" w:rsidRDefault="00ED6E43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</w:t>
            </w:r>
            <w:r w:rsidR="00642A01"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day, March 9, 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6CEA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1BE9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58EA8CE3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DE38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83D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80FD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F8F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76E61B64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B56F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4:00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C6A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4:30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873A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71F1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Drinks and Networking</w:t>
            </w:r>
          </w:p>
        </w:tc>
      </w:tr>
      <w:tr w:rsidR="00292C82" w:rsidRPr="00642A01" w14:paraId="0CF8FAA4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A72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FA3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387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50DD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7FB8EF77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C93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4:30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9AF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4:40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FFBB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267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Director Introduction and Kickoff</w:t>
            </w:r>
          </w:p>
        </w:tc>
      </w:tr>
      <w:tr w:rsidR="00292C82" w:rsidRPr="00642A01" w14:paraId="25F624F4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B791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21F3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2CE3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07D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23C4CF86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A70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4:45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6490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6:00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51E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FA57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Film Screening</w:t>
            </w:r>
          </w:p>
        </w:tc>
      </w:tr>
      <w:tr w:rsidR="00292C82" w:rsidRPr="00642A01" w14:paraId="20369AFD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FB14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1F56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D64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132F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4409F632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9621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6:00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4F00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6:30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2C3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2C8" w14:textId="55CFC3A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Director Questions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&amp; Answer Session</w:t>
            </w:r>
          </w:p>
        </w:tc>
      </w:tr>
      <w:tr w:rsidR="00292C82" w:rsidRPr="00642A01" w14:paraId="4401AE3A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B999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FD4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0B69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9B5A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1DC8295A" w14:textId="77777777" w:rsidTr="00292C82">
        <w:trPr>
          <w:trHeight w:val="32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B71" w14:textId="17B99C59" w:rsidR="00642A01" w:rsidRPr="00642A01" w:rsidRDefault="00ED6E43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Tuesd</w:t>
            </w:r>
            <w:r w:rsidR="00642A01"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ay March 10, 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A5C3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D6CC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617127B7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21FC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948B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63BA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822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773B6074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FBD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33F5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FFDE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B486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Breakfast Networking and Coffee</w:t>
            </w:r>
          </w:p>
        </w:tc>
      </w:tr>
      <w:tr w:rsidR="00292C82" w:rsidRPr="00642A01" w14:paraId="4593A2BB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1EF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7F7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05EA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AAEA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20930D88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3F6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A104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8:15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D876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280B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Welcome and Program Kickoff</w:t>
            </w:r>
          </w:p>
        </w:tc>
      </w:tr>
      <w:tr w:rsidR="00292C82" w:rsidRPr="00642A01" w14:paraId="270B3B03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496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2197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231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BE74" w14:textId="703EBE2B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Sarah Derdowski</w:t>
            </w:r>
            <w:r w:rsidR="007558F4">
              <w:rPr>
                <w:rFonts w:ascii="Calibri" w:eastAsia="Times New Roman" w:hAnsi="Calibri" w:cs="Times New Roman"/>
                <w:color w:val="000000"/>
              </w:rPr>
              <w:t>, Executive Director, CU Denver GEM</w:t>
            </w:r>
          </w:p>
        </w:tc>
      </w:tr>
      <w:tr w:rsidR="00292C82" w:rsidRPr="00642A01" w14:paraId="0DB01015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B7E1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21D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AA5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C4C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6C490607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9B65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8:15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3A25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9:10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9014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4C2C" w14:textId="2D815804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Economist Discussion: </w:t>
            </w:r>
            <w:r w:rsidR="00287643">
              <w:rPr>
                <w:rFonts w:ascii="Calibri" w:eastAsia="Times New Roman" w:hAnsi="Calibri" w:cs="Times New Roman"/>
                <w:b/>
                <w:bCs/>
                <w:color w:val="000000"/>
              </w:rPr>
              <w:t>Energy Markets from a Global Perspective. The Future of Energy?</w:t>
            </w:r>
          </w:p>
        </w:tc>
      </w:tr>
      <w:tr w:rsidR="00292C82" w:rsidRPr="00642A01" w14:paraId="58A1E74C" w14:textId="77777777" w:rsidTr="00292C82">
        <w:trPr>
          <w:trHeight w:val="1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6C6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A0F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35F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285" w14:textId="5BC94FAF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Moderator: 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>Sarah Sandberg, Sr. Director, DCP Midstream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>Tom Brady, Executive Director, JPMCC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>Bernadette Johnson, VP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Strategic Anal</w:t>
            </w:r>
            <w:r w:rsidR="00F05A0B">
              <w:rPr>
                <w:rFonts w:ascii="Calibri" w:eastAsia="Times New Roman" w:hAnsi="Calibri" w:cs="Times New Roman"/>
                <w:color w:val="000000"/>
              </w:rPr>
              <w:t>ytics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Enverus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Jennifer Van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Di</w:t>
            </w:r>
            <w:r w:rsidR="00003089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>ter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03089">
              <w:rPr>
                <w:rFonts w:ascii="Calibri" w:eastAsia="Times New Roman" w:hAnsi="Calibri" w:cs="Times New Roman"/>
                <w:color w:val="000000"/>
              </w:rPr>
              <w:t>Global Head of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 NGL's and Petrochemicals, S&amp;P Platts Global</w:t>
            </w:r>
          </w:p>
        </w:tc>
      </w:tr>
      <w:tr w:rsidR="00292C82" w:rsidRPr="00642A01" w14:paraId="2B6EBC8E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242D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CD3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267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2024A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30A0E961" w14:textId="77777777" w:rsidTr="00292C82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6E2C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EFA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9:35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135E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A8C1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HOUSTON STREAM: Energy Outlook</w:t>
            </w:r>
          </w:p>
        </w:tc>
      </w:tr>
      <w:tr w:rsidR="00292C82" w:rsidRPr="00642A01" w14:paraId="6B8577A6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BFB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C96F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8B94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87F5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23F25A42" w14:textId="77777777" w:rsidTr="00292C82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1D9A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9:35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985A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9:45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94D4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6494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Coffee Break</w:t>
            </w:r>
          </w:p>
        </w:tc>
      </w:tr>
      <w:tr w:rsidR="00292C82" w:rsidRPr="00642A01" w14:paraId="2729E343" w14:textId="77777777" w:rsidTr="00292C82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5D4F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68B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79FA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BD1A" w14:textId="77777777" w:rsid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42B088" w14:textId="0DD00EEC" w:rsidR="00292C82" w:rsidRDefault="00292C82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D93C45" w14:textId="77777777" w:rsidR="00E64B2F" w:rsidRDefault="00E64B2F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9F318" w14:textId="77777777" w:rsidR="00292C82" w:rsidRDefault="00292C82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D1C36" w14:textId="77777777" w:rsidR="00292C82" w:rsidRDefault="00292C82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D5099" w14:textId="1D6D8892" w:rsidR="00E64B2F" w:rsidRPr="00642A01" w:rsidRDefault="00E64B2F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5FD0FF48" w14:textId="77777777" w:rsidTr="00292C82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477A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9:45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C765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10:40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50BE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8E2C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New Economy: Markets, Financing and the New Reality for Energy Companies</w:t>
            </w:r>
          </w:p>
        </w:tc>
      </w:tr>
      <w:tr w:rsidR="00292C82" w:rsidRPr="00642A01" w14:paraId="28C5C5E7" w14:textId="77777777" w:rsidTr="00292C82">
        <w:trPr>
          <w:trHeight w:val="15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4A11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5102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83AE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48EC4" w14:textId="2CB0E305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Moderator: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Ahn</w:t>
            </w:r>
            <w:r w:rsidR="003A3B82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Mee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>, Managing Partner, Union Rock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Deb Ryan, </w:t>
            </w:r>
            <w:r w:rsidR="00F05A0B">
              <w:rPr>
                <w:rFonts w:ascii="Calibri" w:eastAsia="Times New Roman" w:hAnsi="Calibri" w:cs="Times New Roman"/>
                <w:color w:val="000000"/>
              </w:rPr>
              <w:t xml:space="preserve">Senior </w:t>
            </w:r>
            <w:r>
              <w:rPr>
                <w:rFonts w:ascii="Calibri" w:eastAsia="Times New Roman" w:hAnsi="Calibri" w:cs="Times New Roman"/>
                <w:color w:val="000000"/>
              </w:rPr>
              <w:t>Man</w:t>
            </w:r>
            <w:r w:rsidR="00F05A0B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ger-Engineering, 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>Sproule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>Beau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Stark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Part</w:t>
            </w:r>
            <w:r w:rsidR="00292C82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er,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 Gibson Dunn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David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Ramsen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 Wood (invited)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Mike Orlando, </w:t>
            </w:r>
            <w:r w:rsidR="00F05A0B">
              <w:rPr>
                <w:rFonts w:ascii="Calibri" w:eastAsia="Times New Roman" w:hAnsi="Calibri" w:cs="Times New Roman"/>
                <w:color w:val="000000"/>
              </w:rPr>
              <w:t>Managing Director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Econ</w:t>
            </w:r>
            <w:r w:rsidR="00F05A0B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>ne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 &amp; GEM Program Instructor</w:t>
            </w:r>
          </w:p>
        </w:tc>
      </w:tr>
      <w:tr w:rsidR="00292C82" w:rsidRPr="00642A01" w14:paraId="6446D39A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FA72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C4DB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614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20A9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765C3C99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9D7B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10:45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5B1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11:45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BF02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830D" w14:textId="77128F9D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Greening the Grid: What</w:t>
            </w:r>
            <w:r w:rsidR="00292C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</w:t>
            </w: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s Possible?</w:t>
            </w:r>
            <w:r w:rsidR="002876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What does “clean” mean?</w:t>
            </w:r>
          </w:p>
        </w:tc>
      </w:tr>
      <w:tr w:rsidR="00292C82" w:rsidRPr="00642A01" w14:paraId="7CC29A72" w14:textId="77777777" w:rsidTr="00292C82">
        <w:trPr>
          <w:trHeight w:val="15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03C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F1F2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83B6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FBD34" w14:textId="0CD07C1E" w:rsid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Moderator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>: Billi McCullough, Partner, Holland and Hart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Jennifer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Bredt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>, Director of Operational Excellence, RES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>Jill Engel-Cox, Director, JISEA Institute NREL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Kathleen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Staks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, Director of </w:t>
            </w:r>
            <w:r>
              <w:rPr>
                <w:rFonts w:ascii="Calibri" w:eastAsia="Times New Roman" w:hAnsi="Calibri" w:cs="Times New Roman"/>
                <w:color w:val="000000"/>
              </w:rPr>
              <w:t>External Affairs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>, Guzman Energy</w:t>
            </w:r>
          </w:p>
          <w:p w14:paraId="35363C47" w14:textId="77777777" w:rsidR="00292C82" w:rsidRDefault="00292C82" w:rsidP="00642A0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DA7E32B" w14:textId="54E41CBF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2C82" w:rsidRPr="00642A01" w14:paraId="0162D3F4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F99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11:45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7E8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EBA0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4C24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Break to Grab Lunch</w:t>
            </w:r>
          </w:p>
        </w:tc>
      </w:tr>
      <w:tr w:rsidR="00292C82" w:rsidRPr="00642A01" w14:paraId="504E2F89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712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768E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2CC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472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687CD89F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7A00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D08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12:45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F7D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F140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Workshop: Networking in Energy (Over Lunch)</w:t>
            </w:r>
          </w:p>
        </w:tc>
      </w:tr>
      <w:tr w:rsidR="00292C82" w:rsidRPr="00642A01" w14:paraId="06936715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AB1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369A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4AB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5BFA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Emily Beck, Schneider Electric</w:t>
            </w:r>
          </w:p>
        </w:tc>
      </w:tr>
      <w:tr w:rsidR="00292C82" w:rsidRPr="00642A01" w14:paraId="1B758034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3B43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60BE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25FA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B033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3DB73548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FF1F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EC87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1:45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D95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577" w14:textId="41F83108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Women's </w:t>
            </w:r>
            <w:r w:rsidR="00287643"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Entrepreneurship</w:t>
            </w: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Energy Discussion</w:t>
            </w:r>
          </w:p>
        </w:tc>
      </w:tr>
      <w:tr w:rsidR="00292C82" w:rsidRPr="00642A01" w14:paraId="77C5DB24" w14:textId="77777777" w:rsidTr="00292C82">
        <w:trPr>
          <w:trHeight w:val="1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6D6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94C1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EC2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DB642" w14:textId="6D8C4B18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Moderator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: Kathryn Mills, </w:t>
            </w:r>
            <w:r w:rsidR="00AB25C4" w:rsidRPr="00642A01">
              <w:rPr>
                <w:rFonts w:ascii="Calibri" w:eastAsia="Times New Roman" w:hAnsi="Calibri" w:cs="Times New Roman"/>
                <w:color w:val="000000"/>
              </w:rPr>
              <w:t>Reservoir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 Engineer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Surtek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 and Podcast Hostess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Lisa Hamil,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Founder, 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>Energy 360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>Heidi Gill, CEO, Urban Solutions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Emily Morris, CEO&amp; Founder,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Emrgy</w:t>
            </w:r>
            <w:proofErr w:type="spellEnd"/>
          </w:p>
        </w:tc>
      </w:tr>
      <w:tr w:rsidR="00292C82" w:rsidRPr="00642A01" w14:paraId="656B5916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DF39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452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5F3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BAF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40E262C3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89E4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1:45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D50F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6323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0284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Coffee Break</w:t>
            </w:r>
          </w:p>
        </w:tc>
      </w:tr>
      <w:tr w:rsidR="00292C82" w:rsidRPr="00642A01" w14:paraId="6674523C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A064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F617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C16C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29BE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386CCF0A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D83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0BC7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2:45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AC2F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4736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Keynote: Women and the Wealth of Nations</w:t>
            </w:r>
          </w:p>
        </w:tc>
      </w:tr>
      <w:tr w:rsidR="00292C82" w:rsidRPr="00642A01" w14:paraId="5A23E193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191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46D6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D71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FC1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Robert Bryce, Author, Journalist and Speaker</w:t>
            </w:r>
          </w:p>
        </w:tc>
      </w:tr>
      <w:tr w:rsidR="00292C82" w:rsidRPr="00642A01" w14:paraId="28B31416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2AA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1A91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F91A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3EC7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82" w:rsidRPr="00642A01" w14:paraId="710268DE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67E1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3:00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2569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3:45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24F4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8F91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Energy Equality: Community Challenges</w:t>
            </w:r>
          </w:p>
        </w:tc>
      </w:tr>
      <w:tr w:rsidR="00292C82" w:rsidRPr="00642A01" w14:paraId="4FDBC5AD" w14:textId="77777777" w:rsidTr="00292C82">
        <w:trPr>
          <w:trHeight w:val="15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986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A4E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BE1F" w14:textId="77777777" w:rsidR="00642A01" w:rsidRPr="00642A01" w:rsidRDefault="00642A01" w:rsidP="00642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70842" w14:textId="2B849F10" w:rsid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Moderator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 xml:space="preserve">: Susan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Faharzadah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>, VP of Communications &amp; Government Affairs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Jennifer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Gremmert</w:t>
            </w:r>
            <w:proofErr w:type="spellEnd"/>
            <w:r w:rsidRPr="00642A01">
              <w:rPr>
                <w:rFonts w:ascii="Calibri" w:eastAsia="Times New Roman" w:hAnsi="Calibri" w:cs="Times New Roman"/>
                <w:color w:val="000000"/>
              </w:rPr>
              <w:t>, Executive Director, Energy Outreach Colorado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>Lynn Ganger, Executive Director, API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br/>
              <w:t xml:space="preserve">Winter </w:t>
            </w:r>
            <w:proofErr w:type="spellStart"/>
            <w:r w:rsidRPr="00642A01">
              <w:rPr>
                <w:rFonts w:ascii="Calibri" w:eastAsia="Times New Roman" w:hAnsi="Calibri" w:cs="Times New Roman"/>
                <w:color w:val="000000"/>
              </w:rPr>
              <w:t>Jojola</w:t>
            </w:r>
            <w:proofErr w:type="spellEnd"/>
            <w:r w:rsidR="00292C82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642A01">
              <w:rPr>
                <w:rFonts w:ascii="Calibri" w:eastAsia="Times New Roman" w:hAnsi="Calibri" w:cs="Times New Roman"/>
                <w:color w:val="000000"/>
              </w:rPr>
              <w:t>Talbert, Director, Bureau of Indian Affairs</w:t>
            </w:r>
          </w:p>
          <w:p w14:paraId="271A1EC9" w14:textId="77777777" w:rsidR="00292C82" w:rsidRDefault="00292C82" w:rsidP="00642A0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1B9616F" w14:textId="38A35F97" w:rsidR="00642A01" w:rsidRPr="00642A01" w:rsidRDefault="00642A01" w:rsidP="00642A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2C82" w:rsidRPr="00642A01" w14:paraId="6702DE43" w14:textId="77777777" w:rsidTr="00292C8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5C55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3:45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0498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color w:val="000000"/>
              </w:rPr>
              <w:t>4:00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FB48" w14:textId="77777777" w:rsidR="00642A01" w:rsidRPr="00642A01" w:rsidRDefault="00642A01" w:rsidP="00642A0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E9C" w14:textId="77777777" w:rsidR="00642A01" w:rsidRPr="00642A01" w:rsidRDefault="00642A01" w:rsidP="00642A0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2A01">
              <w:rPr>
                <w:rFonts w:ascii="Calibri" w:eastAsia="Times New Roman" w:hAnsi="Calibri" w:cs="Times New Roman"/>
                <w:b/>
                <w:bCs/>
                <w:color w:val="000000"/>
              </w:rPr>
              <w:t>Closing Remarks</w:t>
            </w:r>
          </w:p>
        </w:tc>
      </w:tr>
    </w:tbl>
    <w:p w14:paraId="7232BFBC" w14:textId="70472BAE" w:rsidR="00BE2CFA" w:rsidRPr="00292C82" w:rsidRDefault="00292C82">
      <w:pPr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2C82">
        <w:rPr>
          <w:rFonts w:cs="Arial"/>
        </w:rPr>
        <w:t>Sarah Derdowski</w:t>
      </w:r>
      <w:r w:rsidR="007558F4">
        <w:rPr>
          <w:rFonts w:cs="Arial"/>
        </w:rPr>
        <w:t>, Executive Director, CU Denver GEM</w:t>
      </w:r>
    </w:p>
    <w:sectPr w:rsidR="00BE2CFA" w:rsidRPr="00292C82" w:rsidSect="00E64B2F">
      <w:headerReference w:type="default" r:id="rId10"/>
      <w:headerReference w:type="first" r:id="rId11"/>
      <w:pgSz w:w="12240" w:h="15840"/>
      <w:pgMar w:top="1440" w:right="720" w:bottom="1143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4A67" w14:textId="77777777" w:rsidR="00DA00F0" w:rsidRDefault="00DA00F0" w:rsidP="008A42E0">
      <w:r>
        <w:separator/>
      </w:r>
    </w:p>
  </w:endnote>
  <w:endnote w:type="continuationSeparator" w:id="0">
    <w:p w14:paraId="7D19ECF5" w14:textId="77777777" w:rsidR="00DA00F0" w:rsidRDefault="00DA00F0" w:rsidP="008A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916D" w14:textId="77777777" w:rsidR="00DA00F0" w:rsidRDefault="00DA00F0" w:rsidP="008A42E0">
      <w:r>
        <w:separator/>
      </w:r>
    </w:p>
  </w:footnote>
  <w:footnote w:type="continuationSeparator" w:id="0">
    <w:p w14:paraId="6460B92D" w14:textId="77777777" w:rsidR="00DA00F0" w:rsidRDefault="00DA00F0" w:rsidP="008A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1132" w14:textId="436ACA24" w:rsidR="008A42E0" w:rsidRDefault="008A42E0" w:rsidP="001847F3">
    <w:pPr>
      <w:pStyle w:val="Header"/>
      <w:ind w:left="-270" w:firstLine="270"/>
    </w:pPr>
  </w:p>
  <w:p w14:paraId="463F7FE8" w14:textId="77777777" w:rsidR="008A42E0" w:rsidRPr="008A42E0" w:rsidRDefault="008A42E0" w:rsidP="008A4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F0F6" w14:textId="72D99899" w:rsidR="00292C82" w:rsidRDefault="00292C82">
    <w:pPr>
      <w:pStyle w:val="Header"/>
    </w:pPr>
    <w:r>
      <w:rPr>
        <w:noProof/>
      </w:rPr>
      <w:drawing>
        <wp:inline distT="0" distB="0" distL="0" distR="0" wp14:anchorId="20C01766" wp14:editId="103C3BE0">
          <wp:extent cx="2790092" cy="663589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52" cy="68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3"/>
    <w:rsid w:val="00003089"/>
    <w:rsid w:val="00164B4E"/>
    <w:rsid w:val="00181377"/>
    <w:rsid w:val="001847F3"/>
    <w:rsid w:val="00287643"/>
    <w:rsid w:val="00292C82"/>
    <w:rsid w:val="0035171B"/>
    <w:rsid w:val="00381ECE"/>
    <w:rsid w:val="003A3B82"/>
    <w:rsid w:val="003D2B53"/>
    <w:rsid w:val="004B25F3"/>
    <w:rsid w:val="004D6D19"/>
    <w:rsid w:val="005E4236"/>
    <w:rsid w:val="00642A01"/>
    <w:rsid w:val="0069001A"/>
    <w:rsid w:val="007558F4"/>
    <w:rsid w:val="00803590"/>
    <w:rsid w:val="00875C07"/>
    <w:rsid w:val="008A42E0"/>
    <w:rsid w:val="009D459F"/>
    <w:rsid w:val="00A21CAB"/>
    <w:rsid w:val="00AB25C4"/>
    <w:rsid w:val="00AD396E"/>
    <w:rsid w:val="00BE2CFA"/>
    <w:rsid w:val="00C95BA0"/>
    <w:rsid w:val="00D12208"/>
    <w:rsid w:val="00DA00F0"/>
    <w:rsid w:val="00E13B8F"/>
    <w:rsid w:val="00E6243F"/>
    <w:rsid w:val="00E64B2F"/>
    <w:rsid w:val="00E65F33"/>
    <w:rsid w:val="00ED6E43"/>
    <w:rsid w:val="00F05A0B"/>
    <w:rsid w:val="00FA64BA"/>
    <w:rsid w:val="45F0A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9CAFD"/>
  <w14:defaultImageDpi w14:val="32767"/>
  <w15:chartTrackingRefBased/>
  <w15:docId w15:val="{967C2741-0B16-544A-9BBF-4FCE4E7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CFA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paragraph" w:customStyle="1" w:styleId="Pa0">
    <w:name w:val="Pa0"/>
    <w:basedOn w:val="Default"/>
    <w:next w:val="Default"/>
    <w:rsid w:val="00BE2CFA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BE2CFA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A4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E0"/>
  </w:style>
  <w:style w:type="paragraph" w:styleId="Footer">
    <w:name w:val="footer"/>
    <w:basedOn w:val="Normal"/>
    <w:link w:val="FooterChar"/>
    <w:uiPriority w:val="99"/>
    <w:unhideWhenUsed/>
    <w:rsid w:val="008A4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538E53FE80D409D5522862450FF45" ma:contentTypeVersion="2" ma:contentTypeDescription="Create a new document." ma:contentTypeScope="" ma:versionID="b24165e7772b7fd56755bf4edad8fea4">
  <xsd:schema xmlns:xsd="http://www.w3.org/2001/XMLSchema" xmlns:xs="http://www.w3.org/2001/XMLSchema" xmlns:p="http://schemas.microsoft.com/office/2006/metadata/properties" xmlns:ns2="2bca5fcd-3cc6-4745-a9d0-00966d545c0d" targetNamespace="http://schemas.microsoft.com/office/2006/metadata/properties" ma:root="true" ma:fieldsID="a7a3d6b20f25ba91f100e9aaa13860da" ns2:_="">
    <xsd:import namespace="2bca5fcd-3cc6-4745-a9d0-00966d545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5fcd-3cc6-4745-a9d0-00966d545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EDFF0-5D1D-4371-B307-E24603002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4BF70-386D-402C-9CEB-1F2EEC4D9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a5fcd-3cc6-4745-a9d0-00966d545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CECAF-F026-4423-824E-D3F561330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8C291F-5CC7-4EDD-BEB8-8D257940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Derdowski, Sarah</dc:creator>
  <cp:keywords/>
  <dc:description/>
  <cp:lastModifiedBy>Traci Messina</cp:lastModifiedBy>
  <cp:revision>2</cp:revision>
  <cp:lastPrinted>2017-12-08T22:35:00Z</cp:lastPrinted>
  <dcterms:created xsi:type="dcterms:W3CDTF">2020-03-10T17:18:00Z</dcterms:created>
  <dcterms:modified xsi:type="dcterms:W3CDTF">2020-03-10T17:18:00Z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0x010100FF7538E53FE80D409D5522862450FF45</vt:lpwstr>
  </property>
  <property fmtid="{D5CDD505-2E9C-101B-9397-08002B2CF9AE}" pid="3" name="Description0">
    <vt:lpwstr>Memo template with the new Business School mark. This is not official letterhead.</vt:lpwstr>
  </property>
  <property fmtid="{D5CDD505-2E9C-101B-9397-08002B2CF9AE}" pid="4" name="ViewForSite">
    <vt:lpwstr>templates</vt:lpwstr>
  </property>
</Properties>
</file>