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53C5" w:rsidRPr="00716D5E" w:rsidRDefault="00716D5E" w:rsidP="00F46526">
      <w:pPr>
        <w:pStyle w:val="Heading2"/>
        <w:rPr>
          <w:rFonts w:ascii="Arial" w:hAnsi="Arial" w:cs="Arial"/>
          <w:color w:val="808080" w:themeColor="background1" w:themeShade="80"/>
          <w:sz w:val="32"/>
          <w:szCs w:val="32"/>
        </w:rPr>
      </w:pPr>
      <w:r w:rsidRPr="00716D5E">
        <w:rPr>
          <w:rFonts w:ascii="Arial" w:hAnsi="Arial" w:cs="Arial"/>
          <w:noProof/>
          <w:color w:val="808080" w:themeColor="background1" w:themeShade="80"/>
          <w:sz w:val="32"/>
          <w:szCs w:val="32"/>
        </w:rPr>
        <mc:AlternateContent>
          <mc:Choice Requires="wps">
            <w:drawing>
              <wp:anchor distT="0" distB="0" distL="114300" distR="114300" simplePos="0" relativeHeight="251659264" behindDoc="0" locked="0" layoutInCell="1" allowOverlap="1">
                <wp:simplePos x="0" y="0"/>
                <wp:positionH relativeFrom="page">
                  <wp:align>right</wp:align>
                </wp:positionH>
                <wp:positionV relativeFrom="paragraph">
                  <wp:posOffset>-903767</wp:posOffset>
                </wp:positionV>
                <wp:extent cx="1839433" cy="10026502"/>
                <wp:effectExtent l="0" t="0" r="8890" b="0"/>
                <wp:wrapNone/>
                <wp:docPr id="4" name="Rectangle 4"/>
                <wp:cNvGraphicFramePr/>
                <a:graphic xmlns:a="http://schemas.openxmlformats.org/drawingml/2006/main">
                  <a:graphicData uri="http://schemas.microsoft.com/office/word/2010/wordprocessingShape">
                    <wps:wsp>
                      <wps:cNvSpPr/>
                      <wps:spPr>
                        <a:xfrm>
                          <a:off x="0" y="0"/>
                          <a:ext cx="1839433" cy="10026502"/>
                        </a:xfrm>
                        <a:prstGeom prst="rect">
                          <a:avLst/>
                        </a:prstGeom>
                        <a:solidFill>
                          <a:srgbClr val="00A8E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3316F81" id="Rectangle 4" o:spid="_x0000_s1026" style="position:absolute;margin-left:93.65pt;margin-top:-71.15pt;width:144.85pt;height:789.5pt;z-index:251659264;visibility:visible;mso-wrap-style:square;mso-width-percent:0;mso-wrap-distance-left:9pt;mso-wrap-distance-top:0;mso-wrap-distance-right:9pt;mso-wrap-distance-bottom:0;mso-position-horizontal:right;mso-position-horizontal-relative:page;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" fillcolor="#00a8e1" stroked="f" strokeweight="1pt">
                <w10:wrap anchorx="page"/>
              </v:rect>
            </w:pict>
          </mc:Fallback>
        </mc:AlternateContent>
      </w:r>
      <w:r w:rsidR="000B53C5" w:rsidRPr="00716D5E">
        <w:rPr>
          <w:rFonts w:ascii="Arial" w:hAnsi="Arial" w:cs="Arial"/>
          <w:color w:val="808080" w:themeColor="background1" w:themeShade="80"/>
          <w:sz w:val="32"/>
          <w:szCs w:val="32"/>
        </w:rPr>
        <w:t>Request for Proposal</w:t>
      </w:r>
    </w:p>
    <w:p w:rsidR="000B53C5" w:rsidRDefault="00D30A82" w:rsidP="00F46526">
      <w:pPr>
        <w:pStyle w:val="Heading1"/>
        <w:rPr>
          <w:rFonts w:ascii="Arial" w:hAnsi="Arial" w:cs="Arial"/>
          <w:color w:val="00B0F0"/>
        </w:rPr>
      </w:pPr>
      <w:r>
        <w:rPr>
          <w:rFonts w:ascii="Arial" w:hAnsi="Arial" w:cs="Arial"/>
          <w:color w:val="00B0F0"/>
        </w:rPr>
        <w:pict>
          <v:rect id="_x0000_i1025" style="width:234pt;height:1pt" o:hrpct="500" o:hrstd="t" o:hrnoshade="t" o:hr="t" fillcolor="#bfbfbf [2412]" stroked="f"/>
        </w:pict>
      </w:r>
    </w:p>
    <w:p w:rsidR="00716D5E" w:rsidRDefault="00716D5E" w:rsidP="00F46526">
      <w:pPr>
        <w:pStyle w:val="Heading1"/>
        <w:rPr>
          <w:rFonts w:ascii="Arial" w:hAnsi="Arial" w:cs="Arial"/>
          <w:color w:val="00B0F0"/>
        </w:rPr>
      </w:pPr>
    </w:p>
    <w:p w:rsidR="000B53C5" w:rsidRDefault="000B53C5" w:rsidP="00F46526">
      <w:pPr>
        <w:pStyle w:val="Heading1"/>
        <w:rPr>
          <w:rFonts w:ascii="Arial" w:hAnsi="Arial" w:cs="Arial"/>
          <w:color w:val="00B0F0"/>
        </w:rPr>
      </w:pPr>
      <w:r>
        <w:rPr>
          <w:rFonts w:ascii="Arial" w:hAnsi="Arial" w:cs="Arial"/>
          <w:noProof/>
          <w:color w:val="00B0F0"/>
        </w:rPr>
        <w:drawing>
          <wp:inline distT="0" distB="0" distL="0" distR="0">
            <wp:extent cx="3057754" cy="607631"/>
            <wp:effectExtent l="0" t="0" r="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sset 2.png"/>
                    <pic:cNvPicPr/>
                  </pic:nvPicPr>
                  <pic:blipFill>
                    <a:blip r:embed="rId8">
                      <a:extLst>
                        <a:ext uri="{28A0092B-C50C-407E-A947-70E740481C1C}">
                          <a14:useLocalDpi xmlns:a14="http://schemas.microsoft.com/office/drawing/2010/main" val="0"/>
                        </a:ext>
                      </a:extLst>
                    </a:blip>
                    <a:stretch>
                      <a:fillRect/>
                    </a:stretch>
                  </pic:blipFill>
                  <pic:spPr>
                    <a:xfrm>
                      <a:off x="0" y="0"/>
                      <a:ext cx="3075532" cy="611164"/>
                    </a:xfrm>
                    <a:prstGeom prst="rect">
                      <a:avLst/>
                    </a:prstGeom>
                  </pic:spPr>
                </pic:pic>
              </a:graphicData>
            </a:graphic>
          </wp:inline>
        </w:drawing>
      </w:r>
    </w:p>
    <w:p w:rsidR="00716D5E" w:rsidRPr="00716D5E" w:rsidRDefault="00716D5E" w:rsidP="00F46526"/>
    <w:p w:rsidR="00716D5E" w:rsidRDefault="00D30A82" w:rsidP="00F46526">
      <w:pPr>
        <w:pStyle w:val="Heading1"/>
        <w:rPr>
          <w:rFonts w:ascii="Arial" w:hAnsi="Arial" w:cs="Arial"/>
          <w:color w:val="00B0F0"/>
        </w:rPr>
      </w:pPr>
      <w:r>
        <w:rPr>
          <w:rFonts w:ascii="Arial" w:hAnsi="Arial" w:cs="Arial"/>
          <w:color w:val="00B0F0"/>
        </w:rPr>
        <w:pict>
          <v:rect id="_x0000_i1026" style="width:234pt;height:1pt" o:hrpct="500" o:hrstd="t" o:hrnoshade="t" o:hr="t" fillcolor="#bfbfbf [2412]" stroked="f"/>
        </w:pict>
      </w:r>
    </w:p>
    <w:p w:rsidR="00716D5E" w:rsidRDefault="00716D5E" w:rsidP="00F46526">
      <w:pPr>
        <w:pStyle w:val="Heading1"/>
        <w:rPr>
          <w:rFonts w:ascii="Arial" w:hAnsi="Arial" w:cs="Arial"/>
          <w:color w:val="00B0F0"/>
        </w:rPr>
      </w:pPr>
    </w:p>
    <w:p w:rsidR="00716D5E" w:rsidRPr="00F46526" w:rsidRDefault="000B53C5" w:rsidP="00F46526">
      <w:pPr>
        <w:pStyle w:val="Heading1"/>
        <w:rPr>
          <w:rFonts w:ascii="Arial" w:hAnsi="Arial" w:cs="Arial"/>
          <w:color w:val="00B0F0"/>
        </w:rPr>
      </w:pPr>
      <w:r w:rsidRPr="00B92534">
        <w:rPr>
          <w:rFonts w:ascii="Arial" w:hAnsi="Arial" w:cs="Arial"/>
          <w:color w:val="00B0F0"/>
        </w:rPr>
        <w:t>Channel Rewards Program</w:t>
      </w:r>
    </w:p>
    <w:p w:rsidR="00716D5E" w:rsidRPr="00716D5E" w:rsidRDefault="00716D5E" w:rsidP="00F46526">
      <w:pPr>
        <w:spacing w:line="240" w:lineRule="auto"/>
        <w:rPr>
          <w:rFonts w:ascii="Arial" w:hAnsi="Arial" w:cs="Arial"/>
          <w:i/>
          <w:color w:val="808080" w:themeColor="background1" w:themeShade="80"/>
          <w:sz w:val="28"/>
          <w:szCs w:val="28"/>
        </w:rPr>
      </w:pPr>
      <w:r w:rsidRPr="00716D5E">
        <w:rPr>
          <w:rFonts w:ascii="Arial" w:hAnsi="Arial" w:cs="Arial"/>
          <w:i/>
          <w:color w:val="808080" w:themeColor="background1" w:themeShade="80"/>
          <w:sz w:val="28"/>
          <w:szCs w:val="28"/>
        </w:rPr>
        <w:t>Title of your RFP</w:t>
      </w:r>
      <w:r w:rsidRPr="00716D5E">
        <w:rPr>
          <w:rFonts w:ascii="Arial" w:hAnsi="Arial" w:cs="Arial"/>
          <w:i/>
          <w:color w:val="808080" w:themeColor="background1" w:themeShade="80"/>
          <w:sz w:val="28"/>
          <w:szCs w:val="28"/>
        </w:rPr>
        <w:br/>
        <w:t>One Sentence Description of your Program</w:t>
      </w:r>
    </w:p>
    <w:p w:rsidR="000B53C5" w:rsidRPr="00B055B8" w:rsidRDefault="000B53C5" w:rsidP="00F46526">
      <w:pPr>
        <w:rPr>
          <w:rFonts w:ascii="Arial" w:hAnsi="Arial" w:cs="Arial"/>
        </w:rPr>
      </w:pPr>
    </w:p>
    <w:p w:rsidR="000B53C5" w:rsidRDefault="000B53C5">
      <w:pPr>
        <w:rPr>
          <w:rFonts w:ascii="Arial" w:eastAsiaTheme="majorEastAsia" w:hAnsi="Arial" w:cs="Arial"/>
          <w:color w:val="00B0F0"/>
          <w:sz w:val="32"/>
          <w:szCs w:val="32"/>
        </w:rPr>
      </w:pPr>
    </w:p>
    <w:p w:rsidR="000B53C5" w:rsidRDefault="000B53C5" w:rsidP="000B53C5">
      <w:r>
        <w:br w:type="page"/>
      </w:r>
    </w:p>
    <w:p w:rsidR="002075D2" w:rsidRPr="00B055B8" w:rsidRDefault="002075D2" w:rsidP="002075D2">
      <w:pPr>
        <w:pStyle w:val="Heading2"/>
        <w:rPr>
          <w:rFonts w:ascii="Arial" w:hAnsi="Arial" w:cs="Arial"/>
        </w:rPr>
      </w:pPr>
      <w:r w:rsidRPr="00B92534">
        <w:rPr>
          <w:rFonts w:ascii="Arial" w:hAnsi="Arial" w:cs="Arial"/>
          <w:color w:val="00B0F0"/>
        </w:rPr>
        <w:lastRenderedPageBreak/>
        <w:t>General Company Info</w:t>
      </w:r>
      <w:r w:rsidR="00B055B8" w:rsidRPr="00B92534">
        <w:rPr>
          <w:rFonts w:ascii="Arial" w:hAnsi="Arial" w:cs="Arial"/>
          <w:color w:val="00B0F0"/>
        </w:rPr>
        <w:softHyphen/>
      </w:r>
      <w:r w:rsidR="00B055B8" w:rsidRPr="00B92534">
        <w:rPr>
          <w:rFonts w:ascii="Arial" w:hAnsi="Arial" w:cs="Arial"/>
          <w:color w:val="00B0F0"/>
        </w:rPr>
        <w:softHyphen/>
      </w:r>
    </w:p>
    <w:p w:rsidR="002075D2" w:rsidRPr="00B055B8" w:rsidRDefault="002075D2" w:rsidP="002075D2">
      <w:pPr>
        <w:rPr>
          <w:rFonts w:ascii="Arial" w:hAnsi="Arial" w:cs="Arial"/>
          <w:i/>
        </w:rPr>
      </w:pPr>
      <w:r w:rsidRPr="00B055B8">
        <w:rPr>
          <w:rFonts w:ascii="Arial" w:hAnsi="Arial" w:cs="Arial"/>
          <w:i/>
        </w:rPr>
        <w:t>Put general information regarding your company, such as:</w:t>
      </w:r>
    </w:p>
    <w:p w:rsidR="002075D2" w:rsidRPr="00B92534" w:rsidRDefault="002075D2" w:rsidP="002075D2">
      <w:pPr>
        <w:pStyle w:val="ListParagraph"/>
        <w:numPr>
          <w:ilvl w:val="0"/>
          <w:numId w:val="1"/>
        </w:numPr>
        <w:rPr>
          <w:rFonts w:ascii="Arial" w:hAnsi="Arial" w:cs="Arial"/>
          <w:i/>
          <w:color w:val="A6A6A6" w:themeColor="background1" w:themeShade="A6"/>
        </w:rPr>
      </w:pPr>
      <w:r w:rsidRPr="00B92534">
        <w:rPr>
          <w:rFonts w:ascii="Arial" w:hAnsi="Arial" w:cs="Arial"/>
          <w:i/>
          <w:color w:val="A6A6A6" w:themeColor="background1" w:themeShade="A6"/>
        </w:rPr>
        <w:t>Company background</w:t>
      </w:r>
    </w:p>
    <w:p w:rsidR="002075D2" w:rsidRPr="00B92534" w:rsidRDefault="002075D2" w:rsidP="002075D2">
      <w:pPr>
        <w:pStyle w:val="ListParagraph"/>
        <w:numPr>
          <w:ilvl w:val="0"/>
          <w:numId w:val="1"/>
        </w:numPr>
        <w:rPr>
          <w:rFonts w:ascii="Arial" w:hAnsi="Arial" w:cs="Arial"/>
          <w:i/>
          <w:color w:val="A6A6A6" w:themeColor="background1" w:themeShade="A6"/>
        </w:rPr>
      </w:pPr>
      <w:r w:rsidRPr="00B92534">
        <w:rPr>
          <w:rFonts w:ascii="Arial" w:hAnsi="Arial" w:cs="Arial"/>
          <w:i/>
          <w:color w:val="A6A6A6" w:themeColor="background1" w:themeShade="A6"/>
        </w:rPr>
        <w:t>Industry, product, or services-related information</w:t>
      </w:r>
    </w:p>
    <w:p w:rsidR="002075D2" w:rsidRPr="00B92534" w:rsidRDefault="002075D2" w:rsidP="002075D2">
      <w:pPr>
        <w:pStyle w:val="ListParagraph"/>
        <w:numPr>
          <w:ilvl w:val="0"/>
          <w:numId w:val="1"/>
        </w:numPr>
        <w:rPr>
          <w:rFonts w:ascii="Arial" w:hAnsi="Arial" w:cs="Arial"/>
          <w:i/>
          <w:color w:val="A6A6A6" w:themeColor="background1" w:themeShade="A6"/>
        </w:rPr>
      </w:pPr>
      <w:r w:rsidRPr="00B92534">
        <w:rPr>
          <w:rFonts w:ascii="Arial" w:hAnsi="Arial" w:cs="Arial"/>
          <w:i/>
          <w:color w:val="A6A6A6" w:themeColor="background1" w:themeShade="A6"/>
        </w:rPr>
        <w:t>Number of employees, locations, etc.</w:t>
      </w:r>
    </w:p>
    <w:p w:rsidR="002075D2" w:rsidRPr="00B055B8" w:rsidRDefault="002075D2" w:rsidP="002075D2">
      <w:pPr>
        <w:rPr>
          <w:rFonts w:ascii="Arial" w:hAnsi="Arial" w:cs="Arial"/>
        </w:rPr>
      </w:pPr>
    </w:p>
    <w:p w:rsidR="002075D2" w:rsidRPr="00B055B8" w:rsidRDefault="002075D2" w:rsidP="002075D2">
      <w:pPr>
        <w:pStyle w:val="Heading2"/>
        <w:rPr>
          <w:rFonts w:ascii="Arial" w:hAnsi="Arial" w:cs="Arial"/>
        </w:rPr>
      </w:pPr>
      <w:r w:rsidRPr="00B92534">
        <w:rPr>
          <w:rFonts w:ascii="Arial" w:hAnsi="Arial" w:cs="Arial"/>
          <w:color w:val="00B0F0"/>
        </w:rPr>
        <w:t>Confidentiality</w:t>
      </w:r>
    </w:p>
    <w:p w:rsidR="002075D2" w:rsidRPr="00B055B8" w:rsidRDefault="002075D2" w:rsidP="002075D2">
      <w:pPr>
        <w:rPr>
          <w:rFonts w:ascii="Arial" w:hAnsi="Arial" w:cs="Arial"/>
          <w:i/>
        </w:rPr>
      </w:pPr>
      <w:r w:rsidRPr="00B055B8">
        <w:rPr>
          <w:rFonts w:ascii="Arial" w:hAnsi="Arial" w:cs="Arial"/>
          <w:i/>
        </w:rPr>
        <w:t>Reiterate confidentiality of regarding this RFP document and process. For example:</w:t>
      </w:r>
    </w:p>
    <w:p w:rsidR="002075D2" w:rsidRPr="00B055B8" w:rsidRDefault="002075D2" w:rsidP="002075D2">
      <w:pPr>
        <w:ind w:left="720" w:right="1296"/>
        <w:rPr>
          <w:rFonts w:ascii="Arial" w:hAnsi="Arial" w:cs="Arial"/>
          <w:i/>
        </w:rPr>
      </w:pPr>
      <w:r w:rsidRPr="00B92534">
        <w:rPr>
          <w:rFonts w:ascii="Arial" w:hAnsi="Arial" w:cs="Arial"/>
          <w:i/>
          <w:color w:val="A6A6A6" w:themeColor="background1" w:themeShade="A6"/>
        </w:rPr>
        <w:t>“This RFP contains privileged and confidential information intended only for the direct recipient. The information may not be disclosed to any third party without the sender’s prior written consent.”</w:t>
      </w:r>
    </w:p>
    <w:p w:rsidR="002075D2" w:rsidRPr="00B055B8" w:rsidRDefault="002075D2" w:rsidP="002075D2">
      <w:pPr>
        <w:rPr>
          <w:rFonts w:ascii="Arial" w:hAnsi="Arial" w:cs="Arial"/>
        </w:rPr>
      </w:pPr>
    </w:p>
    <w:p w:rsidR="002075D2" w:rsidRPr="00B92534" w:rsidRDefault="002075D2" w:rsidP="002075D2">
      <w:pPr>
        <w:pStyle w:val="Heading2"/>
        <w:rPr>
          <w:rFonts w:ascii="Arial" w:hAnsi="Arial" w:cs="Arial"/>
          <w:color w:val="00B0F0"/>
        </w:rPr>
      </w:pPr>
      <w:r w:rsidRPr="00B92534">
        <w:rPr>
          <w:rFonts w:ascii="Arial" w:hAnsi="Arial" w:cs="Arial"/>
          <w:color w:val="00B0F0"/>
        </w:rPr>
        <w:t>Project Overview</w:t>
      </w:r>
    </w:p>
    <w:p w:rsidR="002075D2" w:rsidRPr="00B055B8" w:rsidRDefault="002075D2" w:rsidP="002075D2">
      <w:pPr>
        <w:rPr>
          <w:rFonts w:ascii="Arial" w:hAnsi="Arial" w:cs="Arial"/>
          <w:i/>
        </w:rPr>
      </w:pPr>
      <w:r w:rsidRPr="00B055B8">
        <w:rPr>
          <w:rFonts w:ascii="Arial" w:hAnsi="Arial" w:cs="Arial"/>
          <w:i/>
        </w:rPr>
        <w:t>Place a detailed project overview here. Include the following:</w:t>
      </w:r>
    </w:p>
    <w:p w:rsidR="002075D2" w:rsidRPr="00B92534" w:rsidRDefault="002075D2" w:rsidP="002075D2">
      <w:pPr>
        <w:pStyle w:val="ListParagraph"/>
        <w:numPr>
          <w:ilvl w:val="0"/>
          <w:numId w:val="2"/>
        </w:numPr>
        <w:rPr>
          <w:rFonts w:ascii="Arial" w:hAnsi="Arial" w:cs="Arial"/>
          <w:i/>
          <w:color w:val="A6A6A6" w:themeColor="background1" w:themeShade="A6"/>
        </w:rPr>
      </w:pPr>
      <w:r w:rsidRPr="00B92534">
        <w:rPr>
          <w:rFonts w:ascii="Arial" w:hAnsi="Arial" w:cs="Arial"/>
          <w:i/>
          <w:color w:val="A6A6A6" w:themeColor="background1" w:themeShade="A6"/>
        </w:rPr>
        <w:t>What are our business objectives?</w:t>
      </w:r>
    </w:p>
    <w:p w:rsidR="002075D2" w:rsidRPr="00B92534" w:rsidRDefault="002075D2" w:rsidP="002075D2">
      <w:pPr>
        <w:pStyle w:val="ListParagraph"/>
        <w:numPr>
          <w:ilvl w:val="1"/>
          <w:numId w:val="2"/>
        </w:numPr>
        <w:rPr>
          <w:rFonts w:ascii="Arial" w:hAnsi="Arial" w:cs="Arial"/>
          <w:i/>
          <w:color w:val="A6A6A6" w:themeColor="background1" w:themeShade="A6"/>
        </w:rPr>
      </w:pPr>
      <w:r w:rsidRPr="00B92534">
        <w:rPr>
          <w:rFonts w:ascii="Arial" w:hAnsi="Arial" w:cs="Arial"/>
          <w:i/>
          <w:color w:val="A6A6A6" w:themeColor="background1" w:themeShade="A6"/>
        </w:rPr>
        <w:t>What issues are we looking to solve?</w:t>
      </w:r>
    </w:p>
    <w:p w:rsidR="002075D2" w:rsidRPr="00B92534" w:rsidRDefault="002075D2" w:rsidP="002075D2">
      <w:pPr>
        <w:pStyle w:val="ListParagraph"/>
        <w:numPr>
          <w:ilvl w:val="0"/>
          <w:numId w:val="2"/>
        </w:numPr>
        <w:rPr>
          <w:rFonts w:ascii="Arial" w:hAnsi="Arial" w:cs="Arial"/>
          <w:i/>
          <w:color w:val="A6A6A6" w:themeColor="background1" w:themeShade="A6"/>
        </w:rPr>
      </w:pPr>
      <w:r w:rsidRPr="00B92534">
        <w:rPr>
          <w:rFonts w:ascii="Arial" w:hAnsi="Arial" w:cs="Arial"/>
          <w:i/>
          <w:color w:val="A6A6A6" w:themeColor="background1" w:themeShade="A6"/>
        </w:rPr>
        <w:t>What do we want?</w:t>
      </w:r>
    </w:p>
    <w:p w:rsidR="002075D2" w:rsidRPr="00B92534" w:rsidRDefault="002075D2" w:rsidP="002075D2">
      <w:pPr>
        <w:pStyle w:val="ListParagraph"/>
        <w:numPr>
          <w:ilvl w:val="1"/>
          <w:numId w:val="2"/>
        </w:numPr>
        <w:rPr>
          <w:rFonts w:ascii="Arial" w:hAnsi="Arial" w:cs="Arial"/>
          <w:i/>
          <w:color w:val="A6A6A6" w:themeColor="background1" w:themeShade="A6"/>
        </w:rPr>
      </w:pPr>
      <w:r w:rsidRPr="00B92534">
        <w:rPr>
          <w:rFonts w:ascii="Arial" w:hAnsi="Arial" w:cs="Arial"/>
          <w:i/>
          <w:color w:val="A6A6A6" w:themeColor="background1" w:themeShade="A6"/>
        </w:rPr>
        <w:t>Type of product</w:t>
      </w:r>
    </w:p>
    <w:p w:rsidR="002075D2" w:rsidRPr="00B92534" w:rsidRDefault="002075D2" w:rsidP="002075D2">
      <w:pPr>
        <w:pStyle w:val="ListParagraph"/>
        <w:numPr>
          <w:ilvl w:val="1"/>
          <w:numId w:val="2"/>
        </w:numPr>
        <w:rPr>
          <w:rFonts w:ascii="Arial" w:hAnsi="Arial" w:cs="Arial"/>
          <w:i/>
          <w:color w:val="A6A6A6" w:themeColor="background1" w:themeShade="A6"/>
        </w:rPr>
      </w:pPr>
      <w:r w:rsidRPr="00B92534">
        <w:rPr>
          <w:rFonts w:ascii="Arial" w:hAnsi="Arial" w:cs="Arial"/>
          <w:i/>
          <w:color w:val="A6A6A6" w:themeColor="background1" w:themeShade="A6"/>
        </w:rPr>
        <w:t>Scope of work (countries/languages/number of participants)</w:t>
      </w:r>
    </w:p>
    <w:p w:rsidR="002075D2" w:rsidRPr="00B92534" w:rsidRDefault="002075D2" w:rsidP="002075D2">
      <w:pPr>
        <w:pStyle w:val="ListParagraph"/>
        <w:numPr>
          <w:ilvl w:val="1"/>
          <w:numId w:val="2"/>
        </w:numPr>
        <w:rPr>
          <w:rFonts w:ascii="Arial" w:hAnsi="Arial" w:cs="Arial"/>
          <w:i/>
          <w:color w:val="A6A6A6" w:themeColor="background1" w:themeShade="A6"/>
        </w:rPr>
      </w:pPr>
      <w:r w:rsidRPr="00B92534">
        <w:rPr>
          <w:rFonts w:ascii="Arial" w:hAnsi="Arial" w:cs="Arial"/>
          <w:i/>
          <w:color w:val="A6A6A6" w:themeColor="background1" w:themeShade="A6"/>
        </w:rPr>
        <w:t>Ideal vendor partner</w:t>
      </w:r>
    </w:p>
    <w:p w:rsidR="002075D2" w:rsidRPr="00B055B8" w:rsidRDefault="002075D2" w:rsidP="002075D2">
      <w:pPr>
        <w:rPr>
          <w:rFonts w:ascii="Arial" w:hAnsi="Arial" w:cs="Arial"/>
          <w:i/>
        </w:rPr>
      </w:pPr>
      <w:r w:rsidRPr="00B055B8">
        <w:rPr>
          <w:rFonts w:ascii="Arial" w:hAnsi="Arial" w:cs="Arial"/>
          <w:i/>
        </w:rPr>
        <w:t>Include a timeline as well. Below is an example:</w:t>
      </w:r>
    </w:p>
    <w:tbl>
      <w:tblPr>
        <w:tblStyle w:val="TableGrid"/>
        <w:tblW w:w="0" w:type="auto"/>
        <w:tblLook w:val="04A0" w:firstRow="1" w:lastRow="0" w:firstColumn="1" w:lastColumn="0" w:noHBand="0" w:noVBand="1"/>
      </w:tblPr>
      <w:tblGrid>
        <w:gridCol w:w="4675"/>
        <w:gridCol w:w="4675"/>
      </w:tblGrid>
      <w:tr w:rsidR="002075D2" w:rsidRPr="00B055B8" w:rsidTr="00F46526">
        <w:tc>
          <w:tcPr>
            <w:tcW w:w="4675" w:type="dxa"/>
            <w:tcBorders>
              <w:top w:val="nil"/>
              <w:left w:val="nil"/>
              <w:bottom w:val="nil"/>
              <w:right w:val="nil"/>
            </w:tcBorders>
            <w:shd w:val="clear" w:color="auto" w:fill="00A8E1"/>
          </w:tcPr>
          <w:p w:rsidR="002075D2" w:rsidRPr="00B055B8" w:rsidRDefault="00356433" w:rsidP="00356433">
            <w:pPr>
              <w:jc w:val="center"/>
              <w:rPr>
                <w:rFonts w:ascii="Arial" w:hAnsi="Arial" w:cs="Arial"/>
                <w:b/>
                <w:i/>
                <w:color w:val="FFFFFF" w:themeColor="background1"/>
              </w:rPr>
            </w:pPr>
            <w:r w:rsidRPr="00B055B8">
              <w:rPr>
                <w:rFonts w:ascii="Arial" w:hAnsi="Arial" w:cs="Arial"/>
                <w:b/>
                <w:i/>
                <w:color w:val="FFFFFF" w:themeColor="background1"/>
              </w:rPr>
              <w:t>Activity</w:t>
            </w:r>
          </w:p>
        </w:tc>
        <w:tc>
          <w:tcPr>
            <w:tcW w:w="4675" w:type="dxa"/>
            <w:tcBorders>
              <w:top w:val="nil"/>
              <w:left w:val="nil"/>
              <w:bottom w:val="nil"/>
              <w:right w:val="nil"/>
            </w:tcBorders>
            <w:shd w:val="clear" w:color="auto" w:fill="00A8E1"/>
          </w:tcPr>
          <w:p w:rsidR="002075D2" w:rsidRPr="00B055B8" w:rsidRDefault="00356433" w:rsidP="00356433">
            <w:pPr>
              <w:jc w:val="center"/>
              <w:rPr>
                <w:rFonts w:ascii="Arial" w:hAnsi="Arial" w:cs="Arial"/>
                <w:b/>
                <w:i/>
                <w:color w:val="FFFFFF" w:themeColor="background1"/>
              </w:rPr>
            </w:pPr>
            <w:r w:rsidRPr="00B055B8">
              <w:rPr>
                <w:rFonts w:ascii="Arial" w:hAnsi="Arial" w:cs="Arial"/>
                <w:b/>
                <w:i/>
                <w:color w:val="FFFFFF" w:themeColor="background1"/>
              </w:rPr>
              <w:t>Date</w:t>
            </w:r>
          </w:p>
        </w:tc>
      </w:tr>
      <w:tr w:rsidR="002075D2" w:rsidRPr="00B055B8" w:rsidTr="00F46526">
        <w:trPr>
          <w:trHeight w:val="288"/>
        </w:trPr>
        <w:tc>
          <w:tcPr>
            <w:tcW w:w="4675" w:type="dxa"/>
            <w:tcBorders>
              <w:top w:val="nil"/>
              <w:left w:val="nil"/>
              <w:bottom w:val="single" w:sz="4" w:space="0" w:color="808080" w:themeColor="background1" w:themeShade="80"/>
              <w:right w:val="single" w:sz="4" w:space="0" w:color="808080" w:themeColor="background1" w:themeShade="80"/>
            </w:tcBorders>
          </w:tcPr>
          <w:p w:rsidR="002075D2" w:rsidRPr="00B92534" w:rsidRDefault="00356433" w:rsidP="002075D2">
            <w:pPr>
              <w:rPr>
                <w:rFonts w:ascii="Arial" w:hAnsi="Arial" w:cs="Arial"/>
                <w:i/>
                <w:color w:val="A6A6A6" w:themeColor="background1" w:themeShade="A6"/>
              </w:rPr>
            </w:pPr>
            <w:r w:rsidRPr="00B92534">
              <w:rPr>
                <w:rFonts w:ascii="Arial" w:hAnsi="Arial" w:cs="Arial"/>
                <w:i/>
                <w:color w:val="A6A6A6" w:themeColor="background1" w:themeShade="A6"/>
              </w:rPr>
              <w:t>RFP Launch to Vendors</w:t>
            </w:r>
          </w:p>
        </w:tc>
        <w:tc>
          <w:tcPr>
            <w:tcW w:w="4675" w:type="dxa"/>
            <w:tcBorders>
              <w:top w:val="nil"/>
              <w:left w:val="single" w:sz="4" w:space="0" w:color="808080" w:themeColor="background1" w:themeShade="80"/>
              <w:bottom w:val="single" w:sz="4" w:space="0" w:color="808080" w:themeColor="background1" w:themeShade="80"/>
              <w:right w:val="nil"/>
            </w:tcBorders>
          </w:tcPr>
          <w:p w:rsidR="00356433" w:rsidRPr="00B92534" w:rsidRDefault="00B92534" w:rsidP="002075D2">
            <w:pPr>
              <w:rPr>
                <w:rFonts w:ascii="Arial" w:hAnsi="Arial" w:cs="Arial"/>
                <w:i/>
                <w:color w:val="A6A6A6" w:themeColor="background1" w:themeShade="A6"/>
              </w:rPr>
            </w:pPr>
            <w:r w:rsidRPr="00B92534">
              <w:rPr>
                <w:rFonts w:ascii="Arial" w:hAnsi="Arial" w:cs="Arial"/>
                <w:i/>
                <w:color w:val="A6A6A6" w:themeColor="background1" w:themeShade="A6"/>
              </w:rPr>
              <w:t>1/</w:t>
            </w:r>
            <w:r>
              <w:rPr>
                <w:rFonts w:ascii="Arial" w:hAnsi="Arial" w:cs="Arial"/>
                <w:i/>
                <w:color w:val="A6A6A6" w:themeColor="background1" w:themeShade="A6"/>
              </w:rPr>
              <w:t>1/</w:t>
            </w:r>
            <w:r w:rsidRPr="00B92534">
              <w:rPr>
                <w:rFonts w:ascii="Arial" w:hAnsi="Arial" w:cs="Arial"/>
                <w:i/>
                <w:color w:val="A6A6A6" w:themeColor="background1" w:themeShade="A6"/>
              </w:rPr>
              <w:t>17</w:t>
            </w:r>
          </w:p>
        </w:tc>
      </w:tr>
      <w:tr w:rsidR="002075D2" w:rsidRPr="00B055B8" w:rsidTr="00F46526">
        <w:trPr>
          <w:trHeight w:val="288"/>
        </w:trPr>
        <w:tc>
          <w:tcPr>
            <w:tcW w:w="4675" w:type="dxa"/>
            <w:tcBorders>
              <w:top w:val="single" w:sz="4" w:space="0" w:color="808080" w:themeColor="background1" w:themeShade="80"/>
              <w:left w:val="nil"/>
              <w:bottom w:val="single" w:sz="4" w:space="0" w:color="808080" w:themeColor="background1" w:themeShade="80"/>
              <w:right w:val="single" w:sz="4" w:space="0" w:color="808080" w:themeColor="background1" w:themeShade="80"/>
            </w:tcBorders>
          </w:tcPr>
          <w:p w:rsidR="002075D2" w:rsidRPr="00B92534" w:rsidRDefault="00356433" w:rsidP="002075D2">
            <w:pPr>
              <w:rPr>
                <w:rFonts w:ascii="Arial" w:hAnsi="Arial" w:cs="Arial"/>
                <w:i/>
                <w:color w:val="A6A6A6" w:themeColor="background1" w:themeShade="A6"/>
              </w:rPr>
            </w:pPr>
            <w:r w:rsidRPr="00B92534">
              <w:rPr>
                <w:rFonts w:ascii="Arial" w:hAnsi="Arial" w:cs="Arial"/>
                <w:i/>
                <w:color w:val="A6A6A6" w:themeColor="background1" w:themeShade="A6"/>
              </w:rPr>
              <w:t>Deadline to Submit Questions</w:t>
            </w:r>
          </w:p>
        </w:tc>
        <w:tc>
          <w:tcPr>
            <w:tcW w:w="4675" w:type="dxa"/>
            <w:tcBorders>
              <w:top w:val="single" w:sz="4" w:space="0" w:color="808080" w:themeColor="background1" w:themeShade="80"/>
              <w:left w:val="single" w:sz="4" w:space="0" w:color="808080" w:themeColor="background1" w:themeShade="80"/>
              <w:bottom w:val="single" w:sz="4" w:space="0" w:color="808080" w:themeColor="background1" w:themeShade="80"/>
              <w:right w:val="nil"/>
            </w:tcBorders>
          </w:tcPr>
          <w:p w:rsidR="002075D2" w:rsidRPr="00B92534" w:rsidRDefault="00B92534" w:rsidP="002075D2">
            <w:pPr>
              <w:rPr>
                <w:rFonts w:ascii="Arial" w:hAnsi="Arial" w:cs="Arial"/>
                <w:i/>
                <w:color w:val="A6A6A6" w:themeColor="background1" w:themeShade="A6"/>
              </w:rPr>
            </w:pPr>
            <w:r w:rsidRPr="00B92534">
              <w:rPr>
                <w:rFonts w:ascii="Arial" w:hAnsi="Arial" w:cs="Arial"/>
                <w:i/>
                <w:color w:val="A6A6A6" w:themeColor="background1" w:themeShade="A6"/>
              </w:rPr>
              <w:t>2/</w:t>
            </w:r>
            <w:r>
              <w:rPr>
                <w:rFonts w:ascii="Arial" w:hAnsi="Arial" w:cs="Arial"/>
                <w:i/>
                <w:color w:val="A6A6A6" w:themeColor="background1" w:themeShade="A6"/>
              </w:rPr>
              <w:t>1/</w:t>
            </w:r>
            <w:r w:rsidRPr="00B92534">
              <w:rPr>
                <w:rFonts w:ascii="Arial" w:hAnsi="Arial" w:cs="Arial"/>
                <w:i/>
                <w:color w:val="A6A6A6" w:themeColor="background1" w:themeShade="A6"/>
              </w:rPr>
              <w:t>17</w:t>
            </w:r>
          </w:p>
        </w:tc>
      </w:tr>
      <w:tr w:rsidR="002075D2" w:rsidRPr="00B055B8" w:rsidTr="00F46526">
        <w:trPr>
          <w:trHeight w:val="288"/>
        </w:trPr>
        <w:tc>
          <w:tcPr>
            <w:tcW w:w="4675" w:type="dxa"/>
            <w:tcBorders>
              <w:top w:val="single" w:sz="4" w:space="0" w:color="808080" w:themeColor="background1" w:themeShade="80"/>
              <w:left w:val="nil"/>
              <w:bottom w:val="single" w:sz="4" w:space="0" w:color="808080" w:themeColor="background1" w:themeShade="80"/>
              <w:right w:val="single" w:sz="4" w:space="0" w:color="808080" w:themeColor="background1" w:themeShade="80"/>
            </w:tcBorders>
          </w:tcPr>
          <w:p w:rsidR="002075D2" w:rsidRPr="00B92534" w:rsidRDefault="00356433" w:rsidP="002075D2">
            <w:pPr>
              <w:rPr>
                <w:rFonts w:ascii="Arial" w:hAnsi="Arial" w:cs="Arial"/>
                <w:i/>
                <w:color w:val="A6A6A6" w:themeColor="background1" w:themeShade="A6"/>
              </w:rPr>
            </w:pPr>
            <w:r w:rsidRPr="00B92534">
              <w:rPr>
                <w:rFonts w:ascii="Arial" w:hAnsi="Arial" w:cs="Arial"/>
                <w:i/>
                <w:color w:val="A6A6A6" w:themeColor="background1" w:themeShade="A6"/>
              </w:rPr>
              <w:t>[COMPANY] Response to Questions</w:t>
            </w:r>
          </w:p>
        </w:tc>
        <w:tc>
          <w:tcPr>
            <w:tcW w:w="4675" w:type="dxa"/>
            <w:tcBorders>
              <w:top w:val="single" w:sz="4" w:space="0" w:color="808080" w:themeColor="background1" w:themeShade="80"/>
              <w:left w:val="single" w:sz="4" w:space="0" w:color="808080" w:themeColor="background1" w:themeShade="80"/>
              <w:bottom w:val="single" w:sz="4" w:space="0" w:color="808080" w:themeColor="background1" w:themeShade="80"/>
              <w:right w:val="nil"/>
            </w:tcBorders>
          </w:tcPr>
          <w:p w:rsidR="002075D2" w:rsidRPr="00B92534" w:rsidRDefault="00B92534" w:rsidP="002075D2">
            <w:pPr>
              <w:rPr>
                <w:rFonts w:ascii="Arial" w:hAnsi="Arial" w:cs="Arial"/>
                <w:i/>
                <w:color w:val="A6A6A6" w:themeColor="background1" w:themeShade="A6"/>
              </w:rPr>
            </w:pPr>
            <w:r w:rsidRPr="00B92534">
              <w:rPr>
                <w:rFonts w:ascii="Arial" w:hAnsi="Arial" w:cs="Arial"/>
                <w:i/>
                <w:color w:val="A6A6A6" w:themeColor="background1" w:themeShade="A6"/>
              </w:rPr>
              <w:t>3/</w:t>
            </w:r>
            <w:r>
              <w:rPr>
                <w:rFonts w:ascii="Arial" w:hAnsi="Arial" w:cs="Arial"/>
                <w:i/>
                <w:color w:val="A6A6A6" w:themeColor="background1" w:themeShade="A6"/>
              </w:rPr>
              <w:t>1/</w:t>
            </w:r>
            <w:r w:rsidRPr="00B92534">
              <w:rPr>
                <w:rFonts w:ascii="Arial" w:hAnsi="Arial" w:cs="Arial"/>
                <w:i/>
                <w:color w:val="A6A6A6" w:themeColor="background1" w:themeShade="A6"/>
              </w:rPr>
              <w:t>17</w:t>
            </w:r>
          </w:p>
        </w:tc>
      </w:tr>
      <w:tr w:rsidR="002075D2" w:rsidRPr="00B055B8" w:rsidTr="00F46526">
        <w:trPr>
          <w:trHeight w:val="288"/>
        </w:trPr>
        <w:tc>
          <w:tcPr>
            <w:tcW w:w="4675" w:type="dxa"/>
            <w:tcBorders>
              <w:top w:val="single" w:sz="4" w:space="0" w:color="808080" w:themeColor="background1" w:themeShade="80"/>
              <w:left w:val="nil"/>
              <w:bottom w:val="single" w:sz="4" w:space="0" w:color="808080" w:themeColor="background1" w:themeShade="80"/>
              <w:right w:val="single" w:sz="4" w:space="0" w:color="808080" w:themeColor="background1" w:themeShade="80"/>
            </w:tcBorders>
          </w:tcPr>
          <w:p w:rsidR="002075D2" w:rsidRPr="00B92534" w:rsidRDefault="00356433" w:rsidP="002075D2">
            <w:pPr>
              <w:rPr>
                <w:rFonts w:ascii="Arial" w:hAnsi="Arial" w:cs="Arial"/>
                <w:i/>
                <w:color w:val="A6A6A6" w:themeColor="background1" w:themeShade="A6"/>
              </w:rPr>
            </w:pPr>
            <w:r w:rsidRPr="00B92534">
              <w:rPr>
                <w:rFonts w:ascii="Arial" w:hAnsi="Arial" w:cs="Arial"/>
                <w:i/>
                <w:color w:val="A6A6A6" w:themeColor="background1" w:themeShade="A6"/>
              </w:rPr>
              <w:t>RFP Response Due</w:t>
            </w:r>
          </w:p>
        </w:tc>
        <w:tc>
          <w:tcPr>
            <w:tcW w:w="4675" w:type="dxa"/>
            <w:tcBorders>
              <w:top w:val="single" w:sz="4" w:space="0" w:color="808080" w:themeColor="background1" w:themeShade="80"/>
              <w:left w:val="single" w:sz="4" w:space="0" w:color="808080" w:themeColor="background1" w:themeShade="80"/>
              <w:bottom w:val="single" w:sz="4" w:space="0" w:color="808080" w:themeColor="background1" w:themeShade="80"/>
              <w:right w:val="nil"/>
            </w:tcBorders>
          </w:tcPr>
          <w:p w:rsidR="002075D2" w:rsidRPr="00B92534" w:rsidRDefault="00B92534" w:rsidP="002075D2">
            <w:pPr>
              <w:rPr>
                <w:rFonts w:ascii="Arial" w:hAnsi="Arial" w:cs="Arial"/>
                <w:i/>
                <w:color w:val="A6A6A6" w:themeColor="background1" w:themeShade="A6"/>
              </w:rPr>
            </w:pPr>
            <w:r w:rsidRPr="00B92534">
              <w:rPr>
                <w:rFonts w:ascii="Arial" w:hAnsi="Arial" w:cs="Arial"/>
                <w:i/>
                <w:color w:val="A6A6A6" w:themeColor="background1" w:themeShade="A6"/>
              </w:rPr>
              <w:t>4/</w:t>
            </w:r>
            <w:r>
              <w:rPr>
                <w:rFonts w:ascii="Arial" w:hAnsi="Arial" w:cs="Arial"/>
                <w:i/>
                <w:color w:val="A6A6A6" w:themeColor="background1" w:themeShade="A6"/>
              </w:rPr>
              <w:t>1/</w:t>
            </w:r>
            <w:r w:rsidRPr="00B92534">
              <w:rPr>
                <w:rFonts w:ascii="Arial" w:hAnsi="Arial" w:cs="Arial"/>
                <w:i/>
                <w:color w:val="A6A6A6" w:themeColor="background1" w:themeShade="A6"/>
              </w:rPr>
              <w:t>17</w:t>
            </w:r>
          </w:p>
        </w:tc>
      </w:tr>
      <w:tr w:rsidR="002075D2" w:rsidRPr="00B055B8" w:rsidTr="00F46526">
        <w:trPr>
          <w:trHeight w:val="288"/>
        </w:trPr>
        <w:tc>
          <w:tcPr>
            <w:tcW w:w="4675" w:type="dxa"/>
            <w:tcBorders>
              <w:top w:val="single" w:sz="4" w:space="0" w:color="808080" w:themeColor="background1" w:themeShade="80"/>
              <w:left w:val="nil"/>
              <w:bottom w:val="single" w:sz="4" w:space="0" w:color="808080" w:themeColor="background1" w:themeShade="80"/>
              <w:right w:val="single" w:sz="4" w:space="0" w:color="808080" w:themeColor="background1" w:themeShade="80"/>
            </w:tcBorders>
          </w:tcPr>
          <w:p w:rsidR="002075D2" w:rsidRPr="00B92534" w:rsidRDefault="00356433" w:rsidP="002075D2">
            <w:pPr>
              <w:rPr>
                <w:rFonts w:ascii="Arial" w:hAnsi="Arial" w:cs="Arial"/>
                <w:i/>
                <w:color w:val="A6A6A6" w:themeColor="background1" w:themeShade="A6"/>
              </w:rPr>
            </w:pPr>
            <w:r w:rsidRPr="00B92534">
              <w:rPr>
                <w:rFonts w:ascii="Arial" w:hAnsi="Arial" w:cs="Arial"/>
                <w:i/>
                <w:color w:val="A6A6A6" w:themeColor="background1" w:themeShade="A6"/>
              </w:rPr>
              <w:t>Initial Online Presentations</w:t>
            </w:r>
          </w:p>
        </w:tc>
        <w:tc>
          <w:tcPr>
            <w:tcW w:w="4675" w:type="dxa"/>
            <w:tcBorders>
              <w:top w:val="single" w:sz="4" w:space="0" w:color="808080" w:themeColor="background1" w:themeShade="80"/>
              <w:left w:val="single" w:sz="4" w:space="0" w:color="808080" w:themeColor="background1" w:themeShade="80"/>
              <w:bottom w:val="single" w:sz="4" w:space="0" w:color="808080" w:themeColor="background1" w:themeShade="80"/>
              <w:right w:val="nil"/>
            </w:tcBorders>
          </w:tcPr>
          <w:p w:rsidR="002075D2" w:rsidRPr="00B92534" w:rsidRDefault="00B92534" w:rsidP="002075D2">
            <w:pPr>
              <w:rPr>
                <w:rFonts w:ascii="Arial" w:hAnsi="Arial" w:cs="Arial"/>
                <w:i/>
                <w:color w:val="A6A6A6" w:themeColor="background1" w:themeShade="A6"/>
              </w:rPr>
            </w:pPr>
            <w:r w:rsidRPr="00B92534">
              <w:rPr>
                <w:rFonts w:ascii="Arial" w:hAnsi="Arial" w:cs="Arial"/>
                <w:i/>
                <w:color w:val="A6A6A6" w:themeColor="background1" w:themeShade="A6"/>
              </w:rPr>
              <w:t>5/</w:t>
            </w:r>
            <w:r>
              <w:rPr>
                <w:rFonts w:ascii="Arial" w:hAnsi="Arial" w:cs="Arial"/>
                <w:i/>
                <w:color w:val="A6A6A6" w:themeColor="background1" w:themeShade="A6"/>
              </w:rPr>
              <w:t>1/</w:t>
            </w:r>
            <w:r w:rsidRPr="00B92534">
              <w:rPr>
                <w:rFonts w:ascii="Arial" w:hAnsi="Arial" w:cs="Arial"/>
                <w:i/>
                <w:color w:val="A6A6A6" w:themeColor="background1" w:themeShade="A6"/>
              </w:rPr>
              <w:t>17</w:t>
            </w:r>
          </w:p>
        </w:tc>
      </w:tr>
      <w:tr w:rsidR="002075D2" w:rsidRPr="00B055B8" w:rsidTr="00F46526">
        <w:trPr>
          <w:trHeight w:val="288"/>
        </w:trPr>
        <w:tc>
          <w:tcPr>
            <w:tcW w:w="4675" w:type="dxa"/>
            <w:tcBorders>
              <w:top w:val="single" w:sz="4" w:space="0" w:color="808080" w:themeColor="background1" w:themeShade="80"/>
              <w:left w:val="nil"/>
              <w:bottom w:val="single" w:sz="4" w:space="0" w:color="808080" w:themeColor="background1" w:themeShade="80"/>
              <w:right w:val="single" w:sz="4" w:space="0" w:color="808080" w:themeColor="background1" w:themeShade="80"/>
            </w:tcBorders>
          </w:tcPr>
          <w:p w:rsidR="002075D2" w:rsidRPr="00B92534" w:rsidRDefault="00356433" w:rsidP="002075D2">
            <w:pPr>
              <w:rPr>
                <w:rFonts w:ascii="Arial" w:hAnsi="Arial" w:cs="Arial"/>
                <w:i/>
                <w:color w:val="A6A6A6" w:themeColor="background1" w:themeShade="A6"/>
              </w:rPr>
            </w:pPr>
            <w:r w:rsidRPr="00B92534">
              <w:rPr>
                <w:rFonts w:ascii="Arial" w:hAnsi="Arial" w:cs="Arial"/>
                <w:i/>
                <w:color w:val="A6A6A6" w:themeColor="background1" w:themeShade="A6"/>
              </w:rPr>
              <w:t>Finalist Presentations</w:t>
            </w:r>
          </w:p>
        </w:tc>
        <w:tc>
          <w:tcPr>
            <w:tcW w:w="4675" w:type="dxa"/>
            <w:tcBorders>
              <w:top w:val="single" w:sz="4" w:space="0" w:color="808080" w:themeColor="background1" w:themeShade="80"/>
              <w:left w:val="single" w:sz="4" w:space="0" w:color="808080" w:themeColor="background1" w:themeShade="80"/>
              <w:bottom w:val="single" w:sz="4" w:space="0" w:color="808080" w:themeColor="background1" w:themeShade="80"/>
              <w:right w:val="nil"/>
            </w:tcBorders>
          </w:tcPr>
          <w:p w:rsidR="002075D2" w:rsidRPr="00B92534" w:rsidRDefault="00B92534" w:rsidP="002075D2">
            <w:pPr>
              <w:rPr>
                <w:rFonts w:ascii="Arial" w:hAnsi="Arial" w:cs="Arial"/>
                <w:i/>
                <w:color w:val="A6A6A6" w:themeColor="background1" w:themeShade="A6"/>
              </w:rPr>
            </w:pPr>
            <w:r w:rsidRPr="00B92534">
              <w:rPr>
                <w:rFonts w:ascii="Arial" w:hAnsi="Arial" w:cs="Arial"/>
                <w:i/>
                <w:color w:val="A6A6A6" w:themeColor="background1" w:themeShade="A6"/>
              </w:rPr>
              <w:t>6/</w:t>
            </w:r>
            <w:r>
              <w:rPr>
                <w:rFonts w:ascii="Arial" w:hAnsi="Arial" w:cs="Arial"/>
                <w:i/>
                <w:color w:val="A6A6A6" w:themeColor="background1" w:themeShade="A6"/>
              </w:rPr>
              <w:t>1/</w:t>
            </w:r>
            <w:r w:rsidRPr="00B92534">
              <w:rPr>
                <w:rFonts w:ascii="Arial" w:hAnsi="Arial" w:cs="Arial"/>
                <w:i/>
                <w:color w:val="A6A6A6" w:themeColor="background1" w:themeShade="A6"/>
              </w:rPr>
              <w:t>17</w:t>
            </w:r>
          </w:p>
        </w:tc>
      </w:tr>
      <w:tr w:rsidR="00356433" w:rsidRPr="00B055B8" w:rsidTr="00F46526">
        <w:trPr>
          <w:trHeight w:val="288"/>
        </w:trPr>
        <w:tc>
          <w:tcPr>
            <w:tcW w:w="4675" w:type="dxa"/>
            <w:tcBorders>
              <w:top w:val="single" w:sz="4" w:space="0" w:color="808080" w:themeColor="background1" w:themeShade="80"/>
              <w:left w:val="nil"/>
              <w:bottom w:val="nil"/>
              <w:right w:val="single" w:sz="4" w:space="0" w:color="808080" w:themeColor="background1" w:themeShade="80"/>
            </w:tcBorders>
          </w:tcPr>
          <w:p w:rsidR="00356433" w:rsidRPr="00B92534" w:rsidRDefault="00356433" w:rsidP="002075D2">
            <w:pPr>
              <w:rPr>
                <w:rFonts w:ascii="Arial" w:hAnsi="Arial" w:cs="Arial"/>
                <w:i/>
                <w:color w:val="A6A6A6" w:themeColor="background1" w:themeShade="A6"/>
              </w:rPr>
            </w:pPr>
            <w:r w:rsidRPr="00B92534">
              <w:rPr>
                <w:rFonts w:ascii="Arial" w:hAnsi="Arial" w:cs="Arial"/>
                <w:i/>
                <w:color w:val="A6A6A6" w:themeColor="background1" w:themeShade="A6"/>
              </w:rPr>
              <w:t>Vendor Choice Date</w:t>
            </w:r>
          </w:p>
        </w:tc>
        <w:tc>
          <w:tcPr>
            <w:tcW w:w="4675" w:type="dxa"/>
            <w:tcBorders>
              <w:top w:val="single" w:sz="4" w:space="0" w:color="808080" w:themeColor="background1" w:themeShade="80"/>
              <w:left w:val="single" w:sz="4" w:space="0" w:color="808080" w:themeColor="background1" w:themeShade="80"/>
              <w:bottom w:val="nil"/>
              <w:right w:val="nil"/>
            </w:tcBorders>
          </w:tcPr>
          <w:p w:rsidR="00356433" w:rsidRPr="00B92534" w:rsidRDefault="00B92534" w:rsidP="002075D2">
            <w:pPr>
              <w:rPr>
                <w:rFonts w:ascii="Arial" w:hAnsi="Arial" w:cs="Arial"/>
                <w:i/>
                <w:color w:val="A6A6A6" w:themeColor="background1" w:themeShade="A6"/>
              </w:rPr>
            </w:pPr>
            <w:r w:rsidRPr="00B92534">
              <w:rPr>
                <w:rFonts w:ascii="Arial" w:hAnsi="Arial" w:cs="Arial"/>
                <w:i/>
                <w:color w:val="A6A6A6" w:themeColor="background1" w:themeShade="A6"/>
              </w:rPr>
              <w:t>7/</w:t>
            </w:r>
            <w:r>
              <w:rPr>
                <w:rFonts w:ascii="Arial" w:hAnsi="Arial" w:cs="Arial"/>
                <w:i/>
                <w:color w:val="A6A6A6" w:themeColor="background1" w:themeShade="A6"/>
              </w:rPr>
              <w:t>1/</w:t>
            </w:r>
            <w:r w:rsidRPr="00B92534">
              <w:rPr>
                <w:rFonts w:ascii="Arial" w:hAnsi="Arial" w:cs="Arial"/>
                <w:i/>
                <w:color w:val="A6A6A6" w:themeColor="background1" w:themeShade="A6"/>
              </w:rPr>
              <w:t>17</w:t>
            </w:r>
          </w:p>
        </w:tc>
      </w:tr>
    </w:tbl>
    <w:p w:rsidR="00356433" w:rsidRPr="00B055B8" w:rsidRDefault="00B92534" w:rsidP="002075D2">
      <w:pPr>
        <w:rPr>
          <w:rFonts w:ascii="Arial" w:hAnsi="Arial" w:cs="Arial"/>
        </w:rPr>
      </w:pPr>
      <w:r>
        <w:rPr>
          <w:rFonts w:ascii="Arial" w:hAnsi="Arial" w:cs="Arial"/>
        </w:rPr>
        <w:softHyphen/>
      </w:r>
      <w:r>
        <w:rPr>
          <w:rFonts w:ascii="Arial" w:hAnsi="Arial" w:cs="Arial"/>
        </w:rPr>
        <w:softHyphen/>
      </w:r>
    </w:p>
    <w:p w:rsidR="00356433" w:rsidRPr="00B055B8" w:rsidRDefault="00356433" w:rsidP="00356433">
      <w:pPr>
        <w:pStyle w:val="Heading2"/>
        <w:rPr>
          <w:rFonts w:ascii="Arial" w:hAnsi="Arial" w:cs="Arial"/>
        </w:rPr>
      </w:pPr>
      <w:r w:rsidRPr="00B92534">
        <w:rPr>
          <w:rFonts w:ascii="Arial" w:hAnsi="Arial" w:cs="Arial"/>
          <w:color w:val="00A8E1"/>
        </w:rPr>
        <w:t>Required Documentation</w:t>
      </w:r>
    </w:p>
    <w:p w:rsidR="00356433" w:rsidRPr="00B055B8" w:rsidRDefault="00356433" w:rsidP="00356433">
      <w:pPr>
        <w:rPr>
          <w:rFonts w:ascii="Arial" w:hAnsi="Arial" w:cs="Arial"/>
          <w:i/>
        </w:rPr>
      </w:pPr>
      <w:r w:rsidRPr="00B055B8">
        <w:rPr>
          <w:rFonts w:ascii="Arial" w:hAnsi="Arial" w:cs="Arial"/>
          <w:i/>
        </w:rPr>
        <w:t>List all required documentation along with a brief description. The following documentation should be listed:</w:t>
      </w:r>
    </w:p>
    <w:p w:rsidR="00356433" w:rsidRPr="00B92534" w:rsidRDefault="00356433" w:rsidP="00356433">
      <w:pPr>
        <w:pStyle w:val="ListParagraph"/>
        <w:numPr>
          <w:ilvl w:val="0"/>
          <w:numId w:val="3"/>
        </w:numPr>
        <w:rPr>
          <w:rFonts w:ascii="Arial" w:hAnsi="Arial" w:cs="Arial"/>
          <w:i/>
          <w:color w:val="A6A6A6" w:themeColor="background1" w:themeShade="A6"/>
        </w:rPr>
      </w:pPr>
      <w:r w:rsidRPr="00B92534">
        <w:rPr>
          <w:rFonts w:ascii="Arial" w:hAnsi="Arial" w:cs="Arial"/>
          <w:i/>
          <w:color w:val="A6A6A6" w:themeColor="background1" w:themeShade="A6"/>
        </w:rPr>
        <w:t>Proposal</w:t>
      </w:r>
    </w:p>
    <w:p w:rsidR="00356433" w:rsidRPr="00B92534" w:rsidRDefault="00356433" w:rsidP="00356433">
      <w:pPr>
        <w:pStyle w:val="ListParagraph"/>
        <w:numPr>
          <w:ilvl w:val="0"/>
          <w:numId w:val="3"/>
        </w:numPr>
        <w:rPr>
          <w:rFonts w:ascii="Arial" w:hAnsi="Arial" w:cs="Arial"/>
          <w:i/>
          <w:color w:val="A6A6A6" w:themeColor="background1" w:themeShade="A6"/>
        </w:rPr>
      </w:pPr>
      <w:r w:rsidRPr="00B92534">
        <w:rPr>
          <w:rFonts w:ascii="Arial" w:hAnsi="Arial" w:cs="Arial"/>
          <w:i/>
          <w:color w:val="A6A6A6" w:themeColor="background1" w:themeShade="A6"/>
        </w:rPr>
        <w:t>RFP Question Document</w:t>
      </w:r>
    </w:p>
    <w:p w:rsidR="00356433" w:rsidRPr="00B92534" w:rsidRDefault="00356433" w:rsidP="00356433">
      <w:pPr>
        <w:pStyle w:val="ListParagraph"/>
        <w:numPr>
          <w:ilvl w:val="0"/>
          <w:numId w:val="3"/>
        </w:numPr>
        <w:rPr>
          <w:rFonts w:ascii="Arial" w:hAnsi="Arial" w:cs="Arial"/>
          <w:i/>
          <w:color w:val="A6A6A6" w:themeColor="background1" w:themeShade="A6"/>
        </w:rPr>
      </w:pPr>
      <w:r w:rsidRPr="00B92534">
        <w:rPr>
          <w:rFonts w:ascii="Arial" w:hAnsi="Arial" w:cs="Arial"/>
          <w:i/>
          <w:color w:val="A6A6A6" w:themeColor="background1" w:themeShade="A6"/>
        </w:rPr>
        <w:t>Pricing</w:t>
      </w:r>
    </w:p>
    <w:p w:rsidR="00356433" w:rsidRPr="00B92534" w:rsidRDefault="00356433" w:rsidP="00356433">
      <w:pPr>
        <w:pStyle w:val="ListParagraph"/>
        <w:numPr>
          <w:ilvl w:val="0"/>
          <w:numId w:val="3"/>
        </w:numPr>
        <w:rPr>
          <w:rFonts w:ascii="Arial" w:hAnsi="Arial" w:cs="Arial"/>
          <w:i/>
          <w:color w:val="A6A6A6" w:themeColor="background1" w:themeShade="A6"/>
        </w:rPr>
      </w:pPr>
      <w:r w:rsidRPr="00B92534">
        <w:rPr>
          <w:rFonts w:ascii="Arial" w:hAnsi="Arial" w:cs="Arial"/>
          <w:i/>
          <w:color w:val="A6A6A6" w:themeColor="background1" w:themeShade="A6"/>
        </w:rPr>
        <w:t>Demo/Sandbox Credentials</w:t>
      </w:r>
    </w:p>
    <w:p w:rsidR="00356433" w:rsidRPr="00B92534" w:rsidRDefault="00356433" w:rsidP="00356433">
      <w:pPr>
        <w:pStyle w:val="ListParagraph"/>
        <w:numPr>
          <w:ilvl w:val="0"/>
          <w:numId w:val="3"/>
        </w:numPr>
        <w:rPr>
          <w:rFonts w:ascii="Arial" w:hAnsi="Arial" w:cs="Arial"/>
          <w:i/>
          <w:color w:val="A6A6A6" w:themeColor="background1" w:themeShade="A6"/>
        </w:rPr>
      </w:pPr>
      <w:r w:rsidRPr="00B92534">
        <w:rPr>
          <w:rFonts w:ascii="Arial" w:hAnsi="Arial" w:cs="Arial"/>
          <w:i/>
          <w:color w:val="A6A6A6" w:themeColor="background1" w:themeShade="A6"/>
        </w:rPr>
        <w:t>Additional Attachments</w:t>
      </w:r>
    </w:p>
    <w:p w:rsidR="00356433" w:rsidRPr="00B055B8" w:rsidRDefault="00356433" w:rsidP="00356433">
      <w:pPr>
        <w:rPr>
          <w:rFonts w:ascii="Arial" w:hAnsi="Arial" w:cs="Arial"/>
          <w:i/>
        </w:rPr>
      </w:pPr>
      <w:r w:rsidRPr="00B055B8">
        <w:rPr>
          <w:rFonts w:ascii="Arial" w:hAnsi="Arial" w:cs="Arial"/>
          <w:i/>
        </w:rPr>
        <w:lastRenderedPageBreak/>
        <w:t xml:space="preserve">Specify the time that all submissions are due, as well as the method of delivery. It helps to give multiple options incase responses are too large to be delivered via email. </w:t>
      </w:r>
    </w:p>
    <w:p w:rsidR="00356433" w:rsidRPr="00B055B8" w:rsidRDefault="00356433" w:rsidP="00356433">
      <w:pPr>
        <w:rPr>
          <w:rFonts w:ascii="Arial" w:hAnsi="Arial" w:cs="Arial"/>
        </w:rPr>
      </w:pPr>
    </w:p>
    <w:p w:rsidR="00356433" w:rsidRPr="00B92534" w:rsidRDefault="00356433" w:rsidP="00356433">
      <w:pPr>
        <w:pStyle w:val="Heading2"/>
        <w:rPr>
          <w:rFonts w:ascii="Arial" w:hAnsi="Arial" w:cs="Arial"/>
          <w:color w:val="00A8E1"/>
        </w:rPr>
      </w:pPr>
      <w:r w:rsidRPr="00B92534">
        <w:rPr>
          <w:rFonts w:ascii="Arial" w:hAnsi="Arial" w:cs="Arial"/>
          <w:color w:val="00A8E1"/>
        </w:rPr>
        <w:t>Contact Information</w:t>
      </w:r>
    </w:p>
    <w:p w:rsidR="00356433" w:rsidRPr="00B055B8" w:rsidRDefault="00356433" w:rsidP="00356433">
      <w:pPr>
        <w:rPr>
          <w:rFonts w:ascii="Arial" w:hAnsi="Arial" w:cs="Arial"/>
          <w:i/>
        </w:rPr>
      </w:pPr>
      <w:r w:rsidRPr="00B055B8">
        <w:rPr>
          <w:rFonts w:ascii="Arial" w:hAnsi="Arial" w:cs="Arial"/>
          <w:i/>
        </w:rPr>
        <w:t>For any questions or clarifications, please contact:</w:t>
      </w:r>
    </w:p>
    <w:p w:rsidR="00356433" w:rsidRPr="00B92534" w:rsidRDefault="00356433" w:rsidP="00B92534">
      <w:pPr>
        <w:ind w:left="720"/>
        <w:rPr>
          <w:rFonts w:ascii="Arial" w:hAnsi="Arial" w:cs="Arial"/>
          <w:i/>
          <w:color w:val="A6A6A6" w:themeColor="background1" w:themeShade="A6"/>
        </w:rPr>
      </w:pPr>
      <w:r w:rsidRPr="00B92534">
        <w:rPr>
          <w:rFonts w:ascii="Arial" w:hAnsi="Arial" w:cs="Arial"/>
          <w:i/>
          <w:color w:val="A6A6A6" w:themeColor="background1" w:themeShade="A6"/>
        </w:rPr>
        <w:t>Name</w:t>
      </w:r>
      <w:r w:rsidRPr="00B92534">
        <w:rPr>
          <w:rFonts w:ascii="Arial" w:hAnsi="Arial" w:cs="Arial"/>
          <w:i/>
          <w:color w:val="A6A6A6" w:themeColor="background1" w:themeShade="A6"/>
        </w:rPr>
        <w:br/>
        <w:t>Email</w:t>
      </w:r>
      <w:r w:rsidRPr="00B92534">
        <w:rPr>
          <w:rFonts w:ascii="Arial" w:hAnsi="Arial" w:cs="Arial"/>
          <w:i/>
          <w:color w:val="A6A6A6" w:themeColor="background1" w:themeShade="A6"/>
        </w:rPr>
        <w:br/>
        <w:t>Phone Numb</w:t>
      </w:r>
      <w:bookmarkStart w:id="0" w:name="_GoBack"/>
      <w:bookmarkEnd w:id="0"/>
      <w:r w:rsidRPr="00B92534">
        <w:rPr>
          <w:rFonts w:ascii="Arial" w:hAnsi="Arial" w:cs="Arial"/>
          <w:i/>
          <w:color w:val="A6A6A6" w:themeColor="background1" w:themeShade="A6"/>
        </w:rPr>
        <w:t>er [optional]</w:t>
      </w:r>
    </w:p>
    <w:sectPr w:rsidR="00356433" w:rsidRPr="00B92534" w:rsidSect="00716D5E">
      <w:headerReference w:type="defaul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0A82" w:rsidRDefault="00D30A82" w:rsidP="00466960">
      <w:pPr>
        <w:spacing w:after="0" w:line="240" w:lineRule="auto"/>
      </w:pPr>
      <w:r>
        <w:separator/>
      </w:r>
    </w:p>
  </w:endnote>
  <w:endnote w:type="continuationSeparator" w:id="0">
    <w:p w:rsidR="00D30A82" w:rsidRDefault="00D30A82" w:rsidP="004669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0A82" w:rsidRDefault="00D30A82" w:rsidP="00466960">
      <w:pPr>
        <w:spacing w:after="0" w:line="240" w:lineRule="auto"/>
      </w:pPr>
      <w:r>
        <w:separator/>
      </w:r>
    </w:p>
  </w:footnote>
  <w:footnote w:type="continuationSeparator" w:id="0">
    <w:p w:rsidR="00D30A82" w:rsidRDefault="00D30A82" w:rsidP="0046696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6526" w:rsidRDefault="00466960">
    <w:pPr>
      <w:pStyle w:val="Header"/>
    </w:pPr>
    <w:r>
      <w:rPr>
        <w:noProof/>
      </w:rPr>
      <w:drawing>
        <wp:anchor distT="0" distB="0" distL="114300" distR="114300" simplePos="0" relativeHeight="251658240" behindDoc="0" locked="0" layoutInCell="1" allowOverlap="1">
          <wp:simplePos x="0" y="0"/>
          <wp:positionH relativeFrom="column">
            <wp:posOffset>0</wp:posOffset>
          </wp:positionH>
          <wp:positionV relativeFrom="paragraph">
            <wp:posOffset>3658</wp:posOffset>
          </wp:positionV>
          <wp:extent cx="1026759" cy="204825"/>
          <wp:effectExtent l="0" t="0" r="2540" b="5080"/>
          <wp:wrapNone/>
          <wp:docPr id="2" name="Picture 2" descr="C:\Users\zsaul\AppData\Local\Microsoft\Windows\INetCache\Content.Word\Asset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zsaul\AppData\Local\Microsoft\Windows\INetCache\Content.Word\Asset 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6759" cy="204825"/>
                  </a:xfrm>
                  <a:prstGeom prst="rect">
                    <a:avLst/>
                  </a:prstGeom>
                  <a:noFill/>
                  <a:ln>
                    <a:noFill/>
                  </a:ln>
                </pic:spPr>
              </pic:pic>
            </a:graphicData>
          </a:graphic>
        </wp:anchor>
      </w:drawing>
    </w:r>
    <w:r>
      <w:tab/>
    </w:r>
    <w:r>
      <w:tab/>
    </w:r>
    <w:r w:rsidR="00F46526">
      <w:t xml:space="preserve"> Request for </w:t>
    </w:r>
    <w:r w:rsidR="00B74AE7">
      <w:t>Proposal     |</w:t>
    </w:r>
    <w:r w:rsidR="00F46526">
      <w:t xml:space="preserve"> </w:t>
    </w:r>
    <w:r w:rsidR="00B74AE7">
      <w:t xml:space="preserve">    </w:t>
    </w:r>
    <w:r w:rsidR="00F46526" w:rsidRPr="00F46526">
      <w:rPr>
        <w:i/>
      </w:rPr>
      <w:t>Confidential</w:t>
    </w:r>
    <w:r w:rsidR="00F46526">
      <w:rPr>
        <w:i/>
      </w:rPr>
      <w:t xml:space="preserve">  </w:t>
    </w:r>
    <w:r w:rsidR="00B74AE7">
      <w:rPr>
        <w:i/>
      </w:rPr>
      <w:t xml:space="preserve">  </w:t>
    </w:r>
    <w:r w:rsidR="00F46526">
      <w:rPr>
        <w:i/>
      </w:rPr>
      <w:t xml:space="preserve"> </w:t>
    </w:r>
    <w:r w:rsidR="00B74AE7">
      <w:t xml:space="preserve">|     </w:t>
    </w:r>
    <w:r w:rsidR="00F46526">
      <w:t xml:space="preserve"> </w:t>
    </w:r>
    <w:r w:rsidR="00F46526">
      <w:fldChar w:fldCharType="begin"/>
    </w:r>
    <w:r w:rsidR="00F46526">
      <w:instrText xml:space="preserve"> PAGE   \* MERGEFORMAT </w:instrText>
    </w:r>
    <w:r w:rsidR="00F46526">
      <w:fldChar w:fldCharType="separate"/>
    </w:r>
    <w:r w:rsidR="00BA64DA">
      <w:rPr>
        <w:noProof/>
      </w:rPr>
      <w:t>3</w:t>
    </w:r>
    <w:r w:rsidR="00F46526">
      <w:rPr>
        <w:noProof/>
      </w:rPr>
      <w:fldChar w:fldCharType="end"/>
    </w:r>
  </w:p>
  <w:p w:rsidR="000B53C5" w:rsidRDefault="00D30A82">
    <w:pPr>
      <w:pStyle w:val="Header"/>
    </w:pPr>
    <w:r>
      <w:pict>
        <v:rect id="_x0000_i1027" style="width:468pt;height:1pt" o:hralign="center" o:hrstd="t" o:hrnoshade="t" o:hr="t" fillcolor="#bfbfbf [2412]" stroked="f"/>
      </w:pict>
    </w:r>
  </w:p>
  <w:p w:rsidR="00466960" w:rsidRDefault="0046696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0305D"/>
    <w:multiLevelType w:val="hybridMultilevel"/>
    <w:tmpl w:val="2312D5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C000E98"/>
    <w:multiLevelType w:val="hybridMultilevel"/>
    <w:tmpl w:val="085E73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D10148B"/>
    <w:multiLevelType w:val="hybridMultilevel"/>
    <w:tmpl w:val="774E79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2"/>
  <w:removePersonalInformation/>
  <w:removeDateAndTi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75D2"/>
    <w:rsid w:val="000B53C5"/>
    <w:rsid w:val="002075D2"/>
    <w:rsid w:val="003034B1"/>
    <w:rsid w:val="00356433"/>
    <w:rsid w:val="00466960"/>
    <w:rsid w:val="00716D5E"/>
    <w:rsid w:val="00725229"/>
    <w:rsid w:val="00750892"/>
    <w:rsid w:val="00B055B8"/>
    <w:rsid w:val="00B74AE7"/>
    <w:rsid w:val="00B92534"/>
    <w:rsid w:val="00BA64DA"/>
    <w:rsid w:val="00D30A82"/>
    <w:rsid w:val="00E020F2"/>
    <w:rsid w:val="00F465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2075D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2075D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075D2"/>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2075D2"/>
    <w:rPr>
      <w:rFonts w:asciiTheme="majorHAnsi" w:eastAsiaTheme="majorEastAsia" w:hAnsiTheme="majorHAnsi" w:cstheme="majorBidi"/>
      <w:color w:val="2E74B5" w:themeColor="accent1" w:themeShade="BF"/>
      <w:sz w:val="26"/>
      <w:szCs w:val="26"/>
    </w:rPr>
  </w:style>
  <w:style w:type="table" w:styleId="TableGrid">
    <w:name w:val="Table Grid"/>
    <w:basedOn w:val="TableNormal"/>
    <w:uiPriority w:val="39"/>
    <w:rsid w:val="002075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075D2"/>
    <w:pPr>
      <w:ind w:left="720"/>
      <w:contextualSpacing/>
    </w:pPr>
  </w:style>
  <w:style w:type="paragraph" w:customStyle="1" w:styleId="Default">
    <w:name w:val="Default"/>
    <w:rsid w:val="002075D2"/>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466960"/>
    <w:pPr>
      <w:tabs>
        <w:tab w:val="center" w:pos="4680"/>
        <w:tab w:val="right" w:pos="9360"/>
      </w:tabs>
      <w:spacing w:after="0" w:line="240" w:lineRule="auto"/>
    </w:pPr>
  </w:style>
  <w:style w:type="character" w:customStyle="1" w:styleId="HeaderChar">
    <w:name w:val="Header Char"/>
    <w:basedOn w:val="DefaultParagraphFont"/>
    <w:link w:val="Header"/>
    <w:uiPriority w:val="99"/>
    <w:rsid w:val="00466960"/>
  </w:style>
  <w:style w:type="paragraph" w:styleId="Footer">
    <w:name w:val="footer"/>
    <w:basedOn w:val="Normal"/>
    <w:link w:val="FooterChar"/>
    <w:uiPriority w:val="99"/>
    <w:unhideWhenUsed/>
    <w:rsid w:val="00466960"/>
    <w:pPr>
      <w:tabs>
        <w:tab w:val="center" w:pos="4680"/>
        <w:tab w:val="right" w:pos="9360"/>
      </w:tabs>
      <w:spacing w:after="0" w:line="240" w:lineRule="auto"/>
    </w:pPr>
  </w:style>
  <w:style w:type="character" w:customStyle="1" w:styleId="FooterChar">
    <w:name w:val="Footer Char"/>
    <w:basedOn w:val="DefaultParagraphFont"/>
    <w:link w:val="Footer"/>
    <w:uiPriority w:val="99"/>
    <w:rsid w:val="004669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B236C8-240C-4927-8434-14A0C63617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248</Words>
  <Characters>1420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2017-08-23T19:24:00Z</dcterms:created>
  <dcterms:modified xsi:type="dcterms:W3CDTF">2017-08-23T20:25:00Z</dcterms:modified>
</cp:coreProperties>
</file>