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9C65E" w14:textId="66B47236" w:rsidR="00495A3C" w:rsidRPr="007425E5" w:rsidRDefault="00D55A19" w:rsidP="00495A3C">
      <w:pPr>
        <w:pStyle w:val="Default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[Law</w:t>
      </w:r>
      <w:r w:rsidR="00495A3C" w:rsidRPr="007425E5">
        <w:rPr>
          <w:rFonts w:ascii="Arial" w:hAnsi="Arial" w:cs="Arial"/>
          <w:sz w:val="22"/>
          <w:szCs w:val="22"/>
        </w:rPr>
        <w:t xml:space="preserve"> Firm Letterhead]</w:t>
      </w:r>
    </w:p>
    <w:p w14:paraId="1A617BE1" w14:textId="77777777" w:rsidR="00495A3C" w:rsidRDefault="00495A3C" w:rsidP="004B35DE">
      <w:pPr>
        <w:rPr>
          <w:rFonts w:ascii="Verdana" w:hAnsi="Verdana" w:cs="Arial"/>
          <w:sz w:val="20"/>
          <w:szCs w:val="20"/>
        </w:rPr>
      </w:pPr>
    </w:p>
    <w:p w14:paraId="28DA1951" w14:textId="77777777" w:rsidR="00495A3C" w:rsidRDefault="00495A3C" w:rsidP="004B35DE">
      <w:pPr>
        <w:rPr>
          <w:rFonts w:ascii="Verdana" w:hAnsi="Verdana" w:cs="Arial"/>
          <w:sz w:val="20"/>
          <w:szCs w:val="20"/>
        </w:rPr>
      </w:pPr>
    </w:p>
    <w:p w14:paraId="520A0334" w14:textId="77777777" w:rsidR="00495A3C" w:rsidRDefault="00495A3C" w:rsidP="004B35DE">
      <w:pPr>
        <w:rPr>
          <w:rFonts w:ascii="Verdana" w:hAnsi="Verdana" w:cs="Arial"/>
          <w:sz w:val="20"/>
          <w:szCs w:val="20"/>
        </w:rPr>
      </w:pPr>
    </w:p>
    <w:p w14:paraId="34E0E8EE" w14:textId="65CA98EB" w:rsidR="004B35DE" w:rsidRDefault="0041078A" w:rsidP="004B35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Commonwealth of Pennsylvania</w:t>
      </w:r>
    </w:p>
    <w:p w14:paraId="18E6B56B" w14:textId="07FAE485" w:rsidR="0041078A" w:rsidRDefault="0041078A" w:rsidP="004B35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 of Public Welfare</w:t>
      </w:r>
    </w:p>
    <w:p w14:paraId="1D470772" w14:textId="147E31FD" w:rsidR="0059383C" w:rsidRDefault="0059383C" w:rsidP="004B35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Division of Third Party Liability </w:t>
      </w:r>
    </w:p>
    <w:p w14:paraId="2859616A" w14:textId="69E90B25" w:rsidR="0041078A" w:rsidRDefault="0041078A" w:rsidP="004B35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Box 8486</w:t>
      </w:r>
    </w:p>
    <w:p w14:paraId="3F1D80F5" w14:textId="2C5D89F9" w:rsidR="0041078A" w:rsidRPr="0042001A" w:rsidRDefault="0041078A" w:rsidP="004B35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Harrisburg, PA 17105-8486</w:t>
      </w:r>
    </w:p>
    <w:p w14:paraId="27865293" w14:textId="77777777" w:rsidR="008E0860" w:rsidRDefault="008E0860" w:rsidP="004B35DE">
      <w:pPr>
        <w:rPr>
          <w:rFonts w:ascii="Arial" w:hAnsi="Arial" w:cs="Arial"/>
          <w:sz w:val="22"/>
          <w:szCs w:val="22"/>
        </w:rPr>
      </w:pPr>
    </w:p>
    <w:p w14:paraId="7FB33A0B" w14:textId="77777777" w:rsidR="008E0860" w:rsidRDefault="008E0860" w:rsidP="004B35DE">
      <w:pPr>
        <w:rPr>
          <w:rFonts w:ascii="Arial" w:hAnsi="Arial" w:cs="Arial"/>
          <w:sz w:val="22"/>
          <w:szCs w:val="22"/>
        </w:rPr>
      </w:pPr>
    </w:p>
    <w:p w14:paraId="34E0E8F1" w14:textId="671A86D3" w:rsidR="004B35DE" w:rsidRPr="0042001A" w:rsidRDefault="0042001A" w:rsidP="004B35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6415554" wp14:editId="351A11DB">
                <wp:simplePos x="0" y="0"/>
                <wp:positionH relativeFrom="column">
                  <wp:posOffset>800099</wp:posOffset>
                </wp:positionH>
                <wp:positionV relativeFrom="paragraph">
                  <wp:posOffset>73025</wp:posOffset>
                </wp:positionV>
                <wp:extent cx="1628775" cy="2381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34481" w14:textId="45C28C3A" w:rsidR="0042001A" w:rsidRPr="008E0860" w:rsidRDefault="0042001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pt;margin-top:5.75pt;width:128.25pt;height:18.75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" filled="f" stroked="f" strokeweight=".5pt">
                <v:textbox>
                  <w:txbxContent>
                    <w:p w14:paraId="58334481" w14:textId="45C28C3A" w:rsidR="0042001A" w:rsidRPr="008E0860" w:rsidRDefault="0042001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E0E8F2" w14:textId="1A261427" w:rsidR="004B35DE" w:rsidRPr="0042001A" w:rsidRDefault="008E0860" w:rsidP="004B35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8A9A1" wp14:editId="3A6947B4">
                <wp:simplePos x="0" y="0"/>
                <wp:positionH relativeFrom="column">
                  <wp:posOffset>742315</wp:posOffset>
                </wp:positionH>
                <wp:positionV relativeFrom="paragraph">
                  <wp:posOffset>102870</wp:posOffset>
                </wp:positionV>
                <wp:extent cx="1685925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1C5D5" w14:textId="43C0318F" w:rsidR="0042001A" w:rsidRPr="0042001A" w:rsidRDefault="0042001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8.45pt;margin-top:8.1pt;width:132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" filled="f" stroked="f" strokeweight=".5pt">
                <v:textbox>
                  <w:txbxContent>
                    <w:p w14:paraId="17E1C5D5" w14:textId="43C0318F" w:rsidR="0042001A" w:rsidRPr="0042001A" w:rsidRDefault="0042001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E76B153" wp14:editId="41DFD1D1">
                <wp:simplePos x="0" y="0"/>
                <wp:positionH relativeFrom="column">
                  <wp:posOffset>800100</wp:posOffset>
                </wp:positionH>
                <wp:positionV relativeFrom="paragraph">
                  <wp:posOffset>150495</wp:posOffset>
                </wp:positionV>
                <wp:extent cx="16287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pt,11.85pt" to="191.2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" strokecolor="black [3040]"/>
            </w:pict>
          </mc:Fallback>
        </mc:AlternateContent>
      </w:r>
      <w:r w:rsidR="004B35DE" w:rsidRPr="0042001A">
        <w:rPr>
          <w:rFonts w:ascii="Arial" w:hAnsi="Arial" w:cs="Arial"/>
          <w:sz w:val="22"/>
          <w:szCs w:val="22"/>
        </w:rPr>
        <w:t xml:space="preserve">Re: </w:t>
      </w:r>
    </w:p>
    <w:p w14:paraId="34E0E8F3" w14:textId="36E85A70" w:rsidR="004B35DE" w:rsidRPr="0042001A" w:rsidRDefault="008E0860" w:rsidP="004200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06BBC0" wp14:editId="15F307FE">
                <wp:simplePos x="0" y="0"/>
                <wp:positionH relativeFrom="column">
                  <wp:posOffset>857250</wp:posOffset>
                </wp:positionH>
                <wp:positionV relativeFrom="paragraph">
                  <wp:posOffset>142240</wp:posOffset>
                </wp:positionV>
                <wp:extent cx="1571625" cy="304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D4F26" w14:textId="4BFB5B30" w:rsidR="008E0860" w:rsidRPr="008E0860" w:rsidRDefault="008E086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67.5pt;margin-top:11.2pt;width:123.75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" filled="f" stroked="f" strokeweight=".5pt">
                <v:textbox>
                  <w:txbxContent>
                    <w:p w14:paraId="257D4F26" w14:textId="4BFB5B30" w:rsidR="008E0860" w:rsidRPr="008E0860" w:rsidRDefault="008E086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35DE" w:rsidRPr="0042001A">
        <w:rPr>
          <w:rFonts w:ascii="Arial" w:hAnsi="Arial" w:cs="Arial"/>
          <w:sz w:val="22"/>
          <w:szCs w:val="22"/>
        </w:rPr>
        <w:t xml:space="preserve">Medicaid#: </w:t>
      </w:r>
    </w:p>
    <w:p w14:paraId="34E0E8F4" w14:textId="0AE24F0F" w:rsidR="004B35DE" w:rsidRPr="0042001A" w:rsidRDefault="008E0860" w:rsidP="004B35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30CD3" wp14:editId="74B97115">
                <wp:simplePos x="0" y="0"/>
                <wp:positionH relativeFrom="column">
                  <wp:posOffset>800100</wp:posOffset>
                </wp:positionH>
                <wp:positionV relativeFrom="paragraph">
                  <wp:posOffset>10160</wp:posOffset>
                </wp:positionV>
                <wp:extent cx="16287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pt,.8pt" to="191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" strokecolor="black [3040]"/>
            </w:pict>
          </mc:Fallback>
        </mc:AlternateContent>
      </w:r>
      <w:r w:rsidR="004B35DE" w:rsidRPr="0042001A">
        <w:rPr>
          <w:rFonts w:ascii="Arial" w:hAnsi="Arial" w:cs="Arial"/>
          <w:sz w:val="22"/>
          <w:szCs w:val="22"/>
        </w:rPr>
        <w:t>Date o</w:t>
      </w:r>
      <w:r>
        <w:rPr>
          <w:rFonts w:ascii="Arial" w:hAnsi="Arial" w:cs="Arial"/>
          <w:sz w:val="22"/>
          <w:szCs w:val="22"/>
        </w:rPr>
        <w:t>f Loss:</w:t>
      </w:r>
    </w:p>
    <w:p w14:paraId="34E0E8F5" w14:textId="2C20D1B9" w:rsidR="004B35DE" w:rsidRPr="0042001A" w:rsidRDefault="008E0860" w:rsidP="008E0860">
      <w:pPr>
        <w:tabs>
          <w:tab w:val="left" w:pos="3525"/>
        </w:tabs>
        <w:rPr>
          <w:rFonts w:ascii="Arial" w:hAnsi="Arial" w:cs="Arial"/>
          <w:sz w:val="22"/>
          <w:szCs w:val="22"/>
        </w:rPr>
      </w:pPr>
      <w:r w:rsidRPr="008E08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AC68E5" wp14:editId="76E34B44">
                <wp:simplePos x="0" y="0"/>
                <wp:positionH relativeFrom="column">
                  <wp:posOffset>800100</wp:posOffset>
                </wp:positionH>
                <wp:positionV relativeFrom="paragraph">
                  <wp:posOffset>40005</wp:posOffset>
                </wp:positionV>
                <wp:extent cx="162877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pt,3.15pt" to="191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" strokecolor="black [3040]"/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</w:p>
    <w:p w14:paraId="34E0E8F6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</w:p>
    <w:p w14:paraId="34E0E8F7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</w:p>
    <w:p w14:paraId="34E0E8F8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  <w:r w:rsidRPr="0042001A">
        <w:rPr>
          <w:rFonts w:ascii="Arial" w:hAnsi="Arial" w:cs="Arial"/>
          <w:sz w:val="22"/>
          <w:szCs w:val="22"/>
        </w:rPr>
        <w:t>Dear Sir/Madam:</w:t>
      </w:r>
    </w:p>
    <w:p w14:paraId="34E0E8F9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</w:p>
    <w:p w14:paraId="34E0E8FA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</w:p>
    <w:p w14:paraId="34E0E8FC" w14:textId="5B5022D5" w:rsidR="004B35DE" w:rsidRPr="0042001A" w:rsidRDefault="0042001A" w:rsidP="004B35DE">
      <w:pPr>
        <w:rPr>
          <w:rFonts w:ascii="Arial" w:hAnsi="Arial" w:cs="Arial"/>
          <w:sz w:val="22"/>
          <w:szCs w:val="22"/>
        </w:rPr>
      </w:pPr>
      <w:r w:rsidRPr="0042001A">
        <w:rPr>
          <w:rFonts w:ascii="Arial" w:hAnsi="Arial" w:cs="Arial"/>
          <w:sz w:val="22"/>
          <w:szCs w:val="22"/>
        </w:rPr>
        <w:t xml:space="preserve">I write as counsel for &lt;Name of Law Firm&gt; on behalf of our above named client.  </w:t>
      </w:r>
      <w:r w:rsidR="004B35DE" w:rsidRPr="0042001A">
        <w:rPr>
          <w:rFonts w:ascii="Arial" w:hAnsi="Arial" w:cs="Arial"/>
          <w:sz w:val="22"/>
          <w:szCs w:val="22"/>
        </w:rPr>
        <w:t xml:space="preserve">We </w:t>
      </w:r>
      <w:r w:rsidRPr="0042001A">
        <w:rPr>
          <w:rFonts w:ascii="Arial" w:hAnsi="Arial" w:cs="Arial"/>
          <w:sz w:val="22"/>
          <w:szCs w:val="22"/>
        </w:rPr>
        <w:t xml:space="preserve">have </w:t>
      </w:r>
      <w:r w:rsidR="001D14BE">
        <w:rPr>
          <w:rFonts w:ascii="Arial" w:hAnsi="Arial" w:cs="Arial"/>
          <w:sz w:val="22"/>
          <w:szCs w:val="22"/>
        </w:rPr>
        <w:t>retained</w:t>
      </w:r>
      <w:r w:rsidRPr="0042001A">
        <w:rPr>
          <w:rFonts w:ascii="Arial" w:hAnsi="Arial" w:cs="Arial"/>
          <w:sz w:val="22"/>
          <w:szCs w:val="22"/>
        </w:rPr>
        <w:t xml:space="preserve"> t</w:t>
      </w:r>
      <w:r w:rsidR="004B35DE" w:rsidRPr="0042001A">
        <w:rPr>
          <w:rFonts w:ascii="Arial" w:hAnsi="Arial" w:cs="Arial"/>
          <w:sz w:val="22"/>
          <w:szCs w:val="22"/>
        </w:rPr>
        <w:t>he Garretson Resolution Group to as</w:t>
      </w:r>
      <w:r w:rsidRPr="0042001A">
        <w:rPr>
          <w:rFonts w:ascii="Arial" w:hAnsi="Arial" w:cs="Arial"/>
          <w:sz w:val="22"/>
          <w:szCs w:val="22"/>
        </w:rPr>
        <w:t xml:space="preserve">sist with the lien resolution of </w:t>
      </w:r>
      <w:r w:rsidR="004B35DE" w:rsidRPr="0042001A">
        <w:rPr>
          <w:rFonts w:ascii="Arial" w:hAnsi="Arial" w:cs="Arial"/>
          <w:sz w:val="22"/>
          <w:szCs w:val="22"/>
        </w:rPr>
        <w:t xml:space="preserve">the above referenced case. </w:t>
      </w:r>
    </w:p>
    <w:p w14:paraId="34E0E8FD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</w:p>
    <w:p w14:paraId="34E0E900" w14:textId="40623DCD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  <w:r w:rsidRPr="0042001A">
        <w:rPr>
          <w:rFonts w:ascii="Arial" w:hAnsi="Arial" w:cs="Arial"/>
          <w:sz w:val="22"/>
          <w:szCs w:val="22"/>
        </w:rPr>
        <w:t>Please add this authorization to the outbound cor</w:t>
      </w:r>
      <w:r w:rsidR="0042001A" w:rsidRPr="0042001A">
        <w:rPr>
          <w:rFonts w:ascii="Arial" w:hAnsi="Arial" w:cs="Arial"/>
          <w:sz w:val="22"/>
          <w:szCs w:val="22"/>
        </w:rPr>
        <w:t>respondence system and provide t</w:t>
      </w:r>
      <w:r w:rsidRPr="0042001A">
        <w:rPr>
          <w:rFonts w:ascii="Arial" w:hAnsi="Arial" w:cs="Arial"/>
          <w:sz w:val="22"/>
          <w:szCs w:val="22"/>
        </w:rPr>
        <w:t>he</w:t>
      </w:r>
      <w:r w:rsidR="0042001A" w:rsidRPr="0042001A">
        <w:rPr>
          <w:rFonts w:ascii="Arial" w:hAnsi="Arial" w:cs="Arial"/>
          <w:sz w:val="22"/>
          <w:szCs w:val="22"/>
        </w:rPr>
        <w:t xml:space="preserve"> </w:t>
      </w:r>
      <w:r w:rsidRPr="0042001A">
        <w:rPr>
          <w:rFonts w:ascii="Arial" w:hAnsi="Arial" w:cs="Arial"/>
          <w:sz w:val="22"/>
          <w:szCs w:val="22"/>
        </w:rPr>
        <w:t>Garretson Resolution Group with copies of all future correspondence. This</w:t>
      </w:r>
      <w:r w:rsidR="0042001A" w:rsidRPr="0042001A">
        <w:rPr>
          <w:rFonts w:ascii="Arial" w:hAnsi="Arial" w:cs="Arial"/>
          <w:sz w:val="22"/>
          <w:szCs w:val="22"/>
        </w:rPr>
        <w:t xml:space="preserve"> </w:t>
      </w:r>
      <w:r w:rsidRPr="0042001A">
        <w:rPr>
          <w:rFonts w:ascii="Arial" w:hAnsi="Arial" w:cs="Arial"/>
          <w:sz w:val="22"/>
          <w:szCs w:val="22"/>
        </w:rPr>
        <w:t>information can be sent to:</w:t>
      </w:r>
    </w:p>
    <w:p w14:paraId="34E0E901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</w:p>
    <w:p w14:paraId="34E0E902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  <w:r w:rsidRPr="0042001A">
        <w:rPr>
          <w:rFonts w:ascii="Arial" w:hAnsi="Arial" w:cs="Arial"/>
          <w:sz w:val="22"/>
          <w:szCs w:val="22"/>
        </w:rPr>
        <w:t>Garretson Resolution Group, Inc.</w:t>
      </w:r>
    </w:p>
    <w:p w14:paraId="0D250D58" w14:textId="77777777" w:rsidR="0095521F" w:rsidRPr="0042001A" w:rsidRDefault="0095521F" w:rsidP="009552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4064 Colony Road, 2</w:t>
      </w:r>
      <w:r w:rsidRPr="008F5DF0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Floor</w:t>
      </w:r>
    </w:p>
    <w:p w14:paraId="34E0E904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2001A">
        <w:rPr>
          <w:rFonts w:ascii="Arial" w:hAnsi="Arial" w:cs="Arial"/>
          <w:sz w:val="22"/>
          <w:szCs w:val="22"/>
        </w:rPr>
        <w:t>Charlotte, NC 28211</w:t>
      </w:r>
    </w:p>
    <w:p w14:paraId="34E0E905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</w:p>
    <w:p w14:paraId="34E0E907" w14:textId="69381EC4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  <w:r w:rsidRPr="0042001A">
        <w:rPr>
          <w:rFonts w:ascii="Arial" w:hAnsi="Arial" w:cs="Arial"/>
          <w:sz w:val="22"/>
          <w:szCs w:val="22"/>
        </w:rPr>
        <w:t>Thank you for your assistance in this matter. If you have any questions, please contact</w:t>
      </w:r>
      <w:r w:rsidR="0042001A" w:rsidRPr="0042001A">
        <w:rPr>
          <w:rFonts w:ascii="Arial" w:hAnsi="Arial" w:cs="Arial"/>
          <w:sz w:val="22"/>
          <w:szCs w:val="22"/>
        </w:rPr>
        <w:t xml:space="preserve"> </w:t>
      </w:r>
      <w:r w:rsidRPr="0042001A">
        <w:rPr>
          <w:rFonts w:ascii="Arial" w:hAnsi="Arial" w:cs="Arial"/>
          <w:sz w:val="22"/>
          <w:szCs w:val="22"/>
        </w:rPr>
        <w:t>the Garretson Resolution Group directly at 704-559-4300.</w:t>
      </w:r>
    </w:p>
    <w:p w14:paraId="34E0E908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</w:p>
    <w:p w14:paraId="34E0E909" w14:textId="77777777" w:rsidR="003774BF" w:rsidRPr="0042001A" w:rsidRDefault="004B35DE" w:rsidP="004B35DE">
      <w:pPr>
        <w:rPr>
          <w:rFonts w:ascii="Arial" w:hAnsi="Arial" w:cs="Arial"/>
          <w:sz w:val="22"/>
          <w:szCs w:val="22"/>
        </w:rPr>
      </w:pPr>
      <w:r w:rsidRPr="0042001A">
        <w:rPr>
          <w:rFonts w:ascii="Arial" w:hAnsi="Arial" w:cs="Arial"/>
          <w:sz w:val="22"/>
          <w:szCs w:val="22"/>
        </w:rPr>
        <w:t>Sincerely,</w:t>
      </w:r>
    </w:p>
    <w:p w14:paraId="34E0E90A" w14:textId="77777777" w:rsidR="00EB5185" w:rsidRDefault="00EB5185" w:rsidP="00EB5185">
      <w:pPr>
        <w:rPr>
          <w:rFonts w:ascii="Arial" w:hAnsi="Arial" w:cs="Arial"/>
          <w:sz w:val="22"/>
          <w:szCs w:val="22"/>
        </w:rPr>
        <w:sectPr w:rsidR="00EB5185" w:rsidSect="003774BF">
          <w:headerReference w:type="default" r:id="rId13"/>
          <w:footerReference w:type="default" r:id="rId14"/>
          <w:headerReference w:type="first" r:id="rId15"/>
          <w:type w:val="continuous"/>
          <w:pgSz w:w="12240" w:h="15840" w:code="1"/>
          <w:pgMar w:top="1440" w:right="1440" w:bottom="576" w:left="1440" w:header="432" w:footer="432" w:gutter="0"/>
          <w:cols w:space="720"/>
          <w:titlePg/>
          <w:docGrid w:linePitch="360"/>
        </w:sectPr>
      </w:pPr>
    </w:p>
    <w:p w14:paraId="34E0E90B" w14:textId="77777777" w:rsidR="00E22740" w:rsidRDefault="00E22740" w:rsidP="00250C69">
      <w:pPr>
        <w:rPr>
          <w:rFonts w:ascii="Arial" w:hAnsi="Arial" w:cs="Arial"/>
          <w:sz w:val="22"/>
          <w:szCs w:val="22"/>
        </w:rPr>
      </w:pPr>
    </w:p>
    <w:p w14:paraId="434AFFBB" w14:textId="77777777" w:rsidR="0042001A" w:rsidRDefault="0042001A" w:rsidP="0042001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&lt;Name of Law Firm&gt;</w:t>
      </w:r>
    </w:p>
    <w:p w14:paraId="0C3B6D3C" w14:textId="77777777" w:rsidR="0042001A" w:rsidRDefault="0042001A" w:rsidP="00250C69">
      <w:pPr>
        <w:rPr>
          <w:rFonts w:ascii="Arial" w:hAnsi="Arial" w:cs="Arial"/>
          <w:sz w:val="22"/>
          <w:szCs w:val="22"/>
        </w:rPr>
      </w:pPr>
    </w:p>
    <w:p w14:paraId="2F418A0B" w14:textId="77777777" w:rsidR="0042001A" w:rsidRDefault="0042001A" w:rsidP="00250C69">
      <w:pPr>
        <w:rPr>
          <w:rFonts w:ascii="Arial" w:hAnsi="Arial" w:cs="Arial"/>
          <w:sz w:val="22"/>
          <w:szCs w:val="22"/>
        </w:rPr>
      </w:pPr>
    </w:p>
    <w:p w14:paraId="52862576" w14:textId="77777777" w:rsidR="0042001A" w:rsidRDefault="0042001A" w:rsidP="00250C69">
      <w:pPr>
        <w:rPr>
          <w:rFonts w:ascii="Arial" w:hAnsi="Arial" w:cs="Arial"/>
          <w:sz w:val="22"/>
          <w:szCs w:val="22"/>
        </w:rPr>
      </w:pPr>
    </w:p>
    <w:p w14:paraId="317DF730" w14:textId="77777777" w:rsidR="0042001A" w:rsidRDefault="0042001A" w:rsidP="0042001A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880C78D" w14:textId="77777777" w:rsidR="0042001A" w:rsidRDefault="0042001A" w:rsidP="0042001A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(Attorney Name)</w:t>
      </w:r>
    </w:p>
    <w:p w14:paraId="1FD4706A" w14:textId="77777777" w:rsidR="0042001A" w:rsidRPr="00EB5185" w:rsidRDefault="0042001A" w:rsidP="00250C69">
      <w:pPr>
        <w:rPr>
          <w:rFonts w:ascii="Arial" w:hAnsi="Arial" w:cs="Arial"/>
          <w:sz w:val="22"/>
          <w:szCs w:val="22"/>
        </w:rPr>
      </w:pPr>
    </w:p>
    <w:sectPr w:rsidR="0042001A" w:rsidRPr="00EB5185" w:rsidSect="00EB5185">
      <w:type w:val="continuous"/>
      <w:pgSz w:w="12240" w:h="15840" w:code="1"/>
      <w:pgMar w:top="1440" w:right="1440" w:bottom="576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F0EA6" w14:textId="77777777" w:rsidR="00D8395C" w:rsidRDefault="00D8395C">
      <w:r>
        <w:separator/>
      </w:r>
    </w:p>
  </w:endnote>
  <w:endnote w:type="continuationSeparator" w:id="0">
    <w:p w14:paraId="6C203AE0" w14:textId="77777777" w:rsidR="00D8395C" w:rsidRDefault="00D83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0E912" w14:textId="77777777" w:rsidR="0042001A" w:rsidRPr="008A4F7F" w:rsidRDefault="0042001A" w:rsidP="00E22740">
    <w:pPr>
      <w:jc w:val="center"/>
      <w:rPr>
        <w:rFonts w:ascii="Arial Narrow" w:hAnsi="Arial Narrow"/>
        <w:sz w:val="18"/>
        <w:szCs w:val="18"/>
      </w:rPr>
    </w:pPr>
    <w:r w:rsidRPr="008A4F7F">
      <w:rPr>
        <w:rStyle w:val="PageNumber"/>
        <w:rFonts w:ascii="Arial Narrow" w:hAnsi="Arial Narrow"/>
        <w:sz w:val="18"/>
        <w:szCs w:val="18"/>
      </w:rPr>
      <w:fldChar w:fldCharType="begin"/>
    </w:r>
    <w:r w:rsidRPr="008A4F7F">
      <w:rPr>
        <w:rStyle w:val="PageNumber"/>
        <w:rFonts w:ascii="Arial Narrow" w:hAnsi="Arial Narrow"/>
        <w:sz w:val="18"/>
        <w:szCs w:val="18"/>
      </w:rPr>
      <w:instrText xml:space="preserve"> PAGE </w:instrText>
    </w:r>
    <w:r w:rsidRPr="008A4F7F">
      <w:rPr>
        <w:rStyle w:val="PageNumber"/>
        <w:rFonts w:ascii="Arial Narrow" w:hAnsi="Arial Narrow"/>
        <w:sz w:val="18"/>
        <w:szCs w:val="18"/>
      </w:rPr>
      <w:fldChar w:fldCharType="separate"/>
    </w:r>
    <w:r>
      <w:rPr>
        <w:rStyle w:val="PageNumber"/>
        <w:rFonts w:ascii="Arial Narrow" w:hAnsi="Arial Narrow"/>
        <w:noProof/>
        <w:sz w:val="18"/>
        <w:szCs w:val="18"/>
      </w:rPr>
      <w:t>2</w:t>
    </w:r>
    <w:r w:rsidRPr="008A4F7F">
      <w:rPr>
        <w:rStyle w:val="PageNumber"/>
        <w:rFonts w:ascii="Arial Narrow" w:hAnsi="Arial Narro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8BD35" w14:textId="77777777" w:rsidR="00D8395C" w:rsidRDefault="00D8395C">
      <w:r>
        <w:separator/>
      </w:r>
    </w:p>
  </w:footnote>
  <w:footnote w:type="continuationSeparator" w:id="0">
    <w:p w14:paraId="0E816F4D" w14:textId="77777777" w:rsidR="00D8395C" w:rsidRDefault="00D8395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0E910" w14:textId="77777777" w:rsidR="0042001A" w:rsidRDefault="0042001A" w:rsidP="00B90CE4">
    <w:pPr>
      <w:pStyle w:val="Header"/>
      <w:jc w:val="center"/>
    </w:pPr>
    <w:r>
      <w:rPr>
        <w:noProof/>
      </w:rPr>
      <w:drawing>
        <wp:inline distT="0" distB="0" distL="0" distR="0" wp14:anchorId="34E0E91A" wp14:editId="34E0E91B">
          <wp:extent cx="857250" cy="781050"/>
          <wp:effectExtent l="19050" t="0" r="0" b="0"/>
          <wp:docPr id="1" name="Picture 1" descr="G_Logo 10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_Logo 100%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4E0E911" w14:textId="77777777" w:rsidR="0042001A" w:rsidRDefault="0042001A" w:rsidP="00B90CE4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0E913" w14:textId="2567CE2D" w:rsidR="0042001A" w:rsidRDefault="0042001A" w:rsidP="00F149E3">
    <w:pPr>
      <w:pStyle w:val="Header"/>
      <w:jc w:val="center"/>
    </w:pPr>
  </w:p>
  <w:p w14:paraId="34E0E914" w14:textId="77777777" w:rsidR="0042001A" w:rsidRDefault="0042001A" w:rsidP="00F149E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40C2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97A6A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81C9B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23E6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438F0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8298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5AEB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EA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E00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5CEC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C46396"/>
    <w:multiLevelType w:val="hybridMultilevel"/>
    <w:tmpl w:val="12849118"/>
    <w:lvl w:ilvl="0" w:tplc="CFB60F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EA49B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0C74591"/>
    <w:multiLevelType w:val="hybridMultilevel"/>
    <w:tmpl w:val="4B9C33A2"/>
    <w:lvl w:ilvl="0" w:tplc="33D25B84">
      <w:start w:val="1"/>
      <w:numFmt w:val="lowerRoman"/>
      <w:lvlText w:val="(%1)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12810C1A"/>
    <w:multiLevelType w:val="hybridMultilevel"/>
    <w:tmpl w:val="641012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436F1B"/>
    <w:multiLevelType w:val="hybridMultilevel"/>
    <w:tmpl w:val="7C12218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5A10BC"/>
    <w:multiLevelType w:val="hybridMultilevel"/>
    <w:tmpl w:val="4CA27636"/>
    <w:lvl w:ilvl="0" w:tplc="A72CBC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806455"/>
    <w:multiLevelType w:val="hybridMultilevel"/>
    <w:tmpl w:val="C394B830"/>
    <w:lvl w:ilvl="0" w:tplc="1FEABF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E2B592D"/>
    <w:multiLevelType w:val="hybridMultilevel"/>
    <w:tmpl w:val="A5483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F23AF8"/>
    <w:multiLevelType w:val="hybridMultilevel"/>
    <w:tmpl w:val="F4FCF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855A3D"/>
    <w:multiLevelType w:val="hybridMultilevel"/>
    <w:tmpl w:val="5FDC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D42F63"/>
    <w:multiLevelType w:val="multilevel"/>
    <w:tmpl w:val="635C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3B6686E"/>
    <w:multiLevelType w:val="hybridMultilevel"/>
    <w:tmpl w:val="06FE87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B37397"/>
    <w:multiLevelType w:val="hybridMultilevel"/>
    <w:tmpl w:val="CE52C1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19"/>
  </w:num>
  <w:num w:numId="5">
    <w:abstractNumId w:val="20"/>
  </w:num>
  <w:num w:numId="6">
    <w:abstractNumId w:val="22"/>
  </w:num>
  <w:num w:numId="7">
    <w:abstractNumId w:val="21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3"/>
  </w:num>
  <w:num w:numId="20">
    <w:abstractNumId w:val="14"/>
  </w:num>
  <w:num w:numId="21">
    <w:abstractNumId w:val="18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F7F"/>
    <w:rsid w:val="00027593"/>
    <w:rsid w:val="0006642E"/>
    <w:rsid w:val="00085BE2"/>
    <w:rsid w:val="000925CF"/>
    <w:rsid w:val="000C328F"/>
    <w:rsid w:val="000C59DE"/>
    <w:rsid w:val="000F152B"/>
    <w:rsid w:val="00193FFD"/>
    <w:rsid w:val="001D14BE"/>
    <w:rsid w:val="001F5CCD"/>
    <w:rsid w:val="00250C69"/>
    <w:rsid w:val="0025486F"/>
    <w:rsid w:val="00254E2B"/>
    <w:rsid w:val="00260A8F"/>
    <w:rsid w:val="00260D46"/>
    <w:rsid w:val="002725EB"/>
    <w:rsid w:val="00276CFA"/>
    <w:rsid w:val="002C0ED0"/>
    <w:rsid w:val="002C1A98"/>
    <w:rsid w:val="002D3ED6"/>
    <w:rsid w:val="002F5CA4"/>
    <w:rsid w:val="00352A4E"/>
    <w:rsid w:val="003712B5"/>
    <w:rsid w:val="003774BF"/>
    <w:rsid w:val="003D1E9C"/>
    <w:rsid w:val="003D3317"/>
    <w:rsid w:val="0041078A"/>
    <w:rsid w:val="0042001A"/>
    <w:rsid w:val="00432AB7"/>
    <w:rsid w:val="00440017"/>
    <w:rsid w:val="0049327E"/>
    <w:rsid w:val="00495A3C"/>
    <w:rsid w:val="0049633D"/>
    <w:rsid w:val="004A7053"/>
    <w:rsid w:val="004B35DE"/>
    <w:rsid w:val="004B5FC5"/>
    <w:rsid w:val="004C6BE6"/>
    <w:rsid w:val="00516483"/>
    <w:rsid w:val="00534FCD"/>
    <w:rsid w:val="005605FD"/>
    <w:rsid w:val="0059383C"/>
    <w:rsid w:val="0059454F"/>
    <w:rsid w:val="005F080C"/>
    <w:rsid w:val="00661C88"/>
    <w:rsid w:val="006741CC"/>
    <w:rsid w:val="006E5D0F"/>
    <w:rsid w:val="00741842"/>
    <w:rsid w:val="007429D1"/>
    <w:rsid w:val="00743C11"/>
    <w:rsid w:val="007478BF"/>
    <w:rsid w:val="00747BC9"/>
    <w:rsid w:val="007612C1"/>
    <w:rsid w:val="00776FE0"/>
    <w:rsid w:val="007B3386"/>
    <w:rsid w:val="007B7C44"/>
    <w:rsid w:val="007D4EF3"/>
    <w:rsid w:val="007F2291"/>
    <w:rsid w:val="007F5F2B"/>
    <w:rsid w:val="00831F9B"/>
    <w:rsid w:val="008355E3"/>
    <w:rsid w:val="00880920"/>
    <w:rsid w:val="008850F4"/>
    <w:rsid w:val="0089744B"/>
    <w:rsid w:val="008A4F7F"/>
    <w:rsid w:val="008D7FF0"/>
    <w:rsid w:val="008E0860"/>
    <w:rsid w:val="008E1593"/>
    <w:rsid w:val="008E5CB2"/>
    <w:rsid w:val="008E6E75"/>
    <w:rsid w:val="008F1A11"/>
    <w:rsid w:val="008F5CCD"/>
    <w:rsid w:val="00903628"/>
    <w:rsid w:val="0092415E"/>
    <w:rsid w:val="009259B4"/>
    <w:rsid w:val="0095521F"/>
    <w:rsid w:val="009766F4"/>
    <w:rsid w:val="00987A4A"/>
    <w:rsid w:val="009C6FB5"/>
    <w:rsid w:val="009D06A5"/>
    <w:rsid w:val="009D77E7"/>
    <w:rsid w:val="009D7D9E"/>
    <w:rsid w:val="009E502E"/>
    <w:rsid w:val="00A03FBB"/>
    <w:rsid w:val="00A06DD0"/>
    <w:rsid w:val="00A1447A"/>
    <w:rsid w:val="00A33D74"/>
    <w:rsid w:val="00A67A5F"/>
    <w:rsid w:val="00A76B5D"/>
    <w:rsid w:val="00A85BBF"/>
    <w:rsid w:val="00A91DE6"/>
    <w:rsid w:val="00A96BAE"/>
    <w:rsid w:val="00AA37C1"/>
    <w:rsid w:val="00AC390F"/>
    <w:rsid w:val="00AE2E30"/>
    <w:rsid w:val="00AE4E9D"/>
    <w:rsid w:val="00B20982"/>
    <w:rsid w:val="00B27E83"/>
    <w:rsid w:val="00B45A79"/>
    <w:rsid w:val="00B631EC"/>
    <w:rsid w:val="00B817E6"/>
    <w:rsid w:val="00B90CE4"/>
    <w:rsid w:val="00B97A5E"/>
    <w:rsid w:val="00BA618B"/>
    <w:rsid w:val="00BD5E9E"/>
    <w:rsid w:val="00BE17E0"/>
    <w:rsid w:val="00C10FC6"/>
    <w:rsid w:val="00C14FE0"/>
    <w:rsid w:val="00C22E8D"/>
    <w:rsid w:val="00C61F71"/>
    <w:rsid w:val="00CA192F"/>
    <w:rsid w:val="00D55A19"/>
    <w:rsid w:val="00D75D7C"/>
    <w:rsid w:val="00D8395C"/>
    <w:rsid w:val="00DB22EE"/>
    <w:rsid w:val="00DC5B61"/>
    <w:rsid w:val="00DE36E6"/>
    <w:rsid w:val="00DE3985"/>
    <w:rsid w:val="00E22740"/>
    <w:rsid w:val="00E4104D"/>
    <w:rsid w:val="00E63679"/>
    <w:rsid w:val="00E63BA0"/>
    <w:rsid w:val="00EB27CC"/>
    <w:rsid w:val="00EB5185"/>
    <w:rsid w:val="00EB5A7D"/>
    <w:rsid w:val="00ED41CD"/>
    <w:rsid w:val="00EE1261"/>
    <w:rsid w:val="00F1362E"/>
    <w:rsid w:val="00F149E3"/>
    <w:rsid w:val="00F50E1C"/>
    <w:rsid w:val="00F57543"/>
    <w:rsid w:val="00F74E37"/>
    <w:rsid w:val="00F84425"/>
    <w:rsid w:val="00F92B1C"/>
    <w:rsid w:val="00F92BCE"/>
    <w:rsid w:val="00FE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4E0E8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633D"/>
    <w:rPr>
      <w:sz w:val="24"/>
      <w:szCs w:val="24"/>
    </w:rPr>
  </w:style>
  <w:style w:type="paragraph" w:styleId="Heading1">
    <w:name w:val="heading 1"/>
    <w:next w:val="Normal"/>
    <w:qFormat/>
    <w:rsid w:val="00AE4E9D"/>
    <w:pPr>
      <w:numPr>
        <w:numId w:val="2"/>
      </w:numPr>
      <w:outlineLvl w:val="0"/>
    </w:pPr>
    <w:rPr>
      <w:rFonts w:ascii="Tw Cen MT" w:hAnsi="Tw Cen MT"/>
      <w:color w:val="9B7361"/>
      <w:sz w:val="120"/>
      <w:szCs w:val="120"/>
    </w:rPr>
  </w:style>
  <w:style w:type="paragraph" w:styleId="Heading2">
    <w:name w:val="heading 2"/>
    <w:basedOn w:val="Normal"/>
    <w:next w:val="Normal"/>
    <w:qFormat/>
    <w:rsid w:val="00AE4E9D"/>
    <w:pPr>
      <w:numPr>
        <w:ilvl w:val="1"/>
        <w:numId w:val="2"/>
      </w:numPr>
      <w:outlineLvl w:val="1"/>
    </w:pPr>
    <w:rPr>
      <w:rFonts w:ascii="Tw Cen MT" w:hAnsi="Tw Cen MT"/>
      <w:caps/>
      <w:color w:val="CDD3B1"/>
      <w:spacing w:val="400"/>
      <w:sz w:val="80"/>
      <w:szCs w:val="80"/>
    </w:rPr>
  </w:style>
  <w:style w:type="paragraph" w:styleId="Heading3">
    <w:name w:val="heading 3"/>
    <w:basedOn w:val="Normal"/>
    <w:next w:val="Normal"/>
    <w:qFormat/>
    <w:rsid w:val="00AE4E9D"/>
    <w:pPr>
      <w:numPr>
        <w:ilvl w:val="2"/>
        <w:numId w:val="2"/>
      </w:numPr>
      <w:outlineLvl w:val="2"/>
    </w:pPr>
    <w:rPr>
      <w:rFonts w:ascii="Garamond" w:hAnsi="Garamond"/>
      <w:i/>
      <w:color w:val="CDD3B1"/>
      <w:sz w:val="1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4EF3"/>
    <w:pPr>
      <w:tabs>
        <w:tab w:val="center" w:pos="4320"/>
        <w:tab w:val="right" w:pos="8640"/>
      </w:tabs>
    </w:pPr>
    <w:rPr>
      <w:rFonts w:ascii="Century Gothic" w:hAnsi="Century Gothic"/>
      <w:sz w:val="20"/>
      <w:szCs w:val="20"/>
    </w:rPr>
  </w:style>
  <w:style w:type="paragraph" w:styleId="Footer">
    <w:name w:val="footer"/>
    <w:basedOn w:val="Normal"/>
    <w:link w:val="FooterChar"/>
    <w:rsid w:val="007D4EF3"/>
    <w:pPr>
      <w:tabs>
        <w:tab w:val="center" w:pos="4320"/>
        <w:tab w:val="right" w:pos="8640"/>
      </w:tabs>
    </w:pPr>
    <w:rPr>
      <w:rFonts w:ascii="Century Gothic" w:hAnsi="Century Gothic"/>
      <w:sz w:val="20"/>
      <w:szCs w:val="20"/>
    </w:rPr>
  </w:style>
  <w:style w:type="character" w:styleId="Hyperlink">
    <w:name w:val="Hyperlink"/>
    <w:basedOn w:val="DefaultParagraphFont"/>
    <w:rsid w:val="007D4EF3"/>
    <w:rPr>
      <w:color w:val="0000FF"/>
      <w:u w:val="single"/>
    </w:rPr>
  </w:style>
  <w:style w:type="paragraph" w:styleId="BodyText">
    <w:name w:val="Body Text"/>
    <w:basedOn w:val="Normal"/>
    <w:rsid w:val="008850F4"/>
    <w:pPr>
      <w:jc w:val="both"/>
    </w:pPr>
    <w:rPr>
      <w:rFonts w:ascii="Century Gothic" w:hAnsi="Century Gothic"/>
      <w:sz w:val="20"/>
      <w:szCs w:val="20"/>
    </w:rPr>
  </w:style>
  <w:style w:type="character" w:styleId="PageNumber">
    <w:name w:val="page number"/>
    <w:basedOn w:val="DefaultParagraphFont"/>
    <w:rsid w:val="00F149E3"/>
  </w:style>
  <w:style w:type="paragraph" w:styleId="BalloonText">
    <w:name w:val="Balloon Text"/>
    <w:basedOn w:val="Normal"/>
    <w:semiHidden/>
    <w:rsid w:val="00F149E3"/>
    <w:rPr>
      <w:rFonts w:ascii="Tahoma" w:hAnsi="Tahoma" w:cs="Tahoma"/>
      <w:sz w:val="16"/>
      <w:szCs w:val="16"/>
    </w:rPr>
  </w:style>
  <w:style w:type="paragraph" w:customStyle="1" w:styleId="Subheading">
    <w:name w:val="Sub heading"/>
    <w:basedOn w:val="Heading2"/>
    <w:rsid w:val="00AE4E9D"/>
    <w:pPr>
      <w:spacing w:after="80"/>
    </w:pPr>
    <w:rPr>
      <w:spacing w:val="80"/>
      <w:sz w:val="40"/>
      <w:szCs w:val="40"/>
    </w:rPr>
  </w:style>
  <w:style w:type="paragraph" w:customStyle="1" w:styleId="TableofContents">
    <w:name w:val="Table of Contents"/>
    <w:basedOn w:val="Normal"/>
    <w:rsid w:val="00AE4E9D"/>
    <w:pPr>
      <w:tabs>
        <w:tab w:val="right" w:leader="dot" w:pos="7920"/>
      </w:tabs>
      <w:spacing w:line="360" w:lineRule="exact"/>
    </w:pPr>
    <w:rPr>
      <w:rFonts w:ascii="Century Gothic" w:hAnsi="Century Gothic"/>
      <w:sz w:val="16"/>
      <w:szCs w:val="20"/>
    </w:rPr>
  </w:style>
  <w:style w:type="paragraph" w:customStyle="1" w:styleId="CaptionText2">
    <w:name w:val="Caption Text 2"/>
    <w:basedOn w:val="Normal"/>
    <w:rsid w:val="00AE4E9D"/>
    <w:pPr>
      <w:spacing w:after="100" w:line="360" w:lineRule="auto"/>
    </w:pPr>
    <w:rPr>
      <w:rFonts w:ascii="Century Gothic" w:hAnsi="Century Gothic"/>
      <w:sz w:val="13"/>
      <w:szCs w:val="20"/>
    </w:rPr>
  </w:style>
  <w:style w:type="paragraph" w:customStyle="1" w:styleId="CaptionText-green">
    <w:name w:val="Caption Text - green"/>
    <w:basedOn w:val="Normal"/>
    <w:rsid w:val="00AE4E9D"/>
    <w:pPr>
      <w:framePr w:hSpace="187" w:wrap="around" w:vAnchor="page" w:hAnchor="page" w:xAlign="center" w:y="2881"/>
      <w:suppressOverlap/>
      <w:jc w:val="center"/>
    </w:pPr>
    <w:rPr>
      <w:rFonts w:ascii="Century Gothic" w:hAnsi="Century Gothic"/>
      <w:color w:val="CDD3B1"/>
      <w:sz w:val="13"/>
      <w:szCs w:val="20"/>
    </w:rPr>
  </w:style>
  <w:style w:type="paragraph" w:styleId="BodyTextIndent">
    <w:name w:val="Body Text Indent"/>
    <w:basedOn w:val="Normal"/>
    <w:link w:val="BodyTextIndentChar"/>
    <w:rsid w:val="002D3ED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D3ED6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747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9E50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E502E"/>
  </w:style>
  <w:style w:type="character" w:styleId="FootnoteReference">
    <w:name w:val="footnote reference"/>
    <w:basedOn w:val="DefaultParagraphFont"/>
    <w:rsid w:val="009E502E"/>
    <w:rPr>
      <w:vertAlign w:val="superscript"/>
    </w:rPr>
  </w:style>
  <w:style w:type="character" w:customStyle="1" w:styleId="FooterChar">
    <w:name w:val="Footer Char"/>
    <w:link w:val="Footer"/>
    <w:locked/>
    <w:rsid w:val="0049633D"/>
    <w:rPr>
      <w:rFonts w:ascii="Century Gothic" w:hAnsi="Century Gothic"/>
    </w:rPr>
  </w:style>
  <w:style w:type="character" w:customStyle="1" w:styleId="FootnoteTextChar1">
    <w:name w:val="Footnote Text Char1"/>
    <w:semiHidden/>
    <w:locked/>
    <w:rsid w:val="0049633D"/>
    <w:rPr>
      <w:rFonts w:cs="Times New Roman"/>
    </w:rPr>
  </w:style>
  <w:style w:type="paragraph" w:customStyle="1" w:styleId="MessageHeaderLast">
    <w:name w:val="Message Header Last"/>
    <w:basedOn w:val="MessageHeader"/>
    <w:next w:val="BodyText"/>
    <w:rsid w:val="0049633D"/>
    <w:pPr>
      <w:keepLines/>
      <w:pBdr>
        <w:top w:val="none" w:sz="0" w:space="0" w:color="auto"/>
        <w:left w:val="none" w:sz="0" w:space="0" w:color="auto"/>
        <w:bottom w:val="single" w:sz="6" w:space="22" w:color="auto"/>
        <w:right w:val="none" w:sz="0" w:space="0" w:color="auto"/>
      </w:pBdr>
      <w:shd w:val="clear" w:color="auto" w:fill="auto"/>
      <w:spacing w:after="400" w:line="415" w:lineRule="atLeast"/>
      <w:ind w:left="1560" w:hanging="720"/>
    </w:pPr>
    <w:rPr>
      <w:rFonts w:ascii="Times New Roman" w:eastAsia="Times New Roman" w:hAnsi="Times New Roman" w:cs="Times New Roman"/>
      <w:sz w:val="20"/>
      <w:szCs w:val="20"/>
    </w:rPr>
  </w:style>
  <w:style w:type="paragraph" w:styleId="MessageHeader">
    <w:name w:val="Message Header"/>
    <w:basedOn w:val="Normal"/>
    <w:link w:val="MessageHeaderChar"/>
    <w:rsid w:val="004963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49633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Emphasis">
    <w:name w:val="Emphasis"/>
    <w:basedOn w:val="DefaultParagraphFont"/>
    <w:qFormat/>
    <w:rsid w:val="00A67A5F"/>
    <w:rPr>
      <w:i/>
      <w:iCs/>
    </w:rPr>
  </w:style>
  <w:style w:type="paragraph" w:styleId="Closing">
    <w:name w:val="Closing"/>
    <w:basedOn w:val="Normal"/>
    <w:link w:val="ClosingChar"/>
    <w:rsid w:val="00A67A5F"/>
    <w:pPr>
      <w:keepNext/>
      <w:spacing w:after="120" w:line="240" w:lineRule="atLeast"/>
      <w:ind w:left="4565"/>
      <w:jc w:val="both"/>
    </w:pPr>
    <w:rPr>
      <w:rFonts w:ascii="Garamond" w:hAnsi="Garamond"/>
      <w:kern w:val="18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A67A5F"/>
    <w:rPr>
      <w:rFonts w:ascii="Garamond" w:hAnsi="Garamond"/>
      <w:kern w:val="18"/>
    </w:rPr>
  </w:style>
  <w:style w:type="paragraph" w:customStyle="1" w:styleId="DefaultText">
    <w:name w:val="Default Text"/>
    <w:basedOn w:val="Normal"/>
    <w:rsid w:val="00495A3C"/>
    <w:pPr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633D"/>
    <w:rPr>
      <w:sz w:val="24"/>
      <w:szCs w:val="24"/>
    </w:rPr>
  </w:style>
  <w:style w:type="paragraph" w:styleId="Heading1">
    <w:name w:val="heading 1"/>
    <w:next w:val="Normal"/>
    <w:qFormat/>
    <w:rsid w:val="00AE4E9D"/>
    <w:pPr>
      <w:numPr>
        <w:numId w:val="2"/>
      </w:numPr>
      <w:outlineLvl w:val="0"/>
    </w:pPr>
    <w:rPr>
      <w:rFonts w:ascii="Tw Cen MT" w:hAnsi="Tw Cen MT"/>
      <w:color w:val="9B7361"/>
      <w:sz w:val="120"/>
      <w:szCs w:val="120"/>
    </w:rPr>
  </w:style>
  <w:style w:type="paragraph" w:styleId="Heading2">
    <w:name w:val="heading 2"/>
    <w:basedOn w:val="Normal"/>
    <w:next w:val="Normal"/>
    <w:qFormat/>
    <w:rsid w:val="00AE4E9D"/>
    <w:pPr>
      <w:numPr>
        <w:ilvl w:val="1"/>
        <w:numId w:val="2"/>
      </w:numPr>
      <w:outlineLvl w:val="1"/>
    </w:pPr>
    <w:rPr>
      <w:rFonts w:ascii="Tw Cen MT" w:hAnsi="Tw Cen MT"/>
      <w:caps/>
      <w:color w:val="CDD3B1"/>
      <w:spacing w:val="400"/>
      <w:sz w:val="80"/>
      <w:szCs w:val="80"/>
    </w:rPr>
  </w:style>
  <w:style w:type="paragraph" w:styleId="Heading3">
    <w:name w:val="heading 3"/>
    <w:basedOn w:val="Normal"/>
    <w:next w:val="Normal"/>
    <w:qFormat/>
    <w:rsid w:val="00AE4E9D"/>
    <w:pPr>
      <w:numPr>
        <w:ilvl w:val="2"/>
        <w:numId w:val="2"/>
      </w:numPr>
      <w:outlineLvl w:val="2"/>
    </w:pPr>
    <w:rPr>
      <w:rFonts w:ascii="Garamond" w:hAnsi="Garamond"/>
      <w:i/>
      <w:color w:val="CDD3B1"/>
      <w:sz w:val="1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4EF3"/>
    <w:pPr>
      <w:tabs>
        <w:tab w:val="center" w:pos="4320"/>
        <w:tab w:val="right" w:pos="8640"/>
      </w:tabs>
    </w:pPr>
    <w:rPr>
      <w:rFonts w:ascii="Century Gothic" w:hAnsi="Century Gothic"/>
      <w:sz w:val="20"/>
      <w:szCs w:val="20"/>
    </w:rPr>
  </w:style>
  <w:style w:type="paragraph" w:styleId="Footer">
    <w:name w:val="footer"/>
    <w:basedOn w:val="Normal"/>
    <w:link w:val="FooterChar"/>
    <w:rsid w:val="007D4EF3"/>
    <w:pPr>
      <w:tabs>
        <w:tab w:val="center" w:pos="4320"/>
        <w:tab w:val="right" w:pos="8640"/>
      </w:tabs>
    </w:pPr>
    <w:rPr>
      <w:rFonts w:ascii="Century Gothic" w:hAnsi="Century Gothic"/>
      <w:sz w:val="20"/>
      <w:szCs w:val="20"/>
    </w:rPr>
  </w:style>
  <w:style w:type="character" w:styleId="Hyperlink">
    <w:name w:val="Hyperlink"/>
    <w:basedOn w:val="DefaultParagraphFont"/>
    <w:rsid w:val="007D4EF3"/>
    <w:rPr>
      <w:color w:val="0000FF"/>
      <w:u w:val="single"/>
    </w:rPr>
  </w:style>
  <w:style w:type="paragraph" w:styleId="BodyText">
    <w:name w:val="Body Text"/>
    <w:basedOn w:val="Normal"/>
    <w:rsid w:val="008850F4"/>
    <w:pPr>
      <w:jc w:val="both"/>
    </w:pPr>
    <w:rPr>
      <w:rFonts w:ascii="Century Gothic" w:hAnsi="Century Gothic"/>
      <w:sz w:val="20"/>
      <w:szCs w:val="20"/>
    </w:rPr>
  </w:style>
  <w:style w:type="character" w:styleId="PageNumber">
    <w:name w:val="page number"/>
    <w:basedOn w:val="DefaultParagraphFont"/>
    <w:rsid w:val="00F149E3"/>
  </w:style>
  <w:style w:type="paragraph" w:styleId="BalloonText">
    <w:name w:val="Balloon Text"/>
    <w:basedOn w:val="Normal"/>
    <w:semiHidden/>
    <w:rsid w:val="00F149E3"/>
    <w:rPr>
      <w:rFonts w:ascii="Tahoma" w:hAnsi="Tahoma" w:cs="Tahoma"/>
      <w:sz w:val="16"/>
      <w:szCs w:val="16"/>
    </w:rPr>
  </w:style>
  <w:style w:type="paragraph" w:customStyle="1" w:styleId="Subheading">
    <w:name w:val="Sub heading"/>
    <w:basedOn w:val="Heading2"/>
    <w:rsid w:val="00AE4E9D"/>
    <w:pPr>
      <w:spacing w:after="80"/>
    </w:pPr>
    <w:rPr>
      <w:spacing w:val="80"/>
      <w:sz w:val="40"/>
      <w:szCs w:val="40"/>
    </w:rPr>
  </w:style>
  <w:style w:type="paragraph" w:customStyle="1" w:styleId="TableofContents">
    <w:name w:val="Table of Contents"/>
    <w:basedOn w:val="Normal"/>
    <w:rsid w:val="00AE4E9D"/>
    <w:pPr>
      <w:tabs>
        <w:tab w:val="right" w:leader="dot" w:pos="7920"/>
      </w:tabs>
      <w:spacing w:line="360" w:lineRule="exact"/>
    </w:pPr>
    <w:rPr>
      <w:rFonts w:ascii="Century Gothic" w:hAnsi="Century Gothic"/>
      <w:sz w:val="16"/>
      <w:szCs w:val="20"/>
    </w:rPr>
  </w:style>
  <w:style w:type="paragraph" w:customStyle="1" w:styleId="CaptionText2">
    <w:name w:val="Caption Text 2"/>
    <w:basedOn w:val="Normal"/>
    <w:rsid w:val="00AE4E9D"/>
    <w:pPr>
      <w:spacing w:after="100" w:line="360" w:lineRule="auto"/>
    </w:pPr>
    <w:rPr>
      <w:rFonts w:ascii="Century Gothic" w:hAnsi="Century Gothic"/>
      <w:sz w:val="13"/>
      <w:szCs w:val="20"/>
    </w:rPr>
  </w:style>
  <w:style w:type="paragraph" w:customStyle="1" w:styleId="CaptionText-green">
    <w:name w:val="Caption Text - green"/>
    <w:basedOn w:val="Normal"/>
    <w:rsid w:val="00AE4E9D"/>
    <w:pPr>
      <w:framePr w:hSpace="187" w:wrap="around" w:vAnchor="page" w:hAnchor="page" w:xAlign="center" w:y="2881"/>
      <w:suppressOverlap/>
      <w:jc w:val="center"/>
    </w:pPr>
    <w:rPr>
      <w:rFonts w:ascii="Century Gothic" w:hAnsi="Century Gothic"/>
      <w:color w:val="CDD3B1"/>
      <w:sz w:val="13"/>
      <w:szCs w:val="20"/>
    </w:rPr>
  </w:style>
  <w:style w:type="paragraph" w:styleId="BodyTextIndent">
    <w:name w:val="Body Text Indent"/>
    <w:basedOn w:val="Normal"/>
    <w:link w:val="BodyTextIndentChar"/>
    <w:rsid w:val="002D3ED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D3ED6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747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9E50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E502E"/>
  </w:style>
  <w:style w:type="character" w:styleId="FootnoteReference">
    <w:name w:val="footnote reference"/>
    <w:basedOn w:val="DefaultParagraphFont"/>
    <w:rsid w:val="009E502E"/>
    <w:rPr>
      <w:vertAlign w:val="superscript"/>
    </w:rPr>
  </w:style>
  <w:style w:type="character" w:customStyle="1" w:styleId="FooterChar">
    <w:name w:val="Footer Char"/>
    <w:link w:val="Footer"/>
    <w:locked/>
    <w:rsid w:val="0049633D"/>
    <w:rPr>
      <w:rFonts w:ascii="Century Gothic" w:hAnsi="Century Gothic"/>
    </w:rPr>
  </w:style>
  <w:style w:type="character" w:customStyle="1" w:styleId="FootnoteTextChar1">
    <w:name w:val="Footnote Text Char1"/>
    <w:semiHidden/>
    <w:locked/>
    <w:rsid w:val="0049633D"/>
    <w:rPr>
      <w:rFonts w:cs="Times New Roman"/>
    </w:rPr>
  </w:style>
  <w:style w:type="paragraph" w:customStyle="1" w:styleId="MessageHeaderLast">
    <w:name w:val="Message Header Last"/>
    <w:basedOn w:val="MessageHeader"/>
    <w:next w:val="BodyText"/>
    <w:rsid w:val="0049633D"/>
    <w:pPr>
      <w:keepLines/>
      <w:pBdr>
        <w:top w:val="none" w:sz="0" w:space="0" w:color="auto"/>
        <w:left w:val="none" w:sz="0" w:space="0" w:color="auto"/>
        <w:bottom w:val="single" w:sz="6" w:space="22" w:color="auto"/>
        <w:right w:val="none" w:sz="0" w:space="0" w:color="auto"/>
      </w:pBdr>
      <w:shd w:val="clear" w:color="auto" w:fill="auto"/>
      <w:spacing w:after="400" w:line="415" w:lineRule="atLeast"/>
      <w:ind w:left="1560" w:hanging="720"/>
    </w:pPr>
    <w:rPr>
      <w:rFonts w:ascii="Times New Roman" w:eastAsia="Times New Roman" w:hAnsi="Times New Roman" w:cs="Times New Roman"/>
      <w:sz w:val="20"/>
      <w:szCs w:val="20"/>
    </w:rPr>
  </w:style>
  <w:style w:type="paragraph" w:styleId="MessageHeader">
    <w:name w:val="Message Header"/>
    <w:basedOn w:val="Normal"/>
    <w:link w:val="MessageHeaderChar"/>
    <w:rsid w:val="004963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49633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Emphasis">
    <w:name w:val="Emphasis"/>
    <w:basedOn w:val="DefaultParagraphFont"/>
    <w:qFormat/>
    <w:rsid w:val="00A67A5F"/>
    <w:rPr>
      <w:i/>
      <w:iCs/>
    </w:rPr>
  </w:style>
  <w:style w:type="paragraph" w:styleId="Closing">
    <w:name w:val="Closing"/>
    <w:basedOn w:val="Normal"/>
    <w:link w:val="ClosingChar"/>
    <w:rsid w:val="00A67A5F"/>
    <w:pPr>
      <w:keepNext/>
      <w:spacing w:after="120" w:line="240" w:lineRule="atLeast"/>
      <w:ind w:left="4565"/>
      <w:jc w:val="both"/>
    </w:pPr>
    <w:rPr>
      <w:rFonts w:ascii="Garamond" w:hAnsi="Garamond"/>
      <w:kern w:val="18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A67A5F"/>
    <w:rPr>
      <w:rFonts w:ascii="Garamond" w:hAnsi="Garamond"/>
      <w:kern w:val="18"/>
    </w:rPr>
  </w:style>
  <w:style w:type="paragraph" w:customStyle="1" w:styleId="DefaultText">
    <w:name w:val="Default Text"/>
    <w:basedOn w:val="Normal"/>
    <w:rsid w:val="00495A3C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Relationship Id="rId9" Type="http://schemas.openxmlformats.org/officeDocument/2006/relationships/settings" Target="settings.xml"/><Relationship Id="rId10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hively\Application%20Data\Microsoft\Templates\GFRG%20CINTI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60448f5-6d22-4a76-9e60-cc0eb544d55e">M2NK7XAVXV6F-11-63</_dlc_DocId>
    <_dlc_DocIdUrl xmlns="d60448f5-6d22-4a76-9e60-cc0eb544d55e">
      <Url>http://grg/sites/CD/SE/_layouts/DocIdRedir.aspx?ID=M2NK7XAVXV6F-11-63</Url>
      <Description>M2NK7XAVXV6F-11-63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D8C0FC8D1B14FBA92C7081531A2F3" ma:contentTypeVersion="0" ma:contentTypeDescription="Create a new document." ma:contentTypeScope="" ma:versionID="bc877b54e0d844ec94eb40756f6b5d18">
  <xsd:schema xmlns:xsd="http://www.w3.org/2001/XMLSchema" xmlns:xs="http://www.w3.org/2001/XMLSchema" xmlns:p="http://schemas.microsoft.com/office/2006/metadata/properties" xmlns:ns2="d60448f5-6d22-4a76-9e60-cc0eb544d55e" targetNamespace="http://schemas.microsoft.com/office/2006/metadata/properties" ma:root="true" ma:fieldsID="6b0311726464a086fb59640ac1f60205" ns2:_="">
    <xsd:import namespace="d60448f5-6d22-4a76-9e60-cc0eb544d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448f5-6d22-4a76-9e60-cc0eb544d5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C74B5-B625-431E-A726-F9F42016DA8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4A8C73-B09F-45E9-B81D-1254C13F06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455D4C-EC18-4EBD-B01F-0EF8706C727E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d60448f5-6d22-4a76-9e60-cc0eb544d55e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A7F4C8-AB01-4E19-9F6E-00437EDAF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448f5-6d22-4a76-9e60-cc0eb544d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F6E6AD1-A220-BC4A-9DDA-3678FAE6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Settings\ehively\Application Data\Microsoft\Templates\GFRG CINTI Letterhead.dotx</Template>
  <TotalTime>0</TotalTime>
  <Pages>1</Pages>
  <Words>132</Words>
  <Characters>753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 Creative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Hively</dc:creator>
  <cp:lastModifiedBy>Meghan Morrow</cp:lastModifiedBy>
  <cp:revision>3</cp:revision>
  <cp:lastPrinted>2010-10-27T14:59:00Z</cp:lastPrinted>
  <dcterms:created xsi:type="dcterms:W3CDTF">2013-01-23T15:14:00Z</dcterms:created>
  <dcterms:modified xsi:type="dcterms:W3CDTF">2016-01-12T15:54:00Z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0x010100134D8C0FC8D1B14FBA92C7081531A2F3</vt:lpwstr>
  </property>
  <property fmtid="{D5CDD505-2E9C-101B-9397-08002B2CF9AE}" pid="3" name="_dlc_DocIdItemGuid">
    <vt:lpwstr>4004b70c-7d66-412c-9a68-c476349b00c4</vt:lpwstr>
  </property>
</Properties>
</file>